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DA" w:rsidRDefault="003F2FD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F2FDA" w:rsidRDefault="003F2FDA">
      <w:pPr>
        <w:pStyle w:val="ConsPlusNormal"/>
        <w:jc w:val="both"/>
        <w:outlineLvl w:val="0"/>
      </w:pPr>
    </w:p>
    <w:p w:rsidR="003F2FDA" w:rsidRDefault="003F2FDA">
      <w:pPr>
        <w:pStyle w:val="ConsPlusTitle"/>
        <w:jc w:val="center"/>
        <w:outlineLvl w:val="0"/>
      </w:pPr>
      <w:r>
        <w:t>ПРАВИТЕЛЬСТВО МОСКОВСКОЙ ОБЛАСТИ</w:t>
      </w:r>
    </w:p>
    <w:p w:rsidR="003F2FDA" w:rsidRDefault="003F2FDA">
      <w:pPr>
        <w:pStyle w:val="ConsPlusTitle"/>
        <w:jc w:val="center"/>
      </w:pPr>
    </w:p>
    <w:p w:rsidR="003F2FDA" w:rsidRDefault="003F2FDA">
      <w:pPr>
        <w:pStyle w:val="ConsPlusTitle"/>
        <w:jc w:val="center"/>
      </w:pPr>
      <w:r>
        <w:t>ПОСТАНОВЛЕНИЕ</w:t>
      </w:r>
    </w:p>
    <w:p w:rsidR="003F2FDA" w:rsidRDefault="003F2FDA">
      <w:pPr>
        <w:pStyle w:val="ConsPlusTitle"/>
        <w:jc w:val="center"/>
      </w:pPr>
      <w:r>
        <w:t>от 21 октября 2013 г. N 845/46</w:t>
      </w:r>
    </w:p>
    <w:p w:rsidR="003F2FDA" w:rsidRDefault="003F2FDA">
      <w:pPr>
        <w:pStyle w:val="ConsPlusTitle"/>
        <w:jc w:val="center"/>
      </w:pPr>
    </w:p>
    <w:p w:rsidR="003F2FDA" w:rsidRDefault="003F2FDA">
      <w:pPr>
        <w:pStyle w:val="ConsPlusTitle"/>
        <w:jc w:val="center"/>
      </w:pPr>
      <w:r>
        <w:t>О МЕРАХ ПО РЕАЛИЗАЦИИ ЗАКОНА МОСКОВСКОЙ ОБЛАСТИ</w:t>
      </w:r>
    </w:p>
    <w:p w:rsidR="003F2FDA" w:rsidRDefault="003F2FDA">
      <w:pPr>
        <w:pStyle w:val="ConsPlusTitle"/>
        <w:jc w:val="center"/>
      </w:pPr>
      <w:r>
        <w:t>"ОБ ОБЕСПЕЧЕНИИ ЖИЛЫМИ ПОМЕЩЕНИЯМИ ЗА СЧЕТ СРЕДСТВ</w:t>
      </w:r>
    </w:p>
    <w:p w:rsidR="003F2FDA" w:rsidRDefault="003F2FDA">
      <w:pPr>
        <w:pStyle w:val="ConsPlusTitle"/>
        <w:jc w:val="center"/>
      </w:pPr>
      <w:r>
        <w:t>ФЕДЕРАЛЬНОГО БЮДЖЕТА ОТДЕЛЬНЫХ КАТЕГОРИЙ ВЕТЕРАНОВ,</w:t>
      </w:r>
    </w:p>
    <w:p w:rsidR="003F2FDA" w:rsidRDefault="003F2FDA">
      <w:pPr>
        <w:pStyle w:val="ConsPlusTitle"/>
        <w:jc w:val="center"/>
      </w:pPr>
      <w:r>
        <w:t>ИНВАЛИДОВ И СЕМЕЙ, ИМЕЮЩИХ ДЕТЕЙ-ИНВАЛИДОВ"</w:t>
      </w:r>
    </w:p>
    <w:p w:rsidR="003F2FDA" w:rsidRDefault="003F2F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F2F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04.07.2017 N 565/23)</w:t>
            </w: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Московской области от 26.07.2006 N 125/2006-ОЗ "Об обеспечении жилыми помещениями за счет средств федерального бюджета отдельных категорий ветеранов, инвалидов и семей, имеющих детей-инвалидов" Правительство Московской области постановляет: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F2FDA" w:rsidRDefault="003F2FDA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по обеспечению ветеранов и инвалидов Великой Отечественной войны, членов семей погибших (умерших) инвалидов и участников Великой Отечественной войны жилыми помещениями за счет средств федерального бюджета;</w:t>
      </w:r>
    </w:p>
    <w:p w:rsidR="003F2FDA" w:rsidRDefault="003F2FDA">
      <w:pPr>
        <w:pStyle w:val="ConsPlusNormal"/>
        <w:spacing w:before="220"/>
        <w:ind w:firstLine="540"/>
        <w:jc w:val="both"/>
      </w:pPr>
      <w:hyperlink w:anchor="P356" w:history="1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по обеспечению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бюджета;</w:t>
      </w:r>
    </w:p>
    <w:p w:rsidR="003F2FDA" w:rsidRDefault="003F2FDA">
      <w:pPr>
        <w:pStyle w:val="ConsPlusNormal"/>
        <w:spacing w:before="220"/>
        <w:ind w:firstLine="540"/>
        <w:jc w:val="both"/>
      </w:pPr>
      <w:hyperlink w:anchor="P747" w:history="1">
        <w:r>
          <w:rPr>
            <w:color w:val="0000FF"/>
          </w:rPr>
          <w:t>Порядок</w:t>
        </w:r>
      </w:hyperlink>
      <w:r>
        <w:t xml:space="preserve"> оформления, выдачи и погашения Свидетельств о праве на получение мер социальной поддержки по обеспечению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2. Главному управлению по информационной политике Московской области обеспечить официальное опубликование настоящего постановления.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подписания.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Председателя Правительства Московской области Елянюшкина Г.В.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Губернатор Московской области</w:t>
      </w:r>
    </w:p>
    <w:p w:rsidR="003F2FDA" w:rsidRDefault="003F2FDA">
      <w:pPr>
        <w:pStyle w:val="ConsPlusNormal"/>
        <w:jc w:val="right"/>
      </w:pPr>
      <w:r>
        <w:t>А.Ю. Воробьев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0"/>
      </w:pPr>
      <w:r>
        <w:t>Утвержден</w:t>
      </w:r>
    </w:p>
    <w:p w:rsidR="003F2FDA" w:rsidRDefault="003F2FDA">
      <w:pPr>
        <w:pStyle w:val="ConsPlusNormal"/>
        <w:jc w:val="right"/>
      </w:pPr>
      <w:r>
        <w:t>постановлением Правительства</w:t>
      </w:r>
    </w:p>
    <w:p w:rsidR="003F2FDA" w:rsidRDefault="003F2FDA">
      <w:pPr>
        <w:pStyle w:val="ConsPlusNormal"/>
        <w:jc w:val="right"/>
      </w:pPr>
      <w:r>
        <w:t>Московской области</w:t>
      </w:r>
    </w:p>
    <w:p w:rsidR="003F2FDA" w:rsidRDefault="003F2FDA">
      <w:pPr>
        <w:pStyle w:val="ConsPlusNormal"/>
        <w:jc w:val="right"/>
      </w:pPr>
      <w:r>
        <w:t>от 21 октября 2013 г. N 845/46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Title"/>
        <w:jc w:val="center"/>
      </w:pPr>
      <w:bookmarkStart w:id="0" w:name="P34"/>
      <w:bookmarkEnd w:id="0"/>
      <w:r>
        <w:t>ПОРЯДОК</w:t>
      </w:r>
    </w:p>
    <w:p w:rsidR="003F2FDA" w:rsidRDefault="003F2FDA">
      <w:pPr>
        <w:pStyle w:val="ConsPlusTitle"/>
        <w:jc w:val="center"/>
      </w:pPr>
      <w:r>
        <w:t>ПРЕДОСТАВЛЕНИЯ МЕР СОЦИАЛЬНОЙ ПОДДЕРЖКИ ПО ОБЕСПЕЧЕНИЮ</w:t>
      </w:r>
    </w:p>
    <w:p w:rsidR="003F2FDA" w:rsidRDefault="003F2FDA">
      <w:pPr>
        <w:pStyle w:val="ConsPlusTitle"/>
        <w:jc w:val="center"/>
      </w:pPr>
      <w:r>
        <w:t>ВЕТЕРАНОВ И ИНВАЛИДОВ ВЕЛИКОЙ ОТЕЧЕСТВЕННОЙ ВОЙНЫ,</w:t>
      </w:r>
    </w:p>
    <w:p w:rsidR="003F2FDA" w:rsidRDefault="003F2FDA">
      <w:pPr>
        <w:pStyle w:val="ConsPlusTitle"/>
        <w:jc w:val="center"/>
      </w:pPr>
      <w:r>
        <w:t>ЧЛЕНОВ СЕМЕЙ ПОГИБШИХ (УМЕРШИХ) ИНВАЛИДОВ И УЧАСТНИКОВ</w:t>
      </w:r>
    </w:p>
    <w:p w:rsidR="003F2FDA" w:rsidRDefault="003F2FDA">
      <w:pPr>
        <w:pStyle w:val="ConsPlusTitle"/>
        <w:jc w:val="center"/>
      </w:pPr>
      <w:r>
        <w:t>ВЕЛИКОЙ ОТЕЧЕСТВЕННОЙ ВОЙНЫ ЖИЛЫМИ ПОМЕЩЕНИЯМИ ЗА СЧЕТ</w:t>
      </w:r>
    </w:p>
    <w:p w:rsidR="003F2FDA" w:rsidRDefault="003F2FDA">
      <w:pPr>
        <w:pStyle w:val="ConsPlusTitle"/>
        <w:jc w:val="center"/>
      </w:pPr>
      <w:r>
        <w:t>СРЕДСТВ ФЕДЕРАЛЬНОГО БЮДЖЕТА</w:t>
      </w:r>
    </w:p>
    <w:p w:rsidR="003F2FDA" w:rsidRDefault="003F2F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F2F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04.07.2017 N 565/23)</w:t>
            </w: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I. Общие положения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1. Настоящий порядок предоставления мер социальной поддержки по обеспечению ветеранов и инвалидов Великой Отечественной войны, членов семей погибших (умерших) инвалидов и участников Великой Отечественной войны жилыми помещениями за счет средств федерального бюджета (далее - Порядок) в соответствии со </w:t>
      </w:r>
      <w:hyperlink r:id="rId8" w:history="1">
        <w:r>
          <w:rPr>
            <w:color w:val="0000FF"/>
          </w:rPr>
          <w:t>статьей 4.1.1</w:t>
        </w:r>
      </w:hyperlink>
      <w:r>
        <w:t xml:space="preserve"> Закона Московской области N 125/2006-ОЗ "Об обеспечении жилыми помещениями за счет средств федерального бюджета отдельных категорий ветеранов, инвалидов и семей, имеющих детей-инвалидов" (далее - Закон) устанавливает правила предоставления мер социальной поддержки по обеспечению граждан, указанных в </w:t>
      </w:r>
      <w:hyperlink r:id="rId9" w:history="1">
        <w:r>
          <w:rPr>
            <w:color w:val="0000FF"/>
          </w:rPr>
          <w:t>части 1 статьи 1</w:t>
        </w:r>
      </w:hyperlink>
      <w:r>
        <w:t xml:space="preserve"> Закона (далее - граждане), жилыми помещениями за счет средств федерального бюджета в соответствии с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07.05.2008 N 714 "Об обеспечении жильем ветеранов Великой Отечественной войны 1941-1945 годов",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12.01.1995 N 5-ФЗ "О ветеранах" (далее - Федеральный закон).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2. Мероприятия по предоставлению мер социальной поддержки гражданам по обеспечению жилыми помещениями за счет средств федерального бюджета осуществляются органами местного самоуправления муниципальных районов и городских округов Московской области, уполномоченными на реализацию государственных полномочий по обеспечению граждан жилыми помещениями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и </w:t>
      </w:r>
      <w:hyperlink r:id="rId13" w:history="1">
        <w:r>
          <w:rPr>
            <w:color w:val="0000FF"/>
          </w:rPr>
          <w:t>Законом</w:t>
        </w:r>
      </w:hyperlink>
      <w:r>
        <w:t xml:space="preserve"> (далее - органы местного самоуправления).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Порядок взаимодействия органов местного самоуправления и Министерства строительного комплекса Московской области (далее - Министерство) по реализации мероприятий по предоставлению мер социальной поддержки гражданам устанавливается в соглашениях, заключаемых Министерством с органами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по обеспечению граждан жилыми помещениями осуществляется за счет средств федерального бюджета, предусмотренных на указанные цели в расходах бюджета Московской области в соответствующем финансовом году в виде субвенции (далее - субвенция) бюджетам муниципальных образований Московской области.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4. В целях реализации мер социальной поддержки по обеспечению жилым помещением гражданин в письменном виде подает заявление в орган местного самоуправления по месту жительства.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5. В соответствии с заявлением гражданина субвенция направляется органами местного самоуправления на: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1) приобретение жилого помещения на территории Московской области с целью предоставления его гражданину по договору социального найма;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приобретение жилого помещения на территории Московской области с целью предоставления его гражданину в собственность при условии заключения договора мены предоставляемого жилого помещения и жилого помещения, принадлежащего гражданину на праве собственности;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предоставление единовременной денежной выплаты на строительство или приобретение жилого помещения (далее - единовременная выплата).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6. Гражданам меры социальной поддержки по обеспечению жилыми помещениями предоставляются в последовательности, в которой они включены в Сводный по Московской области список граждан, указанных в </w:t>
      </w:r>
      <w:hyperlink r:id="rId14" w:history="1">
        <w:r>
          <w:rPr>
            <w:color w:val="0000FF"/>
          </w:rPr>
          <w:t>части 1 статьи 1</w:t>
        </w:r>
      </w:hyperlink>
      <w:r>
        <w:t xml:space="preserve"> Закона (далее - Сводный список 1).</w:t>
      </w:r>
    </w:p>
    <w:p w:rsidR="003F2FDA" w:rsidRDefault="003F2FD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Сводный список 1</w:t>
        </w:r>
      </w:hyperlink>
      <w:r>
        <w:t xml:space="preserve"> формируется Министерством на основании представленных органами местного самоуправления списков граждан, имеющих право на получение мер социальной поддержки по обеспечению жилыми помещениями за счет федерального бюджета (далее - Список).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II. Порядок формирования Списка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7. Орган местного самоуправления формирует </w:t>
      </w:r>
      <w:hyperlink w:anchor="P219" w:history="1">
        <w:r>
          <w:rPr>
            <w:color w:val="0000FF"/>
          </w:rPr>
          <w:t>Список</w:t>
        </w:r>
      </w:hyperlink>
      <w:r>
        <w:t xml:space="preserve"> по форме согласно приложению N 1 к настоящему Порядку на основании решения органа местного самоуправления о признании гражданина нуждающимся в жилых помещениях.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Решение органа местного самоуправления принимается после осуществления проверки представленных гражданами документов, перечень которых утверждается Министерством, и получения ответов из органов, выдавших документы, о подтверждении права граждан на обеспечение жильем за счет средств федерального бюджета.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8. Сроки представления </w:t>
      </w:r>
      <w:hyperlink w:anchor="P219" w:history="1">
        <w:r>
          <w:rPr>
            <w:color w:val="0000FF"/>
          </w:rPr>
          <w:t>Списков</w:t>
        </w:r>
      </w:hyperlink>
      <w:r>
        <w:t xml:space="preserve"> устанавливаются Министерством.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9. В случае выявления Министерством нарушений, допущенных при формировании </w:t>
      </w:r>
      <w:hyperlink w:anchor="P219" w:history="1">
        <w:r>
          <w:rPr>
            <w:color w:val="0000FF"/>
          </w:rPr>
          <w:t>Списка</w:t>
        </w:r>
      </w:hyperlink>
      <w:r>
        <w:t>, орган местного самоуправления устраняет выявленные нарушения и повторно направляет Список на проверку в Министерство.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III. Порядок расчета размера средств федерального бюджета,</w:t>
      </w:r>
    </w:p>
    <w:p w:rsidR="003F2FDA" w:rsidRDefault="003F2FDA">
      <w:pPr>
        <w:pStyle w:val="ConsPlusNormal"/>
        <w:jc w:val="center"/>
      </w:pPr>
      <w:r>
        <w:t>выделенных гражданину в целях обеспечения</w:t>
      </w:r>
    </w:p>
    <w:p w:rsidR="003F2FDA" w:rsidRDefault="003F2FDA">
      <w:pPr>
        <w:pStyle w:val="ConsPlusNormal"/>
        <w:jc w:val="center"/>
      </w:pPr>
      <w:r>
        <w:t>его жилым помещением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10. Расчет размера средств федерального бюджета, выделенных гражданину в целях обеспечения его жилым помещением, осуществляется органом местного самоуправления по формуле: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СФБ = НП x СКВМ,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где: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СФБ - средства федерального бюджета, выделенные гражданину в целях обеспечения его жилым помещением;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НП - норма общей площади жилого помещения в размере 36 квадратных метров, установленная Федеральным </w:t>
      </w:r>
      <w:hyperlink r:id="rId16" w:history="1">
        <w:r>
          <w:rPr>
            <w:color w:val="0000FF"/>
          </w:rPr>
          <w:t>законом</w:t>
        </w:r>
      </w:hyperlink>
      <w:r>
        <w:t>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СКВМ - средняя рыночная стоимость 1 квадратного метра общей площади жилья по </w:t>
      </w:r>
      <w:r>
        <w:lastRenderedPageBreak/>
        <w:t>Московской области, установленная федеральным органом исполнительной власти, уполномоченным Правительством Российской Федерации, на дату выдачи свидетельств о праве на получение мер социальной поддержки по обеспечению жилыми помещениями за счет средств федерального бюджета (далее - Свидетельство).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IV. Организация работы по предоставлению гражданам жилых</w:t>
      </w:r>
    </w:p>
    <w:p w:rsidR="003F2FDA" w:rsidRDefault="003F2FDA">
      <w:pPr>
        <w:pStyle w:val="ConsPlusNormal"/>
        <w:jc w:val="center"/>
      </w:pPr>
      <w:r>
        <w:t>помещений в собственность или по договору социального найма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11. Жилое помещение, предоставляемое гражданину, должно находиться на территории Московской области.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12. Предоставление гражданам жилых помещений в собственность или по договорам социального найма осуществляется путем: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приобретения органами местного самоуправления жилых помещений в порядке, установленном федеральным законодательством;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предоставления гражданам жилых помещений из муниципального жилищного фонда;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предоставления жилого помещения в собственность при условии заключения договора мены предоставляемого жилого помещения и жилого помещения, принадлежащего гражданину на праве собственности.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При этом субвенция направляется органами местного самоуправления на приобретение жилых помещений в муниципальную собственность путем размещения муниципального заказа или на возмещение (частичное возмещение) стоимости жилых помещений, предоставленных гражданам из муниципального жилищного фонда.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13. В случае приобретения жилых помещений в муниципальную собственность путем размещения муниципального заказа за счет субвенции оплачиваются расходы исходя из размера фактически приобретенной по муниципальному контракту общей площади жилого помещения, но не более 36 квадратных метров и стоимости одного квадратного метра общей площади приобретенного жилого помещения, но не более средней рыночной стоимости 1 квадратного метра общей площади жилья по Московской области, установленной федеральным органом исполнительной власти, уполномоченным Правительством Российской Федерации, на дату выдачи Свидетельства.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14. В случае предоставления гражданам жилых помещений с последующим возмещением (частичным возмещением) за счет субвенции стоимости жилых помещений, предоставляемых из муниципального жилищного фонда, орган местного самоуправления проводит мероприятия по их оценке для установления рыночной стоимости жилых помещений.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15. Решение органа местного самоуправления о расходовании субвенции в целях возмещения (частичного возмещения) стоимости жилого помещения, предоставленного гражданину из муниципального жилищного фонда, оформляется правовым актом органа местного самоуправления при наличии: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документов, подтверждающих стоимость предоставляемого жилого помещения: технического паспорта (технического плана) на жилое помещение с указанием действительной инвентаризационной (балансовой) стоимости жилого помещения либо отчета об оценке жилого помещения, произведенной независимой организацией оценщиков, и документов, подтверждающих полномочия организации оценщиков на проведение оценки;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документов, подтверждающих принадлежность предоставляемого жилого помещения к муниципальному жилищному фонду;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3) муниципального правового акта соответствующего муниципального образования о предоставлении гражданину жилого помещения из муниципального жилищного фонда с возмещением (частичным возмещением) стоимости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копии свидетельства, подтверждающего право собственности гражданина на жилое помещение в случае предоставления жилого помещения в собственность или договора социального найма жилого помещения, заключенного с гражданином на предоставляемое ему жилое помещение по договору социального найма.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16. Основанием для принятия решения органом местного самоуправления о расходовании субвенции в целях оплаты расходов, связанных с приобретением жилых помещений для последующего предоставления их гражданам, является наличие: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документов, служащих основанием для заключения муниципального контракта в соответствии с законодательством Российской Федерации;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муниципального контракта на приобретение жилого помещения, зарегистрированного в соответствии с законодательством Российской Федерации;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копии свидетельства, подтверждающего право собственности продавца на жилое помещение;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выписки из Единого государственного реестра недвижимости о правах, зарегистрированных на данный объект недвижимости;</w:t>
      </w:r>
    </w:p>
    <w:p w:rsidR="003F2FDA" w:rsidRDefault="003F2FDA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МО от 04.07.2017 N 565/23)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копии свидетельства, подтверждающего право собственности гражданина на имеющееся жилое помещение в случае предоставления жилого помещения в собственность, или копии договора социального найма жилого помещения, заключенного с гражданином на предоставляемое ему жилое помещение по договору социального найма.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17. В целях предоставления гражданам жилых помещений в собственность или по договору социального найма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в течение 3 рабочих дней со дня подписания сторонами муниципального контракта на приобретение жилого помещения готовит и направляет в орган, осуществляющий государственную регистрацию прав на недвижимое имущество и сделок с ним, документы для регистрации права собственности муниципального образования на приобретенные за счет субвенции жилые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2) в течение 3 рабочих дней со дня получения из органа, осуществляющего государственную регистрацию прав на недвижимое имущество и сделок с ним, документа о праве собственности муниципального образования на приобретенные за счет субвенции жилые помещения на основании выписки из </w:t>
      </w:r>
      <w:hyperlink w:anchor="P219" w:history="1">
        <w:r>
          <w:rPr>
            <w:color w:val="0000FF"/>
          </w:rPr>
          <w:t>Списка</w:t>
        </w:r>
      </w:hyperlink>
      <w:r>
        <w:t>, готовит предложение о распределении жилых помещений между гражданами;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3) в течение 3 рабочих дней со дня утверждения органом местного самоуправления распределения жилых помещений между гражданами уведомляет их о планируемом предоставлении им жилого помещения и устанавливает срок представления документов, необходимых для заключения договора социального найма или заключения договора мены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18. Предоставление жилых помещений гражданам в собственность или по договорам социального найма осуществляется на основании решения органа местного самоуправления о предоставлении гражданам жилых помещений.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Указанное решение после оформления права собственности муниципального образования на жилое помещение оформляется правовым актом соответствующего органа местного самоуправления, в котором указываются: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фамилия, имя, отчество гражданина, которому предоставляется жилое помещение;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адрес местонахождения предоставляемого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количество комнат и общая площадь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19. Предоставление гражданину жилого помещения по договору социального найма осуществляется после представления им в орган местного самоуправления документов, необходимых для заключения договора социального найма на жилое помещение.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20. Предоставление гражданину жилого помещения в собственность осуществляется в соответствии с Гражданским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и жилищным законодательством Российской Федерации путем заключения договора мены жилого помещения, находящегося в собственности муниципального образования, общая площадь которого соответствует размеру общей площади предоставляемого жилого помещения, установленной Федеральным </w:t>
      </w:r>
      <w:hyperlink r:id="rId19" w:history="1">
        <w:r>
          <w:rPr>
            <w:color w:val="0000FF"/>
          </w:rPr>
          <w:t>законом</w:t>
        </w:r>
      </w:hyperlink>
      <w:r>
        <w:t>, на имеющееся у гражданина в собственности жилое помещение меньшей площади.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21. Копия договора социального найма жилого помещения (копия договора мены жилого помещения), заключенного органом местного самоуправления с гражданином, заверенная органом местного самоуправления, в течение 10 рабочих дней со дня заключения такого договора направляется органом местного самоуправления в Министерство.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22. Основанием для отказа в предоставлении гражданину жилого помещения являются: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1) непредставление в срок, установленный в уведомлении, указанном в </w:t>
      </w:r>
      <w:hyperlink w:anchor="P103" w:history="1">
        <w:r>
          <w:rPr>
            <w:color w:val="0000FF"/>
          </w:rPr>
          <w:t>подпункте 3 пункта 17</w:t>
        </w:r>
      </w:hyperlink>
      <w:r>
        <w:t xml:space="preserve"> настоящего Порядка, документов, необходимых для заключения договора социального найма или заключения договора мены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непринятие гражданином решения о заключении договора социального найма;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отказ гражданина заключить договор социального найма;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отказ гражданина заключить договор мены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Об отказе в предоставлении жилого помещения гражданин письменно уведомляется с указанием оснований принятого решения.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случае отказа гражданина от заключения договора социального найма или отказа от заключения договора мены жилого помещения гражданин представляет в орган местного самоуправления заявление на имя руководителя органа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Отказ гражданина от представления указанного заявления фиксируется актом, составляемым органом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23. В случае отказа граждан от заключения договора социального найма или от заключения договора мены жилого помещения на основании письменного заявления, а также в случае непредставления гражданами документов, необходимых для заключения договора социального найма или заключения договора мены жилого помещения, в течение месяца со дня получения уведомления, указанного в </w:t>
      </w:r>
      <w:hyperlink w:anchor="P103" w:history="1">
        <w:r>
          <w:rPr>
            <w:color w:val="0000FF"/>
          </w:rPr>
          <w:t>подпункте 3 пункта 17</w:t>
        </w:r>
      </w:hyperlink>
      <w:r>
        <w:t xml:space="preserve"> настоящего Порядка, приобретенные жилые помещения предлагаются другим гражданам, имеющим Свидетельства, в порядке очередности, указанной в выписке из </w:t>
      </w:r>
      <w:hyperlink r:id="rId20" w:history="1">
        <w:r>
          <w:rPr>
            <w:color w:val="0000FF"/>
          </w:rPr>
          <w:t>Сводного списка 1</w:t>
        </w:r>
      </w:hyperlink>
      <w:r>
        <w:t>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24. Заявление гражданина об отказе от заключения договора социального найма (об отказе </w:t>
      </w:r>
      <w:r>
        <w:lastRenderedPageBreak/>
        <w:t>от заключения договора мены жилого помещения) хранится в учетном деле гражданина.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V. Организация работы по предоставлению гражданам</w:t>
      </w:r>
    </w:p>
    <w:p w:rsidR="003F2FDA" w:rsidRDefault="003F2FDA">
      <w:pPr>
        <w:pStyle w:val="ConsPlusNormal"/>
        <w:jc w:val="center"/>
      </w:pPr>
      <w:r>
        <w:t>единовременной выплаты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bookmarkStart w:id="2" w:name="P126"/>
      <w:bookmarkEnd w:id="2"/>
      <w:r>
        <w:t>25. Перечисление единовременных выплат, предусмотренных гражданам, избравшим данную форму обеспечения жилыми помещениями, осуществляется органом местного самоуправления на основании решения о предоставлении единовременной выплаты.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Указанное решение оформляется правовым актом органа местного самоуправления, в котором в том числе указываются: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фамилия, имя, отчество гражданина, которому предоставляется единовременная выплата;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размер предоставляемой единовременной выплаты;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3) порядок перечисления единовременной выплаты в соответствии с целью ее использования, указанной в </w:t>
      </w:r>
      <w:hyperlink w:anchor="P308" w:history="1">
        <w:r>
          <w:rPr>
            <w:color w:val="0000FF"/>
          </w:rPr>
          <w:t>заявлении</w:t>
        </w:r>
      </w:hyperlink>
      <w:r>
        <w:t xml:space="preserve"> на перечисление средств единовременной выплаты на приобретение (строительство) жилого помещения согласно приложению N 2 к настоящему Порядку.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26. Единовременная выплата используется: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для оплаты договора купли-продажи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для оплаты разницы цены договора мены имеющегося у гражданина в собственности жилого помещения на другое жилое помещение большей площади, находящееся в собственности физических или юридических лиц;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для оплаты договора на создание объекта индивидуального жилищного строительства, заключенного с юридическим лицом или индивидуальным предпринимателем (одним или несколькими) на строительство индивидуального жилого дома (жилых домов), благоустроенного (благоустроенных) применительно к условиям населенного пункта.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27. В случае приобретения земельного участка и индивидуального жилого дома (части дома) за счет единовременной выплаты оплачивается только приобретаемый жилой дом (часть дома) без учета стоимости земельного участка.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28. Приобретаемое за счет единовременной выплаты жилое помещение может находиться на территории Московской области независимо от того, в каком муниципальном образовании гражданин состоит на учете нуждающихся в улучшении жилищных условий.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29. Общая площадь приобретаемого жилого помещения не может быть меньше учетной нормы общей площади жилого помещения, установленной органом местного самоуправления в целях принятия граждан на учет в качестве нуждающихся в жилых помещениях в месте приобретения (строительства)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30. В случае использования единовременной выплаты на приобретение жилого помещения по договору купли-продажи гражданин в пределах срока действия Свидетельства: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осуществляет подбор жилого помещения, в том числе индивидуального жилого дома, квартиры, комнаты, на первичном или вторичном рынке жилья;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заключает с продавцом договор купли-продажи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3) осуществляет регистрацию договора купли-продажи в органе, осуществляющем государственную регистрацию прав на недвижимое имущество и сделок с ним.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3" w:name="P142"/>
      <w:bookmarkEnd w:id="3"/>
      <w:r>
        <w:t>31. В случае использования единовременной выплаты на приобретение жилого помещения по договору купли-продажи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копию договора купли-продажи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свидетельства о государственной регистрации права собственности на приобретенное жилое помещение;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документ, подтверждающий зачисление собственных средств гражданина на счет лица, предоставившего жилье по договору купли-продажи, в случае, если стоимость жилого помещения превысила размер единовременной выплаты, указанной в Свидетельстве.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32. В случае использования единовременной выплаты на оплату разницы цены договора мены имеющегося у гражданина в собственности жилого помещения на другое жилое помещение большей площади, находящееся в собственности любых физических или юридических лиц,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оценку жилых помещений, подлежащих мене, выполненную независимой организацией оценщиков;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свидетельства о государственной регистрации права собственности на жилое помещение, которое приобретено гражданином в результате мены;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копию свидетельства о государственной регистрации права собственности на жилое помещение, которое находилось у гражданина в собственности до заключения договора мены;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договор мены;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документ, подтверждающий зачисление собственных средств гражданина на счет лица, предоставившего жилье по договору мены, в случае, если разница цены договора мены приобретаемого гражданином жилого помещения и жилого помещения, которое находилось у гражданина в собственности до заключения договора мены, превысила размер единовременной выплаты, указанной в Свидетельстве.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4" w:name="P154"/>
      <w:bookmarkEnd w:id="4"/>
      <w:r>
        <w:t>33. В случае использования единовременной выплаты на оплату договора индивидуального жилищного строительства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копию свидетельства о государственной регистрации права собственности гражданина на земельный участок, предназначенный для индивидуального жилищного строительства;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проекта индивидуального жилого дома;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копию разрешения на строительство;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копию договора с подрядной организацией (застройщиком) на его строительство.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34. Одновременно с копиями документов, указанных в </w:t>
      </w:r>
      <w:hyperlink w:anchor="P142" w:history="1">
        <w:r>
          <w:rPr>
            <w:color w:val="0000FF"/>
          </w:rPr>
          <w:t>пунктах 31</w:t>
        </w:r>
      </w:hyperlink>
      <w:r>
        <w:t>-</w:t>
      </w:r>
      <w:hyperlink w:anchor="P154" w:history="1">
        <w:r>
          <w:rPr>
            <w:color w:val="0000FF"/>
          </w:rPr>
          <w:t>33</w:t>
        </w:r>
      </w:hyperlink>
      <w:r>
        <w:t xml:space="preserve"> настоящего Порядка, гражданином предъявляются их оригиналы. В случае представления гражданином нотариально </w:t>
      </w:r>
      <w:r>
        <w:lastRenderedPageBreak/>
        <w:t>заверенных копий представление оригиналов документов не требуется.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5" w:name="P161"/>
      <w:bookmarkEnd w:id="5"/>
      <w:r>
        <w:t>35. Орган местного самоуправления в течение 5 рабочих дней с даты получения документов, представленных гражданином, осуществляет проверку содержащихся в них сведений на предмет: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соответствия данных, указанных в договоре купли-продажи (мены), данным документа гражданина, удостоверяющего личность;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соответствия стоимости жилого помещения, указанной в договоре купли-продажи (мены), размеру единовременной выплаты, указанной в Свидетельстве;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подтверждения зачисления собственных средств гражданина на счет лица, предоставившего жилье по договору купли-продажи (мены), в случае, если стоимость жилого помещения превысила размер единовременной выплаты, указанной в Свидетельстве;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наличия в договоре купли-продажи (мены) подписей, печатей, специальной регистрационной надписи органа, осуществляющего государственную регистрацию прав на недвижимое имущество и сделок с ним.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36. При соответствии представленных документов требованиям, указанным в </w:t>
      </w:r>
      <w:hyperlink w:anchor="P161" w:history="1">
        <w:r>
          <w:rPr>
            <w:color w:val="0000FF"/>
          </w:rPr>
          <w:t>пункте 35</w:t>
        </w:r>
      </w:hyperlink>
      <w:r>
        <w:t xml:space="preserve"> настоящего Порядка, орган местного самоуправления принимает решение о предоставлении единовременной выплаты в соответствии с </w:t>
      </w:r>
      <w:hyperlink w:anchor="P126" w:history="1">
        <w:r>
          <w:rPr>
            <w:color w:val="0000FF"/>
          </w:rPr>
          <w:t>пунктом 25</w:t>
        </w:r>
      </w:hyperlink>
      <w:r>
        <w:t xml:space="preserve"> настоящего Порядка.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37. Предоставление единовременной выплаты не производится в случаях: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1) несоответствия представленных документов требованиям, указанным в </w:t>
      </w:r>
      <w:hyperlink w:anchor="P161" w:history="1">
        <w:r>
          <w:rPr>
            <w:color w:val="0000FF"/>
          </w:rPr>
          <w:t>пункте 35</w:t>
        </w:r>
      </w:hyperlink>
      <w:r>
        <w:t xml:space="preserve"> настоящего Порядка;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приобретения, обмена либо строительства гражданами жилого помещения до поступления субвенции в бюджет муниципального образования;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приобретения жилого помещения, признанного органом местного самоуправления непригодным для проживания;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приобретения или строительства жилого помещения, расположенного за пределами Московской области;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приобретения жилого помещения площадью менее размера учетной нормы общей площади жилья на одного человека, применяемой для постановки на учет нуждающихся в жилых помещениях, установленной органом местного самоуправления по месту приобретения жилого помещения (проверка соответствия площади приобретаемого жилого помещения производится органом местного самоуправления);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приобретения жилого помещения, находящегося под арестом, под залогом, обремененного чьими-либо правами на проживание в нем, сохраняющимися после перехода жилого помещения в собственность гражданина, которому предоставлена единовременная выплата.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Орган местного самоуправления в течение 5 рабочих дней со дня принятия решения письменно уведомляет гражданина об отказе в предоставлении единовременной выплаты с указанием оснований отказа. При этом документы, принятые органом местного самоуправления для проверки, возвращаются.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38. Копии договора купли-продажи (мены) жилого помещения хранятся в органе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6" w:name="P176"/>
      <w:bookmarkEnd w:id="6"/>
      <w:r>
        <w:t xml:space="preserve">39. Предоставление гражданам единовременных выплат осуществляется путем </w:t>
      </w:r>
      <w:r>
        <w:lastRenderedPageBreak/>
        <w:t xml:space="preserve">перечисления денежных средств на основании документов, указанных в </w:t>
      </w:r>
      <w:hyperlink w:anchor="P142" w:history="1">
        <w:r>
          <w:rPr>
            <w:color w:val="0000FF"/>
          </w:rPr>
          <w:t>пунктах 31</w:t>
        </w:r>
      </w:hyperlink>
      <w:r>
        <w:t>-</w:t>
      </w:r>
      <w:hyperlink w:anchor="P154" w:history="1">
        <w:r>
          <w:rPr>
            <w:color w:val="0000FF"/>
          </w:rPr>
          <w:t>33</w:t>
        </w:r>
      </w:hyperlink>
      <w:r>
        <w:t xml:space="preserve"> настоящего Порядка, соответственно: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в случае приобретения гражданином жилого помещения по договору купли-продажи - на счет продавца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для оплаты разницы цены договора мены имеющегося у гражданина в собственности жилого помещения на другое жилое помещение большей площади, находящееся в собственности любых физических или юридических лиц, - на счет собственника жилого помещения большей площади.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40. Основанием для принятия решения органом местного самоуправления о расходовании субвенции в целях оплаты расходов, предусмотренных </w:t>
      </w:r>
      <w:hyperlink w:anchor="P176" w:history="1">
        <w:r>
          <w:rPr>
            <w:color w:val="0000FF"/>
          </w:rPr>
          <w:t>пунктом 39</w:t>
        </w:r>
      </w:hyperlink>
      <w:r>
        <w:t xml:space="preserve"> настоящего Порядка, является наличие следующих документов: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1) решения, предусмотренного </w:t>
      </w:r>
      <w:hyperlink w:anchor="P126" w:history="1">
        <w:r>
          <w:rPr>
            <w:color w:val="0000FF"/>
          </w:rPr>
          <w:t>пунктом 25</w:t>
        </w:r>
      </w:hyperlink>
      <w:r>
        <w:t xml:space="preserve"> настоящего Порядка, о выделении гражданину единовременной выплаты;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Свидетельства;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3) документов, предусмотренных </w:t>
      </w:r>
      <w:hyperlink w:anchor="P142" w:history="1">
        <w:r>
          <w:rPr>
            <w:color w:val="0000FF"/>
          </w:rPr>
          <w:t>пунктами 31</w:t>
        </w:r>
      </w:hyperlink>
      <w:r>
        <w:t>-</w:t>
      </w:r>
      <w:hyperlink w:anchor="P154" w:history="1">
        <w:r>
          <w:rPr>
            <w:color w:val="0000FF"/>
          </w:rPr>
          <w:t>33</w:t>
        </w:r>
      </w:hyperlink>
      <w:r>
        <w:t xml:space="preserve"> настоящего Порядка, в зависимости от цели использования гражданином единовременной выплаты.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41. В случае если стоимость приобретаемого жилого помещения превышает размер единовременной выплаты, перечисление средств с единого счета местного бюджета, открытого в соответствующем территориальном органе Федерального казначейства, лицу, в пользу которого гражданин должен осуществить платеж, производится после оплаты гражданином части стоимости жилого помещения за счет собственных средств.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В случае если общая площадь приобретаемого жилого помещения составит меньше 36 квадратных метров - нормы предоставления площади жилого помещения, установленной Федеральным </w:t>
      </w:r>
      <w:hyperlink r:id="rId21" w:history="1">
        <w:r>
          <w:rPr>
            <w:color w:val="0000FF"/>
          </w:rPr>
          <w:t>законом</w:t>
        </w:r>
      </w:hyperlink>
      <w:r>
        <w:t>, а стоимость приобретаемого жилого помещения при этом больше или равна размеру единовременной выплаты, оплате за счет средств федерального бюджета подлежит стоимость жилого помещения в пределах единовременной выплаты.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Допускается принятие договора купли-продажи для оплаты в случае, если стоимость жилого помещения ниже размера единовременной выплаты, указанной в Свидетельстве. При этом оплате за счет средств федерального бюджета подлежит стоимость жилого помещения, определенная соответствующим договором.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При этом орган местного самоуправления в течение 5 рабочих дней после оплаты договора купли-продажи жилого помещения осуществляет возврат неиспользованных остатков средств федерального бюджета в доход бюджета Московской области.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случае расторжения договора купли-продажи (мены) жилого помещения единовременная выплата подлежит возврату лицом, в пользу которого был осуществлен платеж, в бюджет муниципального образования в порядке, установленном законодательством Российской Федерации.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42. Единовременная выплата считается предоставленной гражданину с даты осуществления расходов за счет средств единовременной выплаты в соответствии с </w:t>
      </w:r>
      <w:hyperlink w:anchor="P176" w:history="1">
        <w:r>
          <w:rPr>
            <w:color w:val="0000FF"/>
          </w:rPr>
          <w:t>пунктом 39</w:t>
        </w:r>
      </w:hyperlink>
      <w:r>
        <w:t xml:space="preserve"> настоящего Порядка с единого счета местного бюджета, открытого в соответствующем территориальном органе Федерального казначейства, которые должны быть проведены в течение 5 рабочих дней со дня принятия решения, указанного в </w:t>
      </w:r>
      <w:hyperlink w:anchor="P126" w:history="1">
        <w:r>
          <w:rPr>
            <w:color w:val="0000FF"/>
          </w:rPr>
          <w:t>пункте 25</w:t>
        </w:r>
      </w:hyperlink>
      <w:r>
        <w:t xml:space="preserve"> настоящего Порядка.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VI. Порядок представления отчетности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43. Министерство осуществляет контроль за целевым использованием средств федерального бюджета, выделенных бюджетам муниципальных образований на обеспечение жилыми помещениями граждан, указанных в </w:t>
      </w:r>
      <w:hyperlink r:id="rId22" w:history="1">
        <w:r>
          <w:rPr>
            <w:color w:val="0000FF"/>
          </w:rPr>
          <w:t>части 1 статьи 1</w:t>
        </w:r>
      </w:hyperlink>
      <w:r>
        <w:t xml:space="preserve"> Закона, в соответствии с федеральными законами.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44. Органы местного самоуправления представляют в Министерство отчеты о реализации мероприятий по обеспечению жилыми помещениями граждан, использовании денежных средств федерального бюджета, выделенных бюджетам муниципальных образований на эти цели, по формам и в сроки, установленные Министерством.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VII. Заключительные положения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45. Расходы, связанные с оформлением документов на жилое помещение, не возмещаются.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46. При предоставлении меры социальной поддержки по обеспечению граждан, являющихся членами семей погибших (умерших) инвалидов Великой Отечественной войны и участников Великой Отечественной войны, членами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членами семей погибших работников госпиталей и больниц города Ленинграда, жилое(ые) помещение(я) оформляется(ются) в общую долевую собственность всех членов семьи гражданина.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47. Улучшение в последующем жилищных условий граждан, обеспеченных жилыми помещениями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и </w:t>
      </w:r>
      <w:hyperlink r:id="rId24" w:history="1">
        <w:r>
          <w:rPr>
            <w:color w:val="0000FF"/>
          </w:rPr>
          <w:t>Законом</w:t>
        </w:r>
      </w:hyperlink>
      <w:r>
        <w:t>, осуществляется на общих основаниях в соответствии с жилищным законодательством Российской Федерации.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48. В случае смерти владельца Свидетельства член семьи владельца Свидетельства, действующий на основании доверенности других членов семьи, обязан в срок не позднее 15 дней со дня смерти владельца Свидетельства письменно оповестить об этом орган местного самоуправления, выдавший Свидетельство, с приложением копии свидетельства о смерти.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49. Орган местного самоуправления не позднее 3 дней со дня получения письменного извещения о смерти владельца Свидетельства обязан направить информацию об этом в Министерство и возвратить субвенцию на расчетный счет Министерства.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sectPr w:rsidR="003F2FDA" w:rsidSect="00E13C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2FDA" w:rsidRDefault="003F2FDA">
      <w:pPr>
        <w:pStyle w:val="ConsPlusNormal"/>
        <w:jc w:val="right"/>
        <w:outlineLvl w:val="1"/>
      </w:pPr>
      <w:r>
        <w:lastRenderedPageBreak/>
        <w:t>Приложение N 1</w:t>
      </w:r>
    </w:p>
    <w:p w:rsidR="003F2FDA" w:rsidRDefault="003F2FDA">
      <w:pPr>
        <w:pStyle w:val="ConsPlusNormal"/>
        <w:jc w:val="right"/>
      </w:pPr>
      <w:r>
        <w:t>к Порядку предоставления мер</w:t>
      </w:r>
    </w:p>
    <w:p w:rsidR="003F2FDA" w:rsidRDefault="003F2FDA">
      <w:pPr>
        <w:pStyle w:val="ConsPlusNormal"/>
        <w:jc w:val="right"/>
      </w:pPr>
      <w:r>
        <w:t>социальной поддержки по обеспечению</w:t>
      </w:r>
    </w:p>
    <w:p w:rsidR="003F2FDA" w:rsidRDefault="003F2FDA">
      <w:pPr>
        <w:pStyle w:val="ConsPlusNormal"/>
        <w:jc w:val="right"/>
      </w:pPr>
      <w:r>
        <w:t>ветеранов и инвалидов Великой</w:t>
      </w:r>
    </w:p>
    <w:p w:rsidR="003F2FDA" w:rsidRDefault="003F2FDA">
      <w:pPr>
        <w:pStyle w:val="ConsPlusNormal"/>
        <w:jc w:val="right"/>
      </w:pPr>
      <w:r>
        <w:t>Отечественной войны, членов семей</w:t>
      </w:r>
    </w:p>
    <w:p w:rsidR="003F2FDA" w:rsidRDefault="003F2FDA">
      <w:pPr>
        <w:pStyle w:val="ConsPlusNormal"/>
        <w:jc w:val="right"/>
      </w:pPr>
      <w:r>
        <w:t>погибших (умерших) инвалидов</w:t>
      </w:r>
    </w:p>
    <w:p w:rsidR="003F2FDA" w:rsidRDefault="003F2FDA">
      <w:pPr>
        <w:pStyle w:val="ConsPlusNormal"/>
        <w:jc w:val="right"/>
      </w:pPr>
      <w:r>
        <w:t>и участников Великой Отечественной</w:t>
      </w:r>
    </w:p>
    <w:p w:rsidR="003F2FDA" w:rsidRDefault="003F2FDA">
      <w:pPr>
        <w:pStyle w:val="ConsPlusNormal"/>
        <w:jc w:val="right"/>
      </w:pPr>
      <w:r>
        <w:t>войны жилыми помещениями за счет</w:t>
      </w:r>
    </w:p>
    <w:p w:rsidR="003F2FDA" w:rsidRDefault="003F2FDA">
      <w:pPr>
        <w:pStyle w:val="ConsPlusNormal"/>
        <w:jc w:val="right"/>
      </w:pPr>
      <w:r>
        <w:t>средств 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</w:pPr>
      <w:bookmarkStart w:id="7" w:name="P219"/>
      <w:bookmarkEnd w:id="7"/>
      <w:r>
        <w:t>Список</w:t>
      </w:r>
    </w:p>
    <w:p w:rsidR="003F2FDA" w:rsidRDefault="003F2FDA">
      <w:pPr>
        <w:pStyle w:val="ConsPlusNormal"/>
        <w:jc w:val="center"/>
      </w:pPr>
      <w:r>
        <w:t>граждан, указанных в части 1 статьи 1 Закона Московской</w:t>
      </w:r>
    </w:p>
    <w:p w:rsidR="003F2FDA" w:rsidRDefault="003F2FDA">
      <w:pPr>
        <w:pStyle w:val="ConsPlusNormal"/>
        <w:jc w:val="center"/>
      </w:pPr>
      <w:r>
        <w:t>области N 125/2006-ОЗ "Об обеспечении жилыми помещениями</w:t>
      </w:r>
    </w:p>
    <w:p w:rsidR="003F2FDA" w:rsidRDefault="003F2FDA">
      <w:pPr>
        <w:pStyle w:val="ConsPlusNormal"/>
        <w:jc w:val="center"/>
      </w:pPr>
      <w:r>
        <w:t>за счет средств федерального бюджета отдельных категорий</w:t>
      </w:r>
    </w:p>
    <w:p w:rsidR="003F2FDA" w:rsidRDefault="003F2FDA">
      <w:pPr>
        <w:pStyle w:val="ConsPlusNormal"/>
        <w:jc w:val="center"/>
      </w:pPr>
      <w:r>
        <w:t>ветеранов, инвалидов и семей, имеющих детей-инвалидов",</w:t>
      </w:r>
    </w:p>
    <w:p w:rsidR="003F2FDA" w:rsidRDefault="003F2FDA">
      <w:pPr>
        <w:pStyle w:val="ConsPlusNormal"/>
        <w:jc w:val="center"/>
      </w:pPr>
      <w:r>
        <w:t>по муниципальному образованию</w:t>
      </w:r>
    </w:p>
    <w:p w:rsidR="003F2FDA" w:rsidRDefault="003F2FDA">
      <w:pPr>
        <w:pStyle w:val="ConsPlusNormal"/>
        <w:jc w:val="center"/>
      </w:pPr>
      <w:r>
        <w:t>___________________________________________________________</w:t>
      </w:r>
    </w:p>
    <w:p w:rsidR="003F2FDA" w:rsidRDefault="003F2FDA">
      <w:pPr>
        <w:pStyle w:val="ConsPlusNormal"/>
        <w:jc w:val="center"/>
      </w:pPr>
      <w:r>
        <w:t>(наименование муниципального образования Московской области)</w:t>
      </w:r>
    </w:p>
    <w:p w:rsidR="003F2FDA" w:rsidRDefault="003F2FDA">
      <w:pPr>
        <w:pStyle w:val="ConsPlusNormal"/>
        <w:jc w:val="center"/>
      </w:pPr>
      <w:r>
        <w:t>по состоянию на __________________ 201__ года</w:t>
      </w:r>
    </w:p>
    <w:p w:rsidR="003F2FDA" w:rsidRDefault="003F2F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28"/>
        <w:gridCol w:w="660"/>
        <w:gridCol w:w="1191"/>
        <w:gridCol w:w="2551"/>
        <w:gridCol w:w="2640"/>
        <w:gridCol w:w="2041"/>
        <w:gridCol w:w="2098"/>
        <w:gridCol w:w="1474"/>
        <w:gridCol w:w="1247"/>
        <w:gridCol w:w="1474"/>
        <w:gridCol w:w="1757"/>
        <w:gridCol w:w="2041"/>
        <w:gridCol w:w="1644"/>
      </w:tblGrid>
      <w:tr w:rsidR="003F2FDA">
        <w:tc>
          <w:tcPr>
            <w:tcW w:w="567" w:type="dxa"/>
          </w:tcPr>
          <w:p w:rsidR="003F2FDA" w:rsidRDefault="003F2FDA">
            <w:pPr>
              <w:pStyle w:val="ConsPlusNormal"/>
            </w:pPr>
            <w:r>
              <w:t>N п/п</w:t>
            </w:r>
          </w:p>
        </w:tc>
        <w:tc>
          <w:tcPr>
            <w:tcW w:w="1928" w:type="dxa"/>
          </w:tcPr>
          <w:p w:rsidR="003F2FDA" w:rsidRDefault="003F2FDA">
            <w:pPr>
              <w:pStyle w:val="ConsPlusNormal"/>
            </w:pPr>
            <w:r>
              <w:t>Фамилия гражданина, а также фамилия, которая была у гражданина при рождении</w:t>
            </w:r>
          </w:p>
        </w:tc>
        <w:tc>
          <w:tcPr>
            <w:tcW w:w="660" w:type="dxa"/>
          </w:tcPr>
          <w:p w:rsidR="003F2FDA" w:rsidRDefault="003F2FDA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1191" w:type="dxa"/>
          </w:tcPr>
          <w:p w:rsidR="003F2FDA" w:rsidRDefault="003F2FDA">
            <w:pPr>
              <w:pStyle w:val="ConsPlusNormal"/>
              <w:jc w:val="both"/>
            </w:pPr>
            <w:r>
              <w:t>Отчество</w:t>
            </w:r>
          </w:p>
        </w:tc>
        <w:tc>
          <w:tcPr>
            <w:tcW w:w="2551" w:type="dxa"/>
          </w:tcPr>
          <w:p w:rsidR="003F2FDA" w:rsidRDefault="003F2FDA">
            <w:pPr>
              <w:pStyle w:val="ConsPlusNormal"/>
            </w:pPr>
            <w:r>
              <w:t xml:space="preserve">Категория, к которой относится гражданин в соответствии с Федеральным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12.01.1995 N 5-ФЗ "О ветеранах"</w:t>
            </w:r>
          </w:p>
        </w:tc>
        <w:tc>
          <w:tcPr>
            <w:tcW w:w="2640" w:type="dxa"/>
          </w:tcPr>
          <w:p w:rsidR="003F2FDA" w:rsidRDefault="003F2FDA">
            <w:pPr>
              <w:pStyle w:val="ConsPlusNormal"/>
            </w:pPr>
            <w:r>
              <w:t>Реквизиты документа, подтверждающего отнесение гражданина к соответствующей категории ветеранов (инвалидов)</w:t>
            </w:r>
          </w:p>
        </w:tc>
        <w:tc>
          <w:tcPr>
            <w:tcW w:w="2041" w:type="dxa"/>
          </w:tcPr>
          <w:p w:rsidR="003F2FDA" w:rsidRDefault="003F2FDA">
            <w:pPr>
              <w:pStyle w:val="ConsPlusNormal"/>
            </w:pPr>
            <w:r>
              <w:t>Страховой номер индивидуального лицевого счета в системе обязательного страхования</w:t>
            </w:r>
          </w:p>
        </w:tc>
        <w:tc>
          <w:tcPr>
            <w:tcW w:w="2098" w:type="dxa"/>
          </w:tcPr>
          <w:p w:rsidR="003F2FDA" w:rsidRDefault="003F2FDA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1474" w:type="dxa"/>
          </w:tcPr>
          <w:p w:rsidR="003F2FDA" w:rsidRDefault="003F2FDA">
            <w:pPr>
              <w:pStyle w:val="ConsPlusNormal"/>
            </w:pPr>
            <w:r>
              <w:t>Пол гражданина</w:t>
            </w:r>
          </w:p>
        </w:tc>
        <w:tc>
          <w:tcPr>
            <w:tcW w:w="1247" w:type="dxa"/>
          </w:tcPr>
          <w:p w:rsidR="003F2FDA" w:rsidRDefault="003F2FDA">
            <w:pPr>
              <w:pStyle w:val="ConsPlusNormal"/>
            </w:pPr>
            <w:r>
              <w:t>Дата рождения</w:t>
            </w:r>
          </w:p>
        </w:tc>
        <w:tc>
          <w:tcPr>
            <w:tcW w:w="1474" w:type="dxa"/>
          </w:tcPr>
          <w:p w:rsidR="003F2FDA" w:rsidRDefault="003F2FDA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1757" w:type="dxa"/>
          </w:tcPr>
          <w:p w:rsidR="003F2FDA" w:rsidRDefault="003F2FDA">
            <w:pPr>
              <w:pStyle w:val="ConsPlusNormal"/>
            </w:pPr>
            <w:r>
              <w:t>Дата и номер правового акта о постановке гражданина на учет нуждающихся в жилых помещениях</w:t>
            </w:r>
          </w:p>
        </w:tc>
        <w:tc>
          <w:tcPr>
            <w:tcW w:w="2041" w:type="dxa"/>
          </w:tcPr>
          <w:p w:rsidR="003F2FDA" w:rsidRDefault="003F2FDA">
            <w:pPr>
              <w:pStyle w:val="ConsPlusNormal"/>
            </w:pPr>
            <w:r>
              <w:t xml:space="preserve">Дата подачи заявления об обеспечении жилым помещением в соответствии с Федеральным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12.01.1995 N 5-ФЗ "О ветеранах"</w:t>
            </w:r>
          </w:p>
        </w:tc>
        <w:tc>
          <w:tcPr>
            <w:tcW w:w="1644" w:type="dxa"/>
          </w:tcPr>
          <w:p w:rsidR="003F2FDA" w:rsidRDefault="003F2FDA">
            <w:pPr>
              <w:pStyle w:val="ConsPlusNormal"/>
              <w:jc w:val="both"/>
            </w:pPr>
            <w:r>
              <w:t>Примечание</w:t>
            </w:r>
          </w:p>
        </w:tc>
      </w:tr>
      <w:tr w:rsidR="003F2FDA">
        <w:tc>
          <w:tcPr>
            <w:tcW w:w="567" w:type="dxa"/>
          </w:tcPr>
          <w:p w:rsidR="003F2FDA" w:rsidRDefault="003F2F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F2FDA" w:rsidRDefault="003F2F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3F2FDA" w:rsidRDefault="003F2F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3F2FDA" w:rsidRDefault="003F2F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3F2FDA" w:rsidRDefault="003F2F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40" w:type="dxa"/>
          </w:tcPr>
          <w:p w:rsidR="003F2FDA" w:rsidRDefault="003F2F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F2FDA" w:rsidRDefault="003F2F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3F2FDA" w:rsidRDefault="003F2F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F2FDA" w:rsidRDefault="003F2F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3F2FDA" w:rsidRDefault="003F2F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3F2FDA" w:rsidRDefault="003F2F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3F2FDA" w:rsidRDefault="003F2F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F2FDA" w:rsidRDefault="003F2FD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3F2FDA" w:rsidRDefault="003F2FDA">
            <w:pPr>
              <w:pStyle w:val="ConsPlusNormal"/>
              <w:jc w:val="center"/>
            </w:pPr>
            <w:r>
              <w:t>14</w:t>
            </w:r>
          </w:p>
        </w:tc>
      </w:tr>
      <w:tr w:rsidR="003F2FDA">
        <w:tc>
          <w:tcPr>
            <w:tcW w:w="56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92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66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191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551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64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041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09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47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24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47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75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041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644" w:type="dxa"/>
          </w:tcPr>
          <w:p w:rsidR="003F2FDA" w:rsidRDefault="003F2FDA">
            <w:pPr>
              <w:pStyle w:val="ConsPlusNormal"/>
            </w:pP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>________________________________________ _______________ __________________</w:t>
      </w:r>
    </w:p>
    <w:p w:rsidR="003F2FDA" w:rsidRDefault="003F2FDA">
      <w:pPr>
        <w:pStyle w:val="ConsPlusNonformat"/>
        <w:jc w:val="both"/>
      </w:pPr>
      <w:r>
        <w:t>(должность лица, сформировавшего список) (подпись, дата)    (расшифровка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Глава муниципального образования</w:t>
      </w:r>
    </w:p>
    <w:p w:rsidR="003F2FDA" w:rsidRDefault="003F2FDA">
      <w:pPr>
        <w:pStyle w:val="ConsPlusNonformat"/>
        <w:jc w:val="both"/>
      </w:pPr>
      <w:r>
        <w:t>Московской области                _______________ 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(подпись, дата)   (расшифровка подписи)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М.П.</w:t>
      </w:r>
    </w:p>
    <w:p w:rsidR="003F2FDA" w:rsidRDefault="003F2FDA">
      <w:pPr>
        <w:sectPr w:rsidR="003F2FD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1"/>
      </w:pPr>
      <w:r>
        <w:t>Приложение N 2</w:t>
      </w:r>
    </w:p>
    <w:p w:rsidR="003F2FDA" w:rsidRDefault="003F2FDA">
      <w:pPr>
        <w:pStyle w:val="ConsPlusNormal"/>
        <w:jc w:val="right"/>
      </w:pPr>
      <w:r>
        <w:t>к Порядку предоставления мер</w:t>
      </w:r>
    </w:p>
    <w:p w:rsidR="003F2FDA" w:rsidRDefault="003F2FDA">
      <w:pPr>
        <w:pStyle w:val="ConsPlusNormal"/>
        <w:jc w:val="right"/>
      </w:pPr>
      <w:r>
        <w:t>социальной поддержки по обеспечению</w:t>
      </w:r>
    </w:p>
    <w:p w:rsidR="003F2FDA" w:rsidRDefault="003F2FDA">
      <w:pPr>
        <w:pStyle w:val="ConsPlusNormal"/>
        <w:jc w:val="right"/>
      </w:pPr>
      <w:r>
        <w:t>ветеранов и инвалидов Великой</w:t>
      </w:r>
    </w:p>
    <w:p w:rsidR="003F2FDA" w:rsidRDefault="003F2FDA">
      <w:pPr>
        <w:pStyle w:val="ConsPlusNormal"/>
        <w:jc w:val="right"/>
      </w:pPr>
      <w:r>
        <w:t>Отечественной войны, членов семей</w:t>
      </w:r>
    </w:p>
    <w:p w:rsidR="003F2FDA" w:rsidRDefault="003F2FDA">
      <w:pPr>
        <w:pStyle w:val="ConsPlusNormal"/>
        <w:jc w:val="right"/>
      </w:pPr>
      <w:r>
        <w:t>погибших (умерших) инвалидов</w:t>
      </w:r>
    </w:p>
    <w:p w:rsidR="003F2FDA" w:rsidRDefault="003F2FDA">
      <w:pPr>
        <w:pStyle w:val="ConsPlusNormal"/>
        <w:jc w:val="right"/>
      </w:pPr>
      <w:r>
        <w:t>и участников Великой Отечественной</w:t>
      </w:r>
    </w:p>
    <w:p w:rsidR="003F2FDA" w:rsidRDefault="003F2FDA">
      <w:pPr>
        <w:pStyle w:val="ConsPlusNormal"/>
        <w:jc w:val="right"/>
      </w:pPr>
      <w:r>
        <w:t>войны жилыми помещениями за счет</w:t>
      </w:r>
    </w:p>
    <w:p w:rsidR="003F2FDA" w:rsidRDefault="003F2FDA">
      <w:pPr>
        <w:pStyle w:val="ConsPlusNormal"/>
        <w:jc w:val="right"/>
      </w:pPr>
      <w:r>
        <w:t>средств 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(руководителю органа местного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   самоуправления муниципального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образования Московской области)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от гражданина фамилия, имя, отчество,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 проживающего(ей) по адресу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bookmarkStart w:id="8" w:name="P308"/>
      <w:bookmarkEnd w:id="8"/>
      <w:r>
        <w:t xml:space="preserve">                                 ЗАЯВЛЕНИЕ</w:t>
      </w:r>
    </w:p>
    <w:p w:rsidR="003F2FDA" w:rsidRDefault="003F2FDA">
      <w:pPr>
        <w:pStyle w:val="ConsPlusNonformat"/>
        <w:jc w:val="both"/>
      </w:pPr>
      <w:r>
        <w:t xml:space="preserve">          на перечисление средств единовременной денежной выплаты</w:t>
      </w:r>
    </w:p>
    <w:p w:rsidR="003F2FDA" w:rsidRDefault="003F2FDA">
      <w:pPr>
        <w:pStyle w:val="ConsPlusNonformat"/>
        <w:jc w:val="both"/>
      </w:pPr>
      <w:r>
        <w:t xml:space="preserve">             на приобретение (строительство) жилого помещения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Прошу   перечислить   средства   единовременной   денежной  выплаты  на</w:t>
      </w:r>
    </w:p>
    <w:p w:rsidR="003F2FDA" w:rsidRDefault="003F2FDA">
      <w:pPr>
        <w:pStyle w:val="ConsPlusNonformat"/>
        <w:jc w:val="both"/>
      </w:pPr>
      <w:r>
        <w:t>приобретение (строительство) жилого помещения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(указываются: продавец жилого помещения или другое лицо в зависимости от</w:t>
      </w:r>
    </w:p>
    <w:p w:rsidR="003F2FDA" w:rsidRDefault="003F2FDA">
      <w:pPr>
        <w:pStyle w:val="ConsPlusNonformat"/>
        <w:jc w:val="both"/>
      </w:pPr>
      <w:r>
        <w:t>цели использования 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единовременной выплаты ее получателем, банковский (расчетный)</w:t>
      </w:r>
    </w:p>
    <w:p w:rsidR="003F2FDA" w:rsidRDefault="003F2FDA">
      <w:pPr>
        <w:pStyle w:val="ConsPlusNonformat"/>
        <w:jc w:val="both"/>
      </w:pPr>
      <w:r>
        <w:t xml:space="preserve">       счет, наименование банка, ИНН, корреспондентский счет банка)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оплаты  договора  купли-продажи  жилого  помещения,  доли  в праве</w:t>
      </w:r>
    </w:p>
    <w:p w:rsidR="003F2FDA" w:rsidRDefault="003F2FDA">
      <w:pPr>
        <w:pStyle w:val="ConsPlusNonformat"/>
        <w:jc w:val="both"/>
      </w:pPr>
      <w:r>
        <w:t>│ │  собственности на жилое помещение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  оплаты   разницы   цены   договора   мены  имеющегося  у  меня в</w:t>
      </w:r>
    </w:p>
    <w:p w:rsidR="003F2FDA" w:rsidRDefault="003F2FDA">
      <w:pPr>
        <w:pStyle w:val="ConsPlusNonformat"/>
        <w:jc w:val="both"/>
      </w:pPr>
      <w:r>
        <w:t>│ │  собственности    жилого   помещения на другое жилое помещение  большей</w:t>
      </w:r>
    </w:p>
    <w:p w:rsidR="003F2FDA" w:rsidRDefault="003F2FDA">
      <w:pPr>
        <w:pStyle w:val="ConsPlusNonformat"/>
        <w:jc w:val="both"/>
      </w:pPr>
      <w:r>
        <w:t>│ │  площади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на основании Свидетельства о праве на получение мер социальной поддержки по</w:t>
      </w:r>
    </w:p>
    <w:p w:rsidR="003F2FDA" w:rsidRDefault="003F2FDA">
      <w:pPr>
        <w:pStyle w:val="ConsPlusNonformat"/>
        <w:jc w:val="both"/>
      </w:pPr>
      <w:r>
        <w:t>обеспечению  жилыми  помещениями за счет средств федерального бюджета серия</w:t>
      </w:r>
    </w:p>
    <w:p w:rsidR="003F2FDA" w:rsidRDefault="003F2FDA">
      <w:pPr>
        <w:pStyle w:val="ConsPlusNonformat"/>
        <w:jc w:val="both"/>
      </w:pPr>
      <w:r>
        <w:t>_____ N ____, выданного 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(кем, дата)</w:t>
      </w:r>
    </w:p>
    <w:p w:rsidR="003F2FDA" w:rsidRDefault="003F2FDA">
      <w:pPr>
        <w:pStyle w:val="ConsPlusNonformat"/>
        <w:jc w:val="both"/>
      </w:pPr>
      <w:r>
        <w:t xml:space="preserve">и также прилагаемых к нему документов </w:t>
      </w:r>
      <w:hyperlink w:anchor="P345" w:history="1">
        <w:r>
          <w:rPr>
            <w:color w:val="0000FF"/>
          </w:rPr>
          <w:t>&lt;*&gt;</w:t>
        </w:r>
      </w:hyperlink>
      <w:r>
        <w:t>:</w:t>
      </w:r>
    </w:p>
    <w:p w:rsidR="003F2FDA" w:rsidRDefault="003F2FDA">
      <w:pPr>
        <w:pStyle w:val="ConsPlusNonformat"/>
        <w:jc w:val="both"/>
      </w:pPr>
      <w:r>
        <w:t>1. ________________________________________________________</w:t>
      </w:r>
    </w:p>
    <w:p w:rsidR="003F2FDA" w:rsidRDefault="003F2FDA">
      <w:pPr>
        <w:pStyle w:val="ConsPlusNonformat"/>
        <w:jc w:val="both"/>
      </w:pPr>
      <w:r>
        <w:t>2. ________________________________________________________</w:t>
      </w:r>
    </w:p>
    <w:p w:rsidR="003F2FDA" w:rsidRDefault="003F2FDA">
      <w:pPr>
        <w:pStyle w:val="ConsPlusNonformat"/>
        <w:jc w:val="both"/>
      </w:pPr>
      <w:r>
        <w:t>3. ________________________________________________________</w:t>
      </w:r>
    </w:p>
    <w:p w:rsidR="003F2FDA" w:rsidRDefault="003F2FDA">
      <w:pPr>
        <w:pStyle w:val="ConsPlusNonformat"/>
        <w:jc w:val="both"/>
      </w:pPr>
      <w:r>
        <w:t>4. ________________________________________________________</w:t>
      </w:r>
    </w:p>
    <w:p w:rsidR="003F2FDA" w:rsidRDefault="003F2FDA">
      <w:pPr>
        <w:pStyle w:val="ConsPlusNonformat"/>
        <w:jc w:val="both"/>
      </w:pPr>
      <w:r>
        <w:t>5. ________________________________________________________</w:t>
      </w:r>
    </w:p>
    <w:p w:rsidR="003F2FDA" w:rsidRDefault="003F2FDA">
      <w:pPr>
        <w:pStyle w:val="ConsPlusNonformat"/>
        <w:jc w:val="both"/>
      </w:pPr>
      <w:r>
        <w:t>6. ________________________________________________________</w:t>
      </w:r>
    </w:p>
    <w:p w:rsidR="003F2FDA" w:rsidRDefault="003F2FDA">
      <w:pPr>
        <w:pStyle w:val="ConsPlusNonformat"/>
        <w:jc w:val="both"/>
      </w:pPr>
      <w:r>
        <w:t>Согласен(на) на проведение в случае  необходимости   проверки   информации,</w:t>
      </w:r>
    </w:p>
    <w:p w:rsidR="003F2FDA" w:rsidRDefault="003F2FDA">
      <w:pPr>
        <w:pStyle w:val="ConsPlusNonformat"/>
        <w:jc w:val="both"/>
      </w:pPr>
      <w:r>
        <w:t>указанной в данном заявлении и прилагаемых документах</w:t>
      </w:r>
    </w:p>
    <w:p w:rsidR="003F2FDA" w:rsidRDefault="003F2FDA">
      <w:pPr>
        <w:pStyle w:val="ConsPlusNonformat"/>
        <w:jc w:val="both"/>
      </w:pPr>
      <w:r>
        <w:t>_________________________________ ______________________ _________________</w:t>
      </w:r>
    </w:p>
    <w:p w:rsidR="003F2FDA" w:rsidRDefault="003F2FDA">
      <w:pPr>
        <w:pStyle w:val="ConsPlusNonformat"/>
        <w:jc w:val="both"/>
      </w:pPr>
      <w:r>
        <w:lastRenderedPageBreak/>
        <w:t xml:space="preserve">     (фамилия, имя, отчество)           (подпись)             (дата)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--------------------------------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9" w:name="P345"/>
      <w:bookmarkEnd w:id="9"/>
      <w:r>
        <w:t xml:space="preserve">&lt;*&gt; Указываются документы, установленные в </w:t>
      </w:r>
      <w:hyperlink w:anchor="P142" w:history="1">
        <w:r>
          <w:rPr>
            <w:color w:val="0000FF"/>
          </w:rPr>
          <w:t>пунктах 31</w:t>
        </w:r>
      </w:hyperlink>
      <w:r>
        <w:t>-</w:t>
      </w:r>
      <w:hyperlink w:anchor="P154" w:history="1">
        <w:r>
          <w:rPr>
            <w:color w:val="0000FF"/>
          </w:rPr>
          <w:t>33</w:t>
        </w:r>
      </w:hyperlink>
      <w:r>
        <w:t xml:space="preserve"> Порядка предоставления мер социальной поддержки по обеспечению ветеранов и инвалидов Великой Отечественной войны, членов семей погибших (умерших) инвалидов и участников Великой Отечественной войны жилыми помещениями за счет средств федерального бюджета.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0"/>
      </w:pPr>
      <w:r>
        <w:t>Утвержден</w:t>
      </w:r>
    </w:p>
    <w:p w:rsidR="003F2FDA" w:rsidRDefault="003F2FDA">
      <w:pPr>
        <w:pStyle w:val="ConsPlusNormal"/>
        <w:jc w:val="right"/>
      </w:pPr>
      <w:r>
        <w:t>постановлением Правительства</w:t>
      </w:r>
    </w:p>
    <w:p w:rsidR="003F2FDA" w:rsidRDefault="003F2FDA">
      <w:pPr>
        <w:pStyle w:val="ConsPlusNormal"/>
        <w:jc w:val="right"/>
      </w:pPr>
      <w:r>
        <w:t>Московской области</w:t>
      </w:r>
    </w:p>
    <w:p w:rsidR="003F2FDA" w:rsidRDefault="003F2FDA">
      <w:pPr>
        <w:pStyle w:val="ConsPlusNormal"/>
        <w:jc w:val="right"/>
      </w:pPr>
      <w:r>
        <w:t>от 21 октября 2013 г. N 845/46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Title"/>
        <w:jc w:val="center"/>
      </w:pPr>
      <w:bookmarkStart w:id="10" w:name="P356"/>
      <w:bookmarkEnd w:id="10"/>
      <w:r>
        <w:t>ПОРЯДОК</w:t>
      </w:r>
    </w:p>
    <w:p w:rsidR="003F2FDA" w:rsidRDefault="003F2FDA">
      <w:pPr>
        <w:pStyle w:val="ConsPlusTitle"/>
        <w:jc w:val="center"/>
      </w:pPr>
      <w:r>
        <w:t>ПРЕДОСТАВЛЕНИЯ МЕР СОЦИАЛЬНОЙ ПОДДЕРЖКИ ПО ОБЕСПЕЧЕНИЮ</w:t>
      </w:r>
    </w:p>
    <w:p w:rsidR="003F2FDA" w:rsidRDefault="003F2FDA">
      <w:pPr>
        <w:pStyle w:val="ConsPlusTitle"/>
        <w:jc w:val="center"/>
      </w:pPr>
      <w:r>
        <w:t>ИНВАЛИДОВ И ВЕТЕРАНОВ БОЕВЫХ ДЕЙСТВИЙ, ЧЛЕНОВ СЕМЕЙ</w:t>
      </w:r>
    </w:p>
    <w:p w:rsidR="003F2FDA" w:rsidRDefault="003F2FDA">
      <w:pPr>
        <w:pStyle w:val="ConsPlusTitle"/>
        <w:jc w:val="center"/>
      </w:pPr>
      <w:r>
        <w:t>ПОГИБШИХ (УМЕРШИХ) ИНВАЛИДОВ И ВЕТЕРАНОВ БОЕВЫХ ДЕЙСТВИЙ,</w:t>
      </w:r>
    </w:p>
    <w:p w:rsidR="003F2FDA" w:rsidRDefault="003F2FDA">
      <w:pPr>
        <w:pStyle w:val="ConsPlusTitle"/>
        <w:jc w:val="center"/>
      </w:pPr>
      <w:r>
        <w:t>ИНВАЛИДОВ И СЕМЕЙ, ИМЕЮЩИХ ДЕТЕЙ-ИНВАЛИДОВ, ЖИЛЫМИ</w:t>
      </w:r>
    </w:p>
    <w:p w:rsidR="003F2FDA" w:rsidRDefault="003F2FDA">
      <w:pPr>
        <w:pStyle w:val="ConsPlusTitle"/>
        <w:jc w:val="center"/>
      </w:pPr>
      <w:r>
        <w:t>ПОМЕЩЕНИЯМИ ЗА СЧЕТ СРЕДСТВ ФЕДЕРАЛЬНОГО БЮДЖЕТА</w:t>
      </w:r>
    </w:p>
    <w:p w:rsidR="003F2FDA" w:rsidRDefault="003F2F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F2F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04.07.2017 N 565/23)</w:t>
            </w: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I. Общие положения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1. Настоящий порядок предоставления мер социальной поддержки по обеспечению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 (далее - Порядок) в соответствии со </w:t>
      </w:r>
      <w:hyperlink r:id="rId28" w:history="1">
        <w:r>
          <w:rPr>
            <w:color w:val="0000FF"/>
          </w:rPr>
          <w:t>статьей 4.1.1</w:t>
        </w:r>
      </w:hyperlink>
      <w:r>
        <w:t xml:space="preserve"> Закона Московской области N 125/2006-ОЗ "Об обеспечении жилыми помещениями за счет средств федерального бюджета отдельных категорий ветеранов, инвалидов и семей, имеющих детей-инвалидов" (далее - Закон) устанавливает правила предоставления мер социальной поддержки по обеспечению граждан, указанных в </w:t>
      </w:r>
      <w:hyperlink r:id="rId29" w:history="1">
        <w:r>
          <w:rPr>
            <w:color w:val="0000FF"/>
          </w:rPr>
          <w:t>части 2 статьи 1</w:t>
        </w:r>
      </w:hyperlink>
      <w:r>
        <w:t xml:space="preserve"> Закона (далее - граждане), жилыми помещениями за счет средств федерального бюджета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12.01.1995 N 5-ФЗ "О ветеранах",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(далее - Федеральные законы).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2. Мероприятия по предоставлению мер социальной поддержки по обеспечению граждан жилыми помещениями за счет средств федерального бюджета осуществляются органами местного самоуправления муниципальных районов и городских округов Московской области, уполномоченными на реализацию государственных полномочий по обеспечению граждан жилыми помещениями в соответствии с Федеральными законами и </w:t>
      </w:r>
      <w:hyperlink r:id="rId32" w:history="1">
        <w:r>
          <w:rPr>
            <w:color w:val="0000FF"/>
          </w:rPr>
          <w:t>Законом</w:t>
        </w:r>
      </w:hyperlink>
      <w:r>
        <w:t xml:space="preserve"> (далее - органы местного самоуправления).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Порядок взаимодействия органов местного самоуправления и Министерства строительного комплекса Московской области (далее - Министерство) по реализации мероприятий по предоставлению мер социальной поддержки гражданам устанавливается в соглашениях, заключаемых Министерством с органами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3. Предоставление мер социальной поддержки по обеспечению граждан жилыми помещениями осуществляется за счет средств федерального бюджета, предусмотренных на указанные цели в расходах бюджета Московской области в соответствующем финансовом году в виде субвенции (далее - субвенция) бюджетам муниципальных образований Московской области.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4. В целях реализации мер социальной поддержки по обеспечению жилым помещением гражданин в письменном виде подает заявление в орган местного самоуправления по месту жительства.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соответствии с заявлением гражданина субвенция направляется органами местного самоуправления на: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приобретение жилого помещения на территории Московской области с целью предоставления его гражданину по договору социального найма;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приобретение жилого помещения на территории Московской области с целью предоставления его гражданину в собственность при условии заключения договора мены предоставляемого жилого помещения и жилого помещения, принадлежащего гражданину на праве собственности;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предоставление единовременной денежной выплаты на строительство или приобретение жилого помещения (далее - единовременная выплата).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5. Предоставление мер социальной поддержки по обеспечению граждан жилыми помещениями осуществляется в последовательности, в которой они включены в список граждан, указанных в </w:t>
      </w:r>
      <w:hyperlink r:id="rId33" w:history="1">
        <w:r>
          <w:rPr>
            <w:color w:val="0000FF"/>
          </w:rPr>
          <w:t>части 2 статьи 1</w:t>
        </w:r>
      </w:hyperlink>
      <w:r>
        <w:t xml:space="preserve"> Закона Московской области N 125/2006-ОЗ "Об обеспечении жилыми помещениями за счет средств федерального бюджета отдельных категорий ветеранов, инвалидов и семей, имеющих детей-инвалидов", по муниципальному образованию Московской области (далее - Список).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II. Порядок формирования Списка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6. Орган местного самоуправления формирует </w:t>
      </w:r>
      <w:hyperlink r:id="rId34" w:history="1">
        <w:r>
          <w:rPr>
            <w:color w:val="0000FF"/>
          </w:rPr>
          <w:t>Список</w:t>
        </w:r>
      </w:hyperlink>
      <w:r>
        <w:t xml:space="preserve"> по </w:t>
      </w:r>
      <w:hyperlink w:anchor="P585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 на основании решения органа местного самоуправления о признании гражданина нуждающимся в улучшении жилищных условий, принятого до 01.01.2005.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7. При принятии решения об очередности включения в </w:t>
      </w:r>
      <w:hyperlink r:id="rId35" w:history="1">
        <w:r>
          <w:rPr>
            <w:color w:val="0000FF"/>
          </w:rPr>
          <w:t>Список</w:t>
        </w:r>
      </w:hyperlink>
      <w:r>
        <w:t xml:space="preserve"> органом местного самоуправления учитываются: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дата выдачи документа, удостоверяющего право гражданина на получение мер социальной поддержки по обеспечению жилыми помещениями за счет средств федерального бюджета;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дата принятия гражданина на учет нуждающихся в улучшении жилищных условий органом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8. Если документ, удостоверяющий право гражданина на получение мер социальной поддержки по обеспечению жилыми помещениями за счет средств федерального бюджета, выдан ранее даты принятия гражданина на учет нуждающихся в улучшении жилищных условий, гражданин включается в </w:t>
      </w:r>
      <w:hyperlink r:id="rId36" w:history="1">
        <w:r>
          <w:rPr>
            <w:color w:val="0000FF"/>
          </w:rPr>
          <w:t>Список</w:t>
        </w:r>
      </w:hyperlink>
      <w:r>
        <w:t xml:space="preserve"> с даты принятия его на учет нуждающихся в улучшении жилищных условий.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В случае если дата принятия гражданина на учет нуждающихся в улучшении жилищных условий является более ранней по сравнению с датой выдачи документа, удостоверяющего право гражданина на получение мер социальной поддержки по обеспечению жилыми помещениями за счет средств федерального бюджета, то датой включения в </w:t>
      </w:r>
      <w:hyperlink r:id="rId37" w:history="1">
        <w:r>
          <w:rPr>
            <w:color w:val="0000FF"/>
          </w:rPr>
          <w:t>Список</w:t>
        </w:r>
      </w:hyperlink>
      <w:r>
        <w:t xml:space="preserve"> является дата выдачи </w:t>
      </w:r>
      <w:r>
        <w:lastRenderedPageBreak/>
        <w:t>документа, удостоверяющего его право на получение мер социальной поддержки по обеспечению жилым помещением за счет средств федерального бюджета.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9. При достижении ребенком-инвалидом возраста 18 лет и установлении ему группы инвалидности право на обеспечение жилыми помещениями сохраняется за ним с даты постановки на учет нуждающихся в улучшении жилищных условий его законного представителя.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10. Сроки представления </w:t>
      </w:r>
      <w:hyperlink r:id="rId38" w:history="1">
        <w:r>
          <w:rPr>
            <w:color w:val="0000FF"/>
          </w:rPr>
          <w:t>Списков</w:t>
        </w:r>
      </w:hyperlink>
      <w:r>
        <w:t xml:space="preserve"> устанавливаются Министерством.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11. В случае выявления Министерством нарушений, допущенных при формировании </w:t>
      </w:r>
      <w:hyperlink r:id="rId39" w:history="1">
        <w:r>
          <w:rPr>
            <w:color w:val="0000FF"/>
          </w:rPr>
          <w:t>Списка</w:t>
        </w:r>
      </w:hyperlink>
      <w:r>
        <w:t xml:space="preserve">, орган местного самоуправления устраняет выявленные нарушения и повторно направляет </w:t>
      </w:r>
      <w:hyperlink r:id="rId40" w:history="1">
        <w:r>
          <w:rPr>
            <w:color w:val="0000FF"/>
          </w:rPr>
          <w:t>Список</w:t>
        </w:r>
      </w:hyperlink>
      <w:r>
        <w:t xml:space="preserve"> на проверку в Министерство.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III. Порядок расчета размера средств федерального бюджета,</w:t>
      </w:r>
    </w:p>
    <w:p w:rsidR="003F2FDA" w:rsidRDefault="003F2FDA">
      <w:pPr>
        <w:pStyle w:val="ConsPlusNormal"/>
        <w:jc w:val="center"/>
      </w:pPr>
      <w:r>
        <w:t>выделенных гражданину в целях обеспечения</w:t>
      </w:r>
    </w:p>
    <w:p w:rsidR="003F2FDA" w:rsidRDefault="003F2FDA">
      <w:pPr>
        <w:pStyle w:val="ConsPlusNormal"/>
        <w:jc w:val="center"/>
      </w:pPr>
      <w:r>
        <w:t>его жилым помещением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12. Расчет размера средств федерального бюджета, выделенных гражданину в целях обеспечения его жилым помещением, осуществляется органом местного самоуправления по формуле: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СФБ = НП x СКВМ,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где: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СФБ - средства федерального бюджета, выделенные гражданину в целях обеспечения его жилым помещением;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НП - норма общей площади жилого помещения в размере 18 квадратных метров, установленная Федеральными законами;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СКВМ - средняя рыночная стоимость 1 квадратного метра общей площади жилья по Московской области, установленная федеральным органом исполнительной власти, уполномоченным Правительством Российской Федерации, на дату выдачи Свидетельства о праве на получение мер социальной поддержки по обеспечению жилыми помещениями за счет средств федерального бюджета (далее - Свидетельство).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IV. Организация работы по предоставлению гражданам жилых</w:t>
      </w:r>
    </w:p>
    <w:p w:rsidR="003F2FDA" w:rsidRDefault="003F2FDA">
      <w:pPr>
        <w:pStyle w:val="ConsPlusNormal"/>
        <w:jc w:val="center"/>
      </w:pPr>
      <w:r>
        <w:t>помещений в собственность или по договору социального найма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13. Жилое помещение, предоставляемое гражданину, должно находиться на территории Московской области.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14. Предоставление гражданам жилых помещений в собственность или по договорам социального найма осуществляется путем: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приобретения органами местного самоуправления жилых помещений в порядке, установленном федеральным законодательством;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предоставления гражданам жилых помещений из муниципального жилищного фонда;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предоставления жилого помещения в собственность при условии заключения договора мены предоставляемого жилого помещения и жилого помещения, принадлежащего гражданину на праве собственности.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При этом субвенция направляется органами местного самоуправления на приобретение </w:t>
      </w:r>
      <w:r>
        <w:lastRenderedPageBreak/>
        <w:t>жилых помещений в муниципальную собственность путем размещения муниципального заказа или на возмещение (частичное возмещение) стоимости жилых помещений, предоставленных гражданам из муниципального жилищного фонда.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15. В случае приобретения жилых помещений в муниципальную собственность путем размещения муниципального заказа за счет субвенции оплачиваются расходы исходя из размера фактически приобретенной по муниципальному контракту общей площади жилого помещения, но не более 18 квадратных метров и стоимости одного квадратного метра общей площади приобретенного жилого помещения, но не более средней рыночной стоимости 1 квадратного метра общей площади жилья по Московской области, установленной федеральным органом исполнительной власти, уполномоченным Правительством Российской Федерации, на дату выдачи Свидетельства.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16. В случае предоставления гражданам жилых помещений с последующим возмещением (частичным возмещением) за счет субвенции стоимости жилых помещений, предоставляемых из муниципального жилищного фонда, орган местного самоуправления проводит мероприятия по их оценке для установления рыночной стоимости жилых помещений.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17. Решение органа местного самоуправления о расходовании субвенции в целях возмещения (частичного возмещения) стоимости жилого помещения, предоставленного гражданину из муниципального жилищного фонда, оформляется правовым актом органа местного самоуправления при наличии: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документов, подтверждающих стоимость предоставляемого жилого помещения: технического паспорта (выписки из технического паспорта) на жилое помещение с указанием действительной инвентаризационной (балансовой) стоимости жилого помещения либо отчета об оценке жилого помещения, произведенной организацией оценщиков, и документов, подтверждающих полномочия организации оценщиков на проведение оценки;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документов, подтверждающих принадлежность предоставляемого жилого помещения к муниципальному жилищному фонду;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муниципального правового акта соответствующего муниципального образования о предоставлении гражданину жилого помещения из муниципального жилищного фонда с возмещением (частичным возмещением) стоимости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копии свидетельства, подтверждающего право собственности гражданина на жилое помещение в случае предоставления жилого помещения в собственность, или договора социального найма жилого помещения, заключенного с гражданином на предоставляемое ему жилое помещение по договору социального найма.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18. Основанием для принятия решения органом местного самоуправления о расходовании субвенции в целях оплаты расходов, связанных с приобретением жилых помещений для последующего предоставления их гражданам, является наличие: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документов, служащих основанием для заключения муниципального контракта в соответствии с законодательством Российской Федерации;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муниципального контракта на приобретение жилого помещения, зарегистрированного в соответствии с законодательством Российской Федерации;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копии свидетельства, подтверждающего право собственности продавца на жилое помещение;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выписки из Единого государственного реестра недвижимости о правах, зарегистрированных на данный объект недвижимости;</w:t>
      </w:r>
    </w:p>
    <w:p w:rsidR="003F2FDA" w:rsidRDefault="003F2FDA">
      <w:pPr>
        <w:pStyle w:val="ConsPlusNormal"/>
        <w:jc w:val="both"/>
      </w:pPr>
      <w:r>
        <w:lastRenderedPageBreak/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МО от 04.07.2017 N 565/23)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копии свидетельства, подтверждающего право собственности гражданина на жилое помещение в случае предоставления жилого помещения в собственность, или договора социального найма жилого помещения, заключенного с гражданином на предоставляемое ему жилое помещение по договору социального найма.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19. В целях предоставления гражданам жилых помещений в собственность или по договору социального найма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в течение 3 рабочих дней со дня подписания сторонами муниципального контракта на приобретение жилого помещения готовит и направляет в орган, осуществляющий государственную регистрацию прав на недвижимое имущество и сделок с ним, документы для регистрации права собственности муниципального образования на приобретенные за счет субвенции жилые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2) в течение 3 рабочих дней со дня получения из органа, осуществляющего государственную регистрацию прав на недвижимое имущество и сделок с ним, документа о праве собственности муниципального образования на приобретенные за счет субвенции жилые помещения на основании выписки из </w:t>
      </w:r>
      <w:hyperlink r:id="rId42" w:history="1">
        <w:r>
          <w:rPr>
            <w:color w:val="0000FF"/>
          </w:rPr>
          <w:t>Списка</w:t>
        </w:r>
      </w:hyperlink>
      <w:r>
        <w:t>, готовит предложение о распределении жилых помещений между гражданами;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1" w:name="P429"/>
      <w:bookmarkEnd w:id="11"/>
      <w:r>
        <w:t>3) в течение 3 рабочих дней со дня утверждения органом местного самоуправления распределения жилых помещений между гражданами уведомляет их о планируемом предоставлении им жилого помещения и устанавливает сроки принятия гражданином решения о заключении договора социального найма и представления документов, необходимых для заключения договора социального найма или заключения договора мены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20. Предоставление жилых помещений гражданам в собственность или по договорам социального найма осуществляется на основании решения органа местного самоуправления о предоставлении гражданам жилых помещений.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Указанное решение после оформления права собственности муниципального образования Московской области на жилое помещение оформляется правовым актом соответствующего органа местного самоуправления, в котором указываются: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фамилия, имя, отчество гражданина, которому предоставляется жилое помещение;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адрес местонахождения предоставляемого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количество комнат и общая площадь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21. Предоставление гражданину жилого помещения по договору социального найма осуществляется после представления им в орган местного самоуправления документов, необходимых для заключения договора социального найма на жилое помещение.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22. Предоставление гражданину жилого помещения в собственность осуществляется в соответствии с Гражданским </w:t>
      </w:r>
      <w:hyperlink r:id="rId43" w:history="1">
        <w:r>
          <w:rPr>
            <w:color w:val="0000FF"/>
          </w:rPr>
          <w:t>кодексом</w:t>
        </w:r>
      </w:hyperlink>
      <w:r>
        <w:t xml:space="preserve"> Российской Федерации и жилищным законодательством Российской Федерации.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23. Копия договора социального найма жилого помещения (копия договора мены жилого помещения), заключенного органом местного самоуправления с гражданином, заверенная органом местного самоуправления, в течение 10 рабочих дней со дня заключения такого договора направляется органом местного самоуправления в Министерство.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24. Основанием для отказа в предоставлении гражданину жилого помещения являются: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 xml:space="preserve">1) непредставление в срок, установленный в уведомлении, указанном в </w:t>
      </w:r>
      <w:hyperlink w:anchor="P429" w:history="1">
        <w:r>
          <w:rPr>
            <w:color w:val="0000FF"/>
          </w:rPr>
          <w:t>подпункте 3 пункта 19</w:t>
        </w:r>
      </w:hyperlink>
      <w:r>
        <w:t xml:space="preserve"> настоящего Порядка, документов, необходимых для заключения договора социального найма или заключения договора мены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непринятие гражданином решения о заключении договора социального найма;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отказ гражданина заключить договор социального найма;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отказ гражданина заключить договор мены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Об отказе в предоставлении жилого помещения гражданин письменно уведомляется с указанием оснований принятого решения. В этом случае орган местного самоуправления уведомляет о планируемом предоставлении жилого помещения следующего гражданина, включенного в </w:t>
      </w:r>
      <w:hyperlink r:id="rId44" w:history="1">
        <w:r>
          <w:rPr>
            <w:color w:val="0000FF"/>
          </w:rPr>
          <w:t>Список</w:t>
        </w:r>
      </w:hyperlink>
      <w:r>
        <w:t>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случае отказа гражданина от заключения договора социального найма или отказа от заключения договора мены жилого помещения гражданин представляет в орган местного самоуправления заявление на имя руководителя органа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Отказ гражданина от представления указанного заявления фиксируется актом, составляемым органом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25. В случае отказа граждан от заключения договора социального найма или от заключения договора мены жилого помещения на основании письменного заявления, а также в случае непредставления гражданами документов, необходимых для заключения договора социального найма или заключения договора мены жилого помещения, в течение месяца со дня получения уведомления, указанного в </w:t>
      </w:r>
      <w:hyperlink w:anchor="P429" w:history="1">
        <w:r>
          <w:rPr>
            <w:color w:val="0000FF"/>
          </w:rPr>
          <w:t>подпункте 3 пункта 19</w:t>
        </w:r>
      </w:hyperlink>
      <w:r>
        <w:t xml:space="preserve"> настоящего Порядка, приобретенные жилые помещения предлагаются другим гражданам, имеющим Свидетельства, в порядке очередности, предусмотренной </w:t>
      </w:r>
      <w:hyperlink r:id="rId45" w:history="1">
        <w:r>
          <w:rPr>
            <w:color w:val="0000FF"/>
          </w:rPr>
          <w:t>Списком</w:t>
        </w:r>
      </w:hyperlink>
      <w:r>
        <w:t>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После этого орган местного самоуправления готовит предложение о распределении жилых помещений гражданам, включенным в </w:t>
      </w:r>
      <w:hyperlink r:id="rId46" w:history="1">
        <w:r>
          <w:rPr>
            <w:color w:val="0000FF"/>
          </w:rPr>
          <w:t>Список</w:t>
        </w:r>
      </w:hyperlink>
      <w:r>
        <w:t>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26. Заявление гражданина об отказе от заключения договора социального найма (об отказе от заключения договора мены жилого помещения) хранится в учетном деле гражданина.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V. Организация работы по предоставлению гражданам</w:t>
      </w:r>
    </w:p>
    <w:p w:rsidR="003F2FDA" w:rsidRDefault="003F2FDA">
      <w:pPr>
        <w:pStyle w:val="ConsPlusNormal"/>
        <w:jc w:val="center"/>
      </w:pPr>
      <w:r>
        <w:t>единовременной выплаты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bookmarkStart w:id="12" w:name="P453"/>
      <w:bookmarkEnd w:id="12"/>
      <w:r>
        <w:t>27. Перечисление единовременных выплат, предусмотренных гражданам, избравшим данную форму обеспечения жилыми помещениями, осуществляется органом местного самоуправления на основании решения о предоставлении единовременной выплаты.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Указанное решение оформляется правовым актом органа местного самоуправления, в котором в том числе указываются: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фамилия, имя, отчество гражданина, которому предоставляется единовременная выплата;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размер предоставляемой единовременной выплаты;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3) порядок перечисления единовременной выплаты в соответствии с целью ее использования, указанной в </w:t>
      </w:r>
      <w:hyperlink w:anchor="P668" w:history="1">
        <w:r>
          <w:rPr>
            <w:color w:val="0000FF"/>
          </w:rPr>
          <w:t>заявлении</w:t>
        </w:r>
      </w:hyperlink>
      <w:r>
        <w:t xml:space="preserve"> на перечисление средств единовременной выплаты на приобретение (строительство) жилого помещения согласно приложению N 2 к настоящему Порядку.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28. Единовременная выплата используется: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для оплаты договора купли-продажи жилого помещения, доли в праве собственности на жилое помещение (далее - договор купли-продажи);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для осуществления последнего платежа в счет уплаты паевого взноса в полном размере в случае, если гражданин является членом жилищного, жилищно-строительного, жилищного накопительного кооператива (далее - кооперативы), после уплаты которого жилое помещение переходит в собственность гражданина;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3" w:name="P461"/>
      <w:bookmarkEnd w:id="13"/>
      <w:r>
        <w:t>3) для уплаты первоначального взноса при получении жилищного кредита (займа), в том числе ипотечного, на приобретение жилого помещения или строительство индивидуального жилого дома, а также на погашение основной суммы долга и уплату процентов по этим ипотечным жилищным кредитам или займам, за исключением иных процентов, штрафов, комиссий, пеней за просрочку исполнения обязательств по этим кредитам или займам;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для оплаты разницы цены договора мены имеющегося у гражданина в собственности жилого помещения на другое жилое помещение большей площади, находящееся в собственности физических или юридических лиц;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для оплаты договора участия в долевом строительстве жилого помещения (жилых помещений) в многоквартирном доме (домах);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для оплаты договора на создание объекта индивидуального жилищного строительства, заключенного с юридическим лицом или индивидуальным предпринимателем (одним или несколькими) на строительство индивидуального жилого дома (жилых домов), благоустроенного (благоустроенных) применительно к условиям населенного пункта;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7) для оплаты приобретенных гражданином строительных материалов в целях осуществления строительства индивидуального жилого дома собственными силами.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29. Для предоставления гражданину единовременной выплаты на цели, указанные в </w:t>
      </w:r>
      <w:hyperlink w:anchor="P461" w:history="1">
        <w:r>
          <w:rPr>
            <w:color w:val="0000FF"/>
          </w:rPr>
          <w:t>подпункте 3 пункта 28</w:t>
        </w:r>
      </w:hyperlink>
      <w:r>
        <w:t xml:space="preserve"> настоящего Порядка, орган местного самоуправления заключает с банками (кредитными организациями), выбранными гражданами для получения ипотечного кредита, соглашения о порядке обслуживания единовременных выплат, в которых предусматриваются основания для заключения с получателем единовременной выплаты договора банковского счета, условия зачисления единовременной выплаты на банковский счет и ее списания, а также ежеквартальное представление информации о количестве открытых и закрытых банковских счетов по обслуживанию единовременных выплат. Получатель единовременной выплаты не имеет право использовать бюджетные средства, поступающие на банковские счета получателей единовременных выплат и субсидий, на оплату услуг банка (кредитной организации).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30. В случае приобретения земельного участка и индивидуального жилого дома (части дома) за счет единовременной выплаты оплачивается только приобретаемый жилой дом (часть дома) без учета стоимости земельного участка.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31. Приобретаемое за счет единовременной выплаты жилое помещение (создаваемый объект индивидуального жилищного строительства) может находиться на территории Московской области независимо от того, в каком муниципальном образовании гражданин состоит на учете нуждающихся в улучшении жилищных условий.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32. Общая площадь приобретаемого жилого помещения (создаваемого объекта индивидуального жилищного строительства) не может быть меньше учетной нормы общей площади жилого помещения, установленной органом местного самоуправления в целях принятия граждан на учет в качестве нуждающихся в жилых помещениях в месте приобретения (строительства)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33. В случае использования единовременной выплаты на приобретение жилого помещения по договору купли-продажи гражданин в пределах срока действия Свидетельства: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осуществляет подбор жилого помещения, в том числе индивидуального жилого дома (доли дома, части дома), квартиры (доли квартиры), комнаты, на первичном или вторичном рынке жилья;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заключает с продавцом договор купли-продажи;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осуществляет регистрацию договора купли-продажи в органе, осуществляющем государственную регистрацию прав на недвижимое имущество и сделок с ним.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4" w:name="P474"/>
      <w:bookmarkEnd w:id="14"/>
      <w:r>
        <w:t>34. В случае использования единовременной выплаты на приобретение жилого помещения по договору купли-продажи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копию договора купли-продажи;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свидетельства о государственной регистрации права собственности на приобретенное жилое помещение;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документ, подтверждающий зачисление собственных средств гражданина на счет лица, предоставившего жилье по договору купли-продажи, в случае, если стоимость жилого помещения превысила размер единовременной выплаты, указанной в Свидетельстве.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35. В случае использования единовременной выплаты на осуществление последнего платежа в счет уплаты паевого взноса в полном размере, после чего это жилое помещение переходит в собственность гражданина,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устава кооператива;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выписку из реестра членов кооператива, подтверждающую его членство в кооперативе;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копию свидетельства о государственной регистрации права собственности кооператива на жилое помещение, которое приобретено для гражданина;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копию решения о передаче жилого помещения в пользование члена кооператива.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36. В случае использования единовременной выплаты на уплату первоначального взноса при получении жилищного кредита (займа), в том числе ипотечного, на приобретение жилого помещения или строительство индивидуального жилого дома, а также на погашение основной суммы долга и уплату процентов по этим ипотечным жилищным кредитам или займам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копию договора купли-продажи;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3) копию свидетельства о государственной регистрации права собственности на </w:t>
      </w:r>
      <w:r>
        <w:lastRenderedPageBreak/>
        <w:t>приобретенное жилое помещение;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копию кредитного договора (договора займа);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справку кредитора (заимодавца) о сумме остатка основного долга и сумме задолженности по выплате процентов за пользование ипотечным жилищным кредитом (займом);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в случае строительства индивидуального жилого дома - копию договора строительного подряда.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Размер единовременной выплаты, предоставляемой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дома, ограничивается суммой остатка основного долга и остатка задолженности по выплате процентов за пользование ипотечным жилищным кредитом или займом.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37. В случае использования единовременной выплаты на оплату разницы цены договора мены имеющегося у гражданина в собственности жилого помещения на другое жилое помещение большей площади, находящееся в собственности любых физических или юридических лиц,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оценку жилых помещений, подлежащих мене, выполненную независимой организацией оценщиков;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свидетельства о государственной регистрации права собственности на жилое помещение, которое приобретено гражданином в результате мены;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копию свидетельства о государственной регистрации права собственности на жилое помещение, которое находилось у гражданина в собственности до заключения договора мены;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договор мены;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документ, подтверждающий зачисление собственных средств гражданина на счет лица, предоставившего жилье по договору мены, в случае, если разница цены договора мены приобретаемого гражданином жилого помещения и жилого помещения, которое находилось у гражданина в собственности до заключения договора мены, превысила размер единовременной выплаты, указанной в Свидетельстве.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38. В случае использования единовременной выплаты для оплаты договора участия в долевом строительстве жилого помещения (жилых помещений) в многоквартирном доме (домах), заключенного с любым юридическим лицом (одним или несколькими),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договор участия в долевом строительстве с отметкой о государственной регистрации;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выписку из Единого государственного реестра недвижимости о правах, зарегистрированных на данный объект недвижимости.</w:t>
      </w:r>
    </w:p>
    <w:p w:rsidR="003F2FDA" w:rsidRDefault="003F2FD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МО от 04.07.2017 N 565/23)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39. В случае использования единовременной выплаты для оплаты договора на создание объекта индивидуального жилищного строительства, заключенного с юридическим лицом или индивидуальным предпринимателем (одним или несколькими) на строительство индивидуального жилого дома (жилых домов), благоустроенного (благоустроенных) </w:t>
      </w:r>
      <w:r>
        <w:lastRenderedPageBreak/>
        <w:t>применительно к условиям населенного пункта,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копию свидетельства о государственной регистрации права собственности гражданина на земельный участок, предназначенный для индивидуального жилищного строительства;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проекта индивидуального жилого дома;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копию разрешения на строительство;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копию договора с подрядной организацией (застройщиком) на его строительство.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5" w:name="P512"/>
      <w:bookmarkEnd w:id="15"/>
      <w:r>
        <w:t>40. В случае использования единовременной выплаты для оплаты приобретенных гражданином строительных материалов в целях осуществления строительства индивидуального жилого дома собственными силами гражданин представляет в орган местного самоуправления: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Свидетельство;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копию свидетельства о государственной регистрации права собственности гражданина на земельный участок, предназначенный для индивидуального жилищного строительства;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копию проекта индивидуального жилого дома;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копию разрешения на строительство;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6" w:name="P517"/>
      <w:bookmarkEnd w:id="16"/>
      <w:r>
        <w:t>5) копию договора купли-продажи (поставки) материалов, необходимых для строительства жилого помещения, поставка которых осуществлена за период с даты получения Свидетельства до даты представления документов в орган местного самоуправления;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документы, подтверждающие поставку и оплату приобретенных материалов.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41. Одновременно с копиями документов, указанных в </w:t>
      </w:r>
      <w:hyperlink w:anchor="P474" w:history="1">
        <w:r>
          <w:rPr>
            <w:color w:val="0000FF"/>
          </w:rPr>
          <w:t>пунктах 34</w:t>
        </w:r>
      </w:hyperlink>
      <w:r>
        <w:t>-</w:t>
      </w:r>
      <w:hyperlink w:anchor="P512" w:history="1">
        <w:r>
          <w:rPr>
            <w:color w:val="0000FF"/>
          </w:rPr>
          <w:t>40</w:t>
        </w:r>
      </w:hyperlink>
      <w:r>
        <w:t xml:space="preserve"> настоящего Порядка, гражданином предъявляются их оригиналы. В случае представления гражданином нотариально заверенных копий представление оригиналов документов не требуется.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7" w:name="P520"/>
      <w:bookmarkEnd w:id="17"/>
      <w:r>
        <w:t>42. Орган местного самоуправления в течение 5 рабочих дней с даты получения документов, представленных гражданином, осуществляет проверку содержащихся в них сведений на предмет: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соответствия данных, указанных в договоре купли-продажи (мены, участия в долевом строительстве), данным документа гражданина, удостоверяющего личность;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соответствия стоимости жилого помещения, указанной в договоре купли-продажи (участия в долевом строительстве), размеру единовременной выплаты, указанной в Свидетельстве;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наличия документа, подтверждающего зачисление собственных средств гражданина на счет лица, предоставившего жилье по договору купли-продажи (мены, участия в долевом строительстве), в случае, если стоимость жилого помещения превысила размер единовременной выплаты, указанной в Свидетельстве;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наличия в договоре купли-продажи (мены, участия в долевом строительстве) подписей, печатей, специальной регистрационной надписи органа, осуществляющего государственную регистрацию прав на недвижимое имущество и сделок с ним;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5) наличия в договоре купли-продажи (поставки) материалов, необходимых для </w:t>
      </w:r>
      <w:r>
        <w:lastRenderedPageBreak/>
        <w:t xml:space="preserve">строительства жилого помещения, подписей, печатей продавца (поставщика), соответствия срока поставки сроку, указанному в </w:t>
      </w:r>
      <w:hyperlink w:anchor="P517" w:history="1">
        <w:r>
          <w:rPr>
            <w:color w:val="0000FF"/>
          </w:rPr>
          <w:t>подпункте 5 пункта 40</w:t>
        </w:r>
      </w:hyperlink>
      <w:r>
        <w:t xml:space="preserve"> настоящего Порядка.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43. При соответствии представленных документов требованиям, указанным в </w:t>
      </w:r>
      <w:hyperlink w:anchor="P520" w:history="1">
        <w:r>
          <w:rPr>
            <w:color w:val="0000FF"/>
          </w:rPr>
          <w:t>пункте 42</w:t>
        </w:r>
      </w:hyperlink>
      <w:r>
        <w:t xml:space="preserve"> настоящего Порядка, орган местного самоуправления принимает решение о предоставлении единовременной выплаты в соответствии с </w:t>
      </w:r>
      <w:hyperlink w:anchor="P520" w:history="1">
        <w:r>
          <w:rPr>
            <w:color w:val="0000FF"/>
          </w:rPr>
          <w:t>пунктом 42</w:t>
        </w:r>
      </w:hyperlink>
      <w:r>
        <w:t xml:space="preserve"> настоящего Порядка.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44. Предоставление единовременной выплаты не производится в случаях: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1) несоответствия представленных документов требованиям, указанным в </w:t>
      </w:r>
      <w:hyperlink w:anchor="P520" w:history="1">
        <w:r>
          <w:rPr>
            <w:color w:val="0000FF"/>
          </w:rPr>
          <w:t>пункте 42</w:t>
        </w:r>
      </w:hyperlink>
      <w:r>
        <w:t xml:space="preserve"> настоящего Порядка;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компенсации стоимости ранее приобретенного, обмененного либо построенного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приобретения жилого помещения, признанного органом местного самоуправления непригодным для проживания;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приобретения или строительства жилого помещения, расположенного за пределами Московской области;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приобретения жилого помещения площадью менее размера учетной нормы общей площади жилья на одного человека, применяемой для постановки на учет нуждающихся в жилых помещениях, установленной органом местного самоуправления по месту приобретения жилого помещения (проверка соответствия площади приобретаемого жилого помещения производится органом местного самоуправления);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приобретения жилого помещения, находящегося под арестом, под залогом, обремененного чьими-либо правами на проживание в нем, сохраняющимися после перехода жилого помещения в собственность гражданину, которому предоставлена единовременная выплата.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Орган местного самоуправления в течение 5 рабочих дней со дня принятия решения письменно уведомляет гражданина об отказе в предоставлении единовременной выплаты с указанием оснований отказа. При этом документы, принятые органом местного самоуправления для проверки, возвращаются.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45. Копии договора купли-продажи (мены, участия в долевом строительстве), документов на строительство, справки об оставшейся части паевого взноса и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 хранятся в органе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18" w:name="P536"/>
      <w:bookmarkEnd w:id="18"/>
      <w:r>
        <w:t xml:space="preserve">46. Предоставление гражданам единовременных выплат осуществляется путем перечисления денежных средств на основании документов, перечисленных в </w:t>
      </w:r>
      <w:hyperlink w:anchor="P474" w:history="1">
        <w:r>
          <w:rPr>
            <w:color w:val="0000FF"/>
          </w:rPr>
          <w:t>пунктах 34</w:t>
        </w:r>
      </w:hyperlink>
      <w:r>
        <w:t>-</w:t>
      </w:r>
      <w:hyperlink w:anchor="P512" w:history="1">
        <w:r>
          <w:rPr>
            <w:color w:val="0000FF"/>
          </w:rPr>
          <w:t>40</w:t>
        </w:r>
      </w:hyperlink>
      <w:r>
        <w:t xml:space="preserve"> настоящего Порядка, соответственно: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в случае приобретения гражданином жилого помещения по договору купли-продажи - на счет продавца жилого помещения;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для осуществления последнего платежа в счет уплаты паевого взноса в полном размере в случае, если гражданин является членом кооператива, после уплаты которого жилое помещение переходит в собственность семьи гражданина, - на счет паевого фонда кооператива;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3) для уплаты первоначального взноса при получении жилищного кредита (займа), в том числе ипотечного, на приобретение жилого помещения или строительство индивидуального жилого дома, а также на погашение основной суммы долга и уплату процентов по этим </w:t>
      </w:r>
      <w:r>
        <w:lastRenderedPageBreak/>
        <w:t>ипотечным жилищным кредитам или займам, за исключением иных процентов, штрафов, комиссий, пеней за просрочку исполнения обязательств по этим кредитам или займам, - на счет кредитора, заимодавца;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для оплаты разницы цены договора мены имеющегося у гражданина в собственности жилого помещения на другое жилое помещение большей площади, находящееся в собственности любых физических или юридических лиц, - на счет собственника жилого помещения большей площади;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по договору участия в долевом строительстве жилого помещения (жилых помещений) в многоквартирном доме (домах), заключенного с любым юридическим лицом (одним или несколькими), - на счет соответствующего юридического лица;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для оплаты договора на создание объекта индивидуального жилищного строительства, заключенного с юридическим лицом или индивидуальным предпринимателем (одним или несколькими) на строительство индивидуального жилого дома (жилых домов), благоустроенного (благоустроенных) применительно к условиям населенного пункта, - на счет лица, осуществляющего строительство по договору индивидуального жилищного строительства;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7) в случае оплаты приобретенных гражданином строительных материалов в целях осуществления строительства индивидуального жилого помещения собственными силами - продавцу (поставщику) по договору купли-продажи (поставки) материалов, необходимых для строительства жилого помещения.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47. Основанием для принятия решения органом местного самоуправления о расходовании субвенции в целях оплаты расходов, предусмотренных </w:t>
      </w:r>
      <w:hyperlink w:anchor="P536" w:history="1">
        <w:r>
          <w:rPr>
            <w:color w:val="0000FF"/>
          </w:rPr>
          <w:t>пунктом 46</w:t>
        </w:r>
      </w:hyperlink>
      <w:r>
        <w:t xml:space="preserve"> настоящего Порядка, является наличие следующих документов: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1) решения, предусмотренного </w:t>
      </w:r>
      <w:hyperlink w:anchor="P453" w:history="1">
        <w:r>
          <w:rPr>
            <w:color w:val="0000FF"/>
          </w:rPr>
          <w:t>пунктом 27</w:t>
        </w:r>
      </w:hyperlink>
      <w:r>
        <w:t xml:space="preserve"> настоящего Порядка, о выделении гражданину единовременной выплаты;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Свидетельства;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3) документов, предусмотренных </w:t>
      </w:r>
      <w:hyperlink w:anchor="P474" w:history="1">
        <w:r>
          <w:rPr>
            <w:color w:val="0000FF"/>
          </w:rPr>
          <w:t>пунктами 34</w:t>
        </w:r>
      </w:hyperlink>
      <w:r>
        <w:t>-</w:t>
      </w:r>
      <w:hyperlink w:anchor="P512" w:history="1">
        <w:r>
          <w:rPr>
            <w:color w:val="0000FF"/>
          </w:rPr>
          <w:t>40</w:t>
        </w:r>
      </w:hyperlink>
      <w:r>
        <w:t xml:space="preserve"> настоящего Порядка, в зависимости от цели использования гражданином единовременной выплаты.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48. В случае если стоимость приобретаемого жилого помещения превышает размер единовременной выплаты, перечисление средств с единого счета местного бюджета, открытого в соответствующем территориальном органе Федерального казначейства, лицу, в пользу которого гражданин должен осуществить платеж, производится после оплаты гражданином части стоимости жилого помещения за счет собственных средств.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случае если общая площадь приобретаемого жилого помещения (создаваемого объекта индивидуального жилищного строительства) составит меньше нормы предоставления площади жилого помещения, установленной Федеральными законами, а стоимость приобретаемого жилого помещения при этом больше или равна размеру единовременной выплаты, оплате за счет средств федерального бюджета подлежит стоимость жилого помещения в пределах единовременной выплаты.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Допускается принятие договора купли-продажи (мены, участия в долевом строительстве) для оплаты в случае, если стоимость жилого помещения ниже размера единовременной выплаты, указанной в Свидетельстве. При этом оплате за счет средств федерального бюджета подлежит стоимость жилого помещения, определенная соответствующим договором.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При этом орган местного самоуправления в течение 5 рабочих дней после оплаты договора купли-продажи (мены, участия в долевом строительстве) жилого помещения осуществляет </w:t>
      </w:r>
      <w:r>
        <w:lastRenderedPageBreak/>
        <w:t>возврат неиспользованных остатков средств федерального бюджета в доход бюджета Московской области.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случае расторжения договора купли-продажи (мены, участия в долевом строительстве) жилого помещения единовременная выплата подлежит возврату лицом, в пользу которого был осуществлен платеж, в бюджет муниципального образования Московской области в порядке, установленном законодательством Российской Федерации.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49. Единовременная выплата считается предоставленной гражданину с даты осуществления расходов за счет средств единовременной выплаты в соответствии с </w:t>
      </w:r>
      <w:hyperlink w:anchor="P536" w:history="1">
        <w:r>
          <w:rPr>
            <w:color w:val="0000FF"/>
          </w:rPr>
          <w:t>пунктом 46</w:t>
        </w:r>
      </w:hyperlink>
      <w:r>
        <w:t xml:space="preserve"> настоящего Порядка с единого счета местного бюджета, открытого в соответствующем территориальном органе Федерального казначейства, которые должны быть проведены в течение 5 рабочих дней со дня принятия решения, указанного в </w:t>
      </w:r>
      <w:hyperlink w:anchor="P453" w:history="1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VI. Порядок представления отчетности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50. Министерство осуществляет контроль за целевым использованием средств федерального бюджета, выделенных бюджетам муниципальных образований на обеспечение жилыми помещениями граждан, указанных в </w:t>
      </w:r>
      <w:hyperlink r:id="rId48" w:history="1">
        <w:r>
          <w:rPr>
            <w:color w:val="0000FF"/>
          </w:rPr>
          <w:t>части 2 статьи 1</w:t>
        </w:r>
      </w:hyperlink>
      <w:r>
        <w:t xml:space="preserve"> Закона, в соответствии с Федеральными законами и </w:t>
      </w:r>
      <w:hyperlink r:id="rId49" w:history="1">
        <w:r>
          <w:rPr>
            <w:color w:val="0000FF"/>
          </w:rPr>
          <w:t>Законом</w:t>
        </w:r>
      </w:hyperlink>
      <w:r>
        <w:t>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51. Органы местного самоуправления представляют в Министерство отчеты о реализации мероприятий по обеспечению жилыми помещениями граждан, использовании денежных средств федерального бюджета, выделенных бюджетам муниципальных образований на эти цели, по формам и в сроки, установленные Министерством.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VII. Заключительные положения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52. Расходы, связанные с оформлением документов на жилое помещение, не возмещаются.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53. При предоставлении меры социальной поддержки по обеспечению граждан, являющихся членами семей погибших (умерших) инвалидов боевых действий и ветеранов боевых действий, членами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членами семей военнослужащих, погибших в плену, признанных в установленном порядке пропавшими без вести в районах боевых действий, жилое(ые) помещение(я) оформляется(ются) в общую долевую собственность всех членов семьи гражданина.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54. Улучшение в последующем жилищных условий граждан, обеспеченных жилыми помещениями в соответствии с Федеральными законами и </w:t>
      </w:r>
      <w:hyperlink r:id="rId50" w:history="1">
        <w:r>
          <w:rPr>
            <w:color w:val="0000FF"/>
          </w:rPr>
          <w:t>Законом</w:t>
        </w:r>
      </w:hyperlink>
      <w:r>
        <w:t>, осуществляется на общих основаниях в соответствии с жилищным законодательством Российской Федерации.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55. В случае смерти владельца Свидетельства член семьи владельца Свидетельства, действующий на основании доверенности других членов семьи, обязан в срок не позднее 15 дней со дня смерти владельца Свидетельства письменно оповестить об этом орган местного самоуправления, выдавший Свидетельство, с приложением копии свидетельства о смерти и Свидетельства.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56. Орган местного самоуправления не позднее 3 дней со дня получения письменного извещения о смерти владельца Свидетельства обязан направить информацию об этом в Министерство.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sectPr w:rsidR="003F2FDA">
          <w:pgSz w:w="11905" w:h="16838"/>
          <w:pgMar w:top="1134" w:right="850" w:bottom="1134" w:left="1701" w:header="0" w:footer="0" w:gutter="0"/>
          <w:cols w:space="720"/>
        </w:sectPr>
      </w:pPr>
    </w:p>
    <w:p w:rsidR="003F2FDA" w:rsidRDefault="003F2FDA">
      <w:pPr>
        <w:pStyle w:val="ConsPlusNormal"/>
        <w:jc w:val="right"/>
        <w:outlineLvl w:val="1"/>
      </w:pPr>
      <w:r>
        <w:lastRenderedPageBreak/>
        <w:t>Приложение N 1</w:t>
      </w:r>
    </w:p>
    <w:p w:rsidR="003F2FDA" w:rsidRDefault="003F2FDA">
      <w:pPr>
        <w:pStyle w:val="ConsPlusNormal"/>
        <w:jc w:val="right"/>
      </w:pPr>
      <w:r>
        <w:t>к Порядку предоставления мер</w:t>
      </w:r>
    </w:p>
    <w:p w:rsidR="003F2FDA" w:rsidRDefault="003F2FDA">
      <w:pPr>
        <w:pStyle w:val="ConsPlusNormal"/>
        <w:jc w:val="right"/>
      </w:pPr>
      <w:r>
        <w:t>социальной поддержки по обеспечению</w:t>
      </w:r>
    </w:p>
    <w:p w:rsidR="003F2FDA" w:rsidRDefault="003F2FDA">
      <w:pPr>
        <w:pStyle w:val="ConsPlusNormal"/>
        <w:jc w:val="right"/>
      </w:pPr>
      <w:r>
        <w:t>инвалидов и ветеранов боевых</w:t>
      </w:r>
    </w:p>
    <w:p w:rsidR="003F2FDA" w:rsidRDefault="003F2FDA">
      <w:pPr>
        <w:pStyle w:val="ConsPlusNormal"/>
        <w:jc w:val="right"/>
      </w:pPr>
      <w:r>
        <w:t>действий, членов семей погибших</w:t>
      </w:r>
    </w:p>
    <w:p w:rsidR="003F2FDA" w:rsidRDefault="003F2FDA">
      <w:pPr>
        <w:pStyle w:val="ConsPlusNormal"/>
        <w:jc w:val="right"/>
      </w:pPr>
      <w:r>
        <w:t>(умерших) инвалидов и ветеранов</w:t>
      </w:r>
    </w:p>
    <w:p w:rsidR="003F2FDA" w:rsidRDefault="003F2FDA">
      <w:pPr>
        <w:pStyle w:val="ConsPlusNormal"/>
        <w:jc w:val="right"/>
      </w:pPr>
      <w:r>
        <w:t>боевых действий, инвалидов и семей,</w:t>
      </w:r>
    </w:p>
    <w:p w:rsidR="003F2FDA" w:rsidRDefault="003F2FDA">
      <w:pPr>
        <w:pStyle w:val="ConsPlusNormal"/>
        <w:jc w:val="right"/>
      </w:pPr>
      <w:r>
        <w:t>имеющих детей-инвалидов, жилыми</w:t>
      </w:r>
    </w:p>
    <w:p w:rsidR="003F2FDA" w:rsidRDefault="003F2FDA">
      <w:pPr>
        <w:pStyle w:val="ConsPlusNormal"/>
        <w:jc w:val="right"/>
      </w:pPr>
      <w:r>
        <w:t>помещениями за счет средств</w:t>
      </w:r>
    </w:p>
    <w:p w:rsidR="003F2FDA" w:rsidRDefault="003F2FDA">
      <w:pPr>
        <w:pStyle w:val="ConsPlusNormal"/>
        <w:jc w:val="right"/>
      </w:pPr>
      <w:r>
        <w:t>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</w:pPr>
      <w:bookmarkStart w:id="19" w:name="P585"/>
      <w:bookmarkEnd w:id="19"/>
      <w:r>
        <w:t>Список</w:t>
      </w:r>
    </w:p>
    <w:p w:rsidR="003F2FDA" w:rsidRDefault="003F2FDA">
      <w:pPr>
        <w:pStyle w:val="ConsPlusNormal"/>
        <w:jc w:val="center"/>
      </w:pPr>
      <w:r>
        <w:t>граждан, указанных в части 2 статьи 1 Закона Московской</w:t>
      </w:r>
    </w:p>
    <w:p w:rsidR="003F2FDA" w:rsidRDefault="003F2FDA">
      <w:pPr>
        <w:pStyle w:val="ConsPlusNormal"/>
        <w:jc w:val="center"/>
      </w:pPr>
      <w:r>
        <w:t>области N 125/2006-ОЗ "Об обеспечении жилыми помещениями</w:t>
      </w:r>
    </w:p>
    <w:p w:rsidR="003F2FDA" w:rsidRDefault="003F2FDA">
      <w:pPr>
        <w:pStyle w:val="ConsPlusNormal"/>
        <w:jc w:val="center"/>
      </w:pPr>
      <w:r>
        <w:t>за счет средств федерального бюджета отдельных категорий</w:t>
      </w:r>
    </w:p>
    <w:p w:rsidR="003F2FDA" w:rsidRDefault="003F2FDA">
      <w:pPr>
        <w:pStyle w:val="ConsPlusNormal"/>
        <w:jc w:val="center"/>
      </w:pPr>
      <w:r>
        <w:t>ветеранов, инвалидов и семей, имеющих детей-инвалидов",</w:t>
      </w:r>
    </w:p>
    <w:p w:rsidR="003F2FDA" w:rsidRDefault="003F2FDA">
      <w:pPr>
        <w:pStyle w:val="ConsPlusNormal"/>
        <w:jc w:val="center"/>
      </w:pPr>
      <w:r>
        <w:t>по муниципальному образованию</w:t>
      </w:r>
    </w:p>
    <w:p w:rsidR="003F2FDA" w:rsidRDefault="003F2FDA">
      <w:pPr>
        <w:pStyle w:val="ConsPlusNormal"/>
        <w:jc w:val="center"/>
      </w:pPr>
      <w:r>
        <w:t>____________________________________________________________</w:t>
      </w:r>
    </w:p>
    <w:p w:rsidR="003F2FDA" w:rsidRDefault="003F2FDA">
      <w:pPr>
        <w:pStyle w:val="ConsPlusNormal"/>
        <w:jc w:val="center"/>
      </w:pPr>
      <w:r>
        <w:t>(наименование муниципального образования Московской области)</w:t>
      </w:r>
    </w:p>
    <w:p w:rsidR="003F2FDA" w:rsidRDefault="003F2FDA">
      <w:pPr>
        <w:pStyle w:val="ConsPlusNormal"/>
        <w:jc w:val="center"/>
      </w:pPr>
      <w:r>
        <w:t>по состоянию на __________________ 201__ года</w:t>
      </w:r>
    </w:p>
    <w:p w:rsidR="003F2FDA" w:rsidRDefault="003F2F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247"/>
        <w:gridCol w:w="1644"/>
        <w:gridCol w:w="1304"/>
        <w:gridCol w:w="1474"/>
        <w:gridCol w:w="2098"/>
        <w:gridCol w:w="1984"/>
        <w:gridCol w:w="3300"/>
        <w:gridCol w:w="2154"/>
        <w:gridCol w:w="1980"/>
        <w:gridCol w:w="2268"/>
        <w:gridCol w:w="2041"/>
      </w:tblGrid>
      <w:tr w:rsidR="003F2FDA">
        <w:tc>
          <w:tcPr>
            <w:tcW w:w="567" w:type="dxa"/>
          </w:tcPr>
          <w:p w:rsidR="003F2FDA" w:rsidRDefault="003F2FDA">
            <w:pPr>
              <w:pStyle w:val="ConsPlusNormal"/>
            </w:pPr>
            <w:r>
              <w:t>N п/п</w:t>
            </w:r>
          </w:p>
        </w:tc>
        <w:tc>
          <w:tcPr>
            <w:tcW w:w="1247" w:type="dxa"/>
          </w:tcPr>
          <w:p w:rsidR="003F2FDA" w:rsidRDefault="003F2FDA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1644" w:type="dxa"/>
          </w:tcPr>
          <w:p w:rsidR="003F2FDA" w:rsidRDefault="003F2FDA">
            <w:pPr>
              <w:pStyle w:val="ConsPlusNormal"/>
            </w:pPr>
            <w:r>
              <w:t>Фамилия, которая была у гражданина при рождении</w:t>
            </w:r>
          </w:p>
        </w:tc>
        <w:tc>
          <w:tcPr>
            <w:tcW w:w="1304" w:type="dxa"/>
          </w:tcPr>
          <w:p w:rsidR="003F2FDA" w:rsidRDefault="003F2FDA">
            <w:pPr>
              <w:pStyle w:val="ConsPlusNormal"/>
            </w:pPr>
            <w:r>
              <w:t>Дата рождения</w:t>
            </w:r>
          </w:p>
        </w:tc>
        <w:tc>
          <w:tcPr>
            <w:tcW w:w="1474" w:type="dxa"/>
          </w:tcPr>
          <w:p w:rsidR="003F2FDA" w:rsidRDefault="003F2FDA">
            <w:pPr>
              <w:pStyle w:val="ConsPlusNormal"/>
            </w:pPr>
            <w:r>
              <w:t>Пол гражданина</w:t>
            </w:r>
          </w:p>
        </w:tc>
        <w:tc>
          <w:tcPr>
            <w:tcW w:w="2098" w:type="dxa"/>
          </w:tcPr>
          <w:p w:rsidR="003F2FDA" w:rsidRDefault="003F2FDA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1984" w:type="dxa"/>
          </w:tcPr>
          <w:p w:rsidR="003F2FDA" w:rsidRDefault="003F2FDA">
            <w:pPr>
              <w:pStyle w:val="ConsPlusNormal"/>
            </w:pPr>
            <w:r>
              <w:t>Страховой номер индивидуального лицевого счета в системе обязательного страхования</w:t>
            </w:r>
          </w:p>
        </w:tc>
        <w:tc>
          <w:tcPr>
            <w:tcW w:w="3300" w:type="dxa"/>
          </w:tcPr>
          <w:p w:rsidR="003F2FDA" w:rsidRDefault="003F2FDA">
            <w:pPr>
              <w:pStyle w:val="ConsPlusNormal"/>
            </w:pPr>
            <w:r>
              <w:t xml:space="preserve">Категория, к которой относится гражданин в соответствии с Федеральным </w:t>
            </w:r>
            <w:hyperlink r:id="rId5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12.01.1995 N 5-ФЗ "О ветеранах", Федеральным </w:t>
            </w:r>
            <w:hyperlink r:id="rId5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24.11.1995 N 181-ФЗ "О социальной защите инвалидов в Российской Федерации"</w:t>
            </w:r>
          </w:p>
        </w:tc>
        <w:tc>
          <w:tcPr>
            <w:tcW w:w="2154" w:type="dxa"/>
          </w:tcPr>
          <w:p w:rsidR="003F2FDA" w:rsidRDefault="003F2FDA">
            <w:pPr>
              <w:pStyle w:val="ConsPlusNormal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980" w:type="dxa"/>
          </w:tcPr>
          <w:p w:rsidR="003F2FDA" w:rsidRDefault="003F2FDA">
            <w:pPr>
              <w:pStyle w:val="ConsPlusNormal"/>
            </w:pPr>
            <w:r>
              <w:t>Дата и номер правового акта о постановке гражданина на учет нуждающихся в общую очередь</w:t>
            </w:r>
          </w:p>
        </w:tc>
        <w:tc>
          <w:tcPr>
            <w:tcW w:w="2268" w:type="dxa"/>
          </w:tcPr>
          <w:p w:rsidR="003F2FDA" w:rsidRDefault="003F2FDA">
            <w:pPr>
              <w:pStyle w:val="ConsPlusNormal"/>
            </w:pPr>
            <w:r>
              <w:t>Дата и номер правового акта о постановке гражданина на учет нуждающихся в льготную очередь</w:t>
            </w:r>
          </w:p>
        </w:tc>
        <w:tc>
          <w:tcPr>
            <w:tcW w:w="2041" w:type="dxa"/>
          </w:tcPr>
          <w:p w:rsidR="003F2FDA" w:rsidRDefault="003F2FDA">
            <w:pPr>
              <w:pStyle w:val="ConsPlusNormal"/>
            </w:pPr>
            <w:r>
              <w:t>Адрес местожительства</w:t>
            </w:r>
          </w:p>
        </w:tc>
      </w:tr>
      <w:tr w:rsidR="003F2FDA">
        <w:tc>
          <w:tcPr>
            <w:tcW w:w="567" w:type="dxa"/>
          </w:tcPr>
          <w:p w:rsidR="003F2FDA" w:rsidRDefault="003F2F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3F2FDA" w:rsidRDefault="003F2F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3F2FDA" w:rsidRDefault="003F2F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3F2FDA" w:rsidRDefault="003F2F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F2FDA" w:rsidRDefault="003F2F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3F2FDA" w:rsidRDefault="003F2F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F2FDA" w:rsidRDefault="003F2F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00" w:type="dxa"/>
          </w:tcPr>
          <w:p w:rsidR="003F2FDA" w:rsidRDefault="003F2F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3F2FDA" w:rsidRDefault="003F2F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3F2FDA" w:rsidRDefault="003F2F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3F2FDA" w:rsidRDefault="003F2F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F2FDA" w:rsidRDefault="003F2FDA">
            <w:pPr>
              <w:pStyle w:val="ConsPlusNormal"/>
              <w:jc w:val="center"/>
            </w:pPr>
            <w:r>
              <w:t>12</w:t>
            </w:r>
          </w:p>
        </w:tc>
      </w:tr>
      <w:tr w:rsidR="003F2FDA">
        <w:tc>
          <w:tcPr>
            <w:tcW w:w="56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24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64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30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47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09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98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330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15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4248" w:type="dxa"/>
            <w:gridSpan w:val="2"/>
          </w:tcPr>
          <w:p w:rsidR="003F2FDA" w:rsidRDefault="003F2FDA">
            <w:pPr>
              <w:pStyle w:val="ConsPlusNormal"/>
            </w:pPr>
          </w:p>
        </w:tc>
        <w:tc>
          <w:tcPr>
            <w:tcW w:w="2041" w:type="dxa"/>
          </w:tcPr>
          <w:p w:rsidR="003F2FDA" w:rsidRDefault="003F2FDA">
            <w:pPr>
              <w:pStyle w:val="ConsPlusNormal"/>
            </w:pP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>________________________________________ _______________ __________________</w:t>
      </w:r>
    </w:p>
    <w:p w:rsidR="003F2FDA" w:rsidRDefault="003F2FDA">
      <w:pPr>
        <w:pStyle w:val="ConsPlusNonformat"/>
        <w:jc w:val="both"/>
      </w:pPr>
      <w:r>
        <w:t>(должность лица, сформировавшего список) (подпись, дата)    (расшифровка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Глава муниципального образования</w:t>
      </w:r>
    </w:p>
    <w:p w:rsidR="003F2FDA" w:rsidRDefault="003F2FDA">
      <w:pPr>
        <w:pStyle w:val="ConsPlusNonformat"/>
        <w:jc w:val="both"/>
      </w:pPr>
      <w:r>
        <w:t>Московской области                _______________ 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(подпись, дата)   (расшифровка подписи)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М.П.</w:t>
      </w:r>
    </w:p>
    <w:p w:rsidR="003F2FDA" w:rsidRDefault="003F2FDA">
      <w:pPr>
        <w:sectPr w:rsidR="003F2FD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1"/>
      </w:pPr>
      <w:r>
        <w:t>Приложение N 2</w:t>
      </w:r>
    </w:p>
    <w:p w:rsidR="003F2FDA" w:rsidRDefault="003F2FDA">
      <w:pPr>
        <w:pStyle w:val="ConsPlusNormal"/>
        <w:jc w:val="right"/>
      </w:pPr>
      <w:r>
        <w:t>к Порядку предоставления мер</w:t>
      </w:r>
    </w:p>
    <w:p w:rsidR="003F2FDA" w:rsidRDefault="003F2FDA">
      <w:pPr>
        <w:pStyle w:val="ConsPlusNormal"/>
        <w:jc w:val="right"/>
      </w:pPr>
      <w:r>
        <w:t>социальной поддержки по обеспечению</w:t>
      </w:r>
    </w:p>
    <w:p w:rsidR="003F2FDA" w:rsidRDefault="003F2FDA">
      <w:pPr>
        <w:pStyle w:val="ConsPlusNormal"/>
        <w:jc w:val="right"/>
      </w:pPr>
      <w:r>
        <w:t>инвалидов и ветеранов боевых</w:t>
      </w:r>
    </w:p>
    <w:p w:rsidR="003F2FDA" w:rsidRDefault="003F2FDA">
      <w:pPr>
        <w:pStyle w:val="ConsPlusNormal"/>
        <w:jc w:val="right"/>
      </w:pPr>
      <w:r>
        <w:t>действий, членов семей погибших</w:t>
      </w:r>
    </w:p>
    <w:p w:rsidR="003F2FDA" w:rsidRDefault="003F2FDA">
      <w:pPr>
        <w:pStyle w:val="ConsPlusNormal"/>
        <w:jc w:val="right"/>
      </w:pPr>
      <w:r>
        <w:t>(умерших) инвалидов и ветеранов</w:t>
      </w:r>
    </w:p>
    <w:p w:rsidR="003F2FDA" w:rsidRDefault="003F2FDA">
      <w:pPr>
        <w:pStyle w:val="ConsPlusNormal"/>
        <w:jc w:val="right"/>
      </w:pPr>
      <w:r>
        <w:t>боевых действий, инвалидов и семей,</w:t>
      </w:r>
    </w:p>
    <w:p w:rsidR="003F2FDA" w:rsidRDefault="003F2FDA">
      <w:pPr>
        <w:pStyle w:val="ConsPlusNormal"/>
        <w:jc w:val="right"/>
      </w:pPr>
      <w:r>
        <w:t>имеющих детей-инвалидов, жилыми</w:t>
      </w:r>
    </w:p>
    <w:p w:rsidR="003F2FDA" w:rsidRDefault="003F2FDA">
      <w:pPr>
        <w:pStyle w:val="ConsPlusNormal"/>
        <w:jc w:val="right"/>
      </w:pPr>
      <w:r>
        <w:t>помещениями за счет средств</w:t>
      </w:r>
    </w:p>
    <w:p w:rsidR="003F2FDA" w:rsidRDefault="003F2FDA">
      <w:pPr>
        <w:pStyle w:val="ConsPlusNormal"/>
        <w:jc w:val="right"/>
      </w:pPr>
      <w:r>
        <w:t>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(руководителю органа местного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   самоуправления муниципального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образования Московской области)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от гражданина фамилия, имя, отчество,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проживающего(ей) по адресу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bookmarkStart w:id="20" w:name="P668"/>
      <w:bookmarkEnd w:id="20"/>
      <w:r>
        <w:t xml:space="preserve">                                 ЗАЯВЛЕНИЕ</w:t>
      </w:r>
    </w:p>
    <w:p w:rsidR="003F2FDA" w:rsidRDefault="003F2FDA">
      <w:pPr>
        <w:pStyle w:val="ConsPlusNonformat"/>
        <w:jc w:val="both"/>
      </w:pPr>
      <w:r>
        <w:t xml:space="preserve">          на перечисление средств единовременной денежной выплаты</w:t>
      </w:r>
    </w:p>
    <w:p w:rsidR="003F2FDA" w:rsidRDefault="003F2FDA">
      <w:pPr>
        <w:pStyle w:val="ConsPlusNonformat"/>
        <w:jc w:val="both"/>
      </w:pPr>
      <w:r>
        <w:t xml:space="preserve">             на приобретение (строительство) жилого помещения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Прошу   перечислить   средства   единовременной   денежной  выплаты  на</w:t>
      </w:r>
    </w:p>
    <w:p w:rsidR="003F2FDA" w:rsidRDefault="003F2FDA">
      <w:pPr>
        <w:pStyle w:val="ConsPlusNonformat"/>
        <w:jc w:val="both"/>
      </w:pPr>
      <w:r>
        <w:t>приобретение (строительство) жилого помещения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(указываются: продавец жилого помещения или другое лицо в зависимости</w:t>
      </w:r>
    </w:p>
    <w:p w:rsidR="003F2FDA" w:rsidRDefault="003F2FDA">
      <w:pPr>
        <w:pStyle w:val="ConsPlusNonformat"/>
        <w:jc w:val="both"/>
      </w:pPr>
      <w:r>
        <w:t xml:space="preserve">                           от цели использования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единовременной выплаты ее получателем, банковский (расчетный) счет,</w:t>
      </w:r>
    </w:p>
    <w:p w:rsidR="003F2FDA" w:rsidRDefault="003F2FDA">
      <w:pPr>
        <w:pStyle w:val="ConsPlusNonformat"/>
        <w:jc w:val="both"/>
      </w:pPr>
      <w:r>
        <w:t xml:space="preserve">          наименование банка, ИНН, корреспондентский счет банка)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оплаты договора купли-продажи жилого помещения,  доли   в    праве</w:t>
      </w:r>
    </w:p>
    <w:p w:rsidR="003F2FDA" w:rsidRDefault="003F2FDA">
      <w:pPr>
        <w:pStyle w:val="ConsPlusNonformat"/>
        <w:jc w:val="both"/>
      </w:pPr>
      <w:r>
        <w:t>│ │  собственности на жилое помещение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осуществления последнего платежа в счет уплаты  паевого  взноса  в</w:t>
      </w:r>
    </w:p>
    <w:p w:rsidR="003F2FDA" w:rsidRDefault="003F2FDA">
      <w:pPr>
        <w:pStyle w:val="ConsPlusNonformat"/>
        <w:jc w:val="both"/>
      </w:pPr>
      <w:r>
        <w:t>│ │  полном размере, так как я являюсь членом жилищного,</w:t>
      </w:r>
    </w:p>
    <w:p w:rsidR="003F2FDA" w:rsidRDefault="003F2FDA">
      <w:pPr>
        <w:pStyle w:val="ConsPlusNonformat"/>
        <w:jc w:val="both"/>
      </w:pPr>
      <w:r>
        <w:t>│ │  жилищно-строительного,    жилищного накопительного кооператива,  после</w:t>
      </w:r>
    </w:p>
    <w:p w:rsidR="003F2FDA" w:rsidRDefault="003F2FDA">
      <w:pPr>
        <w:pStyle w:val="ConsPlusNonformat"/>
        <w:jc w:val="both"/>
      </w:pPr>
      <w:r>
        <w:t>│ │  уплаты которого жилое помещение перейдет в мою собственность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  уплаты    первоначального взноса при получении жилищного кредита</w:t>
      </w:r>
    </w:p>
    <w:p w:rsidR="003F2FDA" w:rsidRDefault="003F2FDA">
      <w:pPr>
        <w:pStyle w:val="ConsPlusNonformat"/>
        <w:jc w:val="both"/>
      </w:pPr>
      <w:r>
        <w:t>│ │  (займа), в том числе ипотечного, на приобретение жилого помещения  или</w:t>
      </w:r>
    </w:p>
    <w:p w:rsidR="003F2FDA" w:rsidRDefault="003F2FDA">
      <w:pPr>
        <w:pStyle w:val="ConsPlusNonformat"/>
        <w:jc w:val="both"/>
      </w:pPr>
      <w:r>
        <w:t>│ │  строительство  индивидуального   жилого    дома, а также на  погашение</w:t>
      </w:r>
    </w:p>
    <w:p w:rsidR="003F2FDA" w:rsidRDefault="003F2FDA">
      <w:pPr>
        <w:pStyle w:val="ConsPlusNonformat"/>
        <w:jc w:val="both"/>
      </w:pPr>
      <w:r>
        <w:t>│ │  основной  суммы   долга  и уплату процентов по этим ипотечным жилищным</w:t>
      </w:r>
    </w:p>
    <w:p w:rsidR="003F2FDA" w:rsidRDefault="003F2FDA">
      <w:pPr>
        <w:pStyle w:val="ConsPlusNonformat"/>
        <w:jc w:val="both"/>
      </w:pPr>
      <w:r>
        <w:t>│ │  кредитам или займам, за исключением иных процентов, штрафов, комиссий,</w:t>
      </w:r>
    </w:p>
    <w:p w:rsidR="003F2FDA" w:rsidRDefault="003F2FDA">
      <w:pPr>
        <w:pStyle w:val="ConsPlusNonformat"/>
        <w:jc w:val="both"/>
      </w:pPr>
      <w:r>
        <w:t>│ │  пеней за просрочку исполнения обязательств по этим кредитам или займам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оплаты разницы цены   договора   мены   имеющегося   у   меня    в</w:t>
      </w:r>
    </w:p>
    <w:p w:rsidR="003F2FDA" w:rsidRDefault="003F2FDA">
      <w:pPr>
        <w:pStyle w:val="ConsPlusNonformat"/>
        <w:jc w:val="both"/>
      </w:pPr>
      <w:r>
        <w:lastRenderedPageBreak/>
        <w:t>│ │  собственности жилого помещения на другое     жилое помещение   большей</w:t>
      </w:r>
    </w:p>
    <w:p w:rsidR="003F2FDA" w:rsidRDefault="003F2FDA">
      <w:pPr>
        <w:pStyle w:val="ConsPlusNonformat"/>
        <w:jc w:val="both"/>
      </w:pPr>
      <w:r>
        <w:t>│ │  площади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оплаты договора участия в долевом строительстве жилого   помещения</w:t>
      </w:r>
    </w:p>
    <w:p w:rsidR="003F2FDA" w:rsidRDefault="003F2FDA">
      <w:pPr>
        <w:pStyle w:val="ConsPlusNonformat"/>
        <w:jc w:val="both"/>
      </w:pPr>
      <w:r>
        <w:t>│ │  (жилых помещений) в многоквартирном доме (домах)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оплаты договора на создание  объекта   индивидуального   жилищного</w:t>
      </w:r>
    </w:p>
    <w:p w:rsidR="003F2FDA" w:rsidRDefault="003F2FDA">
      <w:pPr>
        <w:pStyle w:val="ConsPlusNonformat"/>
        <w:jc w:val="both"/>
      </w:pPr>
      <w:r>
        <w:t>│ │  строительства, заключенного   мною с юридическим лицом (индивидуальным</w:t>
      </w:r>
    </w:p>
    <w:p w:rsidR="003F2FDA" w:rsidRDefault="003F2FDA">
      <w:pPr>
        <w:pStyle w:val="ConsPlusNonformat"/>
        <w:jc w:val="both"/>
      </w:pPr>
      <w:r>
        <w:t>│ │  предпринимателем) на строительство индивидуального жилого дома  (жилых</w:t>
      </w:r>
    </w:p>
    <w:p w:rsidR="003F2FDA" w:rsidRDefault="003F2FDA">
      <w:pPr>
        <w:pStyle w:val="ConsPlusNonformat"/>
        <w:jc w:val="both"/>
      </w:pPr>
      <w:r>
        <w:t>│ │  домов), благоустроенного (благоустроенных) применительно  к   условиям</w:t>
      </w:r>
    </w:p>
    <w:p w:rsidR="003F2FDA" w:rsidRDefault="003F2FDA">
      <w:pPr>
        <w:pStyle w:val="ConsPlusNonformat"/>
        <w:jc w:val="both"/>
      </w:pPr>
      <w:r>
        <w:t>│ │  населенного пункта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для оплаты приобретенных мною    строительных   материалов   в   целях</w:t>
      </w:r>
    </w:p>
    <w:p w:rsidR="003F2FDA" w:rsidRDefault="003F2FDA">
      <w:pPr>
        <w:pStyle w:val="ConsPlusNonformat"/>
        <w:jc w:val="both"/>
      </w:pPr>
      <w:r>
        <w:t>│ │  осуществления   строительства индивидуального жилого дома собственными</w:t>
      </w:r>
    </w:p>
    <w:p w:rsidR="003F2FDA" w:rsidRDefault="003F2FDA">
      <w:pPr>
        <w:pStyle w:val="ConsPlusNonformat"/>
        <w:jc w:val="both"/>
      </w:pPr>
      <w:r>
        <w:t>│ │  силами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на основании Свидетельства о праве на получение мер социальной поддержки по</w:t>
      </w:r>
    </w:p>
    <w:p w:rsidR="003F2FDA" w:rsidRDefault="003F2FDA">
      <w:pPr>
        <w:pStyle w:val="ConsPlusNonformat"/>
        <w:jc w:val="both"/>
      </w:pPr>
      <w:r>
        <w:t>обеспечению жилыми помещениями</w:t>
      </w:r>
    </w:p>
    <w:p w:rsidR="003F2FDA" w:rsidRDefault="003F2FDA">
      <w:pPr>
        <w:pStyle w:val="ConsPlusNonformat"/>
        <w:jc w:val="both"/>
      </w:pPr>
      <w:r>
        <w:t>серия ___ N ___, выданного 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   (кем, дата)</w:t>
      </w:r>
    </w:p>
    <w:p w:rsidR="003F2FDA" w:rsidRDefault="003F2FDA">
      <w:pPr>
        <w:pStyle w:val="ConsPlusNonformat"/>
        <w:jc w:val="both"/>
      </w:pPr>
      <w:r>
        <w:t xml:space="preserve">и также прилагаемых к нему документов </w:t>
      </w:r>
      <w:hyperlink w:anchor="P736" w:history="1">
        <w:r>
          <w:rPr>
            <w:color w:val="0000FF"/>
          </w:rPr>
          <w:t>&lt;*&gt;</w:t>
        </w:r>
      </w:hyperlink>
      <w:r>
        <w:t>:</w:t>
      </w:r>
    </w:p>
    <w:p w:rsidR="003F2FDA" w:rsidRDefault="003F2FDA">
      <w:pPr>
        <w:pStyle w:val="ConsPlusNonformat"/>
        <w:jc w:val="both"/>
      </w:pPr>
      <w:r>
        <w:t>1. ________________________________________________________</w:t>
      </w:r>
    </w:p>
    <w:p w:rsidR="003F2FDA" w:rsidRDefault="003F2FDA">
      <w:pPr>
        <w:pStyle w:val="ConsPlusNonformat"/>
        <w:jc w:val="both"/>
      </w:pPr>
      <w:r>
        <w:t>2. ________________________________________________________</w:t>
      </w:r>
    </w:p>
    <w:p w:rsidR="003F2FDA" w:rsidRDefault="003F2FDA">
      <w:pPr>
        <w:pStyle w:val="ConsPlusNonformat"/>
        <w:jc w:val="both"/>
      </w:pPr>
      <w:r>
        <w:t>3. ________________________________________________________</w:t>
      </w:r>
    </w:p>
    <w:p w:rsidR="003F2FDA" w:rsidRDefault="003F2FDA">
      <w:pPr>
        <w:pStyle w:val="ConsPlusNonformat"/>
        <w:jc w:val="both"/>
      </w:pPr>
      <w:r>
        <w:t>4. ________________________________________________________</w:t>
      </w:r>
    </w:p>
    <w:p w:rsidR="003F2FDA" w:rsidRDefault="003F2FDA">
      <w:pPr>
        <w:pStyle w:val="ConsPlusNonformat"/>
        <w:jc w:val="both"/>
      </w:pPr>
      <w:r>
        <w:t>5. ________________________________________________________</w:t>
      </w:r>
    </w:p>
    <w:p w:rsidR="003F2FDA" w:rsidRDefault="003F2FDA">
      <w:pPr>
        <w:pStyle w:val="ConsPlusNonformat"/>
        <w:jc w:val="both"/>
      </w:pPr>
      <w:r>
        <w:t>6. ________________________________________________________</w:t>
      </w:r>
    </w:p>
    <w:p w:rsidR="003F2FDA" w:rsidRDefault="003F2FDA">
      <w:pPr>
        <w:pStyle w:val="ConsPlusNonformat"/>
        <w:jc w:val="both"/>
      </w:pPr>
      <w:r>
        <w:t>Согласен(на) на проведение в случае  необходимости   проверки   информации,</w:t>
      </w:r>
    </w:p>
    <w:p w:rsidR="003F2FDA" w:rsidRDefault="003F2FDA">
      <w:pPr>
        <w:pStyle w:val="ConsPlusNonformat"/>
        <w:jc w:val="both"/>
      </w:pPr>
      <w:r>
        <w:t>указанной в данном заявлении и прилагаемых документах</w:t>
      </w:r>
    </w:p>
    <w:p w:rsidR="003F2FDA" w:rsidRDefault="003F2FDA">
      <w:pPr>
        <w:pStyle w:val="ConsPlusNonformat"/>
        <w:jc w:val="both"/>
      </w:pPr>
      <w:r>
        <w:t>_________________________________ ________________ ________________________</w:t>
      </w:r>
    </w:p>
    <w:p w:rsidR="003F2FDA" w:rsidRDefault="003F2FDA">
      <w:pPr>
        <w:pStyle w:val="ConsPlusNonformat"/>
        <w:jc w:val="both"/>
      </w:pPr>
      <w:r>
        <w:t xml:space="preserve">     (фамилия, имя, отчество)          (подпись)            (дата)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--------------------------------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21" w:name="P736"/>
      <w:bookmarkEnd w:id="21"/>
      <w:r>
        <w:t xml:space="preserve">&lt;*&gt; Указываются документы, установленные в </w:t>
      </w:r>
      <w:hyperlink w:anchor="P474" w:history="1">
        <w:r>
          <w:rPr>
            <w:color w:val="0000FF"/>
          </w:rPr>
          <w:t>пунктах 34</w:t>
        </w:r>
      </w:hyperlink>
      <w:r>
        <w:t>-</w:t>
      </w:r>
      <w:hyperlink w:anchor="P512" w:history="1">
        <w:r>
          <w:rPr>
            <w:color w:val="0000FF"/>
          </w:rPr>
          <w:t>40</w:t>
        </w:r>
      </w:hyperlink>
      <w:r>
        <w:t xml:space="preserve"> Порядка предоставления мер социальной поддержки по обеспечению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0"/>
      </w:pPr>
      <w:r>
        <w:t>Утвержден</w:t>
      </w:r>
    </w:p>
    <w:p w:rsidR="003F2FDA" w:rsidRDefault="003F2FDA">
      <w:pPr>
        <w:pStyle w:val="ConsPlusNormal"/>
        <w:jc w:val="right"/>
      </w:pPr>
      <w:r>
        <w:t>постановлением Правительства</w:t>
      </w:r>
    </w:p>
    <w:p w:rsidR="003F2FDA" w:rsidRDefault="003F2FDA">
      <w:pPr>
        <w:pStyle w:val="ConsPlusNormal"/>
        <w:jc w:val="right"/>
      </w:pPr>
      <w:r>
        <w:t>Московской области</w:t>
      </w:r>
    </w:p>
    <w:p w:rsidR="003F2FDA" w:rsidRDefault="003F2FDA">
      <w:pPr>
        <w:pStyle w:val="ConsPlusNormal"/>
        <w:jc w:val="right"/>
      </w:pPr>
      <w:r>
        <w:t>от 21 октября 2013 г. N 845/46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Title"/>
        <w:jc w:val="center"/>
      </w:pPr>
      <w:bookmarkStart w:id="22" w:name="P747"/>
      <w:bookmarkEnd w:id="22"/>
      <w:r>
        <w:t>ПОРЯДОК</w:t>
      </w:r>
    </w:p>
    <w:p w:rsidR="003F2FDA" w:rsidRDefault="003F2FDA">
      <w:pPr>
        <w:pStyle w:val="ConsPlusTitle"/>
        <w:jc w:val="center"/>
      </w:pPr>
      <w:r>
        <w:t>ОФОРМЛЕНИЯ, ВЫДАЧИ И ПОГАШЕНИЯ СВИДЕТЕЛЬСТВ О ПРАВЕ</w:t>
      </w:r>
    </w:p>
    <w:p w:rsidR="003F2FDA" w:rsidRDefault="003F2FDA">
      <w:pPr>
        <w:pStyle w:val="ConsPlusTitle"/>
        <w:jc w:val="center"/>
      </w:pPr>
      <w:r>
        <w:t>НА ПОЛУЧЕНИЕ МЕР СОЦИАЛЬНОЙ ПОДДЕРЖКИ ПО ОБЕСПЕЧЕНИЮ</w:t>
      </w:r>
    </w:p>
    <w:p w:rsidR="003F2FDA" w:rsidRDefault="003F2FDA">
      <w:pPr>
        <w:pStyle w:val="ConsPlusTitle"/>
        <w:jc w:val="center"/>
      </w:pPr>
      <w:r>
        <w:t>ВЕТЕРАНОВ И ИНВАЛИДОВ ВЕЛИКОЙ ОТЕЧЕСТВЕННОЙ ВОЙНЫ,</w:t>
      </w:r>
    </w:p>
    <w:p w:rsidR="003F2FDA" w:rsidRDefault="003F2FDA">
      <w:pPr>
        <w:pStyle w:val="ConsPlusTitle"/>
        <w:jc w:val="center"/>
      </w:pPr>
      <w:r>
        <w:t>ЧЛЕНОВ СЕМЕЙ ПОГИБШИХ (УМЕРШИХ) ИНВАЛИДОВ И УЧАСТНИКОВ</w:t>
      </w:r>
    </w:p>
    <w:p w:rsidR="003F2FDA" w:rsidRDefault="003F2FDA">
      <w:pPr>
        <w:pStyle w:val="ConsPlusTitle"/>
        <w:jc w:val="center"/>
      </w:pPr>
      <w:r>
        <w:t>ВЕЛИКОЙ ОТЕЧЕСТВЕННОЙ ВОЙНЫ, ИНВАЛИДОВ И ВЕТЕРАНОВ БОЕВЫХ</w:t>
      </w:r>
    </w:p>
    <w:p w:rsidR="003F2FDA" w:rsidRDefault="003F2FDA">
      <w:pPr>
        <w:pStyle w:val="ConsPlusTitle"/>
        <w:jc w:val="center"/>
      </w:pPr>
      <w:r>
        <w:t>ДЕЙСТВИЙ, ЧЛЕНОВ СЕМЕЙ ПОГИБШИХ (УМЕРШИХ) ИНВАЛИДОВ</w:t>
      </w:r>
    </w:p>
    <w:p w:rsidR="003F2FDA" w:rsidRDefault="003F2FDA">
      <w:pPr>
        <w:pStyle w:val="ConsPlusTitle"/>
        <w:jc w:val="center"/>
      </w:pPr>
      <w:r>
        <w:t>И ВЕТЕРАНОВ БОЕВЫХ ДЕЙСТВИЙ, ИНВАЛИДОВ И СЕМЕЙ,</w:t>
      </w:r>
    </w:p>
    <w:p w:rsidR="003F2FDA" w:rsidRDefault="003F2FDA">
      <w:pPr>
        <w:pStyle w:val="ConsPlusTitle"/>
        <w:jc w:val="center"/>
      </w:pPr>
      <w:r>
        <w:lastRenderedPageBreak/>
        <w:t>ИМЕЮЩИХ ДЕТЕЙ-ИНВАЛИДОВ, ЖИЛЫМИ ПОМЕЩЕНИЯМИ ЗА СЧЕТ</w:t>
      </w:r>
    </w:p>
    <w:p w:rsidR="003F2FDA" w:rsidRDefault="003F2FDA">
      <w:pPr>
        <w:pStyle w:val="ConsPlusTitle"/>
        <w:jc w:val="center"/>
      </w:pPr>
      <w:r>
        <w:t>СРЕДСТВ ФЕДЕРАЛЬНОГО БЮДЖЕТА</w:t>
      </w:r>
    </w:p>
    <w:p w:rsidR="003F2FDA" w:rsidRDefault="003F2F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F2F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2FDA" w:rsidRDefault="003F2F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04.07.2017 N 565/23)</w:t>
            </w: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I. Общие положения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1. Настоящий порядок оформления, выдачи и погашения Свидетельств о праве на получение мер социальной поддержки по обеспечению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 (далее - Порядок) в соответствии со </w:t>
      </w:r>
      <w:hyperlink r:id="rId54" w:history="1">
        <w:r>
          <w:rPr>
            <w:color w:val="0000FF"/>
          </w:rPr>
          <w:t>статьей 4.1.1</w:t>
        </w:r>
      </w:hyperlink>
      <w:r>
        <w:t xml:space="preserve"> Закона Московской области N 125/2006-ОЗ "Об обеспечении жилыми помещениями за счет средств федерального бюджета отдельных категорий ветеранов, инвалидов и семей, имеющих детей-инвалидов" (далее - Закон) устанавливает правила оформления, выдачи и погашения Свидетельств о праве на получение мер социальной поддержки по обеспечению граждан, указанных в </w:t>
      </w:r>
      <w:hyperlink r:id="rId55" w:history="1">
        <w:r>
          <w:rPr>
            <w:color w:val="0000FF"/>
          </w:rPr>
          <w:t>части 1</w:t>
        </w:r>
      </w:hyperlink>
      <w:r>
        <w:t xml:space="preserve"> и </w:t>
      </w:r>
      <w:hyperlink r:id="rId56" w:history="1">
        <w:r>
          <w:rPr>
            <w:color w:val="0000FF"/>
          </w:rPr>
          <w:t>части 2 статьи 1</w:t>
        </w:r>
      </w:hyperlink>
      <w:r>
        <w:t xml:space="preserve"> Закона (далее - граждане), жилыми помещениями за счет средств федерального бюджета (далее - Свидетельство) в соответствии с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12.01.1995 N 5-ФЗ "О ветеранах",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(далее - Федеральные законы).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2. Мероприятия по оформлению, выдаче и погашению Свидетельств гражданам осуществляются органами местного самоуправления муниципальных районов и городских округов Московской области (далее - органы местного самоуправления), уполномоченными на реализацию государственных полномочий по обеспечению граждан жилыми помещениями в соответствии с Федеральными законами и </w:t>
      </w:r>
      <w:hyperlink r:id="rId59" w:history="1">
        <w:r>
          <w:rPr>
            <w:color w:val="0000FF"/>
          </w:rPr>
          <w:t>Законом</w:t>
        </w:r>
      </w:hyperlink>
      <w:r>
        <w:t xml:space="preserve"> (далее - уполномоченный орган).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II. Порядок оформления Свидетельств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3. Право граждан на получение мер социальной поддержки по обеспечению жилыми помещениями за счет средств федерального бюджета удостоверяется именным документом - Свидетельством.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4. Изготовление бланков Свидетельств осуществляется органом местного самоуправления по формам согласно </w:t>
      </w:r>
      <w:hyperlink w:anchor="P927" w:history="1">
        <w:r>
          <w:rPr>
            <w:color w:val="0000FF"/>
          </w:rPr>
          <w:t>приложению N 1</w:t>
        </w:r>
      </w:hyperlink>
      <w:r>
        <w:t xml:space="preserve"> и </w:t>
      </w:r>
      <w:hyperlink w:anchor="P1052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5. Заполнение (оформление) лицевой стороны бланка Свидетельства производится с использованием технических средств (пишущих машин, компьютеров). Краситель или порошок должен быть черного цвета. Помарки и подчистки не допускаются.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6. Лицевая и оборотная сторона бланка Свидетельства заполняется уполномоченным лицом органа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Оборотная сторона бланка Свидетельства заполняется от руки разборчивым почерком. Запись производится разборчивым почерком чернилами или пастой синего либо черного цвета.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III. Порядок подготовки документов для выдачи Свидетельств</w:t>
      </w:r>
    </w:p>
    <w:p w:rsidR="003F2FDA" w:rsidRDefault="003F2FDA">
      <w:pPr>
        <w:pStyle w:val="ConsPlusNormal"/>
        <w:jc w:val="center"/>
      </w:pPr>
      <w:r>
        <w:t>гражданам, указанным в части 1 статьи 1 Закона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7. В течение 10 рабочих дней с даты вступления в силу закона о бюджете Московской области на соответствующий год, в котором предусмотрены субвенции из бюджета Московской области бюджетам муниципальных образований Московской области (далее - муниципальные </w:t>
      </w:r>
      <w:r>
        <w:lastRenderedPageBreak/>
        <w:t xml:space="preserve">образования) на предоставление мер социальной поддержки по обеспечению граждан, указанных в </w:t>
      </w:r>
      <w:hyperlink r:id="rId60" w:history="1">
        <w:r>
          <w:rPr>
            <w:color w:val="0000FF"/>
          </w:rPr>
          <w:t>части 1 статьи 1</w:t>
        </w:r>
      </w:hyperlink>
      <w:r>
        <w:t xml:space="preserve"> Закона, жилыми помещениями за счет средств федерального бюджета Министерство строительного комплекса Московской области (далее - Министерство) направляет органам местного самоуправления выписки из Сводного списка граждан, указанных в </w:t>
      </w:r>
      <w:hyperlink r:id="rId61" w:history="1">
        <w:r>
          <w:rPr>
            <w:color w:val="0000FF"/>
          </w:rPr>
          <w:t>части 1 статьи 1</w:t>
        </w:r>
      </w:hyperlink>
      <w:r>
        <w:t xml:space="preserve"> Закона (далее - список 1), по муниципальному образованию.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В выписке из </w:t>
      </w:r>
      <w:hyperlink r:id="rId62" w:history="1">
        <w:r>
          <w:rPr>
            <w:color w:val="0000FF"/>
          </w:rPr>
          <w:t>списка 1</w:t>
        </w:r>
      </w:hyperlink>
      <w:r>
        <w:t xml:space="preserve"> указываются фамилии, имена, отчества граждан, которым выделены средства федерального бюджета на обеспечение их жилыми помещениями.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8. Уполномоченный орган в течение 10 рабочих дней со дня поступления субвенции из бюджета Московской области на предоставление мер социальной поддержки по обеспечению граждан, указанных в </w:t>
      </w:r>
      <w:hyperlink r:id="rId63" w:history="1">
        <w:r>
          <w:rPr>
            <w:color w:val="0000FF"/>
          </w:rPr>
          <w:t>части 1 статьи 1</w:t>
        </w:r>
      </w:hyperlink>
      <w:r>
        <w:t xml:space="preserve"> Закона, жилыми помещениями за счет средств федерального бюджета в бюджет муниципального образования уведомляет граждан, указанных в выписке из </w:t>
      </w:r>
      <w:hyperlink r:id="rId64" w:history="1">
        <w:r>
          <w:rPr>
            <w:color w:val="0000FF"/>
          </w:rPr>
          <w:t>списка 1</w:t>
        </w:r>
      </w:hyperlink>
      <w:r>
        <w:t>, о сроках и порядке получения Свидетельств путем направления им по почте письменного уведомления.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9. Для получения Свидетельства гражданин из </w:t>
      </w:r>
      <w:hyperlink r:id="rId65" w:history="1">
        <w:r>
          <w:rPr>
            <w:color w:val="0000FF"/>
          </w:rPr>
          <w:t>списка 1</w:t>
        </w:r>
      </w:hyperlink>
      <w:r>
        <w:t xml:space="preserve"> или его полномочный представитель подает в уполномоченный орган, в котором он состоит на учете в качестве нуждающегося в улучшении жилищных условий, заявление о выдаче </w:t>
      </w:r>
      <w:hyperlink w:anchor="P1189" w:history="1">
        <w:r>
          <w:rPr>
            <w:color w:val="0000FF"/>
          </w:rPr>
          <w:t>Свидетельства</w:t>
        </w:r>
      </w:hyperlink>
      <w:r>
        <w:t xml:space="preserve"> по форме согласно приложению N 3 к настоящему Порядку в двух экземплярах (один экземпляр возвращается заявителю с указанием даты принятия).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10. К заявлению прилагаются следующие документы: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документ, удостоверяющий личность гражданина (копия);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документы, удостоверяющие личности членов семьи гражданина (при наличии) (копии);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документы, подтверждающие родственные отношения членов семьи гражданина: свидетельство о браке, свидетельство о расторжении брака, свидетельство о смерти супруга(и), свидетельства о рождении детей (при наличии) (копии);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документы, подтверждающие регистрацию гражданина по месту жительства на территории Московской области (выписка из домовой книги);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документы, удостоверяющие наличие гражданства Российской Федерации гражданина (если эти сведения не содержатся в документах, удостоверяющих личность);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документы, подтверждающие несоответствие жилого помещения установленным санитарным и техническим правилам и нормам (при наличии);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7) копия финансового лицевого счета гражданина;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8) документы, подтверждающие право пользования жилым помещением, занимаемым гражданином (договор, ордер или решение о предоставлении жилого помещения, свидетельство о праве собственности на жилое помещение);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9) технический паспорт на жилое помещение (для граждан, проживающих в индивидуальных жилых домах) (копия);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10) копия документа, подтверждающего отнесение гражданина к категории граждан, указанных в </w:t>
      </w:r>
      <w:hyperlink r:id="rId66" w:history="1">
        <w:r>
          <w:rPr>
            <w:color w:val="0000FF"/>
          </w:rPr>
          <w:t>части 1 статьи 1</w:t>
        </w:r>
      </w:hyperlink>
      <w:r>
        <w:t xml:space="preserve"> Закона;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11) согласие совершеннолетних членов семьи гражданина на обработку органами местного самоуправления, центральными исполнительными органами государственной власти Московской области, федеральными органами власти персональных данных о членах семьи, заполненное по </w:t>
      </w:r>
      <w:hyperlink w:anchor="P1385" w:history="1">
        <w:r>
          <w:rPr>
            <w:color w:val="0000FF"/>
          </w:rPr>
          <w:t>форме</w:t>
        </w:r>
      </w:hyperlink>
      <w:r>
        <w:t xml:space="preserve"> согласно приложению N 4 к настоящему Порядку.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11. Граждане из </w:t>
      </w:r>
      <w:hyperlink r:id="rId67" w:history="1">
        <w:r>
          <w:rPr>
            <w:color w:val="0000FF"/>
          </w:rPr>
          <w:t>списка 1</w:t>
        </w:r>
      </w:hyperlink>
      <w:r>
        <w:t xml:space="preserve">, прибывшие в Московскую область после вступления в силу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12.01.1995 N 5-ФЗ "О ветеранах", предоставляют с прежнего места жительства справку органов местного самоуправления о получении (неполучении) мер социальной поддержки по обеспечению жильем в соответствии с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12.01.1995 N 5-ФЗ "О ветеранах" и справку органов государственной регистрации об отсутствии жилых помещений на праве собственности.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12. Граждане из </w:t>
      </w:r>
      <w:hyperlink r:id="rId70" w:history="1">
        <w:r>
          <w:rPr>
            <w:color w:val="0000FF"/>
          </w:rPr>
          <w:t>списка 1</w:t>
        </w:r>
      </w:hyperlink>
      <w:r>
        <w:t>, не имеющие жилых помещений для постоянного проживания, представляют договор поднайма жилого помещения, предоставленного по договору социального найма, или договор найма специализированного жилого помещения, или документы, подтверждающие проживание в качестве временных жильцов.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13. Граждане из </w:t>
      </w:r>
      <w:hyperlink r:id="rId71" w:history="1">
        <w:r>
          <w:rPr>
            <w:color w:val="0000FF"/>
          </w:rPr>
          <w:t>списка 1</w:t>
        </w:r>
      </w:hyperlink>
      <w:r>
        <w:t>, указанные: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1) в </w:t>
      </w:r>
      <w:hyperlink r:id="rId72" w:history="1">
        <w:r>
          <w:rPr>
            <w:color w:val="0000FF"/>
          </w:rPr>
          <w:t>пункте 4 статьи 17</w:t>
        </w:r>
      </w:hyperlink>
      <w:r>
        <w:t xml:space="preserve"> Федерального закона от 12.01.1995 N 5-ФЗ "О ветеранах", из числа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22.06.1941 по 03.09.1945 не менее шести месяцев, военнослужащих, награжденных орденами или медалями СССР за службу в указанный период;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2) в </w:t>
      </w:r>
      <w:hyperlink r:id="rId73" w:history="1">
        <w:r>
          <w:rPr>
            <w:color w:val="0000FF"/>
          </w:rPr>
          <w:t>пункте 1 статьи 19</w:t>
        </w:r>
      </w:hyperlink>
      <w:r>
        <w:t xml:space="preserve"> Федерального закона от 12.01.1995 N 5-ФЗ "О ветеранах", из числа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дополнительно представляют документы, подтверждающие факт их выселения из занимаемых ими служебных жилых помещений.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14. По усмотрению гражданина из </w:t>
      </w:r>
      <w:hyperlink r:id="rId74" w:history="1">
        <w:r>
          <w:rPr>
            <w:color w:val="0000FF"/>
          </w:rPr>
          <w:t>списка 1</w:t>
        </w:r>
      </w:hyperlink>
      <w:r>
        <w:t xml:space="preserve"> заявление может быть подано в форме электронного документа с использованием информационно-телекоммуникационной сети Интернет.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IV. Порядок подготовки документов для выдачи Свидетельств</w:t>
      </w:r>
    </w:p>
    <w:p w:rsidR="003F2FDA" w:rsidRDefault="003F2FDA">
      <w:pPr>
        <w:pStyle w:val="ConsPlusNormal"/>
        <w:jc w:val="center"/>
      </w:pPr>
      <w:r>
        <w:t>гражданам, указанным в части 2 статьи 1 Закона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15. Уполномоченный орган в течение 10 рабочих дней со дня поступления субвенции из бюджета Московской области на предоставление мер социальной поддержки по обеспечению граждан, указанных в </w:t>
      </w:r>
      <w:hyperlink r:id="rId75" w:history="1">
        <w:r>
          <w:rPr>
            <w:color w:val="0000FF"/>
          </w:rPr>
          <w:t>части 2 статьи 1</w:t>
        </w:r>
      </w:hyperlink>
      <w:r>
        <w:t xml:space="preserve"> Закона, жилыми помещениями за счет средств федерального бюджета в бюджет муниципального образования определяет количество граждан, указанных в </w:t>
      </w:r>
      <w:hyperlink r:id="rId76" w:history="1">
        <w:r>
          <w:rPr>
            <w:color w:val="0000FF"/>
          </w:rPr>
          <w:t>части 2 статьи 1</w:t>
        </w:r>
      </w:hyperlink>
      <w:r>
        <w:t xml:space="preserve"> Закона по муниципальному образованию, подлежащих обеспечению жилыми помещениями за счет субвенции (далее - список 2).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23" w:name="P803"/>
      <w:bookmarkEnd w:id="23"/>
      <w:r>
        <w:t xml:space="preserve">16. Определение количества граждан из </w:t>
      </w:r>
      <w:hyperlink r:id="rId77" w:history="1">
        <w:r>
          <w:rPr>
            <w:color w:val="0000FF"/>
          </w:rPr>
          <w:t>списка 2</w:t>
        </w:r>
      </w:hyperlink>
      <w:r>
        <w:t>, подлежащих обеспечению жилыми помещениями за счет средств федерального бюджета, исходя из размера субвенции осуществляется уполномоченным органом по формуле: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КГ = СУБ / (СКВМ x НП),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где: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КГ - количество граждан из </w:t>
      </w:r>
      <w:hyperlink r:id="rId78" w:history="1">
        <w:r>
          <w:rPr>
            <w:color w:val="0000FF"/>
          </w:rPr>
          <w:t>списка 2</w:t>
        </w:r>
      </w:hyperlink>
      <w:r>
        <w:t>, подлежащих обеспечению жилыми помещениями за счет средств федерального бюджета, исходя из размера субвенции;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СУБ - размер субвенции;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СКВМ - средняя рыночная стоимость 1 квадратного метра общей площади жилья по Московской области, установленная федеральным органом исполнительной власти, уполномоченным Правительством Российской Федерации, на дату расчета;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НП - норма общей площади жилого помещения в размере 18 квадратных метров, установленная Федеральными законами.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17. По результатам расчета, указанного в </w:t>
      </w:r>
      <w:hyperlink w:anchor="P803" w:history="1">
        <w:r>
          <w:rPr>
            <w:color w:val="0000FF"/>
          </w:rPr>
          <w:t>пункте 16</w:t>
        </w:r>
      </w:hyperlink>
      <w:r>
        <w:t xml:space="preserve"> настоящего Порядка, уполномоченный орган направляет уведомления гражданам, подлежащим обеспечению жилыми помещениями за счет средств федерального бюджета, в порядке очередности, установленной </w:t>
      </w:r>
      <w:hyperlink r:id="rId79" w:history="1">
        <w:r>
          <w:rPr>
            <w:color w:val="0000FF"/>
          </w:rPr>
          <w:t>списком 2</w:t>
        </w:r>
      </w:hyperlink>
      <w:r>
        <w:t>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18. В уведомлении указываются срок и порядок получения Свидетельства. Уведомление гражданам направляется по почте.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19. Для получения Свидетельства гражданин из </w:t>
      </w:r>
      <w:hyperlink r:id="rId80" w:history="1">
        <w:r>
          <w:rPr>
            <w:color w:val="0000FF"/>
          </w:rPr>
          <w:t>списка 2</w:t>
        </w:r>
      </w:hyperlink>
      <w:r>
        <w:t xml:space="preserve"> или его полномочный представитель подает в уполномоченный орган, в котором он состоит на учете в качестве нуждающегося в улучшении жилищных условий, </w:t>
      </w:r>
      <w:hyperlink w:anchor="P1189" w:history="1">
        <w:r>
          <w:rPr>
            <w:color w:val="0000FF"/>
          </w:rPr>
          <w:t>заявление</w:t>
        </w:r>
      </w:hyperlink>
      <w:r>
        <w:t xml:space="preserve"> о выдаче Свидетельства по форме согласно приложению N 3 к настоящему Порядку в двух экземплярах (один экземпляр возвращается заявителю с указанием даты принятия).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20. К заявлению прилагаются: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документ, удостоверяющий личность гражданина (копия);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документы, удостоверяющие личности членов семьи гражданина (при наличии) (копии);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документы, подтверждающие родственные отношения членов семьи гражданина: свидетельство о браке, свидетельство о расторжении брака, свидетельство о смерти супруга(и), свидетельства о рождении детей (при наличии) (копии);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документы, подтверждающие регистрацию гражданина по месту жительства на территории Московской области (выписка из домовой книги);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документы, удостоверяющие наличие гражданства Российской Федерации гражданина (если эти сведения не содержатся в документах, удостоверяющих личность);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документы, подтверждающие несоответствие жилого помещения установленным санитарным и техническим правилам и нормам (при наличии);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7) копия финансового лицевого счета гражданина;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8) документы, подтверждающие право пользования жилым помещением, занимаемым гражданином (договор, ордер или решение о предоставлении жилого помещения, свидетельство о праве собственности на жилое помещение);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9) копия технического паспорта на жилое помещение (для граждан, проживающих в индивидуальных жилых домах);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10) копия документа, подтверждающего отнесение гражданина к категории граждан, указанных в </w:t>
      </w:r>
      <w:hyperlink r:id="rId81" w:history="1">
        <w:r>
          <w:rPr>
            <w:color w:val="0000FF"/>
          </w:rPr>
          <w:t>части 2 статьи 1</w:t>
        </w:r>
      </w:hyperlink>
      <w:r>
        <w:t xml:space="preserve"> Закона;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11) согласие совершеннолетних членов семьи гражданина на обработку органами местного самоуправления, центральными исполнительными органами государственной власти Московской области, федеральными органами власти персональных данных о членах семьи, заполненное по </w:t>
      </w:r>
      <w:hyperlink w:anchor="P1385" w:history="1">
        <w:r>
          <w:rPr>
            <w:color w:val="0000FF"/>
          </w:rPr>
          <w:t>форме</w:t>
        </w:r>
      </w:hyperlink>
      <w:r>
        <w:t xml:space="preserve"> согласно приложению N 4 к настоящему Порядку.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21. Граждане, прибывшие в Московскую область, предоставляют с прежнего места жительства справку органов местного самоуправления о получении (неполучении) мер социальной поддержки по обеспечению жильем в соответствии с Федеральными законами и справку органов государственной регистрации об отсутствии жилых помещений на праве собственности.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22. Граждане, не имеющие жилых помещений для постоянного проживания, представляют договор найма (поднайма) жилого помещения, или договор проживания в специализированном жилищном фонде, или документы, подтверждающие проживание в качестве временных жильцов.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23. Граждане, указанные в </w:t>
      </w:r>
      <w:hyperlink r:id="rId82" w:history="1">
        <w:r>
          <w:rPr>
            <w:color w:val="0000FF"/>
          </w:rPr>
          <w:t>подпункте 5 пункта 1 статьи 3</w:t>
        </w:r>
      </w:hyperlink>
      <w:r>
        <w:t xml:space="preserve"> Федерального закона от 12.01.1995 N 5-ФЗ "О ветеранах", из числа лиц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обслуживавших воинские части Вооруженных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получивших в связи с этим ранения, контузии или увечья, либо награжденные орденами или медалями СССР либо Российской Федерации за участие в обеспечении указанных боевых действий, дополнительно представляют документы, подтверждающие факт их выселения из занимаемых ими служебных жилых помещений.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24. По усмотрению гражданина заявление может быть подано в форме электронного документа с использованием информационно-телекоммуникационной сети Интернет.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V. Организация работы по проверке документов,</w:t>
      </w:r>
    </w:p>
    <w:p w:rsidR="003F2FDA" w:rsidRDefault="003F2FDA">
      <w:pPr>
        <w:pStyle w:val="ConsPlusNormal"/>
        <w:jc w:val="center"/>
      </w:pPr>
      <w:r>
        <w:t>необходимых для выдачи Свидетельств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25. Орган местного самоуправления в течение 30 дней с даты получения заявления о выдаче Свидетельства осуществляет проверку представленных документов.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ходе проверки документов уполномоченный орган устанавливает: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соответствие представленных документов и содержащихся в них сведений законодательству Российской Федерации;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соответствие оснований постановки гражданина на учет нуждающихся в улучшении жилищных условий, указанных в правовом акте органа местного самоуправления муниципального образования о признании гражданина нуждающимся в улучшении жилищных условий, законодательству Российской Федерации, действующему на дату постановки гражданина на данный учет;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соответствие срока действия представленных документов дате подачи заявления;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соответствие оснований для отнесения гражданина к категориям граждан, имеющих право на обеспечение жилыми помещениями в соответствии с Федеральными законами.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26. С целью проверки документов в порядке межведомственного информационного взаимодействия уполномоченные органы запрашивают следующие документы: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недвижимости о правах гражданина (и при наличии - членов его семьи) на имеющиеся у него объекты недвижимого имущества (земельные участки, жилые дома (строения) (сведения с 1997 года);</w:t>
      </w:r>
    </w:p>
    <w:p w:rsidR="003F2FDA" w:rsidRDefault="003F2FDA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МО от 04.07.2017 N 565/23)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2) выписку из архива Государственного унитарного предприятия Московской области "Московское областное бюро технической инвентаризации" о наличии либо отсутствии объектов недвижимого имущества (земельных участков, жилых домов (строений) на праве собственности </w:t>
      </w:r>
      <w:r>
        <w:lastRenderedPageBreak/>
        <w:t>на территории Московской области (сведения до 1997 года).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27. По результатам проверки на основании информации, содержащейся в документах, уполномоченным органом составляется заключение.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Заключение подписывается руководителем уполномоченного органа и заверяется печатью органа местного самоуправления.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Заключение составляется в двух экземплярах, один из которых находится в учетном деле гражданина, а второй представляется в общественную жилищную комиссию.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В заключении указываются: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дата и время принятия заявления гражданина и документов;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номер учетного дела гражданина;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дата и номер решения органа местного самоуправления о постановке гражданина на учет нуждающихся в улучшении жилищных условий;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фамилия (в том числе при рождении), имя, отчество (полностью) гражданина и каждого из членов его семьи, состоящих на учете совместно с ним (далее - члены семьи);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родственные отношения членов семьи;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даты рождения членов семьи;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7) адрес регистрации по месту жительства членов семьи;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8) основания для проживания каждого из членов семьи в занимаемом жилом помещении;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9) дата выдачи, серия и номер документа, подтверждающего отнесение гражданина к категории граждан, установленных Федеральными законами;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10) дата и номер решения органа местного самоуправления о постановке гражданина на учет нуждающихся в улучшении жилищных условий;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11) сведения о получении (неполучении) гражданином мер социальной поддержки по обеспечению жильем в соответствии с Федеральными законами;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12) краткое содержание заявления;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13) иная информация, имеющая отношение к жилищному вопросу заявителя;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14) вывод уполномоченного органа по вопросам, изложенным гражданином в заявлении.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Уполномоченный орган представляет указанные заключения и учетные дела на рассмотрение общественной жилищной комиссии муниципального образования.</w:t>
      </w:r>
    </w:p>
    <w:p w:rsidR="003F2FDA" w:rsidRDefault="003F2FDA">
      <w:pPr>
        <w:pStyle w:val="ConsPlusNormal"/>
        <w:spacing w:before="220"/>
        <w:ind w:firstLine="540"/>
        <w:jc w:val="both"/>
      </w:pPr>
      <w:bookmarkStart w:id="24" w:name="P865"/>
      <w:bookmarkEnd w:id="24"/>
      <w:r>
        <w:t>28. Решение органа местного самоуправления о выдаче Свидетельства или об отказе в выдаче Свидетельства принимается с учетом выводов и предложений уполномоченного органа, изложенных в заключении, и решения общественной жилищной комиссии муниципального образования. Указанное решение утверждается муниципальным правовым актом соответствующего муниципального образования.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Решение органа местного самоуправления о выдаче Свидетельства (отказе в выдаче Свидетельства) доводится им до гражданина в письменном виде в течение 5 рабочих дней с даты принятия решения.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29. Уполномоченный орган возвращает гражданину (полномочному представителю) заявление и приложенные к нему документы в случае: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1) непредставления гражданином (полномочным представителем) документов, необходимых для выдачи Свидетельства, установленных настоящим Порядком;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2) если гражданин не состоит на учете нуждающихся в улучшении жилищных условий;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3) отсутствия у гражданина права на обеспечение жилым помещением в соответствии с Федеральными законами;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4) представления недостоверных документов или наличия недостоверных сведений в документах;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5) представления документов, оформленных с нарушением законодательства Российской Федерации;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6) выявления факта неправомерного нахождения гражданина на учете граждан, имеющих право на предоставление мер социальной поддержки по обеспечению жильем в соответствии с Федеральными законами.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30. В случае принятия органом местного самоуправления решения об отказе в выдаче Свидетельства гражданину из </w:t>
      </w:r>
      <w:hyperlink r:id="rId84" w:history="1">
        <w:r>
          <w:rPr>
            <w:color w:val="0000FF"/>
          </w:rPr>
          <w:t>списка 1</w:t>
        </w:r>
      </w:hyperlink>
      <w:r>
        <w:t xml:space="preserve"> уполномоченный орган в течение 3 рабочих дней информирует об этом Министерство и в установленном законодательством Московской области порядке возвращает средства субвенции в бюджет Московской области.</w:t>
      </w:r>
    </w:p>
    <w:p w:rsidR="003F2FDA" w:rsidRDefault="003F2F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F2F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2FDA" w:rsidRDefault="003F2F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F2FDA" w:rsidRDefault="003F2FD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3F2FDA" w:rsidRDefault="003F2FDA">
      <w:pPr>
        <w:pStyle w:val="ConsPlusNormal"/>
        <w:spacing w:before="220"/>
        <w:ind w:firstLine="540"/>
        <w:jc w:val="both"/>
      </w:pPr>
      <w:r>
        <w:t xml:space="preserve">32. В случае принятия органом местного самоуправления решения об отказе в выдаче Свидетельства гражданам из </w:t>
      </w:r>
      <w:hyperlink r:id="rId85" w:history="1">
        <w:r>
          <w:rPr>
            <w:color w:val="0000FF"/>
          </w:rPr>
          <w:t>списка 2</w:t>
        </w:r>
      </w:hyperlink>
      <w:r>
        <w:t xml:space="preserve"> уполномоченный орган в течение 3 рабочих дней направляет уведомления о выдаче Свидетельства иным гражданам в соответствии с очередностью, установленной </w:t>
      </w:r>
      <w:hyperlink r:id="rId86" w:history="1">
        <w:r>
          <w:rPr>
            <w:color w:val="0000FF"/>
          </w:rPr>
          <w:t>списком 2</w:t>
        </w:r>
      </w:hyperlink>
      <w:r>
        <w:t>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  <w:outlineLvl w:val="1"/>
      </w:pPr>
      <w:r>
        <w:t>VI. Порядок выдачи Свидетельств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 xml:space="preserve">33. На основании решения о выдаче Свидетельства, указанного в </w:t>
      </w:r>
      <w:hyperlink w:anchor="P865" w:history="1">
        <w:r>
          <w:rPr>
            <w:color w:val="0000FF"/>
          </w:rPr>
          <w:t>пункте 28</w:t>
        </w:r>
      </w:hyperlink>
      <w:r>
        <w:t xml:space="preserve"> настоящего Порядка, уполномоченный орган производит расчет размера средств федерального бюджета, выделяемых гражданину в целях обеспечения его жилым помещением, и оформляет Свидетельство.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34. Выдача Свидетельства осуществляется органом местного самоуправления. Датой выдачи Свидетельства является дата его подписания уполномоченным должностным лицом органа местного самоуправления, осуществляющего выдачу Свидетельств.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Срок действия Свидетельства составляет 6 месяцев с даты выдачи.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Указанный срок продлевается по заявлению гражданина на основании решения органа местного самоуправления на срок не более чем на 1 месяц.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35. При наличии у гражданина обстоятельств, потребовавших замены выданного Свидетельства, он представляет в орган местного самоуправления заявление о замене (повторной выдаче) Свидетельства с указанием обстоятельств, потребовавших его замены (повторной выдачи), и приложением документов, подтверждающих эти обстоятельства, а также Свидетельства.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lastRenderedPageBreak/>
        <w:t>К обстоятельствам, в связи с возникновением которых производится замена Свидетельства, относятся утрата (хищение) или порча Свидетельства, а также уважительные причины, не позволившие владельцу Свидетельства реализовать право на обеспечение жилым помещением в установленный срок: ухудшение состояния здоровья, необходимость длительного лечения в стационарных условиях, временное отсутствие (направление на лечение, выезд на длительное время в другой населенный пункт), подтверждаемые соответствующими документами.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36. Решение о замене (повторной выдаче) Свидетельства принимается уполномоченным органом в течение 5 рабочих дней с даты получения соответствующего заявления гражданина.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37. В случаях замены (повторной выдачи) Свидетельства расчет средств федерального бюджета производится исходя из средней рыночной стоимости 1 квадратного метра общей площади жилья по Московской области, установленной федеральным органом исполнительной власти, уполномоченным Правительством Российской Федерации, на дату выдачи Свидетельства, подлежащего замене.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38. Срок действия нового Свидетельства соответствует сроку действия первоначально выданного Свидетельства независимо от даты его выдачи.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 xml:space="preserve">39. При замене Свидетельства уполномоченный орган на бланке нового Свидетельства в правом верхнем углу делает отметку "Взамен свидетельства Серия ______ N ____". Аналогичная запись производится в </w:t>
      </w:r>
      <w:hyperlink w:anchor="P1459" w:history="1">
        <w:r>
          <w:rPr>
            <w:color w:val="0000FF"/>
          </w:rPr>
          <w:t>реестре</w:t>
        </w:r>
      </w:hyperlink>
      <w:r>
        <w:t xml:space="preserve"> выданных Свидетельств (приложение N 5 к Порядку).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40. Свидетельство, не реализованное в течение срока его действия или не представленное для оплаты в уполномоченный орган, считается недействительным.</w:t>
      </w:r>
    </w:p>
    <w:p w:rsidR="003F2FDA" w:rsidRDefault="003F2FD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F2F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2FDA" w:rsidRDefault="003F2F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F2FDA" w:rsidRDefault="003F2FDA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3F2FDA" w:rsidRDefault="003F2FDA">
      <w:pPr>
        <w:pStyle w:val="ConsPlusNormal"/>
        <w:spacing w:before="220"/>
        <w:jc w:val="center"/>
        <w:outlineLvl w:val="1"/>
      </w:pPr>
      <w:r>
        <w:t>IV. Порядок погашения Свидетельств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ind w:firstLine="540"/>
        <w:jc w:val="both"/>
      </w:pPr>
      <w:r>
        <w:t>41. Погашение Свидетельств осуществляется за счет средств федерального бюджета.</w:t>
      </w:r>
    </w:p>
    <w:p w:rsidR="003F2FDA" w:rsidRDefault="003F2FDA">
      <w:pPr>
        <w:pStyle w:val="ConsPlusNormal"/>
        <w:spacing w:before="220"/>
        <w:ind w:firstLine="540"/>
        <w:jc w:val="both"/>
      </w:pPr>
      <w:r>
        <w:t>42. Погашенные Свидетельства подлежат хранению в течение 5 лет.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1"/>
      </w:pPr>
      <w:r>
        <w:t>Приложение N 1</w:t>
      </w:r>
    </w:p>
    <w:p w:rsidR="003F2FDA" w:rsidRDefault="003F2FDA">
      <w:pPr>
        <w:pStyle w:val="ConsPlusNormal"/>
        <w:jc w:val="right"/>
      </w:pPr>
      <w:r>
        <w:t>к Порядку оформления, выдачи</w:t>
      </w:r>
    </w:p>
    <w:p w:rsidR="003F2FDA" w:rsidRDefault="003F2FDA">
      <w:pPr>
        <w:pStyle w:val="ConsPlusNormal"/>
        <w:jc w:val="right"/>
      </w:pPr>
      <w:r>
        <w:t>и погашения Свидетельств о праве</w:t>
      </w:r>
    </w:p>
    <w:p w:rsidR="003F2FDA" w:rsidRDefault="003F2FDA">
      <w:pPr>
        <w:pStyle w:val="ConsPlusNormal"/>
        <w:jc w:val="right"/>
      </w:pPr>
      <w:r>
        <w:t>на получение мер социальной поддержки</w:t>
      </w:r>
    </w:p>
    <w:p w:rsidR="003F2FDA" w:rsidRDefault="003F2FDA">
      <w:pPr>
        <w:pStyle w:val="ConsPlusNormal"/>
        <w:jc w:val="right"/>
      </w:pPr>
      <w:r>
        <w:t>по обеспечению ветеранов и инвалидов</w:t>
      </w:r>
    </w:p>
    <w:p w:rsidR="003F2FDA" w:rsidRDefault="003F2FDA">
      <w:pPr>
        <w:pStyle w:val="ConsPlusNormal"/>
        <w:jc w:val="right"/>
      </w:pPr>
      <w:r>
        <w:t>Великой Отечественной войны, членов</w:t>
      </w:r>
    </w:p>
    <w:p w:rsidR="003F2FDA" w:rsidRDefault="003F2FDA">
      <w:pPr>
        <w:pStyle w:val="ConsPlusNormal"/>
        <w:jc w:val="right"/>
      </w:pPr>
      <w:r>
        <w:t>семей погибших (умерших) инвалидов</w:t>
      </w:r>
    </w:p>
    <w:p w:rsidR="003F2FDA" w:rsidRDefault="003F2FDA">
      <w:pPr>
        <w:pStyle w:val="ConsPlusNormal"/>
        <w:jc w:val="right"/>
      </w:pPr>
      <w:r>
        <w:t>и участников Великой Отечественной</w:t>
      </w:r>
    </w:p>
    <w:p w:rsidR="003F2FDA" w:rsidRDefault="003F2FDA">
      <w:pPr>
        <w:pStyle w:val="ConsPlusNormal"/>
        <w:jc w:val="right"/>
      </w:pPr>
      <w:r>
        <w:t>войны, инвалидов и ветеранов боевых</w:t>
      </w:r>
    </w:p>
    <w:p w:rsidR="003F2FDA" w:rsidRDefault="003F2FDA">
      <w:pPr>
        <w:pStyle w:val="ConsPlusNormal"/>
        <w:jc w:val="right"/>
      </w:pPr>
      <w:r>
        <w:t>действий, членов семей погибших</w:t>
      </w:r>
    </w:p>
    <w:p w:rsidR="003F2FDA" w:rsidRDefault="003F2FDA">
      <w:pPr>
        <w:pStyle w:val="ConsPlusNormal"/>
        <w:jc w:val="right"/>
      </w:pPr>
      <w:r>
        <w:t>(умерших) инвалидов и ветеранов</w:t>
      </w:r>
    </w:p>
    <w:p w:rsidR="003F2FDA" w:rsidRDefault="003F2FDA">
      <w:pPr>
        <w:pStyle w:val="ConsPlusNormal"/>
        <w:jc w:val="right"/>
      </w:pPr>
      <w:r>
        <w:t>боевых действий, инвалидов и семей,</w:t>
      </w:r>
    </w:p>
    <w:p w:rsidR="003F2FDA" w:rsidRDefault="003F2FDA">
      <w:pPr>
        <w:pStyle w:val="ConsPlusNormal"/>
        <w:jc w:val="right"/>
      </w:pPr>
      <w:r>
        <w:t>имеющих детей-инвалидов, жилыми</w:t>
      </w:r>
    </w:p>
    <w:p w:rsidR="003F2FDA" w:rsidRDefault="003F2FDA">
      <w:pPr>
        <w:pStyle w:val="ConsPlusNormal"/>
        <w:jc w:val="right"/>
      </w:pPr>
      <w:r>
        <w:t>помещениями за счет средств</w:t>
      </w:r>
    </w:p>
    <w:p w:rsidR="003F2FDA" w:rsidRDefault="003F2FDA">
      <w:pPr>
        <w:pStyle w:val="ConsPlusNormal"/>
        <w:jc w:val="right"/>
      </w:pPr>
      <w:r>
        <w:t>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nformat"/>
        <w:jc w:val="both"/>
      </w:pPr>
      <w:r>
        <w:t xml:space="preserve">                              Лицевая сторона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Администрация 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(наименование муниципального образования)</w:t>
      </w:r>
    </w:p>
    <w:p w:rsidR="003F2FDA" w:rsidRDefault="003F2FDA">
      <w:pPr>
        <w:pStyle w:val="ConsPlusNonformat"/>
        <w:jc w:val="both"/>
      </w:pPr>
      <w:r>
        <w:t>Серия ___________                                            N ____________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bookmarkStart w:id="25" w:name="P927"/>
      <w:bookmarkEnd w:id="25"/>
      <w:r>
        <w:t xml:space="preserve">                               СВИДЕТЕЛЬСТВО</w:t>
      </w:r>
    </w:p>
    <w:p w:rsidR="003F2FDA" w:rsidRDefault="003F2FDA">
      <w:pPr>
        <w:pStyle w:val="ConsPlusNonformat"/>
        <w:jc w:val="both"/>
      </w:pPr>
      <w:r>
        <w:t xml:space="preserve">               о праве на получение мер социальной поддержки</w:t>
      </w:r>
    </w:p>
    <w:p w:rsidR="003F2FDA" w:rsidRDefault="003F2FDA">
      <w:pPr>
        <w:pStyle w:val="ConsPlusNonformat"/>
        <w:jc w:val="both"/>
      </w:pPr>
      <w:r>
        <w:t xml:space="preserve">             по обеспечению жилыми помещениями за счет средств</w:t>
      </w:r>
    </w:p>
    <w:p w:rsidR="003F2FDA" w:rsidRDefault="003F2FDA">
      <w:pPr>
        <w:pStyle w:val="ConsPlusNonformat"/>
        <w:jc w:val="both"/>
      </w:pPr>
      <w:r>
        <w:t xml:space="preserve">                           федерального бюджета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Настоящим свидетельством удостоверяется, что гражданин (гражданка)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(фамилия, имя, отчество владельца свидетельства)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(серия, номер паспорта, кем и когда выдан)</w:t>
      </w:r>
    </w:p>
    <w:p w:rsidR="003F2FDA" w:rsidRDefault="003F2FDA">
      <w:pPr>
        <w:pStyle w:val="ConsPlusNonformat"/>
        <w:jc w:val="both"/>
      </w:pPr>
      <w:r>
        <w:t xml:space="preserve">в  соответствии  с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12.01.1995 N 5-ФЗ "О ветеранах" и</w:t>
      </w:r>
    </w:p>
    <w:p w:rsidR="003F2FDA" w:rsidRDefault="003F2FDA">
      <w:pPr>
        <w:pStyle w:val="ConsPlusNonformat"/>
        <w:jc w:val="both"/>
      </w:pPr>
      <w:hyperlink r:id="rId88" w:history="1">
        <w:r>
          <w:rPr>
            <w:color w:val="0000FF"/>
          </w:rPr>
          <w:t>Законом</w:t>
        </w:r>
      </w:hyperlink>
      <w:r>
        <w:t xml:space="preserve">  Московской  области  от  26.07.2006  N 125/2006-ОЗ "Об обеспечении</w:t>
      </w:r>
    </w:p>
    <w:p w:rsidR="003F2FDA" w:rsidRDefault="003F2FDA">
      <w:pPr>
        <w:pStyle w:val="ConsPlusNonformat"/>
        <w:jc w:val="both"/>
      </w:pPr>
      <w:r>
        <w:t>жилыми помещениями за счет средств федерального бюджета отдельных категорий</w:t>
      </w:r>
    </w:p>
    <w:p w:rsidR="003F2FDA" w:rsidRDefault="003F2FDA">
      <w:pPr>
        <w:pStyle w:val="ConsPlusNonformat"/>
        <w:jc w:val="both"/>
      </w:pPr>
      <w:r>
        <w:t>ветеранов,  инвалидов и семей, имеющих детей-инвалидов" имеет право на меру</w:t>
      </w:r>
    </w:p>
    <w:p w:rsidR="003F2FDA" w:rsidRDefault="003F2FDA">
      <w:pPr>
        <w:pStyle w:val="ConsPlusNonformat"/>
        <w:jc w:val="both"/>
      </w:pPr>
      <w:r>
        <w:t>социальной  поддержки  по  обеспечению  его  (ее)  жилым помещением за счет</w:t>
      </w:r>
    </w:p>
    <w:p w:rsidR="003F2FDA" w:rsidRDefault="003F2FDA">
      <w:pPr>
        <w:pStyle w:val="ConsPlusNonformat"/>
        <w:jc w:val="both"/>
      </w:pPr>
      <w:r>
        <w:t>средств федерального бюджета</w:t>
      </w:r>
    </w:p>
    <w:p w:rsidR="003F2FDA" w:rsidRDefault="003F2FDA">
      <w:pPr>
        <w:pStyle w:val="ConsPlusNonformat"/>
        <w:jc w:val="both"/>
      </w:pPr>
      <w:r>
        <w:t>в размере _________________________________________________________ рублей.</w:t>
      </w:r>
    </w:p>
    <w:p w:rsidR="003F2FDA" w:rsidRDefault="003F2FDA">
      <w:pPr>
        <w:pStyle w:val="ConsPlusNonformat"/>
        <w:jc w:val="both"/>
      </w:pPr>
      <w:r>
        <w:t xml:space="preserve">                            (цифрами и прописью)</w:t>
      </w:r>
    </w:p>
    <w:p w:rsidR="003F2FDA" w:rsidRDefault="003F2FDA">
      <w:pPr>
        <w:pStyle w:val="ConsPlusNonformat"/>
        <w:jc w:val="both"/>
      </w:pPr>
      <w:r>
        <w:t>Указанная  сумма  рассчитана  исходя  из   общей  площади  жилья 36 кв. м и</w:t>
      </w:r>
    </w:p>
    <w:p w:rsidR="003F2FDA" w:rsidRDefault="003F2FDA">
      <w:pPr>
        <w:pStyle w:val="ConsPlusNonformat"/>
        <w:jc w:val="both"/>
      </w:pPr>
      <w:r>
        <w:t>средней  рыночной  стоимости  1  квадратного  метра  общей  площади  жилого</w:t>
      </w:r>
    </w:p>
    <w:p w:rsidR="003F2FDA" w:rsidRDefault="003F2FDA">
      <w:pPr>
        <w:pStyle w:val="ConsPlusNonformat"/>
        <w:jc w:val="both"/>
      </w:pPr>
      <w:r>
        <w:t>помещения по Московской области _________ рублей, установленной федеральным</w:t>
      </w:r>
    </w:p>
    <w:p w:rsidR="003F2FDA" w:rsidRDefault="003F2FDA">
      <w:pPr>
        <w:pStyle w:val="ConsPlusNonformat"/>
        <w:jc w:val="both"/>
      </w:pPr>
      <w:r>
        <w:t>органом  исполнительной  власти,  уполномоченным  Правительством Российской</w:t>
      </w:r>
    </w:p>
    <w:p w:rsidR="003F2FDA" w:rsidRDefault="003F2FDA">
      <w:pPr>
        <w:pStyle w:val="ConsPlusNonformat"/>
        <w:jc w:val="both"/>
      </w:pPr>
      <w:r>
        <w:t>Федерации, на _________________ квартал 201___ года и по желанию гражданина</w:t>
      </w:r>
    </w:p>
    <w:p w:rsidR="003F2FDA" w:rsidRDefault="003F2FDA">
      <w:pPr>
        <w:pStyle w:val="ConsPlusNonformat"/>
        <w:jc w:val="both"/>
      </w:pPr>
      <w:r>
        <w:t>(гражданки) ___________________________________ будет направлена на:</w:t>
      </w:r>
    </w:p>
    <w:p w:rsidR="003F2FDA" w:rsidRDefault="003F2FDA">
      <w:pPr>
        <w:pStyle w:val="ConsPlusNonformat"/>
        <w:jc w:val="both"/>
      </w:pPr>
      <w:r>
        <w:t xml:space="preserve">                    (фамилия, инициалы)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(приобретение жилого помещения органом местного самоуправления с целью</w:t>
      </w:r>
    </w:p>
    <w:p w:rsidR="003F2FDA" w:rsidRDefault="003F2FDA">
      <w:pPr>
        <w:pStyle w:val="ConsPlusNonformat"/>
        <w:jc w:val="both"/>
      </w:pPr>
      <w:r>
        <w:t>предоставления его гражданину по договору социального найма, приобретение</w:t>
      </w:r>
    </w:p>
    <w:p w:rsidR="003F2FDA" w:rsidRDefault="003F2FDA">
      <w:pPr>
        <w:pStyle w:val="ConsPlusNonformat"/>
        <w:jc w:val="both"/>
      </w:pPr>
      <w:r>
        <w:t>жилого помещения органом местного самоуправления с целью предоставления его</w:t>
      </w:r>
    </w:p>
    <w:p w:rsidR="003F2FDA" w:rsidRDefault="003F2FDA">
      <w:pPr>
        <w:pStyle w:val="ConsPlusNonformat"/>
        <w:jc w:val="both"/>
      </w:pPr>
      <w:r>
        <w:t xml:space="preserve">     гражданину в собственность при условии заключения договора мены</w:t>
      </w:r>
    </w:p>
    <w:p w:rsidR="003F2FDA" w:rsidRDefault="003F2FDA">
      <w:pPr>
        <w:pStyle w:val="ConsPlusNonformat"/>
        <w:jc w:val="both"/>
      </w:pPr>
      <w:r>
        <w:t xml:space="preserve">   предоставляемого жилого помещения и жилого помещения, принадлежащего</w:t>
      </w:r>
    </w:p>
    <w:p w:rsidR="003F2FDA" w:rsidRDefault="003F2FDA">
      <w:pPr>
        <w:pStyle w:val="ConsPlusNonformat"/>
        <w:jc w:val="both"/>
      </w:pPr>
      <w:r>
        <w:t xml:space="preserve">   гражданину на праве собственности, или предоставление единовременной</w:t>
      </w:r>
    </w:p>
    <w:p w:rsidR="003F2FDA" w:rsidRDefault="003F2FDA">
      <w:pPr>
        <w:pStyle w:val="ConsPlusNonformat"/>
        <w:jc w:val="both"/>
      </w:pPr>
      <w:r>
        <w:t xml:space="preserve">   денежной выплаты на строительство или приобретение жилого помещения -</w:t>
      </w:r>
    </w:p>
    <w:p w:rsidR="003F2FDA" w:rsidRDefault="003F2FDA">
      <w:pPr>
        <w:pStyle w:val="ConsPlusNonformat"/>
        <w:jc w:val="both"/>
      </w:pPr>
      <w:r>
        <w:t xml:space="preserve">                              нужное указать)</w:t>
      </w:r>
    </w:p>
    <w:p w:rsidR="003F2FDA" w:rsidRDefault="003F2FDA">
      <w:pPr>
        <w:pStyle w:val="ConsPlusNonformat"/>
        <w:jc w:val="both"/>
      </w:pPr>
      <w:r>
        <w:t>Свидетельство выдано администрацией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3F2FDA" w:rsidRDefault="003F2FDA">
      <w:pPr>
        <w:pStyle w:val="ConsPlusNonformat"/>
        <w:jc w:val="both"/>
      </w:pPr>
      <w:r>
        <w:t>"__" __________ 201__ года.</w:t>
      </w:r>
    </w:p>
    <w:p w:rsidR="003F2FDA" w:rsidRDefault="003F2FDA">
      <w:pPr>
        <w:pStyle w:val="ConsPlusNonformat"/>
        <w:jc w:val="both"/>
      </w:pPr>
      <w:r>
        <w:t>Свидетельство действительно до "__" _______ 201__ г. (включительно).</w:t>
      </w:r>
    </w:p>
    <w:p w:rsidR="003F2FDA" w:rsidRDefault="003F2FDA">
      <w:pPr>
        <w:pStyle w:val="ConsPlusNonformat"/>
        <w:jc w:val="both"/>
      </w:pPr>
      <w:r>
        <w:t>По  истечении срока действия свидетельства или нарушения срока предъявления</w:t>
      </w:r>
    </w:p>
    <w:p w:rsidR="003F2FDA" w:rsidRDefault="003F2FDA">
      <w:pPr>
        <w:pStyle w:val="ConsPlusNonformat"/>
        <w:jc w:val="both"/>
      </w:pPr>
      <w:r>
        <w:t>его   в  орган  местного  самоуправления  оплата  приобретаемого  жилья  не</w:t>
      </w:r>
    </w:p>
    <w:p w:rsidR="003F2FDA" w:rsidRDefault="003F2FDA">
      <w:pPr>
        <w:pStyle w:val="ConsPlusNonformat"/>
        <w:jc w:val="both"/>
      </w:pPr>
      <w:r>
        <w:t>производится.</w:t>
      </w:r>
    </w:p>
    <w:p w:rsidR="003F2FDA" w:rsidRDefault="003F2FDA">
      <w:pPr>
        <w:pStyle w:val="ConsPlusNonformat"/>
        <w:jc w:val="both"/>
      </w:pPr>
      <w:r>
        <w:t>Если  в течение срока действия свидетельства жилое помещение приобретено не</w:t>
      </w:r>
    </w:p>
    <w:p w:rsidR="003F2FDA" w:rsidRDefault="003F2FDA">
      <w:pPr>
        <w:pStyle w:val="ConsPlusNonformat"/>
        <w:jc w:val="both"/>
      </w:pPr>
      <w:r>
        <w:t>будет, то средства федерального бюджета подлежат перераспределению.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Глава муниципального образования</w:t>
      </w:r>
    </w:p>
    <w:p w:rsidR="003F2FDA" w:rsidRDefault="003F2FDA">
      <w:pPr>
        <w:pStyle w:val="ConsPlusNonformat"/>
        <w:jc w:val="both"/>
      </w:pPr>
      <w:r>
        <w:t>Московской области                                   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          (расшифровка подписи)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                         Оборотная сторона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Достоверность сведений, содержащихся в свидетельстве, проверил(а).</w:t>
      </w:r>
    </w:p>
    <w:p w:rsidR="003F2FDA" w:rsidRDefault="003F2FDA">
      <w:pPr>
        <w:pStyle w:val="ConsPlusNonformat"/>
        <w:jc w:val="both"/>
      </w:pPr>
      <w:r>
        <w:t xml:space="preserve">    С  условиями  расходования  средств федерального бюджета, выделенных на</w:t>
      </w:r>
    </w:p>
    <w:p w:rsidR="003F2FDA" w:rsidRDefault="003F2FDA">
      <w:pPr>
        <w:pStyle w:val="ConsPlusNonformat"/>
        <w:jc w:val="both"/>
      </w:pPr>
      <w:r>
        <w:t>приобретение (строительство) жилого помещения, ознакомлен(а) и обязуюсь  их</w:t>
      </w:r>
    </w:p>
    <w:p w:rsidR="003F2FDA" w:rsidRDefault="003F2FDA">
      <w:pPr>
        <w:pStyle w:val="ConsPlusNonformat"/>
        <w:jc w:val="both"/>
      </w:pPr>
      <w:r>
        <w:t>выполнять.</w:t>
      </w:r>
    </w:p>
    <w:p w:rsidR="003F2FDA" w:rsidRDefault="003F2FDA">
      <w:pPr>
        <w:pStyle w:val="ConsPlusNonformat"/>
        <w:jc w:val="both"/>
      </w:pPr>
      <w:r>
        <w:lastRenderedPageBreak/>
        <w:t xml:space="preserve">    Свидетельство получил(а)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(подпись, фамилия, имя, отчество владельца свидетельства или</w:t>
      </w:r>
    </w:p>
    <w:p w:rsidR="003F2FDA" w:rsidRDefault="003F2FDA">
      <w:pPr>
        <w:pStyle w:val="ConsPlusNonformat"/>
        <w:jc w:val="both"/>
      </w:pPr>
      <w:r>
        <w:t xml:space="preserve">                         уполномоченного им лица)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(номер и дата доверенности на получение свидетельства, кем и когда</w:t>
      </w:r>
    </w:p>
    <w:p w:rsidR="003F2FDA" w:rsidRDefault="003F2FDA">
      <w:pPr>
        <w:pStyle w:val="ConsPlusNonformat"/>
        <w:jc w:val="both"/>
      </w:pPr>
      <w:r>
        <w:t xml:space="preserve">                               удостоверена)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Свидетельство   выдал(а),  документы,  послужившие  основанием  для  выдачи</w:t>
      </w:r>
    </w:p>
    <w:p w:rsidR="003F2FDA" w:rsidRDefault="003F2FDA">
      <w:pPr>
        <w:pStyle w:val="ConsPlusNonformat"/>
        <w:jc w:val="both"/>
      </w:pPr>
      <w:r>
        <w:t>свидетельства,  и  достоверность  сведений,  содержащихся  в свидетельстве,</w:t>
      </w:r>
    </w:p>
    <w:p w:rsidR="003F2FDA" w:rsidRDefault="003F2FDA">
      <w:pPr>
        <w:pStyle w:val="ConsPlusNonformat"/>
        <w:jc w:val="both"/>
      </w:pPr>
      <w:r>
        <w:t>проверил(а)</w:t>
      </w:r>
    </w:p>
    <w:p w:rsidR="003F2FDA" w:rsidRDefault="003F2FDA">
      <w:pPr>
        <w:pStyle w:val="ConsPlusNonformat"/>
        <w:jc w:val="both"/>
      </w:pPr>
      <w:r>
        <w:t>_______________________________________ ___________________________________</w:t>
      </w:r>
    </w:p>
    <w:p w:rsidR="003F2FDA" w:rsidRDefault="003F2FDA">
      <w:pPr>
        <w:pStyle w:val="ConsPlusNonformat"/>
        <w:jc w:val="both"/>
      </w:pPr>
      <w:r>
        <w:t>(подпись лица, выдавшего свидетельство)              (Ф.И.О.)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Отметка об оплате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Договор, на основании которого произведена оплата, номер, дата ____________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>Сумма по договору 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(цифрами и прописью)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38"/>
        <w:gridCol w:w="2324"/>
        <w:gridCol w:w="3402"/>
      </w:tblGrid>
      <w:tr w:rsidR="003F2FDA">
        <w:tc>
          <w:tcPr>
            <w:tcW w:w="2438" w:type="dxa"/>
          </w:tcPr>
          <w:p w:rsidR="003F2FDA" w:rsidRDefault="003F2FDA">
            <w:pPr>
              <w:pStyle w:val="ConsPlusNormal"/>
            </w:pPr>
            <w:r>
              <w:t>Дата перечисления</w:t>
            </w:r>
          </w:p>
        </w:tc>
        <w:tc>
          <w:tcPr>
            <w:tcW w:w="2324" w:type="dxa"/>
          </w:tcPr>
          <w:p w:rsidR="003F2FDA" w:rsidRDefault="003F2FDA">
            <w:pPr>
              <w:pStyle w:val="ConsPlusNormal"/>
            </w:pPr>
            <w:r>
              <w:t>Получатель</w:t>
            </w:r>
          </w:p>
        </w:tc>
        <w:tc>
          <w:tcPr>
            <w:tcW w:w="3402" w:type="dxa"/>
          </w:tcPr>
          <w:p w:rsidR="003F2FDA" w:rsidRDefault="003F2FDA">
            <w:pPr>
              <w:pStyle w:val="ConsPlusNormal"/>
            </w:pPr>
            <w:r>
              <w:t>Сумма перечислений</w:t>
            </w:r>
          </w:p>
        </w:tc>
      </w:tr>
      <w:tr w:rsidR="003F2FDA">
        <w:tc>
          <w:tcPr>
            <w:tcW w:w="243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32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3402" w:type="dxa"/>
          </w:tcPr>
          <w:p w:rsidR="003F2FDA" w:rsidRDefault="003F2FDA">
            <w:pPr>
              <w:pStyle w:val="ConsPlusNormal"/>
            </w:pPr>
          </w:p>
        </w:tc>
      </w:tr>
      <w:tr w:rsidR="003F2FDA">
        <w:tc>
          <w:tcPr>
            <w:tcW w:w="243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32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3402" w:type="dxa"/>
          </w:tcPr>
          <w:p w:rsidR="003F2FDA" w:rsidRDefault="003F2FDA">
            <w:pPr>
              <w:pStyle w:val="ConsPlusNormal"/>
            </w:pPr>
          </w:p>
        </w:tc>
      </w:tr>
      <w:tr w:rsidR="003F2FDA">
        <w:tc>
          <w:tcPr>
            <w:tcW w:w="243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32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3402" w:type="dxa"/>
          </w:tcPr>
          <w:p w:rsidR="003F2FDA" w:rsidRDefault="003F2FDA">
            <w:pPr>
              <w:pStyle w:val="ConsPlusNormal"/>
            </w:pP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>Всего ____________________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(должность, подпись, фамилия, имя, отчество, дата)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М.П.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1"/>
      </w:pPr>
      <w:r>
        <w:t>Приложение N 2</w:t>
      </w:r>
    </w:p>
    <w:p w:rsidR="003F2FDA" w:rsidRDefault="003F2FDA">
      <w:pPr>
        <w:pStyle w:val="ConsPlusNormal"/>
        <w:jc w:val="right"/>
      </w:pPr>
      <w:r>
        <w:t>к Порядку оформления, выдачи</w:t>
      </w:r>
    </w:p>
    <w:p w:rsidR="003F2FDA" w:rsidRDefault="003F2FDA">
      <w:pPr>
        <w:pStyle w:val="ConsPlusNormal"/>
        <w:jc w:val="right"/>
      </w:pPr>
      <w:r>
        <w:t>и погашения Свидетельств о праве</w:t>
      </w:r>
    </w:p>
    <w:p w:rsidR="003F2FDA" w:rsidRDefault="003F2FDA">
      <w:pPr>
        <w:pStyle w:val="ConsPlusNormal"/>
        <w:jc w:val="right"/>
      </w:pPr>
      <w:r>
        <w:t>на получение мер социальной поддержки</w:t>
      </w:r>
    </w:p>
    <w:p w:rsidR="003F2FDA" w:rsidRDefault="003F2FDA">
      <w:pPr>
        <w:pStyle w:val="ConsPlusNormal"/>
        <w:jc w:val="right"/>
      </w:pPr>
      <w:r>
        <w:t>по обеспечению ветеранов и инвалидов</w:t>
      </w:r>
    </w:p>
    <w:p w:rsidR="003F2FDA" w:rsidRDefault="003F2FDA">
      <w:pPr>
        <w:pStyle w:val="ConsPlusNormal"/>
        <w:jc w:val="right"/>
      </w:pPr>
      <w:r>
        <w:t>Великой Отечественной войны, членов</w:t>
      </w:r>
    </w:p>
    <w:p w:rsidR="003F2FDA" w:rsidRDefault="003F2FDA">
      <w:pPr>
        <w:pStyle w:val="ConsPlusNormal"/>
        <w:jc w:val="right"/>
      </w:pPr>
      <w:r>
        <w:t>семей погибших (умерших) инвалидов</w:t>
      </w:r>
    </w:p>
    <w:p w:rsidR="003F2FDA" w:rsidRDefault="003F2FDA">
      <w:pPr>
        <w:pStyle w:val="ConsPlusNormal"/>
        <w:jc w:val="right"/>
      </w:pPr>
      <w:r>
        <w:t>и участников Великой Отечественной</w:t>
      </w:r>
    </w:p>
    <w:p w:rsidR="003F2FDA" w:rsidRDefault="003F2FDA">
      <w:pPr>
        <w:pStyle w:val="ConsPlusNormal"/>
        <w:jc w:val="right"/>
      </w:pPr>
      <w:r>
        <w:t>войны, инвалидов и ветеранов боевых</w:t>
      </w:r>
    </w:p>
    <w:p w:rsidR="003F2FDA" w:rsidRDefault="003F2FDA">
      <w:pPr>
        <w:pStyle w:val="ConsPlusNormal"/>
        <w:jc w:val="right"/>
      </w:pPr>
      <w:r>
        <w:t>действий, членов семей погибших</w:t>
      </w:r>
    </w:p>
    <w:p w:rsidR="003F2FDA" w:rsidRDefault="003F2FDA">
      <w:pPr>
        <w:pStyle w:val="ConsPlusNormal"/>
        <w:jc w:val="right"/>
      </w:pPr>
      <w:r>
        <w:t>(умерших) инвалидов и ветеранов</w:t>
      </w:r>
    </w:p>
    <w:p w:rsidR="003F2FDA" w:rsidRDefault="003F2FDA">
      <w:pPr>
        <w:pStyle w:val="ConsPlusNormal"/>
        <w:jc w:val="right"/>
      </w:pPr>
      <w:r>
        <w:t>боевых действий, инвалидов и семей,</w:t>
      </w:r>
    </w:p>
    <w:p w:rsidR="003F2FDA" w:rsidRDefault="003F2FDA">
      <w:pPr>
        <w:pStyle w:val="ConsPlusNormal"/>
        <w:jc w:val="right"/>
      </w:pPr>
      <w:r>
        <w:t>имеющих детей-инвалидов, жилыми</w:t>
      </w:r>
    </w:p>
    <w:p w:rsidR="003F2FDA" w:rsidRDefault="003F2FDA">
      <w:pPr>
        <w:pStyle w:val="ConsPlusNormal"/>
        <w:jc w:val="right"/>
      </w:pPr>
      <w:r>
        <w:t>помещениями за счет средств</w:t>
      </w:r>
    </w:p>
    <w:p w:rsidR="003F2FDA" w:rsidRDefault="003F2FDA">
      <w:pPr>
        <w:pStyle w:val="ConsPlusNormal"/>
        <w:jc w:val="right"/>
      </w:pPr>
      <w:r>
        <w:t>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lastRenderedPageBreak/>
        <w:t>Форма</w:t>
      </w:r>
    </w:p>
    <w:p w:rsidR="003F2FDA" w:rsidRDefault="003F2FDA">
      <w:pPr>
        <w:pStyle w:val="ConsPlusNonformat"/>
        <w:jc w:val="both"/>
      </w:pPr>
      <w:r>
        <w:t xml:space="preserve">                              Лицевая сторона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Администрация 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(наименование муниципального образования)</w:t>
      </w:r>
    </w:p>
    <w:p w:rsidR="003F2FDA" w:rsidRDefault="003F2FDA">
      <w:pPr>
        <w:pStyle w:val="ConsPlusNonformat"/>
        <w:jc w:val="both"/>
      </w:pPr>
      <w:r>
        <w:t>Серия ___________                                            N ____________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bookmarkStart w:id="26" w:name="P1052"/>
      <w:bookmarkEnd w:id="26"/>
      <w:r>
        <w:t xml:space="preserve">                               СВИДЕТЕЛЬСТВО</w:t>
      </w:r>
    </w:p>
    <w:p w:rsidR="003F2FDA" w:rsidRDefault="003F2FDA">
      <w:pPr>
        <w:pStyle w:val="ConsPlusNonformat"/>
        <w:jc w:val="both"/>
      </w:pPr>
      <w:r>
        <w:t xml:space="preserve">               о праве на получение мер социальной поддержки</w:t>
      </w:r>
    </w:p>
    <w:p w:rsidR="003F2FDA" w:rsidRDefault="003F2FDA">
      <w:pPr>
        <w:pStyle w:val="ConsPlusNonformat"/>
        <w:jc w:val="both"/>
      </w:pPr>
      <w:r>
        <w:t xml:space="preserve">             по обеспечению жилыми помещениями за счет средств</w:t>
      </w:r>
    </w:p>
    <w:p w:rsidR="003F2FDA" w:rsidRDefault="003F2FDA">
      <w:pPr>
        <w:pStyle w:val="ConsPlusNonformat"/>
        <w:jc w:val="both"/>
      </w:pPr>
      <w:r>
        <w:t xml:space="preserve">                           федерального бюджета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Настоящим свидетельством удостоверяется, что гражданин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(фамилия, имя, отчество владельца свидетельства)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(серия, номер паспорта, кем и когда выдан)</w:t>
      </w:r>
    </w:p>
    <w:p w:rsidR="003F2FDA" w:rsidRDefault="003F2FDA">
      <w:pPr>
        <w:pStyle w:val="ConsPlusNonformat"/>
        <w:jc w:val="both"/>
      </w:pPr>
      <w:r>
        <w:t xml:space="preserve">в  соответствии  с  Федеральным 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12.01.1995 N 5-ФЗ "О ветеранах"</w:t>
      </w:r>
    </w:p>
    <w:p w:rsidR="003F2FDA" w:rsidRDefault="003F2FDA">
      <w:pPr>
        <w:pStyle w:val="ConsPlusNonformat"/>
        <w:jc w:val="both"/>
      </w:pPr>
      <w:r>
        <w:t xml:space="preserve">(Федеральным 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</w:t>
      </w:r>
    </w:p>
    <w:p w:rsidR="003F2FDA" w:rsidRDefault="003F2FDA">
      <w:pPr>
        <w:pStyle w:val="ConsPlusNonformat"/>
        <w:jc w:val="both"/>
      </w:pPr>
      <w:r>
        <w:t xml:space="preserve">в   Российской  Федерации")  и  </w:t>
      </w:r>
      <w:hyperlink r:id="rId91" w:history="1">
        <w:r>
          <w:rPr>
            <w:color w:val="0000FF"/>
          </w:rPr>
          <w:t>Законом</w:t>
        </w:r>
      </w:hyperlink>
      <w:r>
        <w:t xml:space="preserve">  Московской  области  от 26.07.2006</w:t>
      </w:r>
    </w:p>
    <w:p w:rsidR="003F2FDA" w:rsidRDefault="003F2FDA">
      <w:pPr>
        <w:pStyle w:val="ConsPlusNonformat"/>
        <w:jc w:val="both"/>
      </w:pPr>
      <w:r>
        <w:t>N 125/2006-ОЗ   "Об     обеспечении   жилыми  помещениями  за  счет средств</w:t>
      </w:r>
    </w:p>
    <w:p w:rsidR="003F2FDA" w:rsidRDefault="003F2FDA">
      <w:pPr>
        <w:pStyle w:val="ConsPlusNonformat"/>
        <w:jc w:val="both"/>
      </w:pPr>
      <w:r>
        <w:t>федерального  бюджета  отдельных  категорий  ветеранов,  инвалидов и семей,</w:t>
      </w:r>
    </w:p>
    <w:p w:rsidR="003F2FDA" w:rsidRDefault="003F2FDA">
      <w:pPr>
        <w:pStyle w:val="ConsPlusNonformat"/>
        <w:jc w:val="both"/>
      </w:pPr>
      <w:r>
        <w:t>имеющих  детей-инвалидов"  имеет  право  на  меру  социальной  поддержки по</w:t>
      </w:r>
    </w:p>
    <w:p w:rsidR="003F2FDA" w:rsidRDefault="003F2FDA">
      <w:pPr>
        <w:pStyle w:val="ConsPlusNonformat"/>
        <w:jc w:val="both"/>
      </w:pPr>
      <w:r>
        <w:t>обеспечению  его  жилым  помещением, и  ему  предоставляется единовременная</w:t>
      </w:r>
    </w:p>
    <w:p w:rsidR="003F2FDA" w:rsidRDefault="003F2FDA">
      <w:pPr>
        <w:pStyle w:val="ConsPlusNonformat"/>
        <w:jc w:val="both"/>
      </w:pPr>
      <w:r>
        <w:t>денежная  выплата  на  приобретение  или  строительство  жилого помещения в</w:t>
      </w:r>
    </w:p>
    <w:p w:rsidR="003F2FDA" w:rsidRDefault="003F2FDA">
      <w:pPr>
        <w:pStyle w:val="ConsPlusNonformat"/>
        <w:jc w:val="both"/>
      </w:pPr>
      <w:r>
        <w:t>размере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(размер выплаты цифрами и прописью)</w:t>
      </w:r>
    </w:p>
    <w:p w:rsidR="003F2FDA" w:rsidRDefault="003F2FDA">
      <w:pPr>
        <w:pStyle w:val="ConsPlusNonformat"/>
        <w:jc w:val="both"/>
      </w:pPr>
      <w:r>
        <w:t xml:space="preserve">    Указанная   сумма   рассчитана    исходя  из  общей  площади  жилья  18</w:t>
      </w:r>
    </w:p>
    <w:p w:rsidR="003F2FDA" w:rsidRDefault="003F2FDA">
      <w:pPr>
        <w:pStyle w:val="ConsPlusNonformat"/>
        <w:jc w:val="both"/>
      </w:pPr>
      <w:r>
        <w:t>квадратных  метров  и  средней рыночной стоимости 1 квадратного метра общей</w:t>
      </w:r>
    </w:p>
    <w:p w:rsidR="003F2FDA" w:rsidRDefault="003F2FDA">
      <w:pPr>
        <w:pStyle w:val="ConsPlusNonformat"/>
        <w:jc w:val="both"/>
      </w:pPr>
      <w:r>
        <w:t>площади жилого помещения по Московской области ____________________ рублей,</w:t>
      </w:r>
    </w:p>
    <w:p w:rsidR="003F2FDA" w:rsidRDefault="003F2FDA">
      <w:pPr>
        <w:pStyle w:val="ConsPlusNonformat"/>
        <w:jc w:val="both"/>
      </w:pPr>
      <w:r>
        <w:t>установленной  федеральным  органом  исполнительной  власти, уполномоченным</w:t>
      </w:r>
    </w:p>
    <w:p w:rsidR="003F2FDA" w:rsidRDefault="003F2FDA">
      <w:pPr>
        <w:pStyle w:val="ConsPlusNonformat"/>
        <w:jc w:val="both"/>
      </w:pPr>
      <w:r>
        <w:t>Правительством Российской Федерации, на __________ квартал 201___ года и по</w:t>
      </w:r>
    </w:p>
    <w:p w:rsidR="003F2FDA" w:rsidRDefault="003F2FDA">
      <w:pPr>
        <w:pStyle w:val="ConsPlusNonformat"/>
        <w:jc w:val="both"/>
      </w:pPr>
      <w:r>
        <w:t>желанию гражданина 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(фамилия, инициалы)</w:t>
      </w:r>
    </w:p>
    <w:p w:rsidR="003F2FDA" w:rsidRDefault="003F2FDA">
      <w:pPr>
        <w:pStyle w:val="ConsPlusNonformat"/>
        <w:jc w:val="both"/>
      </w:pPr>
      <w:r>
        <w:t>будет направлена на: 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(приобретение жилого помещения на территории</w:t>
      </w:r>
    </w:p>
    <w:p w:rsidR="003F2FDA" w:rsidRDefault="003F2FDA">
      <w:pPr>
        <w:pStyle w:val="ConsPlusNonformat"/>
        <w:jc w:val="both"/>
      </w:pPr>
      <w:r>
        <w:t xml:space="preserve">                        Московской области с целью предоставления его</w:t>
      </w:r>
    </w:p>
    <w:p w:rsidR="003F2FDA" w:rsidRDefault="003F2FDA">
      <w:pPr>
        <w:pStyle w:val="ConsPlusNonformat"/>
        <w:jc w:val="both"/>
      </w:pPr>
      <w:r>
        <w:t xml:space="preserve">                        гражданину по договору социального найма, или</w:t>
      </w:r>
    </w:p>
    <w:p w:rsidR="003F2FDA" w:rsidRDefault="003F2FDA">
      <w:pPr>
        <w:pStyle w:val="ConsPlusNonformat"/>
        <w:jc w:val="both"/>
      </w:pPr>
      <w:r>
        <w:t xml:space="preserve">                     приобретение жилого помещения на территории Московской</w:t>
      </w:r>
    </w:p>
    <w:p w:rsidR="003F2FDA" w:rsidRDefault="003F2FDA">
      <w:pPr>
        <w:pStyle w:val="ConsPlusNonformat"/>
        <w:jc w:val="both"/>
      </w:pPr>
      <w:r>
        <w:t xml:space="preserve">                          области с целью предоставления его гражданину</w:t>
      </w:r>
    </w:p>
    <w:p w:rsidR="003F2FDA" w:rsidRDefault="003F2FDA">
      <w:pPr>
        <w:pStyle w:val="ConsPlusNonformat"/>
        <w:jc w:val="both"/>
      </w:pPr>
      <w:r>
        <w:t xml:space="preserve">                      в собственность при условии заключения договора мены</w:t>
      </w:r>
    </w:p>
    <w:p w:rsidR="003F2FDA" w:rsidRDefault="003F2FDA">
      <w:pPr>
        <w:pStyle w:val="ConsPlusNonformat"/>
        <w:jc w:val="both"/>
      </w:pPr>
      <w:r>
        <w:t xml:space="preserve">                      предоставляемого жилого помещения и жилого помещения,</w:t>
      </w:r>
    </w:p>
    <w:p w:rsidR="003F2FDA" w:rsidRDefault="003F2FDA">
      <w:pPr>
        <w:pStyle w:val="ConsPlusNonformat"/>
        <w:jc w:val="both"/>
      </w:pPr>
      <w:r>
        <w:t xml:space="preserve">                      принадлежащего гражданину на праве собственности, или</w:t>
      </w:r>
    </w:p>
    <w:p w:rsidR="003F2FDA" w:rsidRDefault="003F2FDA">
      <w:pPr>
        <w:pStyle w:val="ConsPlusNonformat"/>
        <w:jc w:val="both"/>
      </w:pPr>
      <w:r>
        <w:t xml:space="preserve">                        предоставление единовременной денежной выплаты на</w:t>
      </w:r>
    </w:p>
    <w:p w:rsidR="003F2FDA" w:rsidRDefault="003F2FDA">
      <w:pPr>
        <w:pStyle w:val="ConsPlusNonformat"/>
        <w:jc w:val="both"/>
      </w:pPr>
      <w:r>
        <w:t xml:space="preserve">                        строительство или приобретение жилого помещения -</w:t>
      </w:r>
    </w:p>
    <w:p w:rsidR="003F2FDA" w:rsidRDefault="003F2FDA">
      <w:pPr>
        <w:pStyle w:val="ConsPlusNonformat"/>
        <w:jc w:val="both"/>
      </w:pPr>
      <w:r>
        <w:t xml:space="preserve">                                        указать нужное)</w:t>
      </w:r>
    </w:p>
    <w:p w:rsidR="003F2FDA" w:rsidRDefault="003F2FDA">
      <w:pPr>
        <w:pStyle w:val="ConsPlusNonformat"/>
        <w:jc w:val="both"/>
      </w:pPr>
      <w:r>
        <w:t>Свидетельство выдано администрацией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3F2FDA" w:rsidRDefault="003F2FDA">
      <w:pPr>
        <w:pStyle w:val="ConsPlusNonformat"/>
        <w:jc w:val="both"/>
      </w:pPr>
      <w:r>
        <w:t>"____" __________ 201__ года.</w:t>
      </w:r>
    </w:p>
    <w:p w:rsidR="003F2FDA" w:rsidRDefault="003F2FDA">
      <w:pPr>
        <w:pStyle w:val="ConsPlusNonformat"/>
        <w:jc w:val="both"/>
      </w:pPr>
      <w:r>
        <w:t>Свидетельство действительно до "__" _______ 201__ г. (включительно).</w:t>
      </w:r>
    </w:p>
    <w:p w:rsidR="003F2FDA" w:rsidRDefault="003F2FDA">
      <w:pPr>
        <w:pStyle w:val="ConsPlusNonformat"/>
        <w:jc w:val="both"/>
      </w:pPr>
      <w:r>
        <w:t xml:space="preserve">    По   истечении   срока   действия  свидетельства  или  нарушения  срока</w:t>
      </w:r>
    </w:p>
    <w:p w:rsidR="003F2FDA" w:rsidRDefault="003F2FDA">
      <w:pPr>
        <w:pStyle w:val="ConsPlusNonformat"/>
        <w:jc w:val="both"/>
      </w:pPr>
      <w:r>
        <w:t>предъявления  его  в  орган  местного  самоуправления оплата приобретаемого</w:t>
      </w:r>
    </w:p>
    <w:p w:rsidR="003F2FDA" w:rsidRDefault="003F2FDA">
      <w:pPr>
        <w:pStyle w:val="ConsPlusNonformat"/>
        <w:jc w:val="both"/>
      </w:pPr>
      <w:r>
        <w:t>жилья не производится.</w:t>
      </w:r>
    </w:p>
    <w:p w:rsidR="003F2FDA" w:rsidRDefault="003F2FDA">
      <w:pPr>
        <w:pStyle w:val="ConsPlusNonformat"/>
        <w:jc w:val="both"/>
      </w:pPr>
      <w:r>
        <w:t xml:space="preserve">    Если   в   течение   срока   действия   свидетельства  жилое  помещение</w:t>
      </w:r>
    </w:p>
    <w:p w:rsidR="003F2FDA" w:rsidRDefault="003F2FDA">
      <w:pPr>
        <w:pStyle w:val="ConsPlusNonformat"/>
        <w:jc w:val="both"/>
      </w:pPr>
      <w:r>
        <w:t>приобретено   не   будет,   то   средства   федерального  бюджета  подлежат</w:t>
      </w:r>
    </w:p>
    <w:p w:rsidR="003F2FDA" w:rsidRDefault="003F2FDA">
      <w:pPr>
        <w:pStyle w:val="ConsPlusNonformat"/>
        <w:jc w:val="both"/>
      </w:pPr>
      <w:r>
        <w:t>перераспределению.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Глава муниципального образования</w:t>
      </w:r>
    </w:p>
    <w:p w:rsidR="003F2FDA" w:rsidRDefault="003F2FDA">
      <w:pPr>
        <w:pStyle w:val="ConsPlusNonformat"/>
        <w:jc w:val="both"/>
      </w:pPr>
      <w:r>
        <w:t>Московской области                                   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         (расшифровка подписи)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                         Оборотная сторона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Достоверность сведений, содержащихся в свидетельстве, проверил(а).</w:t>
      </w:r>
    </w:p>
    <w:p w:rsidR="003F2FDA" w:rsidRDefault="003F2FDA">
      <w:pPr>
        <w:pStyle w:val="ConsPlusNonformat"/>
        <w:jc w:val="both"/>
      </w:pPr>
      <w:r>
        <w:t xml:space="preserve">    С условиями  расходования  средств  федерального бюджета, выделенных на</w:t>
      </w:r>
    </w:p>
    <w:p w:rsidR="003F2FDA" w:rsidRDefault="003F2FDA">
      <w:pPr>
        <w:pStyle w:val="ConsPlusNonformat"/>
        <w:jc w:val="both"/>
      </w:pPr>
      <w:r>
        <w:t>приобретение  (строительство) жилого помещения, ознакомлен(а) и обязуюсь их</w:t>
      </w:r>
    </w:p>
    <w:p w:rsidR="003F2FDA" w:rsidRDefault="003F2FDA">
      <w:pPr>
        <w:pStyle w:val="ConsPlusNonformat"/>
        <w:jc w:val="both"/>
      </w:pPr>
      <w:r>
        <w:t>выполнять.</w:t>
      </w:r>
    </w:p>
    <w:p w:rsidR="003F2FDA" w:rsidRDefault="003F2FDA">
      <w:pPr>
        <w:pStyle w:val="ConsPlusNonformat"/>
        <w:jc w:val="both"/>
      </w:pPr>
      <w:r>
        <w:t xml:space="preserve">    Свидетельство получил(а)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(подпись, фамилия, имя, отчество владельца свидетельства или</w:t>
      </w:r>
    </w:p>
    <w:p w:rsidR="003F2FDA" w:rsidRDefault="003F2FDA">
      <w:pPr>
        <w:pStyle w:val="ConsPlusNonformat"/>
        <w:jc w:val="both"/>
      </w:pPr>
      <w:r>
        <w:t xml:space="preserve">                         уполномоченного им лица)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(номер и дата доверенности на получение свидетельства, кем и когда</w:t>
      </w:r>
    </w:p>
    <w:p w:rsidR="003F2FDA" w:rsidRDefault="003F2FDA">
      <w:pPr>
        <w:pStyle w:val="ConsPlusNonformat"/>
        <w:jc w:val="both"/>
      </w:pPr>
      <w:r>
        <w:t xml:space="preserve">                               удостоверена)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Свидетельство   выдал(а),  документы,  послужившие  основанием  для  выдачи</w:t>
      </w:r>
    </w:p>
    <w:p w:rsidR="003F2FDA" w:rsidRDefault="003F2FDA">
      <w:pPr>
        <w:pStyle w:val="ConsPlusNonformat"/>
        <w:jc w:val="both"/>
      </w:pPr>
      <w:r>
        <w:t>свидетельства,  и  достоверность  сведений,  содержащихся  в свидетельстве,</w:t>
      </w:r>
    </w:p>
    <w:p w:rsidR="003F2FDA" w:rsidRDefault="003F2FDA">
      <w:pPr>
        <w:pStyle w:val="ConsPlusNonformat"/>
        <w:jc w:val="both"/>
      </w:pPr>
      <w:r>
        <w:t>проверил(а)</w:t>
      </w:r>
    </w:p>
    <w:p w:rsidR="003F2FDA" w:rsidRDefault="003F2FDA">
      <w:pPr>
        <w:pStyle w:val="ConsPlusNonformat"/>
        <w:jc w:val="both"/>
      </w:pPr>
      <w:r>
        <w:t>_______________________________________ ___________________________________</w:t>
      </w:r>
    </w:p>
    <w:p w:rsidR="003F2FDA" w:rsidRDefault="003F2FDA">
      <w:pPr>
        <w:pStyle w:val="ConsPlusNonformat"/>
        <w:jc w:val="both"/>
      </w:pPr>
      <w:r>
        <w:t>(подпись лица, выдавшего свидетельство)               (Ф.И.О.)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Отметка об оплате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Договор, на основании которого произведена оплата, номер, дата ____________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>Сумма по договору 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(цифрами и прописью)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2778"/>
        <w:gridCol w:w="3345"/>
      </w:tblGrid>
      <w:tr w:rsidR="003F2FDA">
        <w:tc>
          <w:tcPr>
            <w:tcW w:w="2665" w:type="dxa"/>
          </w:tcPr>
          <w:p w:rsidR="003F2FDA" w:rsidRDefault="003F2FDA">
            <w:pPr>
              <w:pStyle w:val="ConsPlusNormal"/>
            </w:pPr>
            <w:r>
              <w:t>Дата перечисления</w:t>
            </w:r>
          </w:p>
        </w:tc>
        <w:tc>
          <w:tcPr>
            <w:tcW w:w="2778" w:type="dxa"/>
          </w:tcPr>
          <w:p w:rsidR="003F2FDA" w:rsidRDefault="003F2FDA">
            <w:pPr>
              <w:pStyle w:val="ConsPlusNormal"/>
            </w:pPr>
            <w:r>
              <w:t>Получатель</w:t>
            </w:r>
          </w:p>
        </w:tc>
        <w:tc>
          <w:tcPr>
            <w:tcW w:w="3345" w:type="dxa"/>
          </w:tcPr>
          <w:p w:rsidR="003F2FDA" w:rsidRDefault="003F2FDA">
            <w:pPr>
              <w:pStyle w:val="ConsPlusNormal"/>
            </w:pPr>
            <w:r>
              <w:t>Сумма перечислений</w:t>
            </w:r>
          </w:p>
        </w:tc>
      </w:tr>
      <w:tr w:rsidR="003F2FDA">
        <w:tc>
          <w:tcPr>
            <w:tcW w:w="2665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77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3345" w:type="dxa"/>
          </w:tcPr>
          <w:p w:rsidR="003F2FDA" w:rsidRDefault="003F2FDA">
            <w:pPr>
              <w:pStyle w:val="ConsPlusNormal"/>
            </w:pPr>
          </w:p>
        </w:tc>
      </w:tr>
      <w:tr w:rsidR="003F2FDA">
        <w:tc>
          <w:tcPr>
            <w:tcW w:w="2665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77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3345" w:type="dxa"/>
          </w:tcPr>
          <w:p w:rsidR="003F2FDA" w:rsidRDefault="003F2FDA">
            <w:pPr>
              <w:pStyle w:val="ConsPlusNormal"/>
            </w:pPr>
          </w:p>
        </w:tc>
      </w:tr>
      <w:tr w:rsidR="003F2FDA">
        <w:tc>
          <w:tcPr>
            <w:tcW w:w="2665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77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3345" w:type="dxa"/>
          </w:tcPr>
          <w:p w:rsidR="003F2FDA" w:rsidRDefault="003F2FDA">
            <w:pPr>
              <w:pStyle w:val="ConsPlusNormal"/>
            </w:pP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>Всего ____________________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(должность, подпись, фамилия, имя, отчество, дата)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М.П.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1"/>
      </w:pPr>
      <w:r>
        <w:t>Приложение N 3</w:t>
      </w:r>
    </w:p>
    <w:p w:rsidR="003F2FDA" w:rsidRDefault="003F2FDA">
      <w:pPr>
        <w:pStyle w:val="ConsPlusNormal"/>
        <w:jc w:val="right"/>
      </w:pPr>
      <w:r>
        <w:t>к Порядку оформления, выдачи</w:t>
      </w:r>
    </w:p>
    <w:p w:rsidR="003F2FDA" w:rsidRDefault="003F2FDA">
      <w:pPr>
        <w:pStyle w:val="ConsPlusNormal"/>
        <w:jc w:val="right"/>
      </w:pPr>
      <w:r>
        <w:t>и погашения Свидетельств о праве</w:t>
      </w:r>
    </w:p>
    <w:p w:rsidR="003F2FDA" w:rsidRDefault="003F2FDA">
      <w:pPr>
        <w:pStyle w:val="ConsPlusNormal"/>
        <w:jc w:val="right"/>
      </w:pPr>
      <w:r>
        <w:t>на получение мер социальной поддержки</w:t>
      </w:r>
    </w:p>
    <w:p w:rsidR="003F2FDA" w:rsidRDefault="003F2FDA">
      <w:pPr>
        <w:pStyle w:val="ConsPlusNormal"/>
        <w:jc w:val="right"/>
      </w:pPr>
      <w:r>
        <w:t>по обеспечению ветеранов и инвалидов</w:t>
      </w:r>
    </w:p>
    <w:p w:rsidR="003F2FDA" w:rsidRDefault="003F2FDA">
      <w:pPr>
        <w:pStyle w:val="ConsPlusNormal"/>
        <w:jc w:val="right"/>
      </w:pPr>
      <w:r>
        <w:t>Великой Отечественной войны, членов</w:t>
      </w:r>
    </w:p>
    <w:p w:rsidR="003F2FDA" w:rsidRDefault="003F2FDA">
      <w:pPr>
        <w:pStyle w:val="ConsPlusNormal"/>
        <w:jc w:val="right"/>
      </w:pPr>
      <w:r>
        <w:t>семей погибших (умерших) инвалидов</w:t>
      </w:r>
    </w:p>
    <w:p w:rsidR="003F2FDA" w:rsidRDefault="003F2FDA">
      <w:pPr>
        <w:pStyle w:val="ConsPlusNormal"/>
        <w:jc w:val="right"/>
      </w:pPr>
      <w:r>
        <w:t>и участников Великой Отечественной</w:t>
      </w:r>
    </w:p>
    <w:p w:rsidR="003F2FDA" w:rsidRDefault="003F2FDA">
      <w:pPr>
        <w:pStyle w:val="ConsPlusNormal"/>
        <w:jc w:val="right"/>
      </w:pPr>
      <w:r>
        <w:t>войны, инвалидов и ветеранов боевых</w:t>
      </w:r>
    </w:p>
    <w:p w:rsidR="003F2FDA" w:rsidRDefault="003F2FDA">
      <w:pPr>
        <w:pStyle w:val="ConsPlusNormal"/>
        <w:jc w:val="right"/>
      </w:pPr>
      <w:r>
        <w:t>действий, членов семей погибших</w:t>
      </w:r>
    </w:p>
    <w:p w:rsidR="003F2FDA" w:rsidRDefault="003F2FDA">
      <w:pPr>
        <w:pStyle w:val="ConsPlusNormal"/>
        <w:jc w:val="right"/>
      </w:pPr>
      <w:r>
        <w:t>(умерших) инвалидов и ветеранов</w:t>
      </w:r>
    </w:p>
    <w:p w:rsidR="003F2FDA" w:rsidRDefault="003F2FDA">
      <w:pPr>
        <w:pStyle w:val="ConsPlusNormal"/>
        <w:jc w:val="right"/>
      </w:pPr>
      <w:r>
        <w:t>боевых действий, инвалидов и семей,</w:t>
      </w:r>
    </w:p>
    <w:p w:rsidR="003F2FDA" w:rsidRDefault="003F2FDA">
      <w:pPr>
        <w:pStyle w:val="ConsPlusNormal"/>
        <w:jc w:val="right"/>
      </w:pPr>
      <w:r>
        <w:lastRenderedPageBreak/>
        <w:t>имеющих детей-инвалидов, жилыми</w:t>
      </w:r>
    </w:p>
    <w:p w:rsidR="003F2FDA" w:rsidRDefault="003F2FDA">
      <w:pPr>
        <w:pStyle w:val="ConsPlusNormal"/>
        <w:jc w:val="right"/>
      </w:pPr>
      <w:r>
        <w:t>помещениями за счет средств</w:t>
      </w:r>
    </w:p>
    <w:p w:rsidR="003F2FDA" w:rsidRDefault="003F2FDA">
      <w:pPr>
        <w:pStyle w:val="ConsPlusNormal"/>
        <w:jc w:val="right"/>
      </w:pPr>
      <w:r>
        <w:t>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(руководителю органа местного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   самоуправления муниципального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образования Московской области)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от гражданина фамилия, имя, отчество,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проживающего(ей) по адресу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bookmarkStart w:id="27" w:name="P1189"/>
      <w:bookmarkEnd w:id="27"/>
      <w:r>
        <w:t xml:space="preserve">                                 ЗАЯВЛЕНИЕ</w:t>
      </w:r>
    </w:p>
    <w:p w:rsidR="003F2FDA" w:rsidRDefault="003F2FDA">
      <w:pPr>
        <w:pStyle w:val="ConsPlusNonformat"/>
        <w:jc w:val="both"/>
      </w:pPr>
      <w:r>
        <w:t xml:space="preserve">              о выдаче Свидетельства о праве на получение мер</w:t>
      </w:r>
    </w:p>
    <w:p w:rsidR="003F2FDA" w:rsidRDefault="003F2FDA">
      <w:pPr>
        <w:pStyle w:val="ConsPlusNonformat"/>
        <w:jc w:val="both"/>
      </w:pPr>
      <w:r>
        <w:t xml:space="preserve">          социальной поддержки по обеспечению жилыми помещениями</w:t>
      </w:r>
    </w:p>
    <w:p w:rsidR="003F2FDA" w:rsidRDefault="003F2FDA">
      <w:pPr>
        <w:pStyle w:val="ConsPlusNonformat"/>
        <w:jc w:val="both"/>
      </w:pPr>
      <w:r>
        <w:t xml:space="preserve">                   за счет средств федерального бюджета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Прошу выдать мне, ____________________________________________________,</w:t>
      </w:r>
    </w:p>
    <w:p w:rsidR="003F2FDA" w:rsidRDefault="003F2FDA">
      <w:pPr>
        <w:pStyle w:val="ConsPlusNonformat"/>
        <w:jc w:val="both"/>
      </w:pPr>
      <w:r>
        <w:t xml:space="preserve">                       (фамилия, имя, отчество полностью, дата рождения)</w:t>
      </w:r>
    </w:p>
    <w:p w:rsidR="003F2FDA" w:rsidRDefault="003F2FDA">
      <w:pPr>
        <w:pStyle w:val="ConsPlusNonformat"/>
        <w:jc w:val="both"/>
      </w:pPr>
      <w:r>
        <w:t>паспорт __________________________________________________________________,</w:t>
      </w:r>
    </w:p>
    <w:p w:rsidR="003F2FDA" w:rsidRDefault="003F2FDA">
      <w:pPr>
        <w:pStyle w:val="ConsPlusNonformat"/>
        <w:jc w:val="both"/>
      </w:pPr>
      <w:r>
        <w:t xml:space="preserve">                  (серия и номер паспорта; наименование органа,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выдавшего паспорт, дата выдачи)</w:t>
      </w:r>
    </w:p>
    <w:p w:rsidR="003F2FDA" w:rsidRDefault="003F2FDA">
      <w:pPr>
        <w:pStyle w:val="ConsPlusNonformat"/>
        <w:jc w:val="both"/>
      </w:pPr>
      <w:r>
        <w:t>Свидетельство  о праве на получение мер социальной поддержки по обеспечению</w:t>
      </w:r>
    </w:p>
    <w:p w:rsidR="003F2FDA" w:rsidRDefault="003F2FDA">
      <w:pPr>
        <w:pStyle w:val="ConsPlusNonformat"/>
        <w:jc w:val="both"/>
      </w:pPr>
      <w:r>
        <w:t>жилыми помещениями.</w:t>
      </w:r>
    </w:p>
    <w:p w:rsidR="003F2FDA" w:rsidRDefault="003F2FDA">
      <w:pPr>
        <w:pStyle w:val="ConsPlusNonformat"/>
        <w:jc w:val="both"/>
      </w:pPr>
      <w:r>
        <w:t xml:space="preserve">    В   соответствии   с   Федеральным   </w:t>
      </w:r>
      <w:hyperlink r:id="rId92" w:history="1">
        <w:r>
          <w:rPr>
            <w:color w:val="0000FF"/>
          </w:rPr>
          <w:t>законом</w:t>
        </w:r>
      </w:hyperlink>
      <w:r>
        <w:t xml:space="preserve">  от  12.01.1995  N 5-ФЗ "О</w:t>
      </w:r>
    </w:p>
    <w:p w:rsidR="003F2FDA" w:rsidRDefault="003F2FDA">
      <w:pPr>
        <w:pStyle w:val="ConsPlusNonformat"/>
        <w:jc w:val="both"/>
      </w:pPr>
      <w:r>
        <w:t xml:space="preserve">ветеранах"  и  </w:t>
      </w:r>
      <w:hyperlink r:id="rId93" w:history="1">
        <w:r>
          <w:rPr>
            <w:color w:val="0000FF"/>
          </w:rPr>
          <w:t>Законом</w:t>
        </w:r>
      </w:hyperlink>
      <w:r>
        <w:t xml:space="preserve">  Московской  области от 26.07.2006 N 125/2006-ОЗ "Об</w:t>
      </w:r>
    </w:p>
    <w:p w:rsidR="003F2FDA" w:rsidRDefault="003F2FDA">
      <w:pPr>
        <w:pStyle w:val="ConsPlusNonformat"/>
        <w:jc w:val="both"/>
      </w:pPr>
      <w:r>
        <w:t>обеспечении   жилыми  помещениями  за  счет  средств  федерального  бюджета</w:t>
      </w:r>
    </w:p>
    <w:p w:rsidR="003F2FDA" w:rsidRDefault="003F2FDA">
      <w:pPr>
        <w:pStyle w:val="ConsPlusNonformat"/>
        <w:jc w:val="both"/>
      </w:pPr>
      <w:r>
        <w:t>отдельных  категорий ветеранов, инвалидов и семей, имеющих детей-инвалидов"</w:t>
      </w:r>
    </w:p>
    <w:p w:rsidR="003F2FDA" w:rsidRDefault="003F2FDA">
      <w:pPr>
        <w:pStyle w:val="ConsPlusNonformat"/>
        <w:jc w:val="both"/>
      </w:pPr>
      <w:r>
        <w:t>отношусь  к  категориям  граждан, имеющих право на получение мер социальной</w:t>
      </w:r>
    </w:p>
    <w:p w:rsidR="003F2FDA" w:rsidRDefault="003F2FDA">
      <w:pPr>
        <w:pStyle w:val="ConsPlusNonformat"/>
        <w:jc w:val="both"/>
      </w:pPr>
      <w:r>
        <w:t>поддержки по обеспечению жилыми помещениями.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   Я являюсь инвалидом Великой Отечественной войны;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   Я являюсь участником Великой Отечественной войны;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   Я являюсь гражданином, награжденным  знаком   "Жителю   блокадного</w:t>
      </w:r>
    </w:p>
    <w:p w:rsidR="003F2FDA" w:rsidRDefault="003F2FDA">
      <w:pPr>
        <w:pStyle w:val="ConsPlusNonformat"/>
        <w:jc w:val="both"/>
      </w:pPr>
      <w:r>
        <w:t>│ │     Ленинграда";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    Я  являюсь   членом   семьи погибшего (умершего) инвалида Великой</w:t>
      </w:r>
    </w:p>
    <w:p w:rsidR="003F2FDA" w:rsidRDefault="003F2FDA">
      <w:pPr>
        <w:pStyle w:val="ConsPlusNonformat"/>
        <w:jc w:val="both"/>
      </w:pPr>
      <w:r>
        <w:t>│ │  Отечественной войны (участника  Великой Отечественной  войны), членом</w:t>
      </w:r>
    </w:p>
    <w:p w:rsidR="003F2FDA" w:rsidRDefault="003F2FDA">
      <w:pPr>
        <w:pStyle w:val="ConsPlusNonformat"/>
        <w:jc w:val="both"/>
      </w:pPr>
      <w:r>
        <w:t>│ │  семьи  погибших  в Великой Отечественной войне  лиц  из числа личного</w:t>
      </w:r>
    </w:p>
    <w:p w:rsidR="003F2FDA" w:rsidRDefault="003F2FDA">
      <w:pPr>
        <w:pStyle w:val="ConsPlusNonformat"/>
        <w:jc w:val="both"/>
      </w:pPr>
      <w:r>
        <w:t>│ │  состава групп   самозащиты  объектовых  и  аварийных  команд  местной</w:t>
      </w:r>
    </w:p>
    <w:p w:rsidR="003F2FDA" w:rsidRDefault="003F2FDA">
      <w:pPr>
        <w:pStyle w:val="ConsPlusNonformat"/>
        <w:jc w:val="both"/>
      </w:pPr>
      <w:r>
        <w:t>│ │  противовоздушной обороны, а также членом  семей  погибших  работников</w:t>
      </w:r>
    </w:p>
    <w:p w:rsidR="003F2FDA" w:rsidRDefault="003F2FDA">
      <w:pPr>
        <w:pStyle w:val="ConsPlusNonformat"/>
        <w:jc w:val="both"/>
      </w:pPr>
      <w:r>
        <w:t>│ │  госпиталей и больниц города Ленинграда;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    Я  являюсь   военнослужащим, проходившим военную службу в воинских</w:t>
      </w:r>
    </w:p>
    <w:p w:rsidR="003F2FDA" w:rsidRDefault="003F2FDA">
      <w:pPr>
        <w:pStyle w:val="ConsPlusNonformat"/>
        <w:jc w:val="both"/>
      </w:pPr>
      <w:r>
        <w:t>│ │  частях, учреждениях,  военно-учебных заведениях, не входивших в состав</w:t>
      </w:r>
    </w:p>
    <w:p w:rsidR="003F2FDA" w:rsidRDefault="003F2FDA">
      <w:pPr>
        <w:pStyle w:val="ConsPlusNonformat"/>
        <w:jc w:val="both"/>
      </w:pPr>
      <w:r>
        <w:t>│ │  действующей   армии,  в  период с 22 июня 1941 года по 3 сентября 1945</w:t>
      </w:r>
    </w:p>
    <w:p w:rsidR="003F2FDA" w:rsidRDefault="003F2FDA">
      <w:pPr>
        <w:pStyle w:val="ConsPlusNonformat"/>
        <w:jc w:val="both"/>
      </w:pPr>
      <w:r>
        <w:t>│ │  года не менее  шести   месяцев, военнослужащим,  награжденным орденами</w:t>
      </w:r>
    </w:p>
    <w:p w:rsidR="003F2FDA" w:rsidRDefault="003F2FDA">
      <w:pPr>
        <w:pStyle w:val="ConsPlusNonformat"/>
        <w:jc w:val="both"/>
      </w:pPr>
      <w:r>
        <w:t>│ │  или медалями СССР за службу в указанный период;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    Я  являюсь гражданином, работавшим в период Великой  Отечественной</w:t>
      </w:r>
    </w:p>
    <w:p w:rsidR="003F2FDA" w:rsidRDefault="003F2FDA">
      <w:pPr>
        <w:pStyle w:val="ConsPlusNonformat"/>
        <w:jc w:val="both"/>
      </w:pPr>
      <w:r>
        <w:t>│ │  войны на объектах противовоздушной обороны,  местной  противовоздушной</w:t>
      </w:r>
    </w:p>
    <w:p w:rsidR="003F2FDA" w:rsidRDefault="003F2FDA">
      <w:pPr>
        <w:pStyle w:val="ConsPlusNonformat"/>
        <w:jc w:val="both"/>
      </w:pPr>
      <w:r>
        <w:lastRenderedPageBreak/>
        <w:t>│ │  обороны, строительстве оборонительных  сооружений, военно-морских баз,</w:t>
      </w:r>
    </w:p>
    <w:p w:rsidR="003F2FDA" w:rsidRDefault="003F2FDA">
      <w:pPr>
        <w:pStyle w:val="ConsPlusNonformat"/>
        <w:jc w:val="both"/>
      </w:pPr>
      <w:r>
        <w:t>│ │  аэродромов и    других военных объектов  в пределах тыловых     границ</w:t>
      </w:r>
    </w:p>
    <w:p w:rsidR="003F2FDA" w:rsidRDefault="003F2FDA">
      <w:pPr>
        <w:pStyle w:val="ConsPlusNonformat"/>
        <w:jc w:val="both"/>
      </w:pPr>
      <w:r>
        <w:t>│ │  действующих   фронтов,  операционных  зон   действующих   флотов,   на</w:t>
      </w:r>
    </w:p>
    <w:p w:rsidR="003F2FDA" w:rsidRDefault="003F2FDA">
      <w:pPr>
        <w:pStyle w:val="ConsPlusNonformat"/>
        <w:jc w:val="both"/>
      </w:pPr>
      <w:r>
        <w:t>│ │  прифронтовых  участках  железных  и автомобильных дорог,    признанным</w:t>
      </w:r>
    </w:p>
    <w:p w:rsidR="003F2FDA" w:rsidRDefault="003F2FDA">
      <w:pPr>
        <w:pStyle w:val="ConsPlusNonformat"/>
        <w:jc w:val="both"/>
      </w:pPr>
      <w:r>
        <w:t>│ │  инвалидом  (членом экипажей судов транспортного флота, интернированным</w:t>
      </w:r>
    </w:p>
    <w:p w:rsidR="003F2FDA" w:rsidRDefault="003F2FDA">
      <w:pPr>
        <w:pStyle w:val="ConsPlusNonformat"/>
        <w:jc w:val="both"/>
      </w:pPr>
      <w:r>
        <w:t>│ │  в начале Великой Отечественной войны в портах других государств);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   Я являюсь бывшим несовершеннолетним  узником  концлагерей,   гетто,</w:t>
      </w:r>
    </w:p>
    <w:p w:rsidR="003F2FDA" w:rsidRDefault="003F2FDA">
      <w:pPr>
        <w:pStyle w:val="ConsPlusNonformat"/>
        <w:jc w:val="both"/>
      </w:pPr>
      <w:r>
        <w:t>│ │  других мест принудительного  содержания,   созданных  фашистами  и  их</w:t>
      </w:r>
    </w:p>
    <w:p w:rsidR="003F2FDA" w:rsidRDefault="003F2FDA">
      <w:pPr>
        <w:pStyle w:val="ConsPlusNonformat"/>
        <w:jc w:val="both"/>
      </w:pPr>
      <w:r>
        <w:t>│ │  союзниками в период Второй мировой войны.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 xml:space="preserve">    В соответствии с 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(реквизиты документа о постановке на учет в качестве</w:t>
      </w:r>
    </w:p>
    <w:p w:rsidR="003F2FDA" w:rsidRDefault="003F2FDA">
      <w:pPr>
        <w:pStyle w:val="ConsPlusNonformat"/>
        <w:jc w:val="both"/>
      </w:pPr>
      <w:r>
        <w:t xml:space="preserve">                                 нуждающегося в жилом помещении)</w:t>
      </w:r>
    </w:p>
    <w:p w:rsidR="003F2FDA" w:rsidRDefault="003F2FDA">
      <w:pPr>
        <w:pStyle w:val="ConsPlusNonformat"/>
        <w:jc w:val="both"/>
      </w:pPr>
      <w:r>
        <w:t>признан нуждающимся в улучшении жилищных условий и  состою   в   очереди  с</w:t>
      </w:r>
    </w:p>
    <w:p w:rsidR="003F2FDA" w:rsidRDefault="003F2FDA">
      <w:pPr>
        <w:pStyle w:val="ConsPlusNonformat"/>
        <w:jc w:val="both"/>
      </w:pPr>
      <w:r>
        <w:t>"__" _______ 20__ г. в 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(орган местного самоуправления, принявший решение</w:t>
      </w:r>
    </w:p>
    <w:p w:rsidR="003F2FDA" w:rsidRDefault="003F2FDA">
      <w:pPr>
        <w:pStyle w:val="ConsPlusNonformat"/>
        <w:jc w:val="both"/>
      </w:pPr>
      <w:r>
        <w:t xml:space="preserve">                           о постановке на учет в качестве нуждающегося</w:t>
      </w:r>
    </w:p>
    <w:p w:rsidR="003F2FDA" w:rsidRDefault="003F2FDA">
      <w:pPr>
        <w:pStyle w:val="ConsPlusNonformat"/>
        <w:jc w:val="both"/>
      </w:pPr>
      <w:r>
        <w:t xml:space="preserve">                                        в жилом помещении)</w:t>
      </w:r>
    </w:p>
    <w:p w:rsidR="003F2FDA" w:rsidRDefault="003F2FDA">
      <w:pPr>
        <w:pStyle w:val="ConsPlusNonformat"/>
        <w:jc w:val="both"/>
      </w:pPr>
      <w:r>
        <w:t xml:space="preserve">    Номер учетного дела _____________________</w:t>
      </w:r>
    </w:p>
    <w:p w:rsidR="003F2FDA" w:rsidRDefault="003F2FDA">
      <w:pPr>
        <w:pStyle w:val="ConsPlusNonformat"/>
        <w:jc w:val="both"/>
      </w:pPr>
      <w:r>
        <w:t xml:space="preserve">    Члены семьи:</w:t>
      </w:r>
    </w:p>
    <w:p w:rsidR="003F2FDA" w:rsidRDefault="003F2FDA">
      <w:pPr>
        <w:pStyle w:val="ConsPlusNonformat"/>
        <w:jc w:val="both"/>
      </w:pPr>
      <w:r>
        <w:t>супруг (супруга) _________________________________________________________,</w:t>
      </w:r>
    </w:p>
    <w:p w:rsidR="003F2FDA" w:rsidRDefault="003F2FDA">
      <w:pPr>
        <w:pStyle w:val="ConsPlusNonformat"/>
        <w:jc w:val="both"/>
      </w:pPr>
      <w:r>
        <w:t xml:space="preserve">                     (фамилия, имя, отчество полностью, дата рождения)</w:t>
      </w:r>
    </w:p>
    <w:p w:rsidR="003F2FDA" w:rsidRDefault="003F2FDA">
      <w:pPr>
        <w:pStyle w:val="ConsPlusNonformat"/>
        <w:jc w:val="both"/>
      </w:pPr>
      <w:r>
        <w:t>паспортные данные: 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(серия и номер паспорта; наименование органа,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__________________________________________________________________________,</w:t>
      </w:r>
    </w:p>
    <w:p w:rsidR="003F2FDA" w:rsidRDefault="003F2FDA">
      <w:pPr>
        <w:pStyle w:val="ConsPlusNonformat"/>
        <w:jc w:val="both"/>
      </w:pPr>
      <w:r>
        <w:t xml:space="preserve">                      выдавшего паспорт, дата выдачи)</w:t>
      </w:r>
    </w:p>
    <w:p w:rsidR="003F2FDA" w:rsidRDefault="003F2FDA">
      <w:pPr>
        <w:pStyle w:val="ConsPlusNonformat"/>
        <w:jc w:val="both"/>
      </w:pPr>
      <w:r>
        <w:t>зарегистрирован (зарегистрирована) по адресу: _____________________________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__________________________________________________________________________.</w:t>
      </w:r>
    </w:p>
    <w:p w:rsidR="003F2FDA" w:rsidRDefault="003F2FDA">
      <w:pPr>
        <w:pStyle w:val="ConsPlusNonformat"/>
        <w:jc w:val="both"/>
      </w:pPr>
      <w:r>
        <w:t xml:space="preserve">    Дети паспорт (свидетельство о рождении):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__________________________________________________________________________,</w:t>
      </w:r>
    </w:p>
    <w:p w:rsidR="003F2FDA" w:rsidRDefault="003F2FDA">
      <w:pPr>
        <w:pStyle w:val="ConsPlusNonformat"/>
        <w:jc w:val="both"/>
      </w:pPr>
      <w:r>
        <w:t xml:space="preserve">     (фамилия, имя, отчество полностью, дата рождения (серия и номер,</w:t>
      </w:r>
    </w:p>
    <w:p w:rsidR="003F2FDA" w:rsidRDefault="003F2FDA">
      <w:pPr>
        <w:pStyle w:val="ConsPlusNonformat"/>
        <w:jc w:val="both"/>
      </w:pPr>
      <w:r>
        <w:t xml:space="preserve">                           наименование органа)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>В настоящее время я и члены моей семьи: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не имеем  жилых  помещений  для  постоянного  проживания на территории</w:t>
      </w:r>
    </w:p>
    <w:p w:rsidR="003F2FDA" w:rsidRDefault="003F2FDA">
      <w:pPr>
        <w:pStyle w:val="ConsPlusNonformat"/>
        <w:jc w:val="both"/>
      </w:pPr>
      <w:r>
        <w:t>│ │  Российской Федерации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имеем жилое помещение в собственности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проживаем в жилом помещении по договору социального найма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К заявлению мною прилагаются следующие документы:</w:t>
      </w:r>
    </w:p>
    <w:p w:rsidR="003F2FDA" w:rsidRDefault="003F2FDA">
      <w:pPr>
        <w:pStyle w:val="ConsPlusNonformat"/>
        <w:jc w:val="both"/>
      </w:pPr>
      <w:r>
        <w:t>1)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2)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3)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4)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5)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6)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7)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8)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lastRenderedPageBreak/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9) _______________________________________________________________________;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10) 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11) 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12) ______________________________________________________________________;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13) ______________________________________________________________________.</w:t>
      </w:r>
    </w:p>
    <w:p w:rsidR="003F2FDA" w:rsidRDefault="003F2FDA">
      <w:pPr>
        <w:pStyle w:val="ConsPlusNonformat"/>
        <w:jc w:val="both"/>
      </w:pPr>
      <w:r>
        <w:t xml:space="preserve">            (наименование и номер документа, кем и когда выдан)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Прошу  предоставить мне жилое помещение общей площадью не менее ______</w:t>
      </w:r>
    </w:p>
    <w:p w:rsidR="003F2FDA" w:rsidRDefault="003F2FDA">
      <w:pPr>
        <w:pStyle w:val="ConsPlusNonformat"/>
        <w:jc w:val="both"/>
      </w:pPr>
      <w:r>
        <w:t>│ │  кв. м в собственность путем  заключения   договора   мены   на   жилое</w:t>
      </w:r>
    </w:p>
    <w:p w:rsidR="003F2FDA" w:rsidRDefault="003F2FDA">
      <w:pPr>
        <w:pStyle w:val="ConsPlusNonformat"/>
        <w:jc w:val="both"/>
      </w:pPr>
      <w:r>
        <w:t>│ │  помещение, находящееся в моей собственности (собственности членов моей</w:t>
      </w:r>
    </w:p>
    <w:p w:rsidR="003F2FDA" w:rsidRDefault="003F2FDA">
      <w:pPr>
        <w:pStyle w:val="ConsPlusNonformat"/>
        <w:jc w:val="both"/>
      </w:pPr>
      <w:r>
        <w:t>│ │  семьи), общей площадью _______ кв. м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Прошу предоставить мне на территории</w:t>
      </w:r>
    </w:p>
    <w:p w:rsidR="003F2FDA" w:rsidRDefault="003F2FDA">
      <w:pPr>
        <w:pStyle w:val="ConsPlusNonformat"/>
        <w:jc w:val="both"/>
      </w:pPr>
      <w:r>
        <w:t>│ │  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>│ │          (указать муниципальное образование Московской области)</w:t>
      </w:r>
    </w:p>
    <w:p w:rsidR="003F2FDA" w:rsidRDefault="003F2FDA">
      <w:pPr>
        <w:pStyle w:val="ConsPlusNonformat"/>
        <w:jc w:val="both"/>
      </w:pPr>
      <w:r>
        <w:t>│ │  жилое помещение  по договору социального найма общей площадью не менее</w:t>
      </w:r>
    </w:p>
    <w:p w:rsidR="003F2FDA" w:rsidRDefault="003F2FDA">
      <w:pPr>
        <w:pStyle w:val="ConsPlusNonformat"/>
        <w:jc w:val="both"/>
      </w:pPr>
      <w:r>
        <w:t>│ │  _____ кв. м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>┌─┐</w:t>
      </w:r>
    </w:p>
    <w:p w:rsidR="003F2FDA" w:rsidRDefault="003F2FDA">
      <w:pPr>
        <w:pStyle w:val="ConsPlusNonformat"/>
        <w:jc w:val="both"/>
      </w:pPr>
      <w:r>
        <w:t>│ │  Прошу предоставить мне единовременную денежную выплату на приобретение</w:t>
      </w:r>
    </w:p>
    <w:p w:rsidR="003F2FDA" w:rsidRDefault="003F2FDA">
      <w:pPr>
        <w:pStyle w:val="ConsPlusNonformat"/>
        <w:jc w:val="both"/>
      </w:pPr>
      <w:r>
        <w:t>│ │  или строительство жилого помещения на территории Московской области</w:t>
      </w:r>
    </w:p>
    <w:p w:rsidR="003F2FDA" w:rsidRDefault="003F2FDA">
      <w:pPr>
        <w:pStyle w:val="ConsPlusNonformat"/>
        <w:jc w:val="both"/>
      </w:pPr>
      <w:r>
        <w:t>│ │</w:t>
      </w:r>
    </w:p>
    <w:p w:rsidR="003F2FDA" w:rsidRDefault="003F2FDA">
      <w:pPr>
        <w:pStyle w:val="ConsPlusNonformat"/>
        <w:jc w:val="both"/>
      </w:pPr>
      <w:r>
        <w:t>└─┘</w:t>
      </w:r>
    </w:p>
    <w:p w:rsidR="003F2FDA" w:rsidRDefault="003F2FDA">
      <w:pPr>
        <w:pStyle w:val="ConsPlusNonformat"/>
        <w:jc w:val="both"/>
      </w:pPr>
      <w:r>
        <w:t xml:space="preserve">Совершеннолетние члены семьи с заявлением согласны </w:t>
      </w:r>
      <w:hyperlink w:anchor="P1348" w:history="1">
        <w:r>
          <w:rPr>
            <w:color w:val="0000FF"/>
          </w:rPr>
          <w:t>&lt;*&gt;</w:t>
        </w:r>
      </w:hyperlink>
      <w:r>
        <w:t>:</w:t>
      </w:r>
    </w:p>
    <w:p w:rsidR="003F2FDA" w:rsidRDefault="003F2FDA">
      <w:pPr>
        <w:pStyle w:val="ConsPlusNonformat"/>
        <w:jc w:val="both"/>
      </w:pPr>
      <w:r>
        <w:t>1) _____________________________________________ _________________________;</w:t>
      </w:r>
    </w:p>
    <w:p w:rsidR="003F2FDA" w:rsidRDefault="003F2FDA">
      <w:pPr>
        <w:pStyle w:val="ConsPlusNonformat"/>
        <w:jc w:val="both"/>
      </w:pPr>
      <w:r>
        <w:t xml:space="preserve">             (фамилия, имя, отчество)                   (подпись)</w:t>
      </w:r>
    </w:p>
    <w:p w:rsidR="003F2FDA" w:rsidRDefault="003F2FDA">
      <w:pPr>
        <w:pStyle w:val="ConsPlusNonformat"/>
        <w:jc w:val="both"/>
      </w:pPr>
      <w:r>
        <w:t>2) _____________________________________________ _________________________;</w:t>
      </w:r>
    </w:p>
    <w:p w:rsidR="003F2FDA" w:rsidRDefault="003F2FDA">
      <w:pPr>
        <w:pStyle w:val="ConsPlusNonformat"/>
        <w:jc w:val="both"/>
      </w:pPr>
      <w:r>
        <w:t xml:space="preserve">             (фамилия, имя, отчество)                   (подпись)</w:t>
      </w:r>
    </w:p>
    <w:p w:rsidR="003F2FDA" w:rsidRDefault="003F2FDA">
      <w:pPr>
        <w:pStyle w:val="ConsPlusNonformat"/>
        <w:jc w:val="both"/>
      </w:pPr>
      <w:r>
        <w:t>3) _____________________________________________ _________________________.</w:t>
      </w:r>
    </w:p>
    <w:p w:rsidR="003F2FDA" w:rsidRDefault="003F2FDA">
      <w:pPr>
        <w:pStyle w:val="ConsPlusNonformat"/>
        <w:jc w:val="both"/>
      </w:pPr>
      <w:r>
        <w:t xml:space="preserve">             (фамилия, имя, отчество)                   (подпись)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Заявитель __________________________________ 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(подпись)                    (расшифровка подписи)</w:t>
      </w:r>
    </w:p>
    <w:p w:rsidR="003F2FDA" w:rsidRDefault="003F2FDA">
      <w:pPr>
        <w:pStyle w:val="ConsPlusNonformat"/>
        <w:jc w:val="both"/>
      </w:pPr>
      <w:r>
        <w:t>"__" __________ 20__ г.</w:t>
      </w:r>
    </w:p>
    <w:p w:rsidR="003F2FDA" w:rsidRDefault="003F2FDA">
      <w:pPr>
        <w:pStyle w:val="ConsPlusNonformat"/>
        <w:jc w:val="both"/>
      </w:pPr>
      <w:r>
        <w:t>Заявление принято "__" ____________ 20__ г.</w:t>
      </w:r>
    </w:p>
    <w:p w:rsidR="003F2FDA" w:rsidRDefault="003F2FDA">
      <w:pPr>
        <w:pStyle w:val="ConsPlusNonformat"/>
        <w:jc w:val="both"/>
      </w:pPr>
      <w:r>
        <w:t>Указанные в заявлении документы проверены.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______________________________________ _______________ ____________________</w:t>
      </w:r>
    </w:p>
    <w:p w:rsidR="003F2FDA" w:rsidRDefault="003F2FDA">
      <w:pPr>
        <w:pStyle w:val="ConsPlusNonformat"/>
        <w:jc w:val="both"/>
      </w:pPr>
      <w:r>
        <w:t>(должность лица, принявшего заявление) (подпись, дата)     (расшифровка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>___________________________________________________________________________</w:t>
      </w:r>
    </w:p>
    <w:p w:rsidR="003F2FDA" w:rsidRDefault="003F2FDA">
      <w:pPr>
        <w:pStyle w:val="ConsPlusNonformat"/>
        <w:jc w:val="both"/>
      </w:pPr>
      <w:bookmarkStart w:id="28" w:name="P1348"/>
      <w:bookmarkEnd w:id="28"/>
      <w:r>
        <w:t>*заполняется  в  случае изъявления гражданином желания о предоставлении ему</w:t>
      </w:r>
    </w:p>
    <w:p w:rsidR="003F2FDA" w:rsidRDefault="003F2FDA">
      <w:pPr>
        <w:pStyle w:val="ConsPlusNonformat"/>
        <w:jc w:val="both"/>
      </w:pPr>
      <w:r>
        <w:t>жилого  помещения  в  собственность путем заключения договора мены на жилое</w:t>
      </w:r>
    </w:p>
    <w:p w:rsidR="003F2FDA" w:rsidRDefault="003F2FDA">
      <w:pPr>
        <w:pStyle w:val="ConsPlusNonformat"/>
        <w:jc w:val="both"/>
      </w:pPr>
      <w:r>
        <w:t>помещение,  находящееся  в  его  собственности  (собственности  членов  его</w:t>
      </w:r>
    </w:p>
    <w:p w:rsidR="003F2FDA" w:rsidRDefault="003F2FDA">
      <w:pPr>
        <w:pStyle w:val="ConsPlusNonformat"/>
        <w:jc w:val="both"/>
      </w:pPr>
      <w:r>
        <w:t>семьи).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1"/>
      </w:pPr>
      <w:r>
        <w:t>Приложение N 4</w:t>
      </w:r>
    </w:p>
    <w:p w:rsidR="003F2FDA" w:rsidRDefault="003F2FDA">
      <w:pPr>
        <w:pStyle w:val="ConsPlusNormal"/>
        <w:jc w:val="right"/>
      </w:pPr>
      <w:r>
        <w:t>к Порядку оформления, выдачи</w:t>
      </w:r>
    </w:p>
    <w:p w:rsidR="003F2FDA" w:rsidRDefault="003F2FDA">
      <w:pPr>
        <w:pStyle w:val="ConsPlusNormal"/>
        <w:jc w:val="right"/>
      </w:pPr>
      <w:r>
        <w:t>и погашения Свидетельств о праве</w:t>
      </w:r>
    </w:p>
    <w:p w:rsidR="003F2FDA" w:rsidRDefault="003F2FDA">
      <w:pPr>
        <w:pStyle w:val="ConsPlusNormal"/>
        <w:jc w:val="right"/>
      </w:pPr>
      <w:r>
        <w:t>на получение мер социальной поддержки</w:t>
      </w:r>
    </w:p>
    <w:p w:rsidR="003F2FDA" w:rsidRDefault="003F2FDA">
      <w:pPr>
        <w:pStyle w:val="ConsPlusNormal"/>
        <w:jc w:val="right"/>
      </w:pPr>
      <w:r>
        <w:t>по обеспечению ветеранов и инвалидов</w:t>
      </w:r>
    </w:p>
    <w:p w:rsidR="003F2FDA" w:rsidRDefault="003F2FDA">
      <w:pPr>
        <w:pStyle w:val="ConsPlusNormal"/>
        <w:jc w:val="right"/>
      </w:pPr>
      <w:r>
        <w:lastRenderedPageBreak/>
        <w:t>Великой Отечественной войны, членов</w:t>
      </w:r>
    </w:p>
    <w:p w:rsidR="003F2FDA" w:rsidRDefault="003F2FDA">
      <w:pPr>
        <w:pStyle w:val="ConsPlusNormal"/>
        <w:jc w:val="right"/>
      </w:pPr>
      <w:r>
        <w:t>семей погибших (умерших) инвалидов</w:t>
      </w:r>
    </w:p>
    <w:p w:rsidR="003F2FDA" w:rsidRDefault="003F2FDA">
      <w:pPr>
        <w:pStyle w:val="ConsPlusNormal"/>
        <w:jc w:val="right"/>
      </w:pPr>
      <w:r>
        <w:t>и участников Великой Отечественной</w:t>
      </w:r>
    </w:p>
    <w:p w:rsidR="003F2FDA" w:rsidRDefault="003F2FDA">
      <w:pPr>
        <w:pStyle w:val="ConsPlusNormal"/>
        <w:jc w:val="right"/>
      </w:pPr>
      <w:r>
        <w:t>войны, инвалидов и ветеранов боевых</w:t>
      </w:r>
    </w:p>
    <w:p w:rsidR="003F2FDA" w:rsidRDefault="003F2FDA">
      <w:pPr>
        <w:pStyle w:val="ConsPlusNormal"/>
        <w:jc w:val="right"/>
      </w:pPr>
      <w:r>
        <w:t>действий, членов семей погибших</w:t>
      </w:r>
    </w:p>
    <w:p w:rsidR="003F2FDA" w:rsidRDefault="003F2FDA">
      <w:pPr>
        <w:pStyle w:val="ConsPlusNormal"/>
        <w:jc w:val="right"/>
      </w:pPr>
      <w:r>
        <w:t>(умерших) инвалидов и ветеранов</w:t>
      </w:r>
    </w:p>
    <w:p w:rsidR="003F2FDA" w:rsidRDefault="003F2FDA">
      <w:pPr>
        <w:pStyle w:val="ConsPlusNormal"/>
        <w:jc w:val="right"/>
      </w:pPr>
      <w:r>
        <w:t>боевых действий, инвалидов и семей,</w:t>
      </w:r>
    </w:p>
    <w:p w:rsidR="003F2FDA" w:rsidRDefault="003F2FDA">
      <w:pPr>
        <w:pStyle w:val="ConsPlusNormal"/>
        <w:jc w:val="right"/>
      </w:pPr>
      <w:r>
        <w:t>имеющих детей-инвалидов, жилыми</w:t>
      </w:r>
    </w:p>
    <w:p w:rsidR="003F2FDA" w:rsidRDefault="003F2FDA">
      <w:pPr>
        <w:pStyle w:val="ConsPlusNormal"/>
        <w:jc w:val="right"/>
      </w:pPr>
      <w:r>
        <w:t>помещениями за счет средств</w:t>
      </w:r>
    </w:p>
    <w:p w:rsidR="003F2FDA" w:rsidRDefault="003F2FDA">
      <w:pPr>
        <w:pStyle w:val="ConsPlusNormal"/>
        <w:jc w:val="right"/>
      </w:pPr>
      <w:r>
        <w:t>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(руководителю органа местного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   самоуправления муниципального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образования Московской области)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от гражданина фамилия, имя, отчество,</w:t>
      </w:r>
    </w:p>
    <w:p w:rsidR="003F2FDA" w:rsidRDefault="003F2FDA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                         проживающего(ей) по адресу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bookmarkStart w:id="29" w:name="P1385"/>
      <w:bookmarkEnd w:id="29"/>
      <w:r>
        <w:t xml:space="preserve">                                 ЗАЯВЛЕНИЕ</w:t>
      </w:r>
    </w:p>
    <w:p w:rsidR="003F2FDA" w:rsidRDefault="003F2FDA">
      <w:pPr>
        <w:pStyle w:val="ConsPlusNonformat"/>
        <w:jc w:val="both"/>
      </w:pPr>
      <w:r>
        <w:t xml:space="preserve">                о согласии на обработку персональных данных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F2FDA" w:rsidRDefault="003F2FDA">
      <w:pPr>
        <w:pStyle w:val="ConsPlusNonformat"/>
        <w:jc w:val="both"/>
      </w:pPr>
      <w:r>
        <w:t xml:space="preserve">                            (фамилия, имя и отчество)</w:t>
      </w:r>
    </w:p>
    <w:p w:rsidR="003F2FDA" w:rsidRDefault="003F2FDA">
      <w:pPr>
        <w:pStyle w:val="ConsPlusNonformat"/>
        <w:jc w:val="both"/>
      </w:pPr>
      <w:r>
        <w:t>паспорт ________, выданный ___________________________ "__" _______ ___ г.,</w:t>
      </w:r>
    </w:p>
    <w:p w:rsidR="003F2FDA" w:rsidRDefault="003F2FDA">
      <w:pPr>
        <w:pStyle w:val="ConsPlusNonformat"/>
        <w:jc w:val="both"/>
      </w:pPr>
      <w:r>
        <w:t>даю согласие 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     (наименование органа местного самоуправления)</w:t>
      </w:r>
    </w:p>
    <w:p w:rsidR="003F2FDA" w:rsidRDefault="003F2FDA">
      <w:pPr>
        <w:pStyle w:val="ConsPlusNonformat"/>
        <w:jc w:val="both"/>
      </w:pPr>
      <w:r>
        <w:t xml:space="preserve">в  соответствии  со </w:t>
      </w:r>
      <w:hyperlink r:id="rId94" w:history="1">
        <w:r>
          <w:rPr>
            <w:color w:val="0000FF"/>
          </w:rPr>
          <w:t>статьей 9</w:t>
        </w:r>
      </w:hyperlink>
      <w:r>
        <w:t xml:space="preserve"> Федерального закона от 27.07.2006 N 152-ФЗ "О</w:t>
      </w:r>
    </w:p>
    <w:p w:rsidR="003F2FDA" w:rsidRDefault="003F2FDA">
      <w:pPr>
        <w:pStyle w:val="ConsPlusNonformat"/>
        <w:jc w:val="both"/>
      </w:pPr>
      <w:r>
        <w:t>персональных  данных"  на  автоматизированную,  а  также  без использования</w:t>
      </w:r>
    </w:p>
    <w:p w:rsidR="003F2FDA" w:rsidRDefault="003F2FDA">
      <w:pPr>
        <w:pStyle w:val="ConsPlusNonformat"/>
        <w:jc w:val="both"/>
      </w:pPr>
      <w:r>
        <w:t>средств  автоматизации обработку моих персональных данных в целях получения</w:t>
      </w:r>
    </w:p>
    <w:p w:rsidR="003F2FDA" w:rsidRDefault="003F2FDA">
      <w:pPr>
        <w:pStyle w:val="ConsPlusNonformat"/>
        <w:jc w:val="both"/>
      </w:pPr>
      <w:r>
        <w:t>мер социальной поддержки по обеспечению жилыми помещениями в соответствии с</w:t>
      </w:r>
    </w:p>
    <w:p w:rsidR="003F2FDA" w:rsidRDefault="003F2FDA">
      <w:pPr>
        <w:pStyle w:val="ConsPlusNonformat"/>
        <w:jc w:val="both"/>
      </w:pPr>
      <w:r>
        <w:t xml:space="preserve">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12.01.1995 N 5-ФЗ "О ветеранах" (Федеральным </w:t>
      </w:r>
      <w:hyperlink r:id="rId96" w:history="1">
        <w:r>
          <w:rPr>
            <w:color w:val="0000FF"/>
          </w:rPr>
          <w:t>законом</w:t>
        </w:r>
      </w:hyperlink>
    </w:p>
    <w:p w:rsidR="003F2FDA" w:rsidRDefault="003F2FDA">
      <w:pPr>
        <w:pStyle w:val="ConsPlusNonformat"/>
        <w:jc w:val="both"/>
      </w:pPr>
      <w:r>
        <w:t>от   24.11.1995   N  181-ФЗ  "О  социальной  защите  инвалидов в Российской</w:t>
      </w:r>
    </w:p>
    <w:p w:rsidR="003F2FDA" w:rsidRDefault="003F2FDA">
      <w:pPr>
        <w:pStyle w:val="ConsPlusNonformat"/>
        <w:jc w:val="both"/>
      </w:pPr>
      <w:r>
        <w:t xml:space="preserve">Федерации")  и  </w:t>
      </w:r>
      <w:hyperlink r:id="rId97" w:history="1">
        <w:r>
          <w:rPr>
            <w:color w:val="0000FF"/>
          </w:rPr>
          <w:t>Законом</w:t>
        </w:r>
      </w:hyperlink>
      <w:r>
        <w:t xml:space="preserve">  Московской области от 26.07.2006 N 125/2006-ОЗ "Об</w:t>
      </w:r>
    </w:p>
    <w:p w:rsidR="003F2FDA" w:rsidRDefault="003F2FDA">
      <w:pPr>
        <w:pStyle w:val="ConsPlusNonformat"/>
        <w:jc w:val="both"/>
      </w:pPr>
      <w:r>
        <w:t>обеспечении   жилыми  помещениями  за  счет  средств  федерального  бюджета</w:t>
      </w:r>
    </w:p>
    <w:p w:rsidR="003F2FDA" w:rsidRDefault="003F2FDA">
      <w:pPr>
        <w:pStyle w:val="ConsPlusNonformat"/>
        <w:jc w:val="both"/>
      </w:pPr>
      <w:r>
        <w:t>отдельных категорий ветеранов, инвалидов и семей, имеющих детей-инвалидов",</w:t>
      </w:r>
    </w:p>
    <w:p w:rsidR="003F2FDA" w:rsidRDefault="003F2FDA">
      <w:pPr>
        <w:pStyle w:val="ConsPlusNonformat"/>
        <w:jc w:val="both"/>
      </w:pPr>
      <w:r>
        <w:t xml:space="preserve">а  именно  на  совершение  действий,  предусмотренных  </w:t>
      </w:r>
      <w:hyperlink r:id="rId98" w:history="1">
        <w:r>
          <w:rPr>
            <w:color w:val="0000FF"/>
          </w:rPr>
          <w:t>пунктом  3  статьи 3</w:t>
        </w:r>
      </w:hyperlink>
    </w:p>
    <w:p w:rsidR="003F2FDA" w:rsidRDefault="003F2FDA">
      <w:pPr>
        <w:pStyle w:val="ConsPlusNonformat"/>
        <w:jc w:val="both"/>
      </w:pPr>
      <w:r>
        <w:t>Федерального    закона    от    27.07.2006    N 152-ФЗ   "О    персональных</w:t>
      </w:r>
    </w:p>
    <w:p w:rsidR="003F2FDA" w:rsidRDefault="003F2FDA">
      <w:pPr>
        <w:pStyle w:val="ConsPlusNonformat"/>
        <w:jc w:val="both"/>
      </w:pPr>
      <w:r>
        <w:t>данных",          со         сведениями,        представленными        мною</w:t>
      </w:r>
    </w:p>
    <w:p w:rsidR="003F2FDA" w:rsidRDefault="003F2FDA">
      <w:pPr>
        <w:pStyle w:val="ConsPlusNonformat"/>
        <w:jc w:val="both"/>
      </w:pPr>
      <w:r>
        <w:t>в _________________________________________________________________________</w:t>
      </w:r>
    </w:p>
    <w:p w:rsidR="003F2FDA" w:rsidRDefault="003F2FDA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3F2FDA" w:rsidRDefault="003F2FDA">
      <w:pPr>
        <w:pStyle w:val="ConsPlusNonformat"/>
        <w:jc w:val="both"/>
      </w:pPr>
      <w:r>
        <w:t xml:space="preserve">    1) фамилия, имя, отчество;</w:t>
      </w:r>
    </w:p>
    <w:p w:rsidR="003F2FDA" w:rsidRDefault="003F2FDA">
      <w:pPr>
        <w:pStyle w:val="ConsPlusNonformat"/>
        <w:jc w:val="both"/>
      </w:pPr>
      <w:r>
        <w:t xml:space="preserve">    2) дата и место рождения;</w:t>
      </w:r>
    </w:p>
    <w:p w:rsidR="003F2FDA" w:rsidRDefault="003F2FDA">
      <w:pPr>
        <w:pStyle w:val="ConsPlusNonformat"/>
        <w:jc w:val="both"/>
      </w:pPr>
      <w:r>
        <w:t xml:space="preserve">    3) адрес регистрации и места жительства;</w:t>
      </w:r>
    </w:p>
    <w:p w:rsidR="003F2FDA" w:rsidRDefault="003F2FDA">
      <w:pPr>
        <w:pStyle w:val="ConsPlusNonformat"/>
        <w:jc w:val="both"/>
      </w:pPr>
      <w:r>
        <w:t xml:space="preserve">    4) данные документа, удостоверяющего личность;</w:t>
      </w:r>
    </w:p>
    <w:p w:rsidR="003F2FDA" w:rsidRDefault="003F2FDA">
      <w:pPr>
        <w:pStyle w:val="ConsPlusNonformat"/>
        <w:jc w:val="both"/>
      </w:pPr>
      <w:r>
        <w:t xml:space="preserve">    5) фамилия, имя, отчество детей;</w:t>
      </w:r>
    </w:p>
    <w:p w:rsidR="003F2FDA" w:rsidRDefault="003F2FDA">
      <w:pPr>
        <w:pStyle w:val="ConsPlusNonformat"/>
        <w:jc w:val="both"/>
      </w:pPr>
      <w:r>
        <w:t xml:space="preserve">    6) данные документа(ов), удостоверяющего(их) личность детей;</w:t>
      </w:r>
    </w:p>
    <w:p w:rsidR="003F2FDA" w:rsidRDefault="003F2FDA">
      <w:pPr>
        <w:pStyle w:val="ConsPlusNonformat"/>
        <w:jc w:val="both"/>
      </w:pPr>
      <w:r>
        <w:t xml:space="preserve">    7) данные о приобретаемом жилом помещении;</w:t>
      </w:r>
    </w:p>
    <w:p w:rsidR="003F2FDA" w:rsidRDefault="003F2FDA">
      <w:pPr>
        <w:pStyle w:val="ConsPlusNonformat"/>
        <w:jc w:val="both"/>
      </w:pPr>
      <w:r>
        <w:t xml:space="preserve">    8) контактная информация.</w:t>
      </w:r>
    </w:p>
    <w:p w:rsidR="003F2FDA" w:rsidRDefault="003F2FDA">
      <w:pPr>
        <w:pStyle w:val="ConsPlusNonformat"/>
        <w:jc w:val="both"/>
      </w:pPr>
      <w:r>
        <w:t xml:space="preserve">    Данное  мною  согласие  на  обработку вышеуказанных персональных данных</w:t>
      </w:r>
    </w:p>
    <w:p w:rsidR="003F2FDA" w:rsidRDefault="003F2FDA">
      <w:pPr>
        <w:pStyle w:val="ConsPlusNonformat"/>
        <w:jc w:val="both"/>
      </w:pPr>
      <w:r>
        <w:t>действует бессрочно и может быть отозвано в письменной форме.</w:t>
      </w:r>
    </w:p>
    <w:p w:rsidR="003F2FDA" w:rsidRDefault="003F2FDA">
      <w:pPr>
        <w:pStyle w:val="ConsPlusNonformat"/>
        <w:jc w:val="both"/>
      </w:pPr>
      <w:r>
        <w:t xml:space="preserve">    Я  уведомлен(а)  о  том,  что  мой  отказ  в предоставлении согласия на</w:t>
      </w:r>
    </w:p>
    <w:p w:rsidR="003F2FDA" w:rsidRDefault="003F2FDA">
      <w:pPr>
        <w:pStyle w:val="ConsPlusNonformat"/>
        <w:jc w:val="both"/>
      </w:pPr>
      <w:r>
        <w:t>обработку  указанных  персональных  данных  влечет  за  собой невозможность</w:t>
      </w:r>
    </w:p>
    <w:p w:rsidR="003F2FDA" w:rsidRDefault="003F2FDA">
      <w:pPr>
        <w:pStyle w:val="ConsPlusNonformat"/>
        <w:jc w:val="both"/>
      </w:pPr>
      <w:r>
        <w:t>предоставления   мне   мер   социальной  поддержки  по  обеспечению  жилыми</w:t>
      </w:r>
    </w:p>
    <w:p w:rsidR="003F2FDA" w:rsidRDefault="003F2FDA">
      <w:pPr>
        <w:pStyle w:val="ConsPlusNonformat"/>
        <w:jc w:val="both"/>
      </w:pPr>
      <w:r>
        <w:t xml:space="preserve">помещениями  в  соответствии  с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12.01.1995 N 5-ФЗ "О</w:t>
      </w:r>
    </w:p>
    <w:p w:rsidR="003F2FDA" w:rsidRDefault="003F2FDA">
      <w:pPr>
        <w:pStyle w:val="ConsPlusNonformat"/>
        <w:jc w:val="both"/>
      </w:pPr>
      <w:r>
        <w:t xml:space="preserve">ветеранах"  и  </w:t>
      </w:r>
      <w:hyperlink r:id="rId100" w:history="1">
        <w:r>
          <w:rPr>
            <w:color w:val="0000FF"/>
          </w:rPr>
          <w:t>Законом</w:t>
        </w:r>
      </w:hyperlink>
      <w:r>
        <w:t xml:space="preserve">  Московской  области от 26.07.2006 N 125/2006-ОЗ "Об</w:t>
      </w:r>
    </w:p>
    <w:p w:rsidR="003F2FDA" w:rsidRDefault="003F2FDA">
      <w:pPr>
        <w:pStyle w:val="ConsPlusNonformat"/>
        <w:jc w:val="both"/>
      </w:pPr>
      <w:r>
        <w:t>обеспечении   жилыми  помещениями  за  счет  средств  федерального  бюджета</w:t>
      </w:r>
    </w:p>
    <w:p w:rsidR="003F2FDA" w:rsidRDefault="003F2FDA">
      <w:pPr>
        <w:pStyle w:val="ConsPlusNonformat"/>
        <w:jc w:val="both"/>
      </w:pPr>
      <w:r>
        <w:lastRenderedPageBreak/>
        <w:t>отдельных категорий ветеранов, инвалидов и семей, имеющих детей-инвалидов".</w:t>
      </w:r>
    </w:p>
    <w:p w:rsidR="003F2FDA" w:rsidRDefault="003F2FDA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3F2FDA" w:rsidRDefault="003F2FDA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3F2FDA" w:rsidRDefault="003F2FDA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_____________ ________________________</w:t>
      </w:r>
    </w:p>
    <w:p w:rsidR="003F2FDA" w:rsidRDefault="003F2FDA">
      <w:pPr>
        <w:pStyle w:val="ConsPlusNonformat"/>
        <w:jc w:val="both"/>
      </w:pPr>
      <w:r>
        <w:t xml:space="preserve">      (подпись)     (фамилия и инициалы)</w:t>
      </w:r>
    </w:p>
    <w:p w:rsidR="003F2FDA" w:rsidRDefault="003F2FDA">
      <w:pPr>
        <w:pStyle w:val="ConsPlusNonformat"/>
        <w:jc w:val="both"/>
      </w:pPr>
      <w:r>
        <w:t xml:space="preserve">    "__" ____________ 20__ г.</w:t>
      </w:r>
    </w:p>
    <w:p w:rsidR="003F2FDA" w:rsidRDefault="003F2FDA">
      <w:pPr>
        <w:pStyle w:val="ConsPlusNonformat"/>
        <w:jc w:val="both"/>
      </w:pPr>
      <w:r>
        <w:t xml:space="preserve">            (дата)</w:t>
      </w:r>
    </w:p>
    <w:p w:rsidR="003F2FDA" w:rsidRDefault="003F2FDA">
      <w:pPr>
        <w:pStyle w:val="ConsPlusNonformat"/>
        <w:jc w:val="both"/>
      </w:pPr>
    </w:p>
    <w:p w:rsidR="003F2FDA" w:rsidRDefault="003F2FDA">
      <w:pPr>
        <w:pStyle w:val="ConsPlusNonformat"/>
        <w:jc w:val="both"/>
      </w:pPr>
      <w:r>
        <w:t xml:space="preserve">    Примечание. Согласие     на     обработку    персональных        данных</w:t>
      </w:r>
    </w:p>
    <w:p w:rsidR="003F2FDA" w:rsidRDefault="003F2FDA">
      <w:pPr>
        <w:pStyle w:val="ConsPlusNonformat"/>
        <w:jc w:val="both"/>
      </w:pPr>
      <w:r>
        <w:t>несовершеннолетних  и  (или)  недееспособных  лиц  подписывают  их законные</w:t>
      </w:r>
    </w:p>
    <w:p w:rsidR="003F2FDA" w:rsidRDefault="003F2FDA">
      <w:pPr>
        <w:pStyle w:val="ConsPlusNonformat"/>
        <w:jc w:val="both"/>
      </w:pPr>
      <w:r>
        <w:t>представители.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  <w:outlineLvl w:val="1"/>
      </w:pPr>
      <w:r>
        <w:t>Приложение N 5</w:t>
      </w:r>
    </w:p>
    <w:p w:rsidR="003F2FDA" w:rsidRDefault="003F2FDA">
      <w:pPr>
        <w:pStyle w:val="ConsPlusNormal"/>
        <w:jc w:val="right"/>
      </w:pPr>
      <w:r>
        <w:t>к Порядку оформления, выдачи</w:t>
      </w:r>
    </w:p>
    <w:p w:rsidR="003F2FDA" w:rsidRDefault="003F2FDA">
      <w:pPr>
        <w:pStyle w:val="ConsPlusNormal"/>
        <w:jc w:val="right"/>
      </w:pPr>
      <w:r>
        <w:t>и погашения Свидетельств о праве</w:t>
      </w:r>
    </w:p>
    <w:p w:rsidR="003F2FDA" w:rsidRDefault="003F2FDA">
      <w:pPr>
        <w:pStyle w:val="ConsPlusNormal"/>
        <w:jc w:val="right"/>
      </w:pPr>
      <w:r>
        <w:t>на получение мер социальной поддержки</w:t>
      </w:r>
    </w:p>
    <w:p w:rsidR="003F2FDA" w:rsidRDefault="003F2FDA">
      <w:pPr>
        <w:pStyle w:val="ConsPlusNormal"/>
        <w:jc w:val="right"/>
      </w:pPr>
      <w:r>
        <w:t>по обеспечению ветеранов и инвалидов</w:t>
      </w:r>
    </w:p>
    <w:p w:rsidR="003F2FDA" w:rsidRDefault="003F2FDA">
      <w:pPr>
        <w:pStyle w:val="ConsPlusNormal"/>
        <w:jc w:val="right"/>
      </w:pPr>
      <w:r>
        <w:t>Великой Отечественной войны, членов</w:t>
      </w:r>
    </w:p>
    <w:p w:rsidR="003F2FDA" w:rsidRDefault="003F2FDA">
      <w:pPr>
        <w:pStyle w:val="ConsPlusNormal"/>
        <w:jc w:val="right"/>
      </w:pPr>
      <w:r>
        <w:t>семей погибших (умерших) инвалидов</w:t>
      </w:r>
    </w:p>
    <w:p w:rsidR="003F2FDA" w:rsidRDefault="003F2FDA">
      <w:pPr>
        <w:pStyle w:val="ConsPlusNormal"/>
        <w:jc w:val="right"/>
      </w:pPr>
      <w:r>
        <w:t>и участников Великой Отечественной</w:t>
      </w:r>
    </w:p>
    <w:p w:rsidR="003F2FDA" w:rsidRDefault="003F2FDA">
      <w:pPr>
        <w:pStyle w:val="ConsPlusNormal"/>
        <w:jc w:val="right"/>
      </w:pPr>
      <w:r>
        <w:t>войны, инвалидов и ветеранов боевых</w:t>
      </w:r>
    </w:p>
    <w:p w:rsidR="003F2FDA" w:rsidRDefault="003F2FDA">
      <w:pPr>
        <w:pStyle w:val="ConsPlusNormal"/>
        <w:jc w:val="right"/>
      </w:pPr>
      <w:r>
        <w:t>действий, членов семей погибших</w:t>
      </w:r>
    </w:p>
    <w:p w:rsidR="003F2FDA" w:rsidRDefault="003F2FDA">
      <w:pPr>
        <w:pStyle w:val="ConsPlusNormal"/>
        <w:jc w:val="right"/>
      </w:pPr>
      <w:r>
        <w:t>(умерших) инвалидов и ветеранов</w:t>
      </w:r>
    </w:p>
    <w:p w:rsidR="003F2FDA" w:rsidRDefault="003F2FDA">
      <w:pPr>
        <w:pStyle w:val="ConsPlusNormal"/>
        <w:jc w:val="right"/>
      </w:pPr>
      <w:r>
        <w:t>боевых действий, инвалидов и семей,</w:t>
      </w:r>
    </w:p>
    <w:p w:rsidR="003F2FDA" w:rsidRDefault="003F2FDA">
      <w:pPr>
        <w:pStyle w:val="ConsPlusNormal"/>
        <w:jc w:val="right"/>
      </w:pPr>
      <w:r>
        <w:t>имеющих детей-инвалидов, жилыми</w:t>
      </w:r>
    </w:p>
    <w:p w:rsidR="003F2FDA" w:rsidRDefault="003F2FDA">
      <w:pPr>
        <w:pStyle w:val="ConsPlusNormal"/>
        <w:jc w:val="right"/>
      </w:pPr>
      <w:r>
        <w:t>помещениями за счет средств</w:t>
      </w:r>
    </w:p>
    <w:p w:rsidR="003F2FDA" w:rsidRDefault="003F2FDA">
      <w:pPr>
        <w:pStyle w:val="ConsPlusNormal"/>
        <w:jc w:val="right"/>
      </w:pPr>
      <w:r>
        <w:t>федерального бюджета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right"/>
      </w:pPr>
      <w:r>
        <w:t>Форма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center"/>
      </w:pPr>
      <w:bookmarkStart w:id="30" w:name="P1459"/>
      <w:bookmarkEnd w:id="30"/>
      <w:r>
        <w:t>Реестр</w:t>
      </w:r>
    </w:p>
    <w:p w:rsidR="003F2FDA" w:rsidRDefault="003F2FDA">
      <w:pPr>
        <w:pStyle w:val="ConsPlusNormal"/>
        <w:jc w:val="center"/>
      </w:pPr>
      <w:r>
        <w:t>выданных Свидетельств о праве на получение мер социальной</w:t>
      </w:r>
    </w:p>
    <w:p w:rsidR="003F2FDA" w:rsidRDefault="003F2FDA">
      <w:pPr>
        <w:pStyle w:val="ConsPlusNormal"/>
        <w:jc w:val="center"/>
      </w:pPr>
      <w:r>
        <w:t>поддержки по обеспечению жилыми помещениями за счет</w:t>
      </w:r>
    </w:p>
    <w:p w:rsidR="003F2FDA" w:rsidRDefault="003F2FDA">
      <w:pPr>
        <w:pStyle w:val="ConsPlusNormal"/>
        <w:jc w:val="center"/>
      </w:pPr>
      <w:r>
        <w:t>средств федерального бюджета</w:t>
      </w:r>
    </w:p>
    <w:p w:rsidR="003F2FDA" w:rsidRDefault="003F2FDA">
      <w:pPr>
        <w:pStyle w:val="ConsPlusNormal"/>
        <w:jc w:val="center"/>
      </w:pPr>
      <w:r>
        <w:t>за период с "__" ______ 201__ г. по "__" ______ 201__ г.</w:t>
      </w:r>
    </w:p>
    <w:p w:rsidR="003F2FDA" w:rsidRDefault="003F2FDA">
      <w:pPr>
        <w:pStyle w:val="ConsPlusNormal"/>
        <w:jc w:val="center"/>
      </w:pPr>
      <w:r>
        <w:t>___________________________________________________________</w:t>
      </w:r>
    </w:p>
    <w:p w:rsidR="003F2FDA" w:rsidRDefault="003F2FDA">
      <w:pPr>
        <w:pStyle w:val="ConsPlusNormal"/>
        <w:jc w:val="center"/>
      </w:pPr>
      <w:r>
        <w:t>(наименование муниципального образования Московской области)</w:t>
      </w:r>
    </w:p>
    <w:p w:rsidR="003F2FDA" w:rsidRDefault="003F2FDA">
      <w:pPr>
        <w:pStyle w:val="ConsPlusNormal"/>
        <w:jc w:val="both"/>
      </w:pPr>
    </w:p>
    <w:p w:rsidR="003F2FDA" w:rsidRDefault="003F2FDA">
      <w:pPr>
        <w:sectPr w:rsidR="003F2FD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850"/>
        <w:gridCol w:w="1020"/>
        <w:gridCol w:w="2665"/>
        <w:gridCol w:w="1650"/>
        <w:gridCol w:w="1191"/>
        <w:gridCol w:w="1814"/>
        <w:gridCol w:w="1020"/>
        <w:gridCol w:w="1134"/>
        <w:gridCol w:w="2268"/>
        <w:gridCol w:w="1757"/>
        <w:gridCol w:w="1587"/>
      </w:tblGrid>
      <w:tr w:rsidR="003F2FDA">
        <w:tc>
          <w:tcPr>
            <w:tcW w:w="567" w:type="dxa"/>
            <w:vMerge w:val="restart"/>
          </w:tcPr>
          <w:p w:rsidR="003F2FDA" w:rsidRDefault="003F2FDA">
            <w:pPr>
              <w:pStyle w:val="ConsPlusNormal"/>
            </w:pPr>
            <w:r>
              <w:lastRenderedPageBreak/>
              <w:t>N п/п</w:t>
            </w:r>
          </w:p>
        </w:tc>
        <w:tc>
          <w:tcPr>
            <w:tcW w:w="4535" w:type="dxa"/>
            <w:gridSpan w:val="3"/>
          </w:tcPr>
          <w:p w:rsidR="003F2FDA" w:rsidRDefault="003F2FDA">
            <w:pPr>
              <w:pStyle w:val="ConsPlusNormal"/>
            </w:pPr>
            <w:r>
              <w:t>Свидетельство</w:t>
            </w:r>
          </w:p>
        </w:tc>
        <w:tc>
          <w:tcPr>
            <w:tcW w:w="1650" w:type="dxa"/>
            <w:vMerge w:val="restart"/>
          </w:tcPr>
          <w:p w:rsidR="003F2FDA" w:rsidRDefault="003F2FDA">
            <w:pPr>
              <w:pStyle w:val="ConsPlusNormal"/>
            </w:pPr>
            <w:r>
              <w:t>Фамилия, имя, отчество владельца</w:t>
            </w:r>
          </w:p>
        </w:tc>
        <w:tc>
          <w:tcPr>
            <w:tcW w:w="1191" w:type="dxa"/>
            <w:vMerge w:val="restart"/>
          </w:tcPr>
          <w:p w:rsidR="003F2FDA" w:rsidRDefault="003F2FDA">
            <w:pPr>
              <w:pStyle w:val="ConsPlusNormal"/>
            </w:pPr>
            <w:r>
              <w:t>Цена договора (руб.)</w:t>
            </w:r>
          </w:p>
        </w:tc>
        <w:tc>
          <w:tcPr>
            <w:tcW w:w="1814" w:type="dxa"/>
            <w:vMerge w:val="restart"/>
          </w:tcPr>
          <w:p w:rsidR="003F2FDA" w:rsidRDefault="003F2FDA">
            <w:pPr>
              <w:pStyle w:val="ConsPlusNormal"/>
            </w:pPr>
            <w:r>
              <w:t>Дата перечисления средств федерального бюджета в счет оплаты договора</w:t>
            </w:r>
          </w:p>
        </w:tc>
        <w:tc>
          <w:tcPr>
            <w:tcW w:w="2154" w:type="dxa"/>
            <w:gridSpan w:val="2"/>
          </w:tcPr>
          <w:p w:rsidR="003F2FDA" w:rsidRDefault="003F2FDA">
            <w:pPr>
              <w:pStyle w:val="ConsPlusNormal"/>
            </w:pPr>
            <w:r>
              <w:t>Свидетельство о государственной регистрации права собственности</w:t>
            </w:r>
          </w:p>
        </w:tc>
        <w:tc>
          <w:tcPr>
            <w:tcW w:w="2268" w:type="dxa"/>
            <w:vMerge w:val="restart"/>
          </w:tcPr>
          <w:p w:rsidR="003F2FDA" w:rsidRDefault="003F2FDA">
            <w:pPr>
              <w:pStyle w:val="ConsPlusNormal"/>
            </w:pPr>
            <w:r>
              <w:t>Общая площадь жилого помещения (кв. м), приобретенного (построенного) с использованием средств федерального бюджета</w:t>
            </w:r>
          </w:p>
        </w:tc>
        <w:tc>
          <w:tcPr>
            <w:tcW w:w="1757" w:type="dxa"/>
            <w:vMerge w:val="restart"/>
          </w:tcPr>
          <w:p w:rsidR="003F2FDA" w:rsidRDefault="003F2FDA">
            <w:pPr>
              <w:pStyle w:val="ConsPlusNormal"/>
            </w:pPr>
            <w:r>
              <w:t>Наименование населенного пункта, в котором приобретено (построено) жилое помещение</w:t>
            </w:r>
          </w:p>
        </w:tc>
        <w:tc>
          <w:tcPr>
            <w:tcW w:w="1587" w:type="dxa"/>
            <w:vMerge w:val="restart"/>
          </w:tcPr>
          <w:p w:rsidR="003F2FDA" w:rsidRDefault="003F2FDA">
            <w:pPr>
              <w:pStyle w:val="ConsPlusNormal"/>
              <w:jc w:val="both"/>
            </w:pPr>
            <w:r>
              <w:t>Примечания</w:t>
            </w:r>
          </w:p>
        </w:tc>
      </w:tr>
      <w:tr w:rsidR="003F2FDA">
        <w:tc>
          <w:tcPr>
            <w:tcW w:w="567" w:type="dxa"/>
            <w:vMerge/>
          </w:tcPr>
          <w:p w:rsidR="003F2FDA" w:rsidRDefault="003F2FDA"/>
        </w:tc>
        <w:tc>
          <w:tcPr>
            <w:tcW w:w="850" w:type="dxa"/>
          </w:tcPr>
          <w:p w:rsidR="003F2FDA" w:rsidRDefault="003F2FDA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1020" w:type="dxa"/>
          </w:tcPr>
          <w:p w:rsidR="003F2FDA" w:rsidRDefault="003F2FDA">
            <w:pPr>
              <w:pStyle w:val="ConsPlusNormal"/>
            </w:pPr>
            <w:r>
              <w:t>дата выдачи</w:t>
            </w:r>
          </w:p>
        </w:tc>
        <w:tc>
          <w:tcPr>
            <w:tcW w:w="2665" w:type="dxa"/>
          </w:tcPr>
          <w:p w:rsidR="003F2FDA" w:rsidRDefault="003F2FDA">
            <w:pPr>
              <w:pStyle w:val="ConsPlusNormal"/>
            </w:pPr>
            <w:r>
              <w:t>размер средств федерального бюджета, указанный в свидетельстве (руб.)</w:t>
            </w:r>
          </w:p>
        </w:tc>
        <w:tc>
          <w:tcPr>
            <w:tcW w:w="1650" w:type="dxa"/>
            <w:vMerge/>
          </w:tcPr>
          <w:p w:rsidR="003F2FDA" w:rsidRDefault="003F2FDA"/>
        </w:tc>
        <w:tc>
          <w:tcPr>
            <w:tcW w:w="1191" w:type="dxa"/>
            <w:vMerge/>
          </w:tcPr>
          <w:p w:rsidR="003F2FDA" w:rsidRDefault="003F2FDA"/>
        </w:tc>
        <w:tc>
          <w:tcPr>
            <w:tcW w:w="1814" w:type="dxa"/>
            <w:vMerge/>
          </w:tcPr>
          <w:p w:rsidR="003F2FDA" w:rsidRDefault="003F2FDA"/>
        </w:tc>
        <w:tc>
          <w:tcPr>
            <w:tcW w:w="1020" w:type="dxa"/>
          </w:tcPr>
          <w:p w:rsidR="003F2FDA" w:rsidRDefault="003F2FDA">
            <w:pPr>
              <w:pStyle w:val="ConsPlusNormal"/>
            </w:pPr>
            <w:r>
              <w:t>дата и номер</w:t>
            </w:r>
          </w:p>
        </w:tc>
        <w:tc>
          <w:tcPr>
            <w:tcW w:w="1134" w:type="dxa"/>
          </w:tcPr>
          <w:p w:rsidR="003F2FDA" w:rsidRDefault="003F2FDA">
            <w:pPr>
              <w:pStyle w:val="ConsPlusNormal"/>
            </w:pPr>
            <w:r>
              <w:t>кем и когда выдано</w:t>
            </w:r>
          </w:p>
        </w:tc>
        <w:tc>
          <w:tcPr>
            <w:tcW w:w="2268" w:type="dxa"/>
            <w:vMerge/>
          </w:tcPr>
          <w:p w:rsidR="003F2FDA" w:rsidRDefault="003F2FDA"/>
        </w:tc>
        <w:tc>
          <w:tcPr>
            <w:tcW w:w="1757" w:type="dxa"/>
            <w:vMerge/>
          </w:tcPr>
          <w:p w:rsidR="003F2FDA" w:rsidRDefault="003F2FDA"/>
        </w:tc>
        <w:tc>
          <w:tcPr>
            <w:tcW w:w="1587" w:type="dxa"/>
            <w:vMerge/>
          </w:tcPr>
          <w:p w:rsidR="003F2FDA" w:rsidRDefault="003F2FDA"/>
        </w:tc>
      </w:tr>
      <w:tr w:rsidR="003F2FDA">
        <w:tc>
          <w:tcPr>
            <w:tcW w:w="567" w:type="dxa"/>
          </w:tcPr>
          <w:p w:rsidR="003F2FDA" w:rsidRDefault="003F2F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FDA" w:rsidRDefault="003F2F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F2FDA" w:rsidRDefault="003F2F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3F2FDA" w:rsidRDefault="003F2F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3F2FDA" w:rsidRDefault="003F2F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3F2FDA" w:rsidRDefault="003F2F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3F2FDA" w:rsidRDefault="003F2F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F2FDA" w:rsidRDefault="003F2F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3F2FDA" w:rsidRDefault="003F2F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3F2FDA" w:rsidRDefault="003F2F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3F2FDA" w:rsidRDefault="003F2F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3F2FDA" w:rsidRDefault="003F2FDA">
            <w:pPr>
              <w:pStyle w:val="ConsPlusNormal"/>
              <w:jc w:val="center"/>
            </w:pPr>
            <w:r>
              <w:t>12</w:t>
            </w:r>
          </w:p>
        </w:tc>
      </w:tr>
      <w:tr w:rsidR="003F2FDA">
        <w:tc>
          <w:tcPr>
            <w:tcW w:w="56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85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02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665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65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191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81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02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13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26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75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587" w:type="dxa"/>
          </w:tcPr>
          <w:p w:rsidR="003F2FDA" w:rsidRDefault="003F2FDA">
            <w:pPr>
              <w:pStyle w:val="ConsPlusNormal"/>
            </w:pPr>
          </w:p>
        </w:tc>
      </w:tr>
      <w:tr w:rsidR="003F2FDA">
        <w:tc>
          <w:tcPr>
            <w:tcW w:w="56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85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02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665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65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191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81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020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134" w:type="dxa"/>
          </w:tcPr>
          <w:p w:rsidR="003F2FDA" w:rsidRDefault="003F2FDA">
            <w:pPr>
              <w:pStyle w:val="ConsPlusNormal"/>
            </w:pPr>
          </w:p>
        </w:tc>
        <w:tc>
          <w:tcPr>
            <w:tcW w:w="2268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757" w:type="dxa"/>
          </w:tcPr>
          <w:p w:rsidR="003F2FDA" w:rsidRDefault="003F2FDA">
            <w:pPr>
              <w:pStyle w:val="ConsPlusNormal"/>
            </w:pPr>
          </w:p>
        </w:tc>
        <w:tc>
          <w:tcPr>
            <w:tcW w:w="1587" w:type="dxa"/>
          </w:tcPr>
          <w:p w:rsidR="003F2FDA" w:rsidRDefault="003F2FDA">
            <w:pPr>
              <w:pStyle w:val="ConsPlusNormal"/>
            </w:pPr>
          </w:p>
        </w:tc>
      </w:tr>
    </w:tbl>
    <w:p w:rsidR="003F2FDA" w:rsidRDefault="003F2FDA">
      <w:pPr>
        <w:pStyle w:val="ConsPlusNormal"/>
        <w:jc w:val="both"/>
      </w:pPr>
    </w:p>
    <w:p w:rsidR="003F2FDA" w:rsidRDefault="003F2FDA">
      <w:pPr>
        <w:pStyle w:val="ConsPlusNonformat"/>
        <w:jc w:val="both"/>
      </w:pPr>
      <w:r>
        <w:t>_______________ __________________________________ ________________________</w:t>
      </w:r>
    </w:p>
    <w:p w:rsidR="003F2FDA" w:rsidRDefault="003F2FDA">
      <w:pPr>
        <w:pStyle w:val="ConsPlusNonformat"/>
        <w:jc w:val="both"/>
      </w:pPr>
      <w:r>
        <w:t xml:space="preserve">  (должность)     (подпись лица, уполномоченного   (фамилия, имя, отчество)</w:t>
      </w:r>
    </w:p>
    <w:p w:rsidR="003F2FDA" w:rsidRDefault="003F2FDA">
      <w:pPr>
        <w:pStyle w:val="ConsPlusNonformat"/>
        <w:jc w:val="both"/>
      </w:pPr>
      <w:r>
        <w:t xml:space="preserve">                        на ведение реестра)</w:t>
      </w: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jc w:val="both"/>
      </w:pPr>
    </w:p>
    <w:p w:rsidR="003F2FDA" w:rsidRDefault="003F2F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6C16" w:rsidRDefault="003F2FDA"/>
    <w:sectPr w:rsidR="00766C16" w:rsidSect="00BE745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2FDA"/>
    <w:rsid w:val="003D0CB4"/>
    <w:rsid w:val="003F2FDA"/>
    <w:rsid w:val="004E56FE"/>
    <w:rsid w:val="00693B14"/>
    <w:rsid w:val="008C707E"/>
    <w:rsid w:val="00A974BF"/>
    <w:rsid w:val="00EB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2F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2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2F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2F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2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2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2F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E5DB5B287AA75E4986542C62F9A8047E07A6BB70A68792EC3C9AE0998zF66J" TargetMode="External"/><Relationship Id="rId21" Type="http://schemas.openxmlformats.org/officeDocument/2006/relationships/hyperlink" Target="consultantplus://offline/ref=CE5DB5B287AA75E4986542C62F9A8047E07A6BB70A68792EC3C9AE0998zF66J" TargetMode="External"/><Relationship Id="rId34" Type="http://schemas.openxmlformats.org/officeDocument/2006/relationships/hyperlink" Target="consultantplus://offline/ref=CE5DB5B287AA75E4986543C83A9A8047E07E67B7026F792EC3C9AE0998F63AFF65E3B504052A8BE3zC62J" TargetMode="External"/><Relationship Id="rId42" Type="http://schemas.openxmlformats.org/officeDocument/2006/relationships/hyperlink" Target="consultantplus://offline/ref=CE5DB5B287AA75E4986543C83A9A8047E07E67B7026F792EC3C9AE0998F63AFF65E3B504052A8BE3zC62J" TargetMode="External"/><Relationship Id="rId47" Type="http://schemas.openxmlformats.org/officeDocument/2006/relationships/hyperlink" Target="consultantplus://offline/ref=CE5DB5B287AA75E4986543C83A9A8047E07E60B6056D792EC3C9AE0998F63AFF65E3B504052A89E5zC63J" TargetMode="External"/><Relationship Id="rId50" Type="http://schemas.openxmlformats.org/officeDocument/2006/relationships/hyperlink" Target="consultantplus://offline/ref=CE5DB5B287AA75E4986543C83A9A8047E07E67B7026F792EC3C9AE0998zF66J" TargetMode="External"/><Relationship Id="rId55" Type="http://schemas.openxmlformats.org/officeDocument/2006/relationships/hyperlink" Target="consultantplus://offline/ref=CE5DB5B287AA75E4986543C83A9A8047E07E67B7026F792EC3C9AE0998F63AFF65E3B504052A8BE3zC6BJ" TargetMode="External"/><Relationship Id="rId63" Type="http://schemas.openxmlformats.org/officeDocument/2006/relationships/hyperlink" Target="consultantplus://offline/ref=CE5DB5B287AA75E4986543C83A9A8047E07E67B7026F792EC3C9AE0998F63AFF65E3B504052A8BE3zC6BJ" TargetMode="External"/><Relationship Id="rId68" Type="http://schemas.openxmlformats.org/officeDocument/2006/relationships/hyperlink" Target="consultantplus://offline/ref=CE5DB5B287AA75E4986542C62F9A8047E07A6BB70A68792EC3C9AE0998zF66J" TargetMode="External"/><Relationship Id="rId76" Type="http://schemas.openxmlformats.org/officeDocument/2006/relationships/hyperlink" Target="consultantplus://offline/ref=CE5DB5B287AA75E4986543C83A9A8047E07E67B7026F792EC3C9AE0998F63AFF65E3B504052A8BE3zC62J" TargetMode="External"/><Relationship Id="rId84" Type="http://schemas.openxmlformats.org/officeDocument/2006/relationships/hyperlink" Target="consultantplus://offline/ref=CE5DB5B287AA75E4986543C83A9A8047E07E67B7026F792EC3C9AE0998F63AFF65E3B504052A8BE3zC6BJ" TargetMode="External"/><Relationship Id="rId89" Type="http://schemas.openxmlformats.org/officeDocument/2006/relationships/hyperlink" Target="consultantplus://offline/ref=CE5DB5B287AA75E4986542C62F9A8047E07A6BB70A68792EC3C9AE0998zF66J" TargetMode="External"/><Relationship Id="rId97" Type="http://schemas.openxmlformats.org/officeDocument/2006/relationships/hyperlink" Target="consultantplus://offline/ref=CE5DB5B287AA75E4986543C83A9A8047E07E67B7026F792EC3C9AE0998zF66J" TargetMode="External"/><Relationship Id="rId7" Type="http://schemas.openxmlformats.org/officeDocument/2006/relationships/hyperlink" Target="consultantplus://offline/ref=CE5DB5B287AA75E4986543C83A9A8047E07E60B6056D792EC3C9AE0998F63AFF65E3B504052A89E4zC6AJ" TargetMode="External"/><Relationship Id="rId71" Type="http://schemas.openxmlformats.org/officeDocument/2006/relationships/hyperlink" Target="consultantplus://offline/ref=CE5DB5B287AA75E4986543C83A9A8047E07E67B7026F792EC3C9AE0998F63AFF65E3B504052A8BE3zC6BJ" TargetMode="External"/><Relationship Id="rId92" Type="http://schemas.openxmlformats.org/officeDocument/2006/relationships/hyperlink" Target="consultantplus://offline/ref=CE5DB5B287AA75E4986542C62F9A8047E07A6BB70A68792EC3C9AE0998zF6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5DB5B287AA75E4986542C62F9A8047E07A6BB70A68792EC3C9AE0998zF66J" TargetMode="External"/><Relationship Id="rId29" Type="http://schemas.openxmlformats.org/officeDocument/2006/relationships/hyperlink" Target="consultantplus://offline/ref=CE5DB5B287AA75E4986543C83A9A8047E07E67B7026F792EC3C9AE0998F63AFF65E3B504052A8BE3zC62J" TargetMode="External"/><Relationship Id="rId11" Type="http://schemas.openxmlformats.org/officeDocument/2006/relationships/hyperlink" Target="consultantplus://offline/ref=CE5DB5B287AA75E4986542C62F9A8047E07A6BB70A68792EC3C9AE0998zF66J" TargetMode="External"/><Relationship Id="rId24" Type="http://schemas.openxmlformats.org/officeDocument/2006/relationships/hyperlink" Target="consultantplus://offline/ref=CE5DB5B287AA75E4986543C83A9A8047E07E67B7026F792EC3C9AE0998zF66J" TargetMode="External"/><Relationship Id="rId32" Type="http://schemas.openxmlformats.org/officeDocument/2006/relationships/hyperlink" Target="consultantplus://offline/ref=CE5DB5B287AA75E4986543C83A9A8047E07E67B7026F792EC3C9AE0998zF66J" TargetMode="External"/><Relationship Id="rId37" Type="http://schemas.openxmlformats.org/officeDocument/2006/relationships/hyperlink" Target="consultantplus://offline/ref=CE5DB5B287AA75E4986543C83A9A8047E07E67B7026F792EC3C9AE0998F63AFF65E3B504052A8BE3zC62J" TargetMode="External"/><Relationship Id="rId40" Type="http://schemas.openxmlformats.org/officeDocument/2006/relationships/hyperlink" Target="consultantplus://offline/ref=CE5DB5B287AA75E4986543C83A9A8047E07E67B7026F792EC3C9AE0998F63AFF65E3B504052A8BE3zC62J" TargetMode="External"/><Relationship Id="rId45" Type="http://schemas.openxmlformats.org/officeDocument/2006/relationships/hyperlink" Target="consultantplus://offline/ref=CE5DB5B287AA75E4986543C83A9A8047E07E67B7026F792EC3C9AE0998F63AFF65E3B504052A8BE3zC62J" TargetMode="External"/><Relationship Id="rId53" Type="http://schemas.openxmlformats.org/officeDocument/2006/relationships/hyperlink" Target="consultantplus://offline/ref=CE5DB5B287AA75E4986543C83A9A8047E07E60B6056D792EC3C9AE0998F63AFF65E3B504052A89E5zC62J" TargetMode="External"/><Relationship Id="rId58" Type="http://schemas.openxmlformats.org/officeDocument/2006/relationships/hyperlink" Target="consultantplus://offline/ref=CE5DB5B287AA75E4986542C62F9A8047E07364B80560792EC3C9AE0998zF66J" TargetMode="External"/><Relationship Id="rId66" Type="http://schemas.openxmlformats.org/officeDocument/2006/relationships/hyperlink" Target="consultantplus://offline/ref=CE5DB5B287AA75E4986543C83A9A8047E07E67B7026F792EC3C9AE0998F63AFF65E3B504052A8BE3zC6BJ" TargetMode="External"/><Relationship Id="rId74" Type="http://schemas.openxmlformats.org/officeDocument/2006/relationships/hyperlink" Target="consultantplus://offline/ref=CE5DB5B287AA75E4986543C83A9A8047E07E67B7026F792EC3C9AE0998F63AFF65E3B504052A8BE3zC6BJ" TargetMode="External"/><Relationship Id="rId79" Type="http://schemas.openxmlformats.org/officeDocument/2006/relationships/hyperlink" Target="consultantplus://offline/ref=CE5DB5B287AA75E4986543C83A9A8047E07E67B7026F792EC3C9AE0998F63AFF65E3B504052A8BE3zC62J" TargetMode="External"/><Relationship Id="rId87" Type="http://schemas.openxmlformats.org/officeDocument/2006/relationships/hyperlink" Target="consultantplus://offline/ref=CE5DB5B287AA75E4986542C62F9A8047E07A6BB70A68792EC3C9AE0998zF66J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CE5DB5B287AA75E4986543C83A9A8047E07E60B6056D792EC3C9AE0998F63AFF65E3B504052A89E5zC6DJ" TargetMode="External"/><Relationship Id="rId61" Type="http://schemas.openxmlformats.org/officeDocument/2006/relationships/hyperlink" Target="consultantplus://offline/ref=CE5DB5B287AA75E4986543C83A9A8047E07E67B7026F792EC3C9AE0998F63AFF65E3B504052A8BE3zC6BJ" TargetMode="External"/><Relationship Id="rId82" Type="http://schemas.openxmlformats.org/officeDocument/2006/relationships/hyperlink" Target="consultantplus://offline/ref=CE5DB5B287AA75E4986542C62F9A8047E07A6BB70A68792EC3C9AE0998F63AFF65E3B504052A89E2zC6EJ" TargetMode="External"/><Relationship Id="rId90" Type="http://schemas.openxmlformats.org/officeDocument/2006/relationships/hyperlink" Target="consultantplus://offline/ref=CE5DB5B287AA75E4986542C62F9A8047E07364B80560792EC3C9AE0998zF66J" TargetMode="External"/><Relationship Id="rId95" Type="http://schemas.openxmlformats.org/officeDocument/2006/relationships/hyperlink" Target="consultantplus://offline/ref=CE5DB5B287AA75E4986542C62F9A8047E07A6BB70A68792EC3C9AE0998zF66J" TargetMode="External"/><Relationship Id="rId19" Type="http://schemas.openxmlformats.org/officeDocument/2006/relationships/hyperlink" Target="consultantplus://offline/ref=CE5DB5B287AA75E4986542C62F9A8047E07A6BB70A68792EC3C9AE0998zF66J" TargetMode="External"/><Relationship Id="rId14" Type="http://schemas.openxmlformats.org/officeDocument/2006/relationships/hyperlink" Target="consultantplus://offline/ref=CE5DB5B287AA75E4986543C83A9A8047E07E67B7026F792EC3C9AE0998F63AFF65E3B504052A8BE3zC6BJ" TargetMode="External"/><Relationship Id="rId22" Type="http://schemas.openxmlformats.org/officeDocument/2006/relationships/hyperlink" Target="consultantplus://offline/ref=CE5DB5B287AA75E4986543C83A9A8047E07E67B7026F792EC3C9AE0998F63AFF65E3B504052A8BE3zC6BJ" TargetMode="External"/><Relationship Id="rId27" Type="http://schemas.openxmlformats.org/officeDocument/2006/relationships/hyperlink" Target="consultantplus://offline/ref=CE5DB5B287AA75E4986543C83A9A8047E07E60B6056D792EC3C9AE0998F63AFF65E3B504052A89E5zC6DJ" TargetMode="External"/><Relationship Id="rId30" Type="http://schemas.openxmlformats.org/officeDocument/2006/relationships/hyperlink" Target="consultantplus://offline/ref=CE5DB5B287AA75E4986542C62F9A8047E07A6BB70A68792EC3C9AE0998zF66J" TargetMode="External"/><Relationship Id="rId35" Type="http://schemas.openxmlformats.org/officeDocument/2006/relationships/hyperlink" Target="consultantplus://offline/ref=CE5DB5B287AA75E4986543C83A9A8047E07E67B7026F792EC3C9AE0998F63AFF65E3B504052A8BE3zC62J" TargetMode="External"/><Relationship Id="rId43" Type="http://schemas.openxmlformats.org/officeDocument/2006/relationships/hyperlink" Target="consultantplus://offline/ref=CE5DB5B287AA75E4986542C62F9A8047E07365B1026A792EC3C9AE0998zF66J" TargetMode="External"/><Relationship Id="rId48" Type="http://schemas.openxmlformats.org/officeDocument/2006/relationships/hyperlink" Target="consultantplus://offline/ref=CE5DB5B287AA75E4986543C83A9A8047E07E67B7026F792EC3C9AE0998F63AFF65E3B504052A8BE3zC62J" TargetMode="External"/><Relationship Id="rId56" Type="http://schemas.openxmlformats.org/officeDocument/2006/relationships/hyperlink" Target="consultantplus://offline/ref=CE5DB5B287AA75E4986543C83A9A8047E07E67B7026F792EC3C9AE0998F63AFF65E3B504052A8BE3zC62J" TargetMode="External"/><Relationship Id="rId64" Type="http://schemas.openxmlformats.org/officeDocument/2006/relationships/hyperlink" Target="consultantplus://offline/ref=CE5DB5B287AA75E4986543C83A9A8047E07E67B7026F792EC3C9AE0998F63AFF65E3B504052A8BE3zC6BJ" TargetMode="External"/><Relationship Id="rId69" Type="http://schemas.openxmlformats.org/officeDocument/2006/relationships/hyperlink" Target="consultantplus://offline/ref=CE5DB5B287AA75E4986542C62F9A8047E07A6BB70A68792EC3C9AE0998zF66J" TargetMode="External"/><Relationship Id="rId77" Type="http://schemas.openxmlformats.org/officeDocument/2006/relationships/hyperlink" Target="consultantplus://offline/ref=CE5DB5B287AA75E4986543C83A9A8047E07E67B7026F792EC3C9AE0998F63AFF65E3B504052A8BE3zC62J" TargetMode="External"/><Relationship Id="rId100" Type="http://schemas.openxmlformats.org/officeDocument/2006/relationships/hyperlink" Target="consultantplus://offline/ref=CE5DB5B287AA75E4986543C83A9A8047E07E67B7026F792EC3C9AE0998zF66J" TargetMode="External"/><Relationship Id="rId8" Type="http://schemas.openxmlformats.org/officeDocument/2006/relationships/hyperlink" Target="consultantplus://offline/ref=CE5DB5B287AA75E4986543C83A9A8047E07E67B7026F792EC3C9AE0998F63AFF65E3B504052A8AE1zC68J" TargetMode="External"/><Relationship Id="rId51" Type="http://schemas.openxmlformats.org/officeDocument/2006/relationships/hyperlink" Target="consultantplus://offline/ref=CE5DB5B287AA75E4986542C62F9A8047E07A6BB70A68792EC3C9AE0998zF66J" TargetMode="External"/><Relationship Id="rId72" Type="http://schemas.openxmlformats.org/officeDocument/2006/relationships/hyperlink" Target="consultantplus://offline/ref=CE5DB5B287AA75E4986542C62F9A8047E07A6BB70A68792EC3C9AE0998F63AFF65E3B504052A8DE5zC62J" TargetMode="External"/><Relationship Id="rId80" Type="http://schemas.openxmlformats.org/officeDocument/2006/relationships/hyperlink" Target="consultantplus://offline/ref=CE5DB5B287AA75E4986543C83A9A8047E07E67B7026F792EC3C9AE0998F63AFF65E3B504052A8BE3zC62J" TargetMode="External"/><Relationship Id="rId85" Type="http://schemas.openxmlformats.org/officeDocument/2006/relationships/hyperlink" Target="consultantplus://offline/ref=CE5DB5B287AA75E4986543C83A9A8047E07E67B7026F792EC3C9AE0998F63AFF65E3B504052A8BE3zC62J" TargetMode="External"/><Relationship Id="rId93" Type="http://schemas.openxmlformats.org/officeDocument/2006/relationships/hyperlink" Target="consultantplus://offline/ref=CE5DB5B287AA75E4986543C83A9A8047E07E67B7026F792EC3C9AE0998zF66J" TargetMode="External"/><Relationship Id="rId98" Type="http://schemas.openxmlformats.org/officeDocument/2006/relationships/hyperlink" Target="consultantplus://offline/ref=CE5DB5B287AA75E4986542C62F9A8047E07963B5066D792EC3C9AE0998F63AFF65E3B504052A8BE2zC6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E5DB5B287AA75E4986542C62F9A8047E07A6BB70A68792EC3C9AE0998zF66J" TargetMode="External"/><Relationship Id="rId17" Type="http://schemas.openxmlformats.org/officeDocument/2006/relationships/hyperlink" Target="consultantplus://offline/ref=CE5DB5B287AA75E4986543C83A9A8047E07E60B6056D792EC3C9AE0998F63AFF65E3B504052A89E4zC69J" TargetMode="External"/><Relationship Id="rId25" Type="http://schemas.openxmlformats.org/officeDocument/2006/relationships/hyperlink" Target="consultantplus://offline/ref=CE5DB5B287AA75E4986542C62F9A8047E07A6BB70A68792EC3C9AE0998zF66J" TargetMode="External"/><Relationship Id="rId33" Type="http://schemas.openxmlformats.org/officeDocument/2006/relationships/hyperlink" Target="consultantplus://offline/ref=CE5DB5B287AA75E4986543C83A9A8047E07E67B7026F792EC3C9AE0998F63AFF65E3B504052A8BE3zC62J" TargetMode="External"/><Relationship Id="rId38" Type="http://schemas.openxmlformats.org/officeDocument/2006/relationships/hyperlink" Target="consultantplus://offline/ref=CE5DB5B287AA75E4986543C83A9A8047E07E67B7026F792EC3C9AE0998F63AFF65E3B504052A8BE3zC62J" TargetMode="External"/><Relationship Id="rId46" Type="http://schemas.openxmlformats.org/officeDocument/2006/relationships/hyperlink" Target="consultantplus://offline/ref=CE5DB5B287AA75E4986543C83A9A8047E07E67B7026F792EC3C9AE0998F63AFF65E3B504052A8BE3zC62J" TargetMode="External"/><Relationship Id="rId59" Type="http://schemas.openxmlformats.org/officeDocument/2006/relationships/hyperlink" Target="consultantplus://offline/ref=CE5DB5B287AA75E4986543C83A9A8047E07E67B7026F792EC3C9AE0998zF66J" TargetMode="External"/><Relationship Id="rId67" Type="http://schemas.openxmlformats.org/officeDocument/2006/relationships/hyperlink" Target="consultantplus://offline/ref=CE5DB5B287AA75E4986543C83A9A8047E07E67B7026F792EC3C9AE0998F63AFF65E3B504052A8BE3zC6BJ" TargetMode="External"/><Relationship Id="rId20" Type="http://schemas.openxmlformats.org/officeDocument/2006/relationships/hyperlink" Target="consultantplus://offline/ref=CE5DB5B287AA75E4986543C83A9A8047E07E67B7026F792EC3C9AE0998F63AFF65E3B504052A8BE3zC6BJ" TargetMode="External"/><Relationship Id="rId41" Type="http://schemas.openxmlformats.org/officeDocument/2006/relationships/hyperlink" Target="consultantplus://offline/ref=CE5DB5B287AA75E4986543C83A9A8047E07E60B6056D792EC3C9AE0998F63AFF65E3B504052A89E5zC6CJ" TargetMode="External"/><Relationship Id="rId54" Type="http://schemas.openxmlformats.org/officeDocument/2006/relationships/hyperlink" Target="consultantplus://offline/ref=CE5DB5B287AA75E4986543C83A9A8047E07E67B7026F792EC3C9AE0998F63AFF65E3B504052A8AE1zC68J" TargetMode="External"/><Relationship Id="rId62" Type="http://schemas.openxmlformats.org/officeDocument/2006/relationships/hyperlink" Target="consultantplus://offline/ref=CE5DB5B287AA75E4986543C83A9A8047E07E67B7026F792EC3C9AE0998F63AFF65E3B504052A8BE3zC6BJ" TargetMode="External"/><Relationship Id="rId70" Type="http://schemas.openxmlformats.org/officeDocument/2006/relationships/hyperlink" Target="consultantplus://offline/ref=CE5DB5B287AA75E4986543C83A9A8047E07E67B7026F792EC3C9AE0998F63AFF65E3B504052A8BE3zC6BJ" TargetMode="External"/><Relationship Id="rId75" Type="http://schemas.openxmlformats.org/officeDocument/2006/relationships/hyperlink" Target="consultantplus://offline/ref=CE5DB5B287AA75E4986543C83A9A8047E07E67B7026F792EC3C9AE0998F63AFF65E3B504052A8BE3zC62J" TargetMode="External"/><Relationship Id="rId83" Type="http://schemas.openxmlformats.org/officeDocument/2006/relationships/hyperlink" Target="consultantplus://offline/ref=CE5DB5B287AA75E4986543C83A9A8047E07E60B6056D792EC3C9AE0998F63AFF65E3B504052A89E4zC6BJ" TargetMode="External"/><Relationship Id="rId88" Type="http://schemas.openxmlformats.org/officeDocument/2006/relationships/hyperlink" Target="consultantplus://offline/ref=CE5DB5B287AA75E4986543C83A9A8047E07E67B7026F792EC3C9AE0998zF66J" TargetMode="External"/><Relationship Id="rId91" Type="http://schemas.openxmlformats.org/officeDocument/2006/relationships/hyperlink" Target="consultantplus://offline/ref=CE5DB5B287AA75E4986543C83A9A8047E07E67B7026F792EC3C9AE0998zF66J" TargetMode="External"/><Relationship Id="rId96" Type="http://schemas.openxmlformats.org/officeDocument/2006/relationships/hyperlink" Target="consultantplus://offline/ref=CE5DB5B287AA75E4986542C62F9A8047E07364B80560792EC3C9AE0998zF6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5DB5B287AA75E4986543C83A9A8047E07E67B7026F792EC3C9AE0998F63AFF65E3B504052A8AE0zC69J" TargetMode="External"/><Relationship Id="rId15" Type="http://schemas.openxmlformats.org/officeDocument/2006/relationships/hyperlink" Target="consultantplus://offline/ref=CE5DB5B287AA75E4986543C83A9A8047E07E67B7026F792EC3C9AE0998F63AFF65E3B504052A8BE3zC6BJ" TargetMode="External"/><Relationship Id="rId23" Type="http://schemas.openxmlformats.org/officeDocument/2006/relationships/hyperlink" Target="consultantplus://offline/ref=CE5DB5B287AA75E4986542C62F9A8047E07A6BB70A68792EC3C9AE0998zF66J" TargetMode="External"/><Relationship Id="rId28" Type="http://schemas.openxmlformats.org/officeDocument/2006/relationships/hyperlink" Target="consultantplus://offline/ref=CE5DB5B287AA75E4986543C83A9A8047E07E67B7026F792EC3C9AE0998F63AFF65E3B504052A8AE1zC68J" TargetMode="External"/><Relationship Id="rId36" Type="http://schemas.openxmlformats.org/officeDocument/2006/relationships/hyperlink" Target="consultantplus://offline/ref=CE5DB5B287AA75E4986543C83A9A8047E07E67B7026F792EC3C9AE0998F63AFF65E3B504052A8BE3zC62J" TargetMode="External"/><Relationship Id="rId49" Type="http://schemas.openxmlformats.org/officeDocument/2006/relationships/hyperlink" Target="consultantplus://offline/ref=CE5DB5B287AA75E4986543C83A9A8047E07E67B7026F792EC3C9AE0998zF66J" TargetMode="External"/><Relationship Id="rId57" Type="http://schemas.openxmlformats.org/officeDocument/2006/relationships/hyperlink" Target="consultantplus://offline/ref=CE5DB5B287AA75E4986542C62F9A8047E07A6BB70A68792EC3C9AE0998zF66J" TargetMode="External"/><Relationship Id="rId10" Type="http://schemas.openxmlformats.org/officeDocument/2006/relationships/hyperlink" Target="consultantplus://offline/ref=CE5DB5B287AA75E4986542C62F9A8047EB7E6BB601622424CB90A20Bz96FJ" TargetMode="External"/><Relationship Id="rId31" Type="http://schemas.openxmlformats.org/officeDocument/2006/relationships/hyperlink" Target="consultantplus://offline/ref=CE5DB5B287AA75E4986542C62F9A8047E07364B80560792EC3C9AE0998zF66J" TargetMode="External"/><Relationship Id="rId44" Type="http://schemas.openxmlformats.org/officeDocument/2006/relationships/hyperlink" Target="consultantplus://offline/ref=CE5DB5B287AA75E4986543C83A9A8047E07E67B7026F792EC3C9AE0998F63AFF65E3B504052A8BE3zC62J" TargetMode="External"/><Relationship Id="rId52" Type="http://schemas.openxmlformats.org/officeDocument/2006/relationships/hyperlink" Target="consultantplus://offline/ref=CE5DB5B287AA75E4986542C62F9A8047E07364B80560792EC3C9AE0998zF66J" TargetMode="External"/><Relationship Id="rId60" Type="http://schemas.openxmlformats.org/officeDocument/2006/relationships/hyperlink" Target="consultantplus://offline/ref=CE5DB5B287AA75E4986543C83A9A8047E07E67B7026F792EC3C9AE0998F63AFF65E3B504052A8BE3zC6BJ" TargetMode="External"/><Relationship Id="rId65" Type="http://schemas.openxmlformats.org/officeDocument/2006/relationships/hyperlink" Target="consultantplus://offline/ref=CE5DB5B287AA75E4986543C83A9A8047E07E67B7026F792EC3C9AE0998F63AFF65E3B504052A8BE3zC6BJ" TargetMode="External"/><Relationship Id="rId73" Type="http://schemas.openxmlformats.org/officeDocument/2006/relationships/hyperlink" Target="consultantplus://offline/ref=CE5DB5B287AA75E4986542C62F9A8047E07A6BB70A68792EC3C9AE0998F63AFF65E3B50405z269J" TargetMode="External"/><Relationship Id="rId78" Type="http://schemas.openxmlformats.org/officeDocument/2006/relationships/hyperlink" Target="consultantplus://offline/ref=CE5DB5B287AA75E4986543C83A9A8047E07E67B7026F792EC3C9AE0998F63AFF65E3B504052A8BE3zC62J" TargetMode="External"/><Relationship Id="rId81" Type="http://schemas.openxmlformats.org/officeDocument/2006/relationships/hyperlink" Target="consultantplus://offline/ref=CE5DB5B287AA75E4986543C83A9A8047E07E67B7026F792EC3C9AE0998F63AFF65E3B504052A8BE3zC62J" TargetMode="External"/><Relationship Id="rId86" Type="http://schemas.openxmlformats.org/officeDocument/2006/relationships/hyperlink" Target="consultantplus://offline/ref=CE5DB5B287AA75E4986543C83A9A8047E07E67B7026F792EC3C9AE0998F63AFF65E3B504052A8BE3zC62J" TargetMode="External"/><Relationship Id="rId94" Type="http://schemas.openxmlformats.org/officeDocument/2006/relationships/hyperlink" Target="consultantplus://offline/ref=CE5DB5B287AA75E4986542C62F9A8047E07963B5066D792EC3C9AE0998F63AFF65E3B504052A8BE6zC63J" TargetMode="External"/><Relationship Id="rId99" Type="http://schemas.openxmlformats.org/officeDocument/2006/relationships/hyperlink" Target="consultantplus://offline/ref=CE5DB5B287AA75E4986542C62F9A8047E07A6BB70A68792EC3C9AE0998zF66J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E5DB5B287AA75E4986543C83A9A8047E07E67B7026F792EC3C9AE0998F63AFF65E3B504052A8BE3zC6BJ" TargetMode="External"/><Relationship Id="rId13" Type="http://schemas.openxmlformats.org/officeDocument/2006/relationships/hyperlink" Target="consultantplus://offline/ref=CE5DB5B287AA75E4986543C83A9A8047E07E67B7026F792EC3C9AE0998zF66J" TargetMode="External"/><Relationship Id="rId18" Type="http://schemas.openxmlformats.org/officeDocument/2006/relationships/hyperlink" Target="consultantplus://offline/ref=CE5DB5B287AA75E4986542C62F9A8047E07365B1026A792EC3C9AE0998zF66J" TargetMode="External"/><Relationship Id="rId39" Type="http://schemas.openxmlformats.org/officeDocument/2006/relationships/hyperlink" Target="consultantplus://offline/ref=CE5DB5B287AA75E4986543C83A9A8047E07E67B7026F792EC3C9AE0998F63AFF65E3B504052A8BE3zC6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20879</Words>
  <Characters>119013</Characters>
  <Application>Microsoft Office Word</Application>
  <DocSecurity>0</DocSecurity>
  <Lines>991</Lines>
  <Paragraphs>279</Paragraphs>
  <ScaleCrop>false</ScaleCrop>
  <Company/>
  <LinksUpToDate>false</LinksUpToDate>
  <CharactersWithSpaces>139613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lemehova</dc:creator>
  <cp:lastModifiedBy>lemehova</cp:lastModifiedBy>
  <cp:revision>1</cp:revision>
  <dcterms:created xsi:type="dcterms:W3CDTF">2018-02-08T09:58:00Z</dcterms:created>
  <dcterms:modified xsi:type="dcterms:W3CDTF">2018-02-08T09:59:00Z</dcterms:modified>
</cp:coreProperties>
</file>