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33" w:rsidRPr="00C85846" w:rsidRDefault="008B2433" w:rsidP="00C9565B">
      <w:pPr>
        <w:spacing w:after="0" w:line="240" w:lineRule="auto"/>
        <w:jc w:val="center"/>
        <w:rPr>
          <w:rFonts w:ascii="Times New Roman" w:eastAsia="Times New Roman" w:hAnsi="Times New Roman" w:cs="Arial"/>
          <w:sz w:val="24"/>
          <w:szCs w:val="24"/>
        </w:rPr>
      </w:pPr>
      <w:r w:rsidRPr="00C85846">
        <w:rPr>
          <w:rFonts w:ascii="Times New Roman" w:eastAsia="Times New Roman" w:hAnsi="Times New Roman" w:cs="Arial"/>
          <w:noProof/>
          <w:sz w:val="24"/>
          <w:szCs w:val="24"/>
        </w:rPr>
        <w:drawing>
          <wp:inline distT="0" distB="0" distL="0" distR="0">
            <wp:extent cx="817245" cy="836295"/>
            <wp:effectExtent l="0" t="0" r="1905" b="190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8B2433" w:rsidRPr="00C85846" w:rsidRDefault="008B2433" w:rsidP="00C9565B">
      <w:pPr>
        <w:spacing w:after="0" w:line="240" w:lineRule="auto"/>
        <w:ind w:firstLine="1701"/>
        <w:rPr>
          <w:rFonts w:ascii="Times New Roman" w:eastAsia="Times New Roman" w:hAnsi="Times New Roman" w:cs="Arial"/>
          <w:b/>
          <w:sz w:val="24"/>
          <w:szCs w:val="24"/>
        </w:rPr>
      </w:pP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r>
    </w:p>
    <w:p w:rsidR="008B2433" w:rsidRPr="00C85846" w:rsidRDefault="008B2433" w:rsidP="00C9565B">
      <w:pPr>
        <w:spacing w:after="0" w:line="240" w:lineRule="auto"/>
        <w:contextualSpacing/>
        <w:jc w:val="center"/>
        <w:rPr>
          <w:rFonts w:ascii="Times New Roman" w:eastAsia="Times New Roman" w:hAnsi="Times New Roman" w:cs="Arial"/>
          <w:b/>
          <w:sz w:val="28"/>
          <w:szCs w:val="24"/>
        </w:rPr>
      </w:pPr>
      <w:r w:rsidRPr="00C85846">
        <w:rPr>
          <w:rFonts w:ascii="Times New Roman" w:eastAsia="Times New Roman" w:hAnsi="Times New Roman" w:cs="Arial"/>
          <w:b/>
          <w:sz w:val="28"/>
          <w:szCs w:val="24"/>
        </w:rPr>
        <w:t>АДМИНИСТРАЦИЯ  ГОРОДСКОГО ОКРУГА ЭЛЕКТРОСТАЛЬ</w:t>
      </w:r>
    </w:p>
    <w:p w:rsidR="008B2433" w:rsidRPr="00C85846" w:rsidRDefault="008B2433" w:rsidP="00C9565B">
      <w:pPr>
        <w:spacing w:after="0" w:line="240" w:lineRule="auto"/>
        <w:contextualSpacing/>
        <w:jc w:val="center"/>
        <w:rPr>
          <w:rFonts w:ascii="Times New Roman" w:eastAsia="Times New Roman" w:hAnsi="Times New Roman" w:cs="Arial"/>
          <w:b/>
          <w:sz w:val="12"/>
          <w:szCs w:val="12"/>
        </w:rPr>
      </w:pPr>
    </w:p>
    <w:p w:rsidR="008B2433" w:rsidRPr="00C85846" w:rsidRDefault="008B2433" w:rsidP="00C9565B">
      <w:pPr>
        <w:spacing w:after="0" w:line="240" w:lineRule="auto"/>
        <w:contextualSpacing/>
        <w:jc w:val="center"/>
        <w:rPr>
          <w:rFonts w:ascii="Times New Roman" w:eastAsia="Times New Roman" w:hAnsi="Times New Roman" w:cs="Arial"/>
          <w:b/>
          <w:sz w:val="28"/>
          <w:szCs w:val="24"/>
        </w:rPr>
      </w:pPr>
      <w:r w:rsidRPr="00C85846">
        <w:rPr>
          <w:rFonts w:ascii="Times New Roman" w:eastAsia="Times New Roman" w:hAnsi="Times New Roman" w:cs="Arial"/>
          <w:b/>
          <w:sz w:val="28"/>
          <w:szCs w:val="24"/>
        </w:rPr>
        <w:t>МОСКОВСКОЙ   ОБЛАСТИ</w:t>
      </w:r>
    </w:p>
    <w:p w:rsidR="008B2433" w:rsidRPr="00C85846" w:rsidRDefault="008B2433" w:rsidP="00C9565B">
      <w:pPr>
        <w:spacing w:after="0" w:line="240" w:lineRule="auto"/>
        <w:ind w:firstLine="1701"/>
        <w:contextualSpacing/>
        <w:jc w:val="center"/>
        <w:rPr>
          <w:rFonts w:ascii="Times New Roman" w:eastAsia="Times New Roman" w:hAnsi="Times New Roman" w:cs="Arial"/>
          <w:sz w:val="16"/>
          <w:szCs w:val="16"/>
        </w:rPr>
      </w:pPr>
    </w:p>
    <w:p w:rsidR="008B2433" w:rsidRPr="00C85846" w:rsidRDefault="008B2433" w:rsidP="00C9565B">
      <w:pPr>
        <w:spacing w:after="0" w:line="240" w:lineRule="auto"/>
        <w:contextualSpacing/>
        <w:jc w:val="center"/>
        <w:rPr>
          <w:rFonts w:ascii="Times New Roman" w:eastAsia="Times New Roman" w:hAnsi="Times New Roman" w:cs="Arial"/>
          <w:b/>
          <w:sz w:val="44"/>
          <w:szCs w:val="24"/>
        </w:rPr>
      </w:pPr>
      <w:r w:rsidRPr="00C85846">
        <w:rPr>
          <w:rFonts w:ascii="Times New Roman" w:eastAsia="Times New Roman" w:hAnsi="Times New Roman" w:cs="Arial"/>
          <w:b/>
          <w:sz w:val="44"/>
          <w:szCs w:val="24"/>
        </w:rPr>
        <w:t>ПОСТАНОВЛЕНИЕ</w:t>
      </w:r>
    </w:p>
    <w:p w:rsidR="008B2433" w:rsidRPr="00C85846" w:rsidRDefault="008B2433" w:rsidP="00C9565B">
      <w:pPr>
        <w:spacing w:after="0" w:line="240" w:lineRule="auto"/>
        <w:jc w:val="center"/>
        <w:rPr>
          <w:rFonts w:ascii="Times New Roman" w:eastAsia="Times New Roman" w:hAnsi="Times New Roman" w:cs="Arial"/>
          <w:b/>
          <w:sz w:val="24"/>
          <w:szCs w:val="24"/>
        </w:rPr>
      </w:pPr>
    </w:p>
    <w:p w:rsidR="008B2433" w:rsidRPr="00C85846" w:rsidRDefault="008B2433" w:rsidP="00C9565B">
      <w:pPr>
        <w:spacing w:after="0" w:line="240" w:lineRule="auto"/>
        <w:jc w:val="center"/>
        <w:outlineLvl w:val="0"/>
        <w:rPr>
          <w:rFonts w:ascii="Times New Roman" w:eastAsia="Times New Roman" w:hAnsi="Times New Roman" w:cs="Arial"/>
          <w:sz w:val="24"/>
          <w:szCs w:val="24"/>
        </w:rPr>
      </w:pPr>
      <w:r w:rsidRPr="00C85846">
        <w:rPr>
          <w:rFonts w:ascii="Times New Roman" w:eastAsia="Times New Roman" w:hAnsi="Times New Roman" w:cs="Arial"/>
          <w:sz w:val="24"/>
          <w:szCs w:val="24"/>
        </w:rPr>
        <w:t xml:space="preserve"> ________________ № ___________</w:t>
      </w:r>
    </w:p>
    <w:p w:rsidR="008B2433" w:rsidRPr="00C85846" w:rsidRDefault="008B2433" w:rsidP="00C9565B">
      <w:pPr>
        <w:spacing w:after="0" w:line="240" w:lineRule="auto"/>
        <w:jc w:val="center"/>
        <w:outlineLvl w:val="0"/>
        <w:rPr>
          <w:rFonts w:ascii="Times New Roman" w:eastAsia="Times New Roman" w:hAnsi="Times New Roman" w:cs="Times New Roman"/>
          <w:bCs/>
          <w:sz w:val="24"/>
          <w:szCs w:val="24"/>
        </w:rPr>
      </w:pPr>
      <w:r w:rsidRPr="00C85846">
        <w:rPr>
          <w:rFonts w:ascii="Times New Roman" w:eastAsia="Times New Roman" w:hAnsi="Times New Roman" w:cs="Times New Roman"/>
          <w:bCs/>
          <w:sz w:val="24"/>
          <w:szCs w:val="24"/>
        </w:rPr>
        <w:t>Об утверждении муниципальной программы</w:t>
      </w:r>
    </w:p>
    <w:p w:rsidR="008B2433" w:rsidRPr="00C85846" w:rsidRDefault="008B2433" w:rsidP="00C9565B">
      <w:pPr>
        <w:autoSpaceDE w:val="0"/>
        <w:autoSpaceDN w:val="0"/>
        <w:adjustRightInd w:val="0"/>
        <w:spacing w:after="0" w:line="240" w:lineRule="auto"/>
        <w:jc w:val="center"/>
        <w:rPr>
          <w:rFonts w:ascii="Times New Roman" w:eastAsia="Times New Roman" w:hAnsi="Times New Roman" w:cs="Times New Roman"/>
          <w:bCs/>
          <w:sz w:val="24"/>
          <w:szCs w:val="24"/>
        </w:rPr>
      </w:pPr>
      <w:r w:rsidRPr="00C85846">
        <w:rPr>
          <w:rFonts w:ascii="Times New Roman" w:eastAsia="Times New Roman" w:hAnsi="Times New Roman" w:cs="Times New Roman"/>
          <w:bCs/>
          <w:sz w:val="24"/>
          <w:szCs w:val="24"/>
        </w:rPr>
        <w:t xml:space="preserve">городского округа Электросталь Московской области </w:t>
      </w:r>
    </w:p>
    <w:p w:rsidR="008B2433" w:rsidRDefault="008B2433" w:rsidP="00C9565B">
      <w:pPr>
        <w:autoSpaceDE w:val="0"/>
        <w:autoSpaceDN w:val="0"/>
        <w:adjustRightInd w:val="0"/>
        <w:spacing w:after="0" w:line="240" w:lineRule="auto"/>
        <w:jc w:val="center"/>
        <w:rPr>
          <w:rFonts w:ascii="Times New Roman" w:eastAsia="Times New Roman" w:hAnsi="Times New Roman" w:cs="Times New Roman"/>
          <w:bCs/>
          <w:sz w:val="24"/>
          <w:szCs w:val="24"/>
        </w:rPr>
      </w:pPr>
      <w:r w:rsidRPr="00C8584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Переселение граждан из аварийного жилищного фонда</w:t>
      </w:r>
      <w:r w:rsidRPr="00C85846">
        <w:rPr>
          <w:rFonts w:ascii="Times New Roman" w:eastAsia="Times New Roman" w:hAnsi="Times New Roman" w:cs="Times New Roman"/>
          <w:bCs/>
          <w:sz w:val="24"/>
          <w:szCs w:val="24"/>
        </w:rPr>
        <w:t>»</w:t>
      </w:r>
    </w:p>
    <w:p w:rsidR="009F6BA5" w:rsidRPr="00C85846" w:rsidRDefault="009F6BA5" w:rsidP="00C9565B">
      <w:pPr>
        <w:autoSpaceDE w:val="0"/>
        <w:autoSpaceDN w:val="0"/>
        <w:adjustRightInd w:val="0"/>
        <w:spacing w:after="0" w:line="240" w:lineRule="auto"/>
        <w:jc w:val="center"/>
        <w:rPr>
          <w:rFonts w:ascii="Times New Roman" w:eastAsia="Times New Roman" w:hAnsi="Times New Roman" w:cs="Times New Roman"/>
          <w:sz w:val="24"/>
          <w:szCs w:val="24"/>
        </w:rPr>
      </w:pPr>
    </w:p>
    <w:p w:rsidR="008B2433" w:rsidRPr="00C85846" w:rsidRDefault="008B2433"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sidR="00AB38D6">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sidR="009F6BA5">
        <w:rPr>
          <w:rFonts w:ascii="Times New Roman" w:eastAsia="Times New Roman" w:hAnsi="Times New Roman" w:cs="Times New Roman"/>
          <w:sz w:val="24"/>
          <w:szCs w:val="24"/>
        </w:rPr>
        <w:t>нда в Московской области на 2020-2024</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в</w:t>
      </w:r>
      <w:r w:rsidRPr="00C85846">
        <w:rPr>
          <w:rFonts w:ascii="Times New Roman" w:eastAsia="Times New Roman" w:hAnsi="Times New Roman" w:cs="Times New Roman"/>
          <w:sz w:val="24"/>
          <w:szCs w:val="24"/>
        </w:rPr>
        <w:t xml:space="preserve"> связи с переходом с 2020 года на типовой бюджет муниципального образования Московской области,</w:t>
      </w:r>
      <w:r w:rsidR="00AB38D6">
        <w:rPr>
          <w:rFonts w:ascii="Times New Roman" w:eastAsia="Times New Roman" w:hAnsi="Times New Roman" w:cs="Times New Roman"/>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8B2433" w:rsidRPr="00C85846" w:rsidRDefault="008B2433" w:rsidP="00C9565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5846">
        <w:rPr>
          <w:rFonts w:ascii="Times New Roman" w:eastAsia="Times New Roman" w:hAnsi="Times New Roman" w:cs="Times New Roman"/>
          <w:sz w:val="24"/>
          <w:szCs w:val="24"/>
        </w:rPr>
        <w:t>1. Утвердить муниципальную программу 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w:t>
      </w:r>
      <w:r w:rsidR="00F944D4">
        <w:rPr>
          <w:rFonts w:ascii="Times New Roman" w:eastAsia="Times New Roman" w:hAnsi="Times New Roman" w:cs="Times New Roman"/>
          <w:bCs/>
          <w:sz w:val="24"/>
          <w:szCs w:val="24"/>
        </w:rPr>
        <w:t xml:space="preserve"> фонда</w:t>
      </w:r>
      <w:r w:rsidRPr="00C85846">
        <w:rPr>
          <w:rFonts w:ascii="Times New Roman" w:eastAsia="Times New Roman" w:hAnsi="Times New Roman" w:cs="Times New Roman"/>
          <w:sz w:val="24"/>
          <w:szCs w:val="24"/>
        </w:rPr>
        <w:t>»(прилагается).</w:t>
      </w:r>
    </w:p>
    <w:p w:rsidR="00F944D4" w:rsidRPr="00C85846" w:rsidRDefault="00F944D4" w:rsidP="00C9565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w:t>
      </w:r>
      <w:r w:rsidRPr="00C85846">
        <w:rPr>
          <w:rFonts w:ascii="Times New Roman" w:eastAsia="Times New Roman" w:hAnsi="Times New Roman" w:cs="Arial"/>
          <w:sz w:val="24"/>
          <w:szCs w:val="24"/>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C85846">
        <w:rPr>
          <w:rFonts w:ascii="Times New Roman" w:eastAsia="Times New Roman" w:hAnsi="Times New Roman" w:cs="Arial"/>
          <w:color w:val="000000" w:themeColor="text1"/>
          <w:sz w:val="24"/>
          <w:szCs w:val="24"/>
        </w:rPr>
        <w:t xml:space="preserve">: </w:t>
      </w:r>
      <w:hyperlink r:id="rId10" w:history="1">
        <w:r w:rsidRPr="00C85846">
          <w:rPr>
            <w:rFonts w:ascii="Times New Roman" w:eastAsia="Times New Roman" w:hAnsi="Times New Roman" w:cs="Arial"/>
            <w:color w:val="000000" w:themeColor="text1"/>
            <w:sz w:val="24"/>
            <w:szCs w:val="24"/>
          </w:rPr>
          <w:t>www.electrostal.ru</w:t>
        </w:r>
      </w:hyperlink>
      <w:r w:rsidRPr="00C85846">
        <w:rPr>
          <w:rFonts w:ascii="Times New Roman" w:eastAsia="Times New Roman" w:hAnsi="Times New Roman" w:cs="Arial"/>
          <w:color w:val="000000" w:themeColor="text1"/>
          <w:sz w:val="24"/>
          <w:szCs w:val="24"/>
        </w:rPr>
        <w:t>.</w:t>
      </w:r>
    </w:p>
    <w:p w:rsidR="00F944D4" w:rsidRDefault="00F944D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color w:val="000000" w:themeColor="text1"/>
          <w:sz w:val="24"/>
          <w:szCs w:val="24"/>
        </w:rPr>
        <w:t>3. </w:t>
      </w:r>
      <w:r w:rsidRPr="00C85846">
        <w:rPr>
          <w:rFonts w:ascii="Times New Roman" w:eastAsia="Times New Roman" w:hAnsi="Times New Roman" w:cs="Times New Roman"/>
          <w:color w:val="000000" w:themeColor="text1"/>
          <w:sz w:val="24"/>
          <w:szCs w:val="24"/>
        </w:rPr>
        <w:t>Настоящее постановление</w:t>
      </w:r>
      <w:r w:rsidRPr="00C85846">
        <w:rPr>
          <w:rFonts w:ascii="Times New Roman" w:eastAsia="Times New Roman" w:hAnsi="Times New Roman" w:cs="Times New Roman"/>
          <w:sz w:val="24"/>
          <w:szCs w:val="24"/>
        </w:rPr>
        <w:t xml:space="preserve"> вступает в силу с 01.01.2020 и применяется к правоотношениям, возникающим в связи </w:t>
      </w:r>
      <w:r w:rsidRPr="00C85846">
        <w:rPr>
          <w:rFonts w:ascii="Times New Roman" w:eastAsia="Times New Roman" w:hAnsi="Times New Roman" w:cs="Arial"/>
          <w:sz w:val="24"/>
          <w:szCs w:val="24"/>
        </w:rPr>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2020 год и на плановый период 2021 и 2022 годов.</w:t>
      </w:r>
    </w:p>
    <w:p w:rsidR="00F944D4" w:rsidRDefault="00F944D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Pr="000E386E">
        <w:rPr>
          <w:rFonts w:ascii="Times New Roman" w:eastAsia="Times New Roman" w:hAnsi="Times New Roman" w:cs="Arial"/>
          <w:sz w:val="24"/>
          <w:szCs w:val="24"/>
        </w:rPr>
        <w:t>.</w:t>
      </w:r>
      <w:r>
        <w:rPr>
          <w:rFonts w:ascii="Times New Roman" w:eastAsia="Times New Roman" w:hAnsi="Times New Roman" w:cs="Arial"/>
          <w:sz w:val="24"/>
          <w:szCs w:val="24"/>
        </w:rPr>
        <w:t> </w:t>
      </w:r>
      <w:r w:rsidRPr="000E386E">
        <w:rPr>
          <w:rFonts w:ascii="Times New Roman" w:eastAsia="Times New Roman" w:hAnsi="Times New Roman" w:cs="Arial"/>
          <w:sz w:val="24"/>
          <w:szCs w:val="24"/>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F944D4" w:rsidRPr="00C85846" w:rsidRDefault="00F944D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sz w:val="24"/>
          <w:szCs w:val="24"/>
        </w:rPr>
        <w:t>5</w:t>
      </w:r>
      <w:r w:rsidRPr="00C85846">
        <w:rPr>
          <w:rFonts w:ascii="Times New Roman" w:eastAsia="Times New Roman" w:hAnsi="Times New Roman" w:cs="Times New Roman"/>
          <w:sz w:val="24"/>
          <w:szCs w:val="24"/>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В.А.</w:t>
      </w:r>
      <w:r>
        <w:rPr>
          <w:rFonts w:ascii="Times New Roman" w:eastAsia="Times New Roman" w:hAnsi="Times New Roman" w:cs="Times New Roman"/>
          <w:sz w:val="24"/>
          <w:szCs w:val="24"/>
        </w:rPr>
        <w:t> </w:t>
      </w:r>
      <w:r w:rsidRPr="00C85846">
        <w:rPr>
          <w:rFonts w:ascii="Times New Roman" w:eastAsia="Times New Roman" w:hAnsi="Times New Roman" w:cs="Times New Roman"/>
          <w:sz w:val="24"/>
          <w:szCs w:val="24"/>
        </w:rPr>
        <w:t>Денисов</w:t>
      </w:r>
      <w:r>
        <w:rPr>
          <w:rFonts w:ascii="Times New Roman" w:eastAsia="Times New Roman" w:hAnsi="Times New Roman" w:cs="Times New Roman"/>
          <w:sz w:val="24"/>
          <w:szCs w:val="24"/>
        </w:rPr>
        <w:t>а</w:t>
      </w:r>
      <w:r w:rsidRPr="00C85846">
        <w:rPr>
          <w:rFonts w:ascii="Times New Roman" w:eastAsia="Times New Roman" w:hAnsi="Times New Roman" w:cs="Times New Roman"/>
          <w:sz w:val="24"/>
          <w:szCs w:val="24"/>
        </w:rPr>
        <w:t>.</w:t>
      </w:r>
    </w:p>
    <w:p w:rsidR="008B2433" w:rsidRDefault="008B2433" w:rsidP="00C9565B">
      <w:pPr>
        <w:spacing w:after="0" w:line="240" w:lineRule="auto"/>
        <w:jc w:val="both"/>
        <w:rPr>
          <w:rFonts w:ascii="Times New Roman" w:eastAsia="Times New Roman" w:hAnsi="Times New Roman" w:cs="Times New Roman"/>
          <w:sz w:val="24"/>
          <w:szCs w:val="24"/>
        </w:rPr>
      </w:pPr>
    </w:p>
    <w:p w:rsidR="008B2433" w:rsidRPr="00C85846" w:rsidRDefault="008B2433" w:rsidP="00C9565B">
      <w:pPr>
        <w:tabs>
          <w:tab w:val="center" w:pos="4677"/>
        </w:tabs>
        <w:spacing w:after="0" w:line="240" w:lineRule="auto"/>
        <w:jc w:val="both"/>
        <w:rPr>
          <w:rFonts w:ascii="Times New Roman" w:eastAsia="Times New Roman" w:hAnsi="Times New Roman" w:cs="Arial"/>
          <w:sz w:val="24"/>
          <w:szCs w:val="24"/>
        </w:rPr>
      </w:pPr>
      <w:r w:rsidRPr="00C85846">
        <w:rPr>
          <w:rFonts w:ascii="Times New Roman" w:eastAsia="Times New Roman" w:hAnsi="Times New Roman" w:cs="Arial"/>
          <w:sz w:val="24"/>
          <w:szCs w:val="24"/>
        </w:rPr>
        <w:t>Глава городского округа</w:t>
      </w: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t xml:space="preserve">                                     В.Я. Пекарев</w:t>
      </w:r>
    </w:p>
    <w:p w:rsidR="008B2433" w:rsidRPr="00C85846" w:rsidRDefault="008B2433" w:rsidP="00C9565B">
      <w:pPr>
        <w:spacing w:after="0" w:line="240" w:lineRule="auto"/>
        <w:jc w:val="both"/>
        <w:rPr>
          <w:rFonts w:ascii="Times New Roman" w:eastAsia="Times New Roman" w:hAnsi="Times New Roman" w:cs="Arial"/>
          <w:sz w:val="24"/>
          <w:szCs w:val="24"/>
        </w:rPr>
      </w:pPr>
    </w:p>
    <w:p w:rsidR="00B53AD7" w:rsidRPr="00891AF6" w:rsidRDefault="008B2433" w:rsidP="00C9565B">
      <w:pPr>
        <w:spacing w:after="0" w:line="240" w:lineRule="auto"/>
        <w:jc w:val="both"/>
        <w:rPr>
          <w:rFonts w:ascii="Times New Roman" w:eastAsia="Times New Roman" w:hAnsi="Times New Roman" w:cs="Arial"/>
          <w:sz w:val="24"/>
          <w:szCs w:val="24"/>
        </w:rPr>
      </w:pPr>
      <w:r w:rsidRPr="00C85846">
        <w:rPr>
          <w:rFonts w:ascii="Times New Roman" w:eastAsia="Times New Roman" w:hAnsi="Times New Roman" w:cs="Arial"/>
          <w:sz w:val="24"/>
          <w:szCs w:val="24"/>
        </w:rPr>
        <w:t>Рассылка: Федорову А.В., Волковой И.Ю., Денисову В.А., Ефанову Ф.А., Бузурной И.В., Зайцеву А.Э., Захарчуку П.Г., Головиной Е.Ю., Светловой Е.А., Даницкой Е.П., Елихину</w:t>
      </w:r>
      <w:r w:rsidR="00F944D4">
        <w:rPr>
          <w:rFonts w:ascii="Times New Roman" w:eastAsia="Times New Roman" w:hAnsi="Times New Roman" w:cs="Arial"/>
          <w:sz w:val="24"/>
          <w:szCs w:val="24"/>
        </w:rPr>
        <w:t> </w:t>
      </w:r>
      <w:r w:rsidRPr="00C85846">
        <w:rPr>
          <w:rFonts w:ascii="Times New Roman" w:eastAsia="Times New Roman" w:hAnsi="Times New Roman" w:cs="Arial"/>
          <w:sz w:val="24"/>
          <w:szCs w:val="24"/>
        </w:rPr>
        <w:t>О.Н., ООО</w:t>
      </w:r>
      <w:r w:rsidRPr="00C85846">
        <w:rPr>
          <w:rFonts w:ascii="Times New Roman" w:eastAsia="Times New Roman" w:hAnsi="Times New Roman" w:cs="Arial"/>
          <w:sz w:val="24"/>
          <w:szCs w:val="24"/>
          <w:lang w:val="en-US"/>
        </w:rPr>
        <w:t> </w:t>
      </w:r>
      <w:r w:rsidRPr="00C85846">
        <w:rPr>
          <w:rFonts w:ascii="Times New Roman" w:eastAsia="Times New Roman" w:hAnsi="Times New Roman" w:cs="Arial"/>
          <w:sz w:val="24"/>
          <w:szCs w:val="24"/>
        </w:rPr>
        <w:t>«ЭЛКОД», в</w:t>
      </w:r>
      <w:r w:rsidRPr="00C85846">
        <w:rPr>
          <w:rFonts w:ascii="Times New Roman" w:eastAsia="Times New Roman" w:hAnsi="Times New Roman" w:cs="Arial"/>
          <w:sz w:val="24"/>
          <w:szCs w:val="24"/>
          <w:lang w:val="en-US"/>
        </w:rPr>
        <w:t> </w:t>
      </w:r>
      <w:r w:rsidRPr="00C85846">
        <w:rPr>
          <w:rFonts w:ascii="Times New Roman" w:eastAsia="Times New Roman" w:hAnsi="Times New Roman" w:cs="Arial"/>
          <w:sz w:val="24"/>
          <w:szCs w:val="24"/>
        </w:rPr>
        <w:t xml:space="preserve">прокуратуру, в регистр муниципальных </w:t>
      </w:r>
      <w:r w:rsidR="00F944D4">
        <w:rPr>
          <w:rFonts w:ascii="Times New Roman" w:eastAsia="Times New Roman" w:hAnsi="Times New Roman" w:cs="Arial"/>
          <w:sz w:val="24"/>
          <w:szCs w:val="24"/>
        </w:rPr>
        <w:t xml:space="preserve">нормативных </w:t>
      </w:r>
      <w:r w:rsidRPr="00C85846">
        <w:rPr>
          <w:rFonts w:ascii="Times New Roman" w:eastAsia="Times New Roman" w:hAnsi="Times New Roman" w:cs="Arial"/>
          <w:sz w:val="24"/>
          <w:szCs w:val="24"/>
        </w:rPr>
        <w:t>правовых актов, в дело.</w:t>
      </w:r>
    </w:p>
    <w:p w:rsidR="00891AF6" w:rsidRDefault="00891AF6" w:rsidP="00C9565B">
      <w:pPr>
        <w:spacing w:after="0" w:line="240" w:lineRule="auto"/>
        <w:jc w:val="center"/>
        <w:sectPr w:rsidR="00891AF6" w:rsidSect="005A06EE">
          <w:headerReference w:type="default" r:id="rId11"/>
          <w:headerReference w:type="first" r:id="rId12"/>
          <w:pgSz w:w="11906" w:h="16838"/>
          <w:pgMar w:top="1134" w:right="850" w:bottom="851" w:left="1701" w:header="708" w:footer="708" w:gutter="0"/>
          <w:pgNumType w:start="1"/>
          <w:cols w:space="708"/>
          <w:docGrid w:linePitch="360"/>
        </w:sectPr>
      </w:pPr>
    </w:p>
    <w:p w:rsidR="00C9565B" w:rsidRDefault="00C9565B" w:rsidP="00C9565B">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lastRenderedPageBreak/>
        <w:t>У</w:t>
      </w:r>
      <w:r>
        <w:rPr>
          <w:rFonts w:ascii="Times New Roman" w:eastAsia="Times New Roman" w:hAnsi="Times New Roman" w:cs="Times New Roman"/>
          <w:sz w:val="24"/>
          <w:szCs w:val="24"/>
        </w:rPr>
        <w:t>ТВЕРЖДЕНА</w:t>
      </w:r>
    </w:p>
    <w:p w:rsidR="00C9565B" w:rsidRDefault="00C9565B" w:rsidP="00C9565B">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 xml:space="preserve">постановлением Администрации </w:t>
      </w:r>
    </w:p>
    <w:p w:rsidR="00C9565B" w:rsidRDefault="00C9565B" w:rsidP="00C9565B">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городского округа Электросталь</w:t>
      </w:r>
    </w:p>
    <w:p w:rsidR="00C9565B" w:rsidRPr="00374B98" w:rsidRDefault="00C9565B" w:rsidP="00C9565B">
      <w:pPr>
        <w:tabs>
          <w:tab w:val="left" w:pos="3675"/>
        </w:tabs>
        <w:spacing w:after="0" w:line="240" w:lineRule="auto"/>
        <w:ind w:firstLine="9214"/>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Московской области</w:t>
      </w:r>
    </w:p>
    <w:p w:rsidR="00C9565B" w:rsidRPr="00374B98" w:rsidRDefault="00C9565B" w:rsidP="00C9565B">
      <w:pPr>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 № ____________</w:t>
      </w: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rPr>
          <w:rFonts w:ascii="Times New Roman" w:hAnsi="Times New Roman" w:cs="Times New Roman"/>
          <w:b/>
          <w:sz w:val="24"/>
          <w:szCs w:val="24"/>
        </w:rPr>
      </w:pPr>
    </w:p>
    <w:p w:rsidR="008B2433" w:rsidRDefault="008B2433" w:rsidP="00C9565B">
      <w:pPr>
        <w:spacing w:after="0" w:line="240" w:lineRule="auto"/>
        <w:jc w:val="center"/>
        <w:rPr>
          <w:rFonts w:ascii="Times New Roman" w:hAnsi="Times New Roman" w:cs="Times New Roman"/>
          <w:b/>
          <w:sz w:val="24"/>
          <w:szCs w:val="24"/>
        </w:rPr>
      </w:pPr>
    </w:p>
    <w:p w:rsidR="00C9565B"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9F6BA5" w:rsidRPr="00B53AD7">
        <w:rPr>
          <w:rFonts w:ascii="Times New Roman" w:hAnsi="Times New Roman" w:cs="Times New Roman"/>
          <w:b/>
          <w:sz w:val="24"/>
          <w:szCs w:val="24"/>
        </w:rPr>
        <w:t>ГОРОДСКОГО ОКРУГА ЭЛЕКТРОСТАЛЬ МОСКОВСКОЙ ОБЛАСТИ</w:t>
      </w:r>
    </w:p>
    <w:p w:rsidR="00B53AD7"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 xml:space="preserve">«ПЕРЕСЕЛЕНИЕ ГРАЖДАН ИЗ АВАРИЙНОГО ЖИЛИЩНОГО ФОНДА» </w:t>
      </w: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9565B" w:rsidRDefault="00C9565B" w:rsidP="00C9565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9565B" w:rsidRPr="00C9565B"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B53AD7">
        <w:rPr>
          <w:rFonts w:ascii="Times New Roman CYR" w:eastAsia="Times New Roman" w:hAnsi="Times New Roman CYR" w:cs="Times New Roman CYR"/>
          <w:b/>
          <w:bCs/>
          <w:color w:val="26282F"/>
          <w:sz w:val="24"/>
          <w:szCs w:val="24"/>
        </w:rPr>
        <w:lastRenderedPageBreak/>
        <w:t xml:space="preserve">1. </w:t>
      </w:r>
      <w:r w:rsidRPr="00C9565B">
        <w:rPr>
          <w:rFonts w:ascii="Times New Roman CYR" w:eastAsia="Times New Roman" w:hAnsi="Times New Roman CYR" w:cs="Times New Roman CYR"/>
          <w:b/>
          <w:bCs/>
          <w:color w:val="26282F"/>
          <w:sz w:val="24"/>
          <w:szCs w:val="24"/>
        </w:rPr>
        <w:t>Паспорт муниципальной программы</w:t>
      </w:r>
      <w:r w:rsidR="00AB38D6">
        <w:rPr>
          <w:rFonts w:ascii="Times New Roman CYR" w:eastAsia="Times New Roman" w:hAnsi="Times New Roman CYR" w:cs="Times New Roman CYR"/>
          <w:b/>
          <w:bCs/>
          <w:color w:val="26282F"/>
          <w:sz w:val="24"/>
          <w:szCs w:val="24"/>
        </w:rPr>
        <w:t xml:space="preserve"> </w:t>
      </w:r>
      <w:r w:rsidR="00C9565B" w:rsidRPr="00C9565B">
        <w:rPr>
          <w:rFonts w:ascii="Times New Roman" w:eastAsia="Times New Roman" w:hAnsi="Times New Roman" w:cs="Times New Roman"/>
          <w:b/>
          <w:sz w:val="24"/>
          <w:szCs w:val="24"/>
        </w:rPr>
        <w:t>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8"/>
        <w:gridCol w:w="1701"/>
        <w:gridCol w:w="1559"/>
        <w:gridCol w:w="1559"/>
        <w:gridCol w:w="1701"/>
        <w:gridCol w:w="2381"/>
        <w:gridCol w:w="2835"/>
      </w:tblGrid>
      <w:tr w:rsidR="00B53AD7" w:rsidRPr="00C9565B" w:rsidTr="00422E7C">
        <w:trPr>
          <w:trHeight w:val="398"/>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Координатор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C9565B" w:rsidTr="00422E7C">
        <w:trPr>
          <w:trHeight w:val="16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Муниципальный заказчик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Pr>
                <w:rFonts w:ascii="Times New Roman" w:eastAsia="Calibri" w:hAnsi="Times New Roman" w:cs="Times New Roman"/>
                <w:sz w:val="24"/>
                <w:szCs w:val="24"/>
                <w:lang w:eastAsia="en-US"/>
              </w:rPr>
              <w:t xml:space="preserve"> </w:t>
            </w:r>
            <w:r w:rsidRPr="00C9565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C9565B" w:rsidTr="00422E7C">
        <w:trPr>
          <w:trHeight w:val="244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Цели муниципальной программы</w:t>
            </w:r>
          </w:p>
        </w:tc>
        <w:tc>
          <w:tcPr>
            <w:tcW w:w="11736" w:type="dxa"/>
            <w:gridSpan w:val="6"/>
          </w:tcPr>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Pr>
                <w:rFonts w:ascii="Times New Roman" w:eastAsia="Times New Roman" w:hAnsi="Times New Roman" w:cs="Times New Roman"/>
                <w:sz w:val="24"/>
                <w:szCs w:val="24"/>
              </w:rPr>
              <w:t xml:space="preserve"> </w:t>
            </w:r>
            <w:r w:rsidRPr="00C9565B">
              <w:rPr>
                <w:rFonts w:ascii="Times New Roman" w:eastAsia="Times New Roman" w:hAnsi="Times New Roman" w:cs="Times New Roman"/>
                <w:sz w:val="24"/>
                <w:szCs w:val="24"/>
              </w:rPr>
              <w:t>с физическим износом в процессе эксплуатации.</w:t>
            </w:r>
          </w:p>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Задачи программы: </w:t>
            </w:r>
          </w:p>
          <w:p w:rsidR="00B53AD7" w:rsidRPr="00C9565B"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C9565B" w:rsidTr="00422E7C">
        <w:trPr>
          <w:trHeight w:val="615"/>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Перечень подпрограмм</w:t>
            </w:r>
          </w:p>
        </w:tc>
        <w:tc>
          <w:tcPr>
            <w:tcW w:w="11736" w:type="dxa"/>
            <w:gridSpan w:val="6"/>
          </w:tcPr>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w:t>
            </w:r>
          </w:p>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w:t>
            </w:r>
          </w:p>
        </w:tc>
      </w:tr>
      <w:tr w:rsidR="00B53AD7" w:rsidRPr="00C9565B" w:rsidTr="00422E7C">
        <w:trPr>
          <w:trHeight w:val="349"/>
        </w:trPr>
        <w:tc>
          <w:tcPr>
            <w:tcW w:w="3148" w:type="dxa"/>
            <w:vMerge w:val="restart"/>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0" w:name="sub_101"/>
            <w:r w:rsidRPr="00C9565B">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 том числе по годам:</w:t>
            </w:r>
            <w:bookmarkEnd w:id="0"/>
          </w:p>
        </w:tc>
        <w:tc>
          <w:tcPr>
            <w:tcW w:w="11736" w:type="dxa"/>
            <w:gridSpan w:val="6"/>
            <w:vAlign w:val="center"/>
          </w:tcPr>
          <w:p w:rsidR="00B53AD7" w:rsidRPr="00C9565B"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Расходы (тыс. рублей)</w:t>
            </w:r>
          </w:p>
        </w:tc>
      </w:tr>
      <w:tr w:rsidR="00422E7C" w:rsidRPr="00C9565B" w:rsidTr="00422E7C">
        <w:trPr>
          <w:trHeight w:val="566"/>
        </w:trPr>
        <w:tc>
          <w:tcPr>
            <w:tcW w:w="3148" w:type="dxa"/>
            <w:vMerge/>
          </w:tcPr>
          <w:p w:rsidR="00422E7C" w:rsidRPr="00C9565B"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2020 год</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2021 год</w:t>
            </w: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2022 год</w:t>
            </w:r>
          </w:p>
        </w:tc>
        <w:tc>
          <w:tcPr>
            <w:tcW w:w="238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2023 год</w:t>
            </w:r>
          </w:p>
        </w:tc>
        <w:tc>
          <w:tcPr>
            <w:tcW w:w="283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2024 год</w:t>
            </w:r>
          </w:p>
        </w:tc>
      </w:tr>
      <w:tr w:rsidR="00422E7C" w:rsidRPr="00C9565B" w:rsidTr="00422E7C">
        <w:tc>
          <w:tcPr>
            <w:tcW w:w="3148" w:type="dxa"/>
          </w:tcPr>
          <w:p w:rsidR="00422E7C" w:rsidRPr="00C9565B"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Times New Roman" w:hAnsi="Times New Roman" w:cs="Times New Roman"/>
                <w:sz w:val="24"/>
                <w:szCs w:val="24"/>
                <w:lang w:eastAsia="en-US"/>
              </w:rPr>
              <w:t xml:space="preserve">2 083,45 </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38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2 083,45 </w:t>
            </w:r>
          </w:p>
        </w:tc>
        <w:tc>
          <w:tcPr>
            <w:tcW w:w="2835"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422E7C" w:rsidRPr="00C9565B" w:rsidTr="00422E7C">
        <w:tc>
          <w:tcPr>
            <w:tcW w:w="3148" w:type="dxa"/>
          </w:tcPr>
          <w:p w:rsidR="00422E7C" w:rsidRPr="00C9565B"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 xml:space="preserve">Средства бюджета </w:t>
            </w:r>
            <w:r w:rsidRPr="00C9565B">
              <w:rPr>
                <w:rFonts w:ascii="Times New Roman" w:eastAsia="Times New Roman" w:hAnsi="Times New Roman" w:cs="Times New Roman"/>
                <w:sz w:val="24"/>
                <w:szCs w:val="24"/>
              </w:rPr>
              <w:lastRenderedPageBreak/>
              <w:t>Московской области</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highlight w:val="yellow"/>
                <w:lang w:eastAsia="en-US"/>
              </w:rPr>
            </w:pPr>
            <w:r w:rsidRPr="00C9565B">
              <w:rPr>
                <w:rFonts w:ascii="Times New Roman" w:eastAsia="Calibri" w:hAnsi="Times New Roman" w:cs="Times New Roman"/>
                <w:color w:val="000000"/>
                <w:sz w:val="24"/>
                <w:szCs w:val="24"/>
                <w:lang w:eastAsia="en-US"/>
              </w:rPr>
              <w:lastRenderedPageBreak/>
              <w:t xml:space="preserve">8 079,71   </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965,68</w:t>
            </w:r>
          </w:p>
        </w:tc>
        <w:tc>
          <w:tcPr>
            <w:tcW w:w="238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7 114,03 </w:t>
            </w:r>
          </w:p>
        </w:tc>
        <w:tc>
          <w:tcPr>
            <w:tcW w:w="2835"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422E7C" w:rsidRPr="00C9565B" w:rsidTr="00422E7C">
        <w:tc>
          <w:tcPr>
            <w:tcW w:w="3148" w:type="dxa"/>
          </w:tcPr>
          <w:p w:rsidR="00422E7C" w:rsidRPr="00C9565B"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lastRenderedPageBreak/>
              <w:t>Средства Фонда содействия реформированию ЖКХ</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30 489,48</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38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color w:val="000000"/>
                <w:sz w:val="24"/>
                <w:szCs w:val="24"/>
                <w:lang w:eastAsia="en-US"/>
              </w:rPr>
              <w:t>30 489,48</w:t>
            </w:r>
          </w:p>
        </w:tc>
        <w:tc>
          <w:tcPr>
            <w:tcW w:w="2835"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422E7C" w:rsidRPr="00C9565B" w:rsidTr="00422E7C">
        <w:trPr>
          <w:trHeight w:val="54"/>
        </w:trPr>
        <w:tc>
          <w:tcPr>
            <w:tcW w:w="3148" w:type="dxa"/>
          </w:tcPr>
          <w:p w:rsidR="00422E7C" w:rsidRPr="00C9565B"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Внебюджетные средства</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38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 xml:space="preserve">0,00 </w:t>
            </w:r>
          </w:p>
        </w:tc>
        <w:tc>
          <w:tcPr>
            <w:tcW w:w="2835"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422E7C" w:rsidRPr="00C9565B" w:rsidTr="00422E7C">
        <w:tc>
          <w:tcPr>
            <w:tcW w:w="3148" w:type="dxa"/>
          </w:tcPr>
          <w:p w:rsidR="00422E7C" w:rsidRPr="00C9565B"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 в том числе по годам:</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40 652,64</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965,68</w:t>
            </w:r>
          </w:p>
        </w:tc>
        <w:tc>
          <w:tcPr>
            <w:tcW w:w="238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color w:val="000000"/>
                <w:sz w:val="24"/>
                <w:szCs w:val="24"/>
                <w:lang w:eastAsia="en-US"/>
              </w:rPr>
              <w:t>39 437,95</w:t>
            </w:r>
          </w:p>
        </w:tc>
        <w:tc>
          <w:tcPr>
            <w:tcW w:w="2835"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bl>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 w:name="sub_1002"/>
    </w:p>
    <w:p w:rsid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2. Общая характеристика сферы реализации муниципальной программы, </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в том числе формулировка основных проблем в указанной сфере</w:t>
      </w:r>
    </w:p>
    <w:bookmarkEnd w:id="1"/>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вгородском округе, признанного таковым до 01.01.2017 –2 639,9кв.м.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w:t>
      </w:r>
      <w:r w:rsidRPr="00B53AD7">
        <w:rPr>
          <w:rFonts w:ascii="Times New Roman" w:eastAsia="Times New Roman" w:hAnsi="Times New Roman" w:cs="Times New Roman"/>
          <w:sz w:val="24"/>
          <w:szCs w:val="24"/>
          <w:lang w:eastAsia="en-US"/>
        </w:rPr>
        <w:lastRenderedPageBreak/>
        <w:t>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50592A" w:rsidRDefault="0050592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 w:name="sub_1003"/>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3"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B53AD7">
        <w:rPr>
          <w:rFonts w:ascii="Times New Roman" w:eastAsia="Times New Roman" w:hAnsi="Times New Roman" w:cs="Times New Roman"/>
          <w:sz w:val="24"/>
          <w:szCs w:val="24"/>
          <w:lang w:eastAsia="en-US"/>
        </w:rPr>
        <w:t>в городском</w:t>
      </w:r>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59635A"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59635A" w:rsidRPr="00B53AD7"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3"/>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4" w:name="sub_1005"/>
      <w:r w:rsidRPr="00B53AD7">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40 652 640,00 рублей,                                в том числе:</w:t>
      </w:r>
    </w:p>
    <w:p w:rsidR="00B53AD7" w:rsidRPr="00B53AD7" w:rsidRDefault="00B53AD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30 489 480,00 рублей - средства Фонда; </w:t>
      </w:r>
    </w:p>
    <w:p w:rsidR="00B53AD7" w:rsidRPr="00B53AD7" w:rsidRDefault="00B53AD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8 079 712,20 рублей - средства бюджета Московской области;</w:t>
      </w:r>
    </w:p>
    <w:p w:rsidR="00B53AD7" w:rsidRPr="00B53AD7" w:rsidRDefault="00B53AD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2 083 447,80 рублей – средства бюджета городского округа</w:t>
      </w:r>
      <w:r w:rsidR="0059635A">
        <w:rPr>
          <w:rFonts w:ascii="Times New Roman" w:eastAsia="Times New Roman" w:hAnsi="Times New Roman" w:cs="Times New Roman"/>
          <w:sz w:val="24"/>
          <w:szCs w:val="24"/>
          <w:lang w:eastAsia="en-US"/>
        </w:rPr>
        <w:t xml:space="preserve"> Электросталь</w:t>
      </w:r>
      <w:r w:rsidRPr="00B53AD7">
        <w:rPr>
          <w:rFonts w:ascii="Times New Roman" w:eastAsia="Times New Roman" w:hAnsi="Times New Roman" w:cs="Times New Roman"/>
          <w:sz w:val="24"/>
          <w:szCs w:val="24"/>
          <w:lang w:eastAsia="en-US"/>
        </w:rPr>
        <w:t xml:space="preserve"> Московской области.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lastRenderedPageBreak/>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Источниками финансирования муниципальной программы в</w:t>
      </w:r>
      <w:r w:rsidR="0059635A">
        <w:rPr>
          <w:rFonts w:ascii="Times New Roman" w:eastAsia="Times New Roman" w:hAnsi="Times New Roman" w:cs="Times New Roman"/>
          <w:sz w:val="24"/>
          <w:szCs w:val="24"/>
          <w:lang w:eastAsia="en-US"/>
        </w:rPr>
        <w:t xml:space="preserve"> части реализации Подпрограммы </w:t>
      </w:r>
      <w:r w:rsidR="0059635A">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являются внебюджетные средства.</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4"/>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года»и жилищным законодательством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предоставлятьсяпо договору социального найма по норме предоставления, установленной муниципальными образованиями Московской области.В случае отсутствия подходящего по площади жилого помещения в связи с проектным решением, общая площадь жилого помещения может отличатьсяот </w:t>
      </w:r>
      <w:r w:rsidRPr="00B53AD7">
        <w:rPr>
          <w:rFonts w:ascii="Times New Roman" w:eastAsia="Times New Roman" w:hAnsi="Times New Roman" w:cs="Times New Roman"/>
          <w:sz w:val="24"/>
          <w:szCs w:val="24"/>
          <w:lang w:eastAsia="en-US"/>
        </w:rPr>
        <w:lastRenderedPageBreak/>
        <w:t>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B53AD7" w:rsidRDefault="00B53AD7" w:rsidP="00C9565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Pr>
          <w:rFonts w:ascii="Times New Roman" w:eastAsia="Times New Roman" w:hAnsi="Times New Roman" w:cs="Times New Roman"/>
          <w:sz w:val="24"/>
          <w:szCs w:val="24"/>
          <w:lang w:eastAsia="en-US"/>
        </w:rPr>
        <w:t>.</w:t>
      </w:r>
      <w:r w:rsidRPr="00B53AD7">
        <w:rPr>
          <w:rFonts w:ascii="Times New Roman" w:eastAsia="Times New Roman" w:hAnsi="Times New Roman" w:cs="Times New Roman"/>
          <w:sz w:val="24"/>
          <w:szCs w:val="24"/>
          <w:lang w:eastAsia="en-US"/>
        </w:rPr>
        <w:t>,</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а именно:</w:t>
      </w:r>
    </w:p>
    <w:p w:rsidR="00B53AD7" w:rsidRPr="00B53AD7" w:rsidRDefault="00B53AD7" w:rsidP="00C9565B">
      <w:pPr>
        <w:spacing w:after="0" w:line="240" w:lineRule="auto"/>
        <w:jc w:val="center"/>
        <w:rPr>
          <w:rFonts w:ascii="Times New Roman" w:eastAsia="Times New Roman" w:hAnsi="Times New Roman" w:cs="Times New Roman"/>
          <w:sz w:val="24"/>
          <w:szCs w:val="24"/>
          <w:lang w:eastAsia="en-US"/>
        </w:rPr>
      </w:pPr>
    </w:p>
    <w:tbl>
      <w:tblPr>
        <w:tblW w:w="51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
        <w:gridCol w:w="1957"/>
        <w:gridCol w:w="13001"/>
      </w:tblGrid>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п/п</w:t>
            </w:r>
          </w:p>
        </w:tc>
        <w:tc>
          <w:tcPr>
            <w:tcW w:w="635"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Наименование рекомендуемого требования</w:t>
            </w:r>
          </w:p>
        </w:tc>
        <w:tc>
          <w:tcPr>
            <w:tcW w:w="4218" w:type="pct"/>
          </w:tcPr>
          <w:p w:rsidR="00B53AD7" w:rsidRPr="00155DF2"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Содержание рекомендуемого требования</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1</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проектной документации на дом</w:t>
            </w:r>
          </w:p>
        </w:tc>
        <w:tc>
          <w:tcPr>
            <w:tcW w:w="4218"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Федерального закона от 30.12.2009 № 384–ФЗ «Технический регламент о безопасности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54.13330.2016 «Здания жилые многоквартирные»;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14.13330.2014 «Строительство в сейсмических районах»;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22.13330.2016 «Основания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155DF2">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155DF2">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155DF2">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155DF2"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отношении </w:t>
            </w:r>
            <w:r w:rsidRPr="00155DF2">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55DF2">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155DF2" w:rsidTr="00F36FF7">
        <w:trPr>
          <w:trHeight w:val="278"/>
        </w:trPr>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2</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218"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строящихся домах обеспечивается наличие: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подключения к централизованным </w:t>
            </w:r>
            <w:r w:rsidRPr="00155DF2">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внутридомовых инженерных систем, включая системы:</w:t>
            </w:r>
            <w:r w:rsidRPr="00155DF2">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 отопления (при отсутствии централизованного отопления и наличии газа рекомендуется установка коллективных или индивидуальных </w:t>
            </w:r>
            <w:r w:rsidRPr="00155DF2">
              <w:rPr>
                <w:rFonts w:ascii="Times New Roman" w:eastAsia="Times New Roman" w:hAnsi="Times New Roman" w:cs="Times New Roman"/>
                <w:sz w:val="20"/>
                <w:szCs w:val="20"/>
                <w:lang w:eastAsia="en-US"/>
              </w:rPr>
              <w:lastRenderedPageBreak/>
              <w:t>газовых котлов);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горячего водоснабжения;</w:t>
            </w:r>
          </w:p>
          <w:p w:rsidR="00F36FF7" w:rsidRDefault="00B53AD7" w:rsidP="00F36FF7">
            <w:pPr>
              <w:spacing w:after="0" w:line="240" w:lineRule="auto"/>
              <w:ind w:firstLine="318"/>
              <w:jc w:val="both"/>
              <w:rPr>
                <w:rFonts w:ascii="Times New Roman" w:eastAsia="Times New Roman" w:hAnsi="Times New Roman" w:cs="Times New Roman"/>
                <w:noProof/>
                <w:sz w:val="20"/>
                <w:szCs w:val="20"/>
              </w:rPr>
            </w:pPr>
            <w:r w:rsidRPr="00155DF2">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мусороудаления (при наличии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Лифты рекомендуется оснащать:</w:t>
            </w:r>
            <w:r w:rsidRPr="00155DF2">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оборудованием для связи с диспетчером;</w:t>
            </w:r>
            <w:r w:rsidRPr="00155DF2">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аварийным освещением кабины лифта;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155DF2">
              <w:rPr>
                <w:rFonts w:ascii="Times New Roman" w:eastAsia="Times New Roman" w:hAnsi="Times New Roman" w:cs="Times New Roman"/>
                <w:sz w:val="20"/>
                <w:szCs w:val="20"/>
                <w:lang w:eastAsia="en-US"/>
              </w:rPr>
              <w:t xml:space="preserve">твии </w:t>
            </w:r>
            <w:r w:rsidRPr="00155DF2">
              <w:rPr>
                <w:rFonts w:ascii="Times New Roman" w:eastAsia="Times New Roman" w:hAnsi="Times New Roman" w:cs="Times New Roman"/>
                <w:sz w:val="20"/>
                <w:szCs w:val="20"/>
                <w:lang w:eastAsia="en-US"/>
              </w:rPr>
              <w:t xml:space="preserve"> с классом энергоэффективности дома;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освещения этажных лестничных площадок дома с </w:t>
            </w:r>
            <w:r w:rsidRPr="00155DF2">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использованием</w:t>
            </w:r>
            <w:r w:rsidR="0059635A" w:rsidRPr="00155DF2">
              <w:rPr>
                <w:rFonts w:ascii="Times New Roman" w:eastAsia="Times New Roman" w:hAnsi="Times New Roman" w:cs="Times New Roman"/>
                <w:sz w:val="20"/>
                <w:szCs w:val="20"/>
                <w:lang w:eastAsia="en-US"/>
              </w:rPr>
              <w:t xml:space="preserve"> светильников</w:t>
            </w:r>
            <w:r w:rsidRPr="00155DF2">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155DF2">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организованного водостока;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155DF2">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sz w:val="20"/>
                <w:szCs w:val="20"/>
                <w:lang w:eastAsia="en-US"/>
              </w:rPr>
              <w:t>документацией).</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3</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218"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Для переселения граждан из аварийного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цокольного, технического, мансардного, 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вентиляции;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155DF2">
              <w:rPr>
                <w:rFonts w:ascii="Times New Roman" w:eastAsia="Times New Roman" w:hAnsi="Times New Roman" w:cs="Times New Roman"/>
                <w:sz w:val="20"/>
                <w:szCs w:val="20"/>
                <w:lang w:val="en-US" w:eastAsia="en-US"/>
              </w:rPr>
              <w:t>c</w:t>
            </w:r>
            <w:r w:rsidRPr="00155DF2">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w:t>
            </w:r>
            <w:r w:rsidRPr="00155DF2">
              <w:rPr>
                <w:rFonts w:ascii="Times New Roman" w:eastAsia="Times New Roman" w:hAnsi="Times New Roman" w:cs="Times New Roman"/>
                <w:sz w:val="20"/>
                <w:szCs w:val="20"/>
                <w:lang w:eastAsia="en-US"/>
              </w:rPr>
              <w:lastRenderedPageBreak/>
              <w:t>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155DF2">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имеющие чистовую отделку «под ключ», в том числе: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межкомнатные двери с наличниками и ручками;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вентиляционные решетки;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мойку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умывальник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унитаз с сиденьем и сливным бачком;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ванну с заземлением,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одно-, двухклавишные электровыключатели;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электророзетки;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радиаторы отопления с терморегуляторами (п</w:t>
            </w:r>
            <w:r w:rsidR="0059635A" w:rsidRPr="00155DF2">
              <w:rPr>
                <w:rFonts w:ascii="Times New Roman" w:eastAsia="Times New Roman" w:hAnsi="Times New Roman" w:cs="Times New Roman"/>
                <w:sz w:val="20"/>
                <w:szCs w:val="20"/>
                <w:lang w:eastAsia="en-US"/>
              </w:rPr>
              <w:t xml:space="preserve">ри технологической возможности </w:t>
            </w:r>
            <w:r w:rsidRPr="00155DF2">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4</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материалам, изделиям и оборудованию</w:t>
            </w:r>
          </w:p>
        </w:tc>
        <w:tc>
          <w:tcPr>
            <w:tcW w:w="4218"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155DF2"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155DF2">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155DF2">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55DF2">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оснащенности объекта </w:t>
            </w:r>
            <w:r w:rsidRPr="00155DF2">
              <w:rPr>
                <w:rFonts w:ascii="Times New Roman" w:eastAsia="Times New Roman" w:hAnsi="Times New Roman" w:cs="Times New Roman"/>
                <w:sz w:val="20"/>
                <w:szCs w:val="20"/>
                <w:lang w:eastAsia="en-US"/>
              </w:rPr>
              <w:lastRenderedPageBreak/>
              <w:t xml:space="preserve">капитального строительства приборами учета </w:t>
            </w:r>
            <w:r w:rsidRPr="00155DF2">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используемых энергетических ресурсов</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5</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энергоэффективности дома</w:t>
            </w:r>
          </w:p>
        </w:tc>
        <w:tc>
          <w:tcPr>
            <w:tcW w:w="4218"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Pr>
                <w:rFonts w:ascii="Times New Roman" w:eastAsia="Times New Roman" w:hAnsi="Times New Roman" w:cs="Times New Roman"/>
                <w:sz w:val="20"/>
                <w:szCs w:val="20"/>
                <w:lang w:eastAsia="en-US"/>
              </w:rPr>
              <w:t>.</w:t>
            </w:r>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6</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эксплуатационной документации дома</w:t>
            </w:r>
          </w:p>
        </w:tc>
        <w:tc>
          <w:tcPr>
            <w:tcW w:w="4218"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155DF2" w:rsidRDefault="00155DF2">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6. Планируемые результаты реализации Муниципальной программы</w:t>
      </w:r>
    </w:p>
    <w:p w:rsidR="00155DF2" w:rsidRPr="00B53AD7" w:rsidRDefault="00155DF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976"/>
        <w:gridCol w:w="1701"/>
        <w:gridCol w:w="1417"/>
        <w:gridCol w:w="1705"/>
        <w:gridCol w:w="992"/>
        <w:gridCol w:w="992"/>
        <w:gridCol w:w="992"/>
        <w:gridCol w:w="993"/>
        <w:gridCol w:w="992"/>
        <w:gridCol w:w="2124"/>
      </w:tblGrid>
      <w:tr w:rsidR="002C0602" w:rsidRPr="00155DF2" w:rsidTr="002C0602">
        <w:tc>
          <w:tcPr>
            <w:tcW w:w="709"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 </w:t>
            </w:r>
          </w:p>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п/п</w:t>
            </w:r>
          </w:p>
        </w:tc>
        <w:tc>
          <w:tcPr>
            <w:tcW w:w="2976"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Планируемые результаты 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Единица измерения</w:t>
            </w:r>
          </w:p>
        </w:tc>
        <w:tc>
          <w:tcPr>
            <w:tcW w:w="1705"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Планируемое значение по годам реализации</w:t>
            </w:r>
          </w:p>
        </w:tc>
        <w:tc>
          <w:tcPr>
            <w:tcW w:w="2124"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Номер основного мероприятия в перечне мероприятий подпрограммы</w:t>
            </w:r>
          </w:p>
        </w:tc>
      </w:tr>
      <w:tr w:rsidR="002C0602" w:rsidRPr="00155DF2" w:rsidTr="002C0602">
        <w:trPr>
          <w:trHeight w:val="360"/>
        </w:trPr>
        <w:tc>
          <w:tcPr>
            <w:tcW w:w="709"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976"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5"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2020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2021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2022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2023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2024 год</w:t>
            </w:r>
          </w:p>
        </w:tc>
        <w:tc>
          <w:tcPr>
            <w:tcW w:w="2124" w:type="dxa"/>
            <w:vMerge/>
            <w:tcBorders>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2C0602" w:rsidRPr="00155DF2" w:rsidTr="002C0602">
        <w:trPr>
          <w:trHeight w:val="151"/>
        </w:trPr>
        <w:tc>
          <w:tcPr>
            <w:tcW w:w="709"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p>
        </w:tc>
        <w:tc>
          <w:tcPr>
            <w:tcW w:w="2976"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3</w:t>
            </w:r>
          </w:p>
        </w:tc>
        <w:tc>
          <w:tcPr>
            <w:tcW w:w="141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4</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10</w:t>
            </w:r>
          </w:p>
        </w:tc>
        <w:tc>
          <w:tcPr>
            <w:tcW w:w="2124"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11</w:t>
            </w:r>
          </w:p>
        </w:tc>
      </w:tr>
      <w:tr w:rsidR="002C0602" w:rsidRPr="00155DF2" w:rsidTr="002C0602">
        <w:trPr>
          <w:trHeight w:val="297"/>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p>
        </w:tc>
        <w:tc>
          <w:tcPr>
            <w:tcW w:w="14884" w:type="dxa"/>
            <w:gridSpan w:val="10"/>
            <w:tcBorders>
              <w:top w:val="single" w:sz="4" w:space="0" w:color="000000"/>
              <w:left w:val="single" w:sz="4" w:space="0" w:color="auto"/>
              <w:bottom w:val="single" w:sz="4" w:space="0" w:color="000000"/>
              <w:right w:val="single" w:sz="4" w:space="0" w:color="auto"/>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Подпрограмма 1 «</w:t>
            </w:r>
            <w:r w:rsidRPr="00155DF2">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155DF2">
              <w:rPr>
                <w:rFonts w:ascii="Times New Roman" w:eastAsia="Times New Roman" w:hAnsi="Times New Roman" w:cs="Times New Roman"/>
                <w:lang w:eastAsia="en-US"/>
              </w:rPr>
              <w:t>»</w:t>
            </w:r>
          </w:p>
        </w:tc>
      </w:tr>
      <w:tr w:rsidR="002C0602" w:rsidRPr="00155DF2" w:rsidTr="002C0602">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F36FF7"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0,08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highlight w:val="yellow"/>
                <w:lang w:eastAsia="en-US"/>
              </w:rPr>
            </w:pPr>
            <w:r w:rsidRPr="00155DF2">
              <w:rPr>
                <w:rFonts w:ascii="Times New Roman" w:eastAsia="Calibri" w:hAnsi="Times New Roman" w:cs="Times New Roman"/>
                <w:lang w:eastAsia="en-US"/>
              </w:rPr>
              <w:t>0,59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4"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2C0602">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 за счет средств консолидированного бюджета</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Calibri" w:hAnsi="Times New Roman" w:cs="Times New Roman"/>
                <w:lang w:val="en-US" w:eastAsia="en-US"/>
              </w:rPr>
            </w:pPr>
            <w:r w:rsidRPr="00F97D4A">
              <w:rPr>
                <w:rFonts w:ascii="Times New Roman" w:eastAsia="Calibri" w:hAnsi="Times New Roman" w:cs="Times New Roman"/>
                <w:lang w:val="en-US"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Calibri" w:hAnsi="Times New Roman" w:cs="Times New Roman"/>
                <w:lang w:val="en-US"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2124"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2C0602">
        <w:trPr>
          <w:trHeight w:val="616"/>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0,08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0,59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4" w:type="dxa"/>
            <w:tcBorders>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2C0602">
        <w:trPr>
          <w:trHeight w:val="54"/>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eastAsia="en-US"/>
              </w:rPr>
              <w:t>4.</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граждан, расселенных из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0,002</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highlight w:val="yellow"/>
                <w:lang w:eastAsia="en-US"/>
              </w:rPr>
            </w:pPr>
            <w:r w:rsidRPr="00155DF2">
              <w:rPr>
                <w:rFonts w:ascii="Times New Roman" w:eastAsia="Times New Roman" w:hAnsi="Times New Roman" w:cs="Times New Roman"/>
                <w:lang w:eastAsia="en-US"/>
              </w:rPr>
              <w:t>0,037</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4"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w:t>
            </w:r>
            <w:r w:rsidRPr="00155DF2">
              <w:rPr>
                <w:rFonts w:ascii="Times New Roman" w:eastAsia="Calibri" w:hAnsi="Times New Roman" w:cs="Times New Roman"/>
                <w:lang w:val="en-US" w:eastAsia="en-US"/>
              </w:rPr>
              <w:t>F</w:t>
            </w:r>
            <w:r w:rsidRPr="00155DF2">
              <w:rPr>
                <w:rFonts w:ascii="Times New Roman" w:eastAsia="Calibri" w:hAnsi="Times New Roman" w:cs="Times New Roman"/>
                <w:lang w:eastAsia="en-US"/>
              </w:rPr>
              <w:t>3. Федеральный проект «Обеспечение устойчивого сокращения непригодного для проживания жилищного фонда»</w:t>
            </w:r>
          </w:p>
        </w:tc>
      </w:tr>
      <w:tr w:rsidR="002C0602" w:rsidRPr="00155DF2" w:rsidTr="002C0602">
        <w:trPr>
          <w:trHeight w:val="54"/>
        </w:trPr>
        <w:tc>
          <w:tcPr>
            <w:tcW w:w="709" w:type="dxa"/>
            <w:tcBorders>
              <w:top w:val="single" w:sz="4" w:space="0" w:color="auto"/>
              <w:left w:val="single" w:sz="4" w:space="0" w:color="auto"/>
              <w:bottom w:val="single" w:sz="4" w:space="0" w:color="auto"/>
              <w:right w:val="single" w:sz="4" w:space="0" w:color="auto"/>
            </w:tcBorders>
          </w:tcPr>
          <w:p w:rsidR="002C0602" w:rsidRPr="00F36FF7" w:rsidRDefault="002C0602" w:rsidP="002C0602">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lastRenderedPageBreak/>
              <w:t>2.</w:t>
            </w:r>
          </w:p>
        </w:tc>
        <w:tc>
          <w:tcPr>
            <w:tcW w:w="14884" w:type="dxa"/>
            <w:gridSpan w:val="10"/>
            <w:tcBorders>
              <w:top w:val="single" w:sz="4" w:space="0" w:color="auto"/>
              <w:left w:val="single" w:sz="4" w:space="0" w:color="auto"/>
              <w:bottom w:val="single" w:sz="4" w:space="0" w:color="auto"/>
              <w:right w:val="single" w:sz="4" w:space="0" w:color="auto"/>
            </w:tcBorders>
            <w:vAlign w:val="center"/>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Подпрограмма </w:t>
            </w:r>
            <w:r w:rsidRPr="00155DF2">
              <w:rPr>
                <w:rFonts w:ascii="Times New Roman" w:eastAsia="Calibri" w:hAnsi="Times New Roman" w:cs="Times New Roman"/>
                <w:lang w:val="en-US" w:eastAsia="en-US"/>
              </w:rPr>
              <w:t>II</w:t>
            </w:r>
            <w:r w:rsidRPr="00155DF2">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2C0602" w:rsidRPr="00155DF2" w:rsidTr="002C0602">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val="en-US" w:eastAsia="en-US"/>
              </w:rPr>
              <w:t>2.1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 xml:space="preserve">Количество переселённых жителей из аварийного жилищного фонда </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0,096</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4"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155DF2" w:rsidTr="002C0602">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Calibri" w:hAnsi="Times New Roman" w:cs="Times New Roman"/>
                <w:lang w:val="en-US" w:eastAsia="en-US"/>
              </w:rPr>
            </w:pPr>
            <w:r w:rsidRPr="00155DF2">
              <w:rPr>
                <w:rFonts w:ascii="Times New Roman" w:eastAsia="Calibri" w:hAnsi="Times New Roman" w:cs="Times New Roman"/>
                <w:lang w:eastAsia="en-US"/>
              </w:rPr>
              <w:t>2</w:t>
            </w:r>
            <w:r w:rsidRPr="00155DF2">
              <w:rPr>
                <w:rFonts w:ascii="Times New Roman" w:eastAsia="Calibri" w:hAnsi="Times New Roman" w:cs="Times New Roman"/>
                <w:lang w:val="en-US" w:eastAsia="en-US"/>
              </w:rPr>
              <w:t>.2.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Количество квадратных метров расселенного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lang w:eastAsia="en-US"/>
              </w:rPr>
            </w:pPr>
            <w:r w:rsidRPr="00F36FF7">
              <w:rPr>
                <w:rFonts w:ascii="Times New Roman" w:eastAsia="Calibri" w:hAnsi="Times New Roman" w:cs="Times New Roman"/>
                <w:lang w:eastAsia="en-US"/>
              </w:rPr>
              <w:t>Тысяча кв.м.</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1,96</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2124"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AF6582" w:rsidTr="002C0602">
        <w:trPr>
          <w:trHeight w:val="343"/>
        </w:trPr>
        <w:tc>
          <w:tcPr>
            <w:tcW w:w="709"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Times New Roman" w:hAnsi="Times New Roman" w:cs="Times New Roman"/>
                <w:lang w:val="en-US" w:eastAsia="en-US"/>
              </w:rPr>
              <w:t>2.</w:t>
            </w:r>
            <w:r w:rsidRPr="00F97D4A">
              <w:rPr>
                <w:rFonts w:ascii="Times New Roman" w:eastAsia="Times New Roman" w:hAnsi="Times New Roman" w:cs="Times New Roman"/>
                <w:lang w:eastAsia="en-US"/>
              </w:rPr>
              <w:t>3</w:t>
            </w:r>
            <w:r w:rsidRPr="00F97D4A">
              <w:rPr>
                <w:rFonts w:ascii="Times New Roman" w:eastAsia="Times New Roman" w:hAnsi="Times New Roman" w:cs="Times New Roman"/>
                <w:lang w:val="en-US" w:eastAsia="en-US"/>
              </w:rPr>
              <w:t>.</w:t>
            </w:r>
          </w:p>
        </w:tc>
        <w:tc>
          <w:tcPr>
            <w:tcW w:w="2976"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Количество граждан, переселенных из аварийного жилищного фонда</w:t>
            </w:r>
          </w:p>
        </w:tc>
        <w:tc>
          <w:tcPr>
            <w:tcW w:w="1701" w:type="dxa"/>
            <w:tcBorders>
              <w:top w:val="single" w:sz="4" w:space="0" w:color="auto"/>
              <w:left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2124"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Calibri" w:hAnsi="Times New Roman" w:cs="Times New Roman"/>
                <w:lang w:eastAsia="en-US"/>
              </w:rPr>
            </w:pPr>
            <w:r w:rsidRPr="00F97D4A">
              <w:rPr>
                <w:rFonts w:ascii="Times New Roman" w:eastAsia="Calibri" w:hAnsi="Times New Roman" w:cs="Times New Roman"/>
                <w:lang w:eastAsia="en-US"/>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155DF2" w:rsidRDefault="00155DF2">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7. Методика расчета значений планируемых результатов реализации Муниципальной программы</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3177"/>
        <w:gridCol w:w="1501"/>
        <w:gridCol w:w="5670"/>
        <w:gridCol w:w="3969"/>
      </w:tblGrid>
      <w:tr w:rsidR="00B53AD7" w:rsidRPr="002C0602" w:rsidTr="00F36FF7">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Источник данных</w:t>
            </w:r>
          </w:p>
        </w:tc>
      </w:tr>
      <w:tr w:rsidR="00B53AD7" w:rsidRPr="002C0602" w:rsidTr="00F36FF7">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4</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5</w:t>
            </w:r>
          </w:p>
        </w:tc>
      </w:tr>
      <w:tr w:rsidR="00B53AD7" w:rsidRPr="002C0602" w:rsidTr="00F36FF7">
        <w:trPr>
          <w:trHeight w:val="54"/>
        </w:trPr>
        <w:tc>
          <w:tcPr>
            <w:tcW w:w="851"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F36FF7" w:rsidRPr="002C0602">
              <w:rPr>
                <w:rFonts w:ascii="Times New Roman" w:eastAsia="Times New Roman" w:hAnsi="Times New Roman" w:cs="Times New Roman"/>
                <w:sz w:val="24"/>
                <w:szCs w:val="24"/>
                <w:lang w:val="en-US" w:eastAsia="en-US"/>
              </w:rPr>
              <w:t>.</w:t>
            </w:r>
          </w:p>
        </w:tc>
        <w:tc>
          <w:tcPr>
            <w:tcW w:w="14317" w:type="dxa"/>
            <w:gridSpan w:val="4"/>
            <w:tcBorders>
              <w:top w:val="single" w:sz="4" w:space="0" w:color="000000"/>
              <w:left w:val="single" w:sz="4" w:space="0" w:color="000000"/>
              <w:bottom w:val="single" w:sz="4" w:space="0" w:color="000000"/>
              <w:right w:val="single" w:sz="4" w:space="0" w:color="auto"/>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2C0602">
              <w:rPr>
                <w:rFonts w:ascii="Times New Roman" w:eastAsia="Times New Roman" w:hAnsi="Times New Roman" w:cs="Times New Roman"/>
                <w:sz w:val="24"/>
                <w:szCs w:val="24"/>
                <w:lang w:eastAsia="en-US"/>
              </w:rPr>
              <w:t>»</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bookmarkStart w:id="5" w:name="_GoBack"/>
            <w:bookmarkEnd w:id="5"/>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1.2.</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B53AD7" w:rsidRPr="002C0602">
              <w:rPr>
                <w:rFonts w:ascii="Times New Roman" w:eastAsia="Times New Roman" w:hAnsi="Times New Roman" w:cs="Times New Roman"/>
                <w:sz w:val="24"/>
                <w:szCs w:val="24"/>
                <w:lang w:eastAsia="en-US"/>
              </w:rPr>
              <w:t>3</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1.4.</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4317" w:type="dxa"/>
            <w:gridSpan w:val="4"/>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2C0602">
              <w:rPr>
                <w:rFonts w:ascii="Times New Roman" w:eastAsia="Times New Roman" w:hAnsi="Times New Roman" w:cs="Times New Roman"/>
                <w:sz w:val="24"/>
                <w:szCs w:val="24"/>
                <w:lang w:eastAsia="en-US"/>
              </w:rPr>
              <w:t>»</w:t>
            </w:r>
          </w:p>
        </w:tc>
      </w:tr>
      <w:tr w:rsidR="00B53AD7" w:rsidRPr="002C0602" w:rsidTr="00F36FF7">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lastRenderedPageBreak/>
              <w:t>2.1</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F36FF7" w:rsidRPr="002C0602">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36FF7" w:rsidRPr="002C0602" w:rsidTr="00AB38D6">
        <w:trPr>
          <w:trHeight w:val="765"/>
        </w:trPr>
        <w:tc>
          <w:tcPr>
            <w:tcW w:w="851"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val="en-US" w:eastAsia="en-US"/>
              </w:rPr>
              <w:t>2</w:t>
            </w:r>
            <w:r w:rsidRPr="002C0602">
              <w:rPr>
                <w:rFonts w:ascii="Times New Roman" w:eastAsia="Times New Roman" w:hAnsi="Times New Roman" w:cs="Times New Roman"/>
                <w:sz w:val="24"/>
                <w:szCs w:val="24"/>
                <w:lang w:eastAsia="en-US"/>
              </w:rPr>
              <w:t>.2</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w:t>
            </w:r>
            <w:r w:rsidR="00F36FF7" w:rsidRPr="002C0602">
              <w:rPr>
                <w:rFonts w:ascii="Times New Roman" w:eastAsia="Times New Roman" w:hAnsi="Times New Roman" w:cs="Times New Roman"/>
                <w:sz w:val="24"/>
                <w:szCs w:val="24"/>
                <w:lang w:val="en-US" w:eastAsia="en-US"/>
              </w:rPr>
              <w:t>3.</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C9565B">
      <w:pPr>
        <w:widowControl w:val="0"/>
        <w:autoSpaceDE w:val="0"/>
        <w:autoSpaceDN w:val="0"/>
        <w:adjustRightInd w:val="0"/>
        <w:spacing w:after="0"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Ответственный за выполнение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C9565B">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 xml:space="preserve">9. Подпрограмма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9.1. Паспорт Подпрограммы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74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14"/>
        <w:gridCol w:w="2018"/>
        <w:gridCol w:w="3056"/>
        <w:gridCol w:w="850"/>
        <w:gridCol w:w="992"/>
        <w:gridCol w:w="1276"/>
        <w:gridCol w:w="1560"/>
        <w:gridCol w:w="1559"/>
        <w:gridCol w:w="1419"/>
      </w:tblGrid>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Муниципальный заказчик подпрограммы</w:t>
            </w: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val="en-US" w:eastAsia="en-US"/>
              </w:rPr>
            </w:pPr>
            <w:r w:rsidRPr="00F15C6F">
              <w:rPr>
                <w:rFonts w:ascii="Times New Roman" w:eastAsia="Times New Roman" w:hAnsi="Times New Roman" w:cs="Times New Roman"/>
                <w:sz w:val="24"/>
                <w:szCs w:val="24"/>
                <w:lang w:eastAsia="en-US"/>
              </w:rPr>
              <w:t xml:space="preserve">Цели и задачи Подпрограммы </w:t>
            </w:r>
            <w:r w:rsidR="00F15C6F">
              <w:rPr>
                <w:rFonts w:ascii="Times New Roman" w:eastAsia="Times New Roman" w:hAnsi="Times New Roman" w:cs="Times New Roman"/>
                <w:sz w:val="24"/>
                <w:szCs w:val="24"/>
                <w:lang w:val="en-US" w:eastAsia="en-US"/>
              </w:rPr>
              <w:t>I</w:t>
            </w:r>
          </w:p>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eastAsia="en-US"/>
              </w:rPr>
            </w:pP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Задачи Подпрограммы 1: </w:t>
            </w:r>
          </w:p>
          <w:p w:rsidR="00B53AD7" w:rsidRPr="00F15C6F" w:rsidRDefault="00B53AD7"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переселение граждан, проживающих в признанных аварийны</w:t>
            </w:r>
            <w:r w:rsidR="00F15C6F">
              <w:rPr>
                <w:rFonts w:ascii="Times New Roman" w:eastAsia="Times New Roman" w:hAnsi="Times New Roman" w:cs="Times New Roman"/>
                <w:sz w:val="24"/>
                <w:szCs w:val="24"/>
                <w:lang w:eastAsia="en-US"/>
              </w:rPr>
              <w:t>ми многоквартирных жилых домах.</w:t>
            </w:r>
          </w:p>
        </w:tc>
      </w:tr>
      <w:tr w:rsidR="00B53AD7" w:rsidRPr="00F15C6F" w:rsidTr="00F15C6F">
        <w:tc>
          <w:tcPr>
            <w:tcW w:w="2014" w:type="dxa"/>
            <w:vMerge w:val="restart"/>
            <w:tcBorders>
              <w:top w:val="single" w:sz="4" w:space="0" w:color="auto"/>
              <w:right w:val="single" w:sz="4" w:space="0" w:color="auto"/>
            </w:tcBorders>
          </w:tcPr>
          <w:p w:rsidR="00B53AD7" w:rsidRPr="00F15C6F" w:rsidRDefault="00B53AD7" w:rsidP="00F15C6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8" w:name="sub_10129"/>
            <w:r w:rsidRPr="00F15C6F">
              <w:rPr>
                <w:rFonts w:ascii="Times New Roman" w:eastAsia="Times New Roman" w:hAnsi="Times New Roman" w:cs="Times New Roman"/>
                <w:sz w:val="24"/>
                <w:szCs w:val="24"/>
              </w:rPr>
              <w:t xml:space="preserve">Источники финансирования подпрограммы </w:t>
            </w:r>
            <w:r w:rsidR="00F15C6F">
              <w:rPr>
                <w:rFonts w:ascii="Times New Roman" w:eastAsia="Times New Roman" w:hAnsi="Times New Roman" w:cs="Times New Roman"/>
                <w:sz w:val="24"/>
                <w:szCs w:val="24"/>
                <w:lang w:val="en-US"/>
              </w:rPr>
              <w:t>I</w:t>
            </w:r>
            <w:r w:rsidRPr="00F15C6F">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bookmarkEnd w:id="8"/>
          </w:p>
        </w:tc>
        <w:tc>
          <w:tcPr>
            <w:tcW w:w="2018"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Главный распорядитель бюджетных средств</w:t>
            </w:r>
          </w:p>
        </w:tc>
        <w:tc>
          <w:tcPr>
            <w:tcW w:w="3056"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Источник финансирования</w:t>
            </w:r>
          </w:p>
        </w:tc>
        <w:tc>
          <w:tcPr>
            <w:tcW w:w="7656" w:type="dxa"/>
            <w:gridSpan w:val="6"/>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Расходы (тыс. рублей)</w:t>
            </w:r>
          </w:p>
        </w:tc>
      </w:tr>
      <w:tr w:rsidR="00422E7C" w:rsidRPr="00F15C6F" w:rsidTr="00422E7C">
        <w:trPr>
          <w:trHeight w:val="54"/>
        </w:trPr>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top w:val="nil"/>
              <w:left w:val="single" w:sz="4" w:space="0" w:color="auto"/>
              <w:bottom w:val="nil"/>
              <w:right w:val="nil"/>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056" w:type="dxa"/>
            <w:vMerge/>
            <w:tcBorders>
              <w:top w:val="nil"/>
              <w:left w:val="single" w:sz="4" w:space="0" w:color="auto"/>
              <w:bottom w:val="nil"/>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tcBorders>
            <w:shd w:val="clear" w:color="auto" w:fill="FFFFFF"/>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422E7C" w:rsidRPr="00F15C6F" w:rsidTr="00422E7C">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val="restart"/>
            <w:tcBorders>
              <w:top w:val="single" w:sz="4" w:space="0" w:color="auto"/>
              <w:left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w:t>
            </w:r>
            <w:r>
              <w:rPr>
                <w:rFonts w:ascii="Times New Roman" w:eastAsia="Calibri" w:hAnsi="Times New Roman" w:cs="Times New Roman"/>
                <w:sz w:val="24"/>
                <w:szCs w:val="24"/>
                <w:lang w:eastAsia="en-US"/>
              </w:rPr>
              <w:t xml:space="preserve"> </w:t>
            </w:r>
            <w:r w:rsidRPr="00F15C6F">
              <w:rPr>
                <w:rFonts w:ascii="Times New Roman" w:eastAsia="Calibri" w:hAnsi="Times New Roman" w:cs="Times New Roman"/>
                <w:sz w:val="24"/>
                <w:szCs w:val="24"/>
                <w:lang w:eastAsia="en-US"/>
              </w:rPr>
              <w:t xml:space="preserve">Администрации городского округа Электросталь </w:t>
            </w:r>
            <w:r w:rsidRPr="00F15C6F">
              <w:rPr>
                <w:rFonts w:ascii="Times New Roman" w:eastAsia="Calibri" w:hAnsi="Times New Roman" w:cs="Times New Roman"/>
                <w:sz w:val="24"/>
                <w:szCs w:val="24"/>
                <w:lang w:eastAsia="en-US"/>
              </w:rPr>
              <w:lastRenderedPageBreak/>
              <w:t>Московской области</w:t>
            </w:r>
          </w:p>
        </w:tc>
        <w:tc>
          <w:tcPr>
            <w:tcW w:w="3056" w:type="dxa"/>
            <w:tcBorders>
              <w:top w:val="single" w:sz="4" w:space="0" w:color="auto"/>
              <w:left w:val="single" w:sz="4" w:space="0" w:color="auto"/>
              <w:bottom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lastRenderedPageBreak/>
              <w:t>Всего: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965,68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color w:val="000000"/>
                <w:sz w:val="24"/>
                <w:szCs w:val="24"/>
                <w:lang w:eastAsia="en-US"/>
              </w:rPr>
              <w:t>35 773,86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color w:val="000000"/>
                <w:sz w:val="24"/>
                <w:szCs w:val="24"/>
                <w:lang w:eastAsia="en-US"/>
              </w:rPr>
              <w:t>40 652,64</w:t>
            </w:r>
          </w:p>
        </w:tc>
      </w:tr>
      <w:tr w:rsidR="00422E7C" w:rsidRPr="00F15C6F" w:rsidTr="00422E7C">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056" w:type="dxa"/>
            <w:tcBorders>
              <w:top w:val="single" w:sz="4" w:space="0" w:color="auto"/>
              <w:left w:val="single" w:sz="4" w:space="0" w:color="auto"/>
              <w:bottom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color w:val="000000"/>
                <w:sz w:val="24"/>
                <w:szCs w:val="24"/>
                <w:lang w:eastAsia="en-US"/>
              </w:rPr>
              <w:t>965,68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7 114,03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8 079,71 </w:t>
            </w:r>
          </w:p>
        </w:tc>
      </w:tr>
      <w:tr w:rsidR="00422E7C" w:rsidRPr="00F15C6F" w:rsidTr="00422E7C">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056" w:type="dxa"/>
            <w:tcBorders>
              <w:top w:val="single" w:sz="4" w:space="0" w:color="auto"/>
              <w:left w:val="single" w:sz="4" w:space="0" w:color="auto"/>
              <w:bottom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color w:val="000000"/>
                <w:sz w:val="24"/>
                <w:szCs w:val="24"/>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2 083,45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2 083,45 </w:t>
            </w:r>
          </w:p>
        </w:tc>
      </w:tr>
      <w:tr w:rsidR="00422E7C" w:rsidRPr="00F15C6F" w:rsidTr="00422E7C">
        <w:trPr>
          <w:trHeight w:val="100"/>
        </w:trPr>
        <w:tc>
          <w:tcPr>
            <w:tcW w:w="2014" w:type="dxa"/>
            <w:vMerge/>
            <w:tcBorders>
              <w:bottom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bottom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056" w:type="dxa"/>
            <w:tcBorders>
              <w:top w:val="single" w:sz="4" w:space="0" w:color="auto"/>
              <w:left w:val="single" w:sz="4" w:space="0" w:color="auto"/>
              <w:bottom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 xml:space="preserve">Средства Фонда содействия </w:t>
            </w:r>
            <w:r w:rsidRPr="00F15C6F">
              <w:rPr>
                <w:rFonts w:ascii="Times New Roman" w:eastAsia="Calibri" w:hAnsi="Times New Roman" w:cs="Times New Roman"/>
                <w:sz w:val="24"/>
                <w:szCs w:val="24"/>
                <w:lang w:eastAsia="en-US"/>
              </w:rPr>
              <w:lastRenderedPageBreak/>
              <w:t>реформированию ЖКХ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lastRenderedPageBreak/>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color w:val="000000"/>
                <w:sz w:val="24"/>
                <w:szCs w:val="24"/>
                <w:lang w:eastAsia="en-US"/>
              </w:rPr>
              <w:t>30 489,48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color w:val="000000"/>
                <w:sz w:val="24"/>
                <w:szCs w:val="24"/>
                <w:lang w:eastAsia="en-US"/>
              </w:rPr>
              <w:t>30 489,48</w:t>
            </w:r>
          </w:p>
        </w:tc>
      </w:tr>
      <w:tr w:rsidR="00422E7C" w:rsidRPr="00F15C6F" w:rsidTr="00F01185">
        <w:trPr>
          <w:trHeight w:val="562"/>
        </w:trPr>
        <w:tc>
          <w:tcPr>
            <w:tcW w:w="7088" w:type="dxa"/>
            <w:gridSpan w:val="3"/>
            <w:tcBorders>
              <w:top w:val="single" w:sz="4" w:space="0" w:color="auto"/>
              <w:bottom w:val="single" w:sz="4" w:space="0" w:color="auto"/>
              <w:right w:val="single" w:sz="4" w:space="0" w:color="auto"/>
            </w:tcBorders>
            <w:vAlign w:val="center"/>
          </w:tcPr>
          <w:p w:rsidR="00422E7C" w:rsidRPr="00F15C6F" w:rsidRDefault="00422E7C"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lastRenderedPageBreak/>
              <w:t>Планируемые резул</w:t>
            </w:r>
            <w:r>
              <w:rPr>
                <w:rFonts w:ascii="Times New Roman" w:eastAsia="Calibri" w:hAnsi="Times New Roman" w:cs="Times New Roman"/>
                <w:sz w:val="24"/>
                <w:szCs w:val="24"/>
                <w:lang w:eastAsia="en-US"/>
              </w:rPr>
              <w:t xml:space="preserve">ьтаты реализации Подпрограммы </w:t>
            </w:r>
            <w:r>
              <w:rPr>
                <w:rFonts w:ascii="Times New Roman" w:eastAsia="Calibri" w:hAnsi="Times New Roman" w:cs="Times New Roman"/>
                <w:sz w:val="24"/>
                <w:szCs w:val="24"/>
                <w:lang w:val="en-US" w:eastAsia="en-US"/>
              </w:rPr>
              <w:t>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422E7C" w:rsidRPr="00F15C6F" w:rsidTr="00A41A0A">
        <w:trPr>
          <w:trHeight w:val="674"/>
        </w:trPr>
        <w:tc>
          <w:tcPr>
            <w:tcW w:w="7088" w:type="dxa"/>
            <w:gridSpan w:val="3"/>
            <w:tcBorders>
              <w:top w:val="single" w:sz="4" w:space="0" w:color="auto"/>
              <w:bottom w:val="single" w:sz="4" w:space="0" w:color="auto"/>
              <w:right w:val="single" w:sz="4" w:space="0" w:color="auto"/>
            </w:tcBorders>
            <w:vAlign w:val="center"/>
          </w:tcPr>
          <w:p w:rsidR="00422E7C" w:rsidRPr="00F15C6F" w:rsidRDefault="00422E7C"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Times New Roman" w:hAnsi="Times New Roman" w:cs="Times New Roman"/>
                <w:sz w:val="24"/>
                <w:lang w:eastAsia="en-US"/>
              </w:rPr>
            </w:pPr>
            <w:r w:rsidRPr="00F15C6F">
              <w:rPr>
                <w:rFonts w:ascii="Times New Roman" w:eastAsia="Times New Roman" w:hAnsi="Times New Roman" w:cs="Times New Roman"/>
                <w:sz w:val="24"/>
                <w:lang w:eastAsia="en-US"/>
              </w:rPr>
              <w:t>0,08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Times New Roman" w:hAnsi="Times New Roman" w:cs="Times New Roman"/>
                <w:sz w:val="24"/>
                <w:lang w:eastAsia="en-US"/>
              </w:rPr>
            </w:pPr>
            <w:r w:rsidRPr="00F15C6F">
              <w:rPr>
                <w:rFonts w:ascii="Times New Roman" w:eastAsia="Times New Roman" w:hAnsi="Times New Roman" w:cs="Times New Roman"/>
                <w:sz w:val="24"/>
                <w:lang w:eastAsia="en-US"/>
              </w:rPr>
              <w:t>0,59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0,67</w:t>
            </w:r>
          </w:p>
        </w:tc>
      </w:tr>
      <w:tr w:rsidR="00422E7C" w:rsidRPr="00F15C6F" w:rsidTr="001D5533">
        <w:trPr>
          <w:trHeight w:val="629"/>
        </w:trPr>
        <w:tc>
          <w:tcPr>
            <w:tcW w:w="7088" w:type="dxa"/>
            <w:gridSpan w:val="3"/>
            <w:tcBorders>
              <w:top w:val="single" w:sz="4" w:space="0" w:color="auto"/>
              <w:bottom w:val="single" w:sz="4" w:space="0" w:color="auto"/>
              <w:right w:val="single" w:sz="4" w:space="0" w:color="auto"/>
            </w:tcBorders>
            <w:vAlign w:val="center"/>
          </w:tcPr>
          <w:p w:rsidR="00422E7C" w:rsidRPr="00F15C6F" w:rsidRDefault="00422E7C"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Количество граждан, расселенных из аварийного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Times New Roman" w:hAnsi="Times New Roman" w:cs="Times New Roman"/>
                <w:sz w:val="24"/>
                <w:lang w:eastAsia="en-US"/>
              </w:rPr>
            </w:pPr>
            <w:r w:rsidRPr="00F15C6F">
              <w:rPr>
                <w:rFonts w:ascii="Times New Roman" w:eastAsia="Times New Roman" w:hAnsi="Times New Roman" w:cs="Times New Roman"/>
                <w:sz w:val="24"/>
                <w:lang w:eastAsia="en-US"/>
              </w:rPr>
              <w:t>0,002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Times New Roman" w:hAnsi="Times New Roman" w:cs="Times New Roman"/>
                <w:sz w:val="24"/>
                <w:highlight w:val="yellow"/>
                <w:lang w:eastAsia="en-US"/>
              </w:rPr>
            </w:pPr>
            <w:r w:rsidRPr="00F15C6F">
              <w:rPr>
                <w:rFonts w:ascii="Times New Roman" w:eastAsia="Times New Roman" w:hAnsi="Times New Roman" w:cs="Times New Roman"/>
                <w:sz w:val="24"/>
                <w:lang w:eastAsia="en-US"/>
              </w:rPr>
              <w:t>0,037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r>
              <w:rPr>
                <w:rFonts w:ascii="Times New Roman" w:eastAsia="Calibri" w:hAnsi="Times New Roman" w:cs="Times New Roman"/>
                <w:sz w:val="24"/>
                <w:szCs w:val="24"/>
                <w:lang w:val="en-US" w:eastAsia="en-US"/>
              </w:rPr>
              <w:t>0</w:t>
            </w:r>
            <w:r w:rsidRPr="00F15C6F">
              <w:rPr>
                <w:rFonts w:ascii="Times New Roman" w:eastAsia="Calibri" w:hAnsi="Times New Roman" w:cs="Times New Roman"/>
                <w:sz w:val="24"/>
                <w:szCs w:val="24"/>
                <w:lang w:eastAsia="en-US"/>
              </w:rPr>
              <w:t>39</w:t>
            </w:r>
          </w:p>
        </w:tc>
      </w:tr>
    </w:tbl>
    <w:p w:rsidR="00B53AD7" w:rsidRPr="00B53AD7" w:rsidRDefault="00B53AD7" w:rsidP="00C9565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rPr>
      </w:pPr>
    </w:p>
    <w:p w:rsidR="00B53AD7" w:rsidRPr="002C0602"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w:t>
      </w:r>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Pr>
          <w:rFonts w:ascii="Times New Roman" w:eastAsia="Times New Roman" w:hAnsi="Times New Roman" w:cs="Times New Roman"/>
          <w:sz w:val="24"/>
          <w:szCs w:val="24"/>
        </w:rPr>
        <w:t>.</w:t>
      </w:r>
      <w:r w:rsidRPr="00B53AD7">
        <w:rPr>
          <w:rFonts w:ascii="Times New Roman" w:eastAsia="Times New Roman" w:hAnsi="Times New Roman" w:cs="Times New Roman"/>
          <w:sz w:val="24"/>
          <w:szCs w:val="24"/>
        </w:rPr>
        <w:t>;</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установление единого порядка реализации в  городско округе мероприятий по переселению граждан из аварийного жилищного фонда.</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bookmarkStart w:id="9" w:name="sub_10113"/>
    </w:p>
    <w:p w:rsidR="00B53AD7" w:rsidRPr="00F15C6F"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9"/>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F15C6F" w:rsidRPr="00CE03FB">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Мероприятия Подпрограммы </w:t>
      </w:r>
      <w:r w:rsidR="00CE03FB">
        <w:rPr>
          <w:rFonts w:ascii="Times New Roman" w:eastAsia="Calibri" w:hAnsi="Times New Roman" w:cs="Times New Roman"/>
          <w:sz w:val="24"/>
          <w:szCs w:val="24"/>
          <w:lang w:val="en-US" w:eastAsia="en-US"/>
        </w:rPr>
        <w:t>I</w:t>
      </w:r>
      <w:r w:rsidRPr="00B53AD7">
        <w:rPr>
          <w:rFonts w:ascii="Times New Roman" w:eastAsia="Calibri" w:hAnsi="Times New Roman" w:cs="Times New Roman"/>
          <w:sz w:val="24"/>
          <w:szCs w:val="24"/>
          <w:lang w:eastAsia="en-US"/>
        </w:rPr>
        <w:t xml:space="preserve"> способствуют реализации на </w:t>
      </w:r>
      <w:r w:rsidR="00CE03FB" w:rsidRPr="00B53AD7">
        <w:rPr>
          <w:rFonts w:ascii="Times New Roman" w:eastAsia="Calibri" w:hAnsi="Times New Roman" w:cs="Times New Roman"/>
          <w:sz w:val="24"/>
          <w:szCs w:val="24"/>
          <w:lang w:eastAsia="en-US"/>
        </w:rPr>
        <w:t>территории городского</w:t>
      </w:r>
      <w:r w:rsidR="00AB38D6">
        <w:rPr>
          <w:rFonts w:ascii="Times New Roman" w:eastAsia="Calibri" w:hAnsi="Times New Roman" w:cs="Times New Roman"/>
          <w:sz w:val="24"/>
          <w:szCs w:val="24"/>
          <w:lang w:eastAsia="en-US"/>
        </w:rPr>
        <w:t xml:space="preserve"> </w:t>
      </w:r>
      <w:r w:rsidR="00CE03FB" w:rsidRPr="00B53AD7">
        <w:rPr>
          <w:rFonts w:ascii="Times New Roman" w:eastAsia="Calibri" w:hAnsi="Times New Roman" w:cs="Times New Roman"/>
          <w:sz w:val="24"/>
          <w:szCs w:val="24"/>
          <w:lang w:eastAsia="en-US"/>
        </w:rPr>
        <w:t>округа в</w:t>
      </w:r>
      <w:r w:rsidRPr="00B53AD7">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B53AD7"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Реализация мероприятий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В ходе реализации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осуществляются: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B53AD7">
          <w:rPr>
            <w:rFonts w:ascii="Times New Roman" w:eastAsia="Calibri" w:hAnsi="Times New Roman" w:cs="Times New Roman"/>
            <w:bCs/>
            <w:sz w:val="24"/>
            <w:szCs w:val="24"/>
            <w:lang w:eastAsia="en-US"/>
          </w:rPr>
          <w:t>законом</w:t>
        </w:r>
      </w:hyperlink>
      <w:r w:rsidR="00AB38D6">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w:t>
      </w:r>
      <w:r w:rsidRPr="00B53AD7">
        <w:rPr>
          <w:rFonts w:ascii="Times New Roman" w:eastAsia="Calibri" w:hAnsi="Times New Roman" w:cs="Times New Roman"/>
          <w:bCs/>
          <w:sz w:val="24"/>
          <w:szCs w:val="24"/>
          <w:lang w:eastAsia="en-US"/>
        </w:rPr>
        <w:lastRenderedPageBreak/>
        <w:t>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Pr>
          <w:rFonts w:ascii="Times New Roman" w:eastAsia="Calibri" w:hAnsi="Times New Roman" w:cs="Times New Roman"/>
          <w:bCs/>
          <w:sz w:val="24"/>
          <w:szCs w:val="24"/>
          <w:lang w:eastAsia="en-US"/>
        </w:rPr>
        <w:t>.</w:t>
      </w:r>
      <w:r w:rsidRPr="00B53AD7">
        <w:rPr>
          <w:rFonts w:ascii="Times New Roman" w:eastAsia="Calibri" w:hAnsi="Times New Roman" w:cs="Times New Roman"/>
          <w:bCs/>
          <w:sz w:val="24"/>
          <w:szCs w:val="24"/>
          <w:lang w:eastAsia="en-US"/>
        </w:rPr>
        <w:t>;</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r w:rsidRPr="00B53AD7">
        <w:rPr>
          <w:rFonts w:ascii="Times New Roman" w:eastAsia="Times New Roman" w:hAnsi="Times New Roman" w:cs="Times New Roman"/>
          <w:b/>
          <w:bCs/>
          <w:color w:val="26282F"/>
          <w:sz w:val="24"/>
          <w:szCs w:val="24"/>
        </w:rPr>
        <w:t xml:space="preserve">9.4. Перечень мероприятий Подпрограммы </w:t>
      </w:r>
      <w:r w:rsidR="00CE03FB">
        <w:rPr>
          <w:rFonts w:ascii="Times New Roman" w:eastAsia="Times New Roman" w:hAnsi="Times New Roman" w:cs="Times New Roman"/>
          <w:b/>
          <w:bCs/>
          <w:color w:val="26282F"/>
          <w:sz w:val="24"/>
          <w:szCs w:val="24"/>
          <w:lang w:val="en-US"/>
        </w:rPr>
        <w:t>I</w:t>
      </w:r>
    </w:p>
    <w:p w:rsidR="00CE03FB" w:rsidRPr="00CE03FB" w:rsidRDefault="00CE03FB"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p>
    <w:tbl>
      <w:tblPr>
        <w:tblStyle w:val="7"/>
        <w:tblW w:w="16019" w:type="dxa"/>
        <w:tblInd w:w="-318" w:type="dxa"/>
        <w:tblLayout w:type="fixed"/>
        <w:tblLook w:val="04A0"/>
      </w:tblPr>
      <w:tblGrid>
        <w:gridCol w:w="561"/>
        <w:gridCol w:w="1566"/>
        <w:gridCol w:w="992"/>
        <w:gridCol w:w="1702"/>
        <w:gridCol w:w="1560"/>
        <w:gridCol w:w="1276"/>
        <w:gridCol w:w="850"/>
        <w:gridCol w:w="850"/>
        <w:gridCol w:w="991"/>
        <w:gridCol w:w="1560"/>
        <w:gridCol w:w="1276"/>
        <w:gridCol w:w="1559"/>
        <w:gridCol w:w="1276"/>
      </w:tblGrid>
      <w:tr w:rsidR="00CE03FB" w:rsidRPr="00B53AD7" w:rsidTr="00CE03FB">
        <w:tc>
          <w:tcPr>
            <w:tcW w:w="561" w:type="dxa"/>
            <w:vMerge w:val="restart"/>
          </w:tcPr>
          <w:p w:rsidR="00CE03FB" w:rsidRPr="00B53AD7" w:rsidRDefault="00CE03FB" w:rsidP="00C9565B">
            <w:pPr>
              <w:jc w:val="both"/>
              <w:rPr>
                <w:rFonts w:eastAsia="Calibri"/>
                <w:sz w:val="18"/>
                <w:szCs w:val="18"/>
              </w:rPr>
            </w:pPr>
            <w:r w:rsidRPr="00B53AD7">
              <w:rPr>
                <w:rFonts w:eastAsia="Calibri"/>
                <w:sz w:val="18"/>
                <w:szCs w:val="18"/>
              </w:rPr>
              <w:t>№</w:t>
            </w:r>
          </w:p>
          <w:p w:rsidR="00CE03FB" w:rsidRPr="00B53AD7" w:rsidRDefault="00CE03FB" w:rsidP="00C9565B">
            <w:pPr>
              <w:jc w:val="both"/>
              <w:rPr>
                <w:rFonts w:eastAsia="Calibri"/>
                <w:sz w:val="18"/>
                <w:szCs w:val="18"/>
              </w:rPr>
            </w:pPr>
            <w:r w:rsidRPr="00B53AD7">
              <w:rPr>
                <w:rFonts w:eastAsia="Calibri"/>
                <w:sz w:val="18"/>
                <w:szCs w:val="18"/>
              </w:rPr>
              <w:t>п/п</w:t>
            </w:r>
          </w:p>
        </w:tc>
        <w:tc>
          <w:tcPr>
            <w:tcW w:w="1566" w:type="dxa"/>
            <w:vMerge w:val="restart"/>
          </w:tcPr>
          <w:p w:rsidR="00CE03FB" w:rsidRPr="00B53AD7" w:rsidRDefault="00CE03FB" w:rsidP="00C9565B">
            <w:pPr>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Сроки исполнения мероприятия</w:t>
            </w:r>
          </w:p>
        </w:tc>
        <w:tc>
          <w:tcPr>
            <w:tcW w:w="170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Источники финансирования</w:t>
            </w:r>
          </w:p>
        </w:tc>
        <w:tc>
          <w:tcPr>
            <w:tcW w:w="1560" w:type="dxa"/>
            <w:vMerge w:val="restart"/>
          </w:tcPr>
          <w:p w:rsidR="00CE03FB" w:rsidRPr="00CE03FB" w:rsidRDefault="00CE03FB" w:rsidP="00C9565B">
            <w:pPr>
              <w:jc w:val="center"/>
              <w:rPr>
                <w:rFonts w:eastAsia="Calibri"/>
                <w:sz w:val="16"/>
                <w:szCs w:val="18"/>
              </w:rPr>
            </w:pPr>
            <w:r w:rsidRPr="00CE03FB">
              <w:rPr>
                <w:rFonts w:eastAsia="Calibri"/>
                <w:sz w:val="16"/>
                <w:szCs w:val="18"/>
              </w:rPr>
              <w:t>Объем финансирования мероприятия в</w:t>
            </w:r>
          </w:p>
          <w:p w:rsidR="00CE03FB" w:rsidRPr="00B53AD7" w:rsidRDefault="00CE03FB" w:rsidP="00C9565B">
            <w:pPr>
              <w:jc w:val="center"/>
              <w:rPr>
                <w:rFonts w:eastAsia="Calibri"/>
                <w:sz w:val="18"/>
                <w:szCs w:val="18"/>
              </w:rPr>
            </w:pPr>
            <w:r w:rsidRPr="00CE03FB">
              <w:rPr>
                <w:rFonts w:eastAsia="Calibri"/>
                <w:sz w:val="16"/>
                <w:szCs w:val="18"/>
              </w:rPr>
              <w:t>году, предшествующему году начала реализации муниципальной программы</w:t>
            </w:r>
            <w:r w:rsidRPr="00CE03FB">
              <w:rPr>
                <w:rFonts w:eastAsia="Calibri"/>
                <w:sz w:val="16"/>
                <w:szCs w:val="18"/>
              </w:rPr>
              <w:br/>
              <w:t>(тыс.руб.)</w:t>
            </w:r>
          </w:p>
        </w:tc>
        <w:tc>
          <w:tcPr>
            <w:tcW w:w="1276" w:type="dxa"/>
            <w:vMerge w:val="restart"/>
          </w:tcPr>
          <w:p w:rsidR="00CE03FB" w:rsidRPr="00B53AD7" w:rsidRDefault="00CE03FB" w:rsidP="00C9565B">
            <w:pPr>
              <w:jc w:val="center"/>
              <w:rPr>
                <w:rFonts w:eastAsia="Calibri"/>
                <w:sz w:val="18"/>
                <w:szCs w:val="18"/>
              </w:rPr>
            </w:pPr>
            <w:r w:rsidRPr="00B53AD7">
              <w:rPr>
                <w:rFonts w:eastAsia="Calibri"/>
                <w:sz w:val="18"/>
                <w:szCs w:val="18"/>
              </w:rPr>
              <w:t>Всего</w:t>
            </w:r>
            <w:r w:rsidRPr="00B53AD7">
              <w:rPr>
                <w:rFonts w:eastAsia="Calibri"/>
                <w:sz w:val="18"/>
                <w:szCs w:val="18"/>
              </w:rPr>
              <w:br/>
              <w:t>(тыс.руб.)</w:t>
            </w:r>
          </w:p>
        </w:tc>
        <w:tc>
          <w:tcPr>
            <w:tcW w:w="5527" w:type="dxa"/>
            <w:gridSpan w:val="5"/>
          </w:tcPr>
          <w:p w:rsidR="00CE03FB" w:rsidRPr="00B53AD7" w:rsidRDefault="00CE03FB" w:rsidP="00C9565B">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(тыс.руб.)</w:t>
            </w:r>
          </w:p>
          <w:p w:rsidR="00CE03FB" w:rsidRPr="00B53AD7" w:rsidRDefault="00CE03FB" w:rsidP="00C9565B">
            <w:pPr>
              <w:rPr>
                <w:rFonts w:eastAsia="Calibri"/>
                <w:sz w:val="18"/>
                <w:szCs w:val="18"/>
              </w:rPr>
            </w:pPr>
          </w:p>
          <w:p w:rsidR="00CE03FB" w:rsidRPr="00B53AD7" w:rsidRDefault="00CE03FB" w:rsidP="00C9565B">
            <w:pPr>
              <w:jc w:val="center"/>
              <w:rPr>
                <w:rFonts w:eastAsia="Calibri"/>
                <w:sz w:val="18"/>
                <w:szCs w:val="18"/>
              </w:rPr>
            </w:pPr>
          </w:p>
        </w:tc>
        <w:tc>
          <w:tcPr>
            <w:tcW w:w="1559" w:type="dxa"/>
            <w:vMerge w:val="restart"/>
          </w:tcPr>
          <w:p w:rsidR="00CE03FB" w:rsidRPr="00B53AD7" w:rsidRDefault="00CE03FB" w:rsidP="00C9565B">
            <w:pPr>
              <w:jc w:val="center"/>
              <w:rPr>
                <w:rFonts w:eastAsia="Calibri"/>
                <w:sz w:val="18"/>
                <w:szCs w:val="18"/>
              </w:rPr>
            </w:pPr>
            <w:r w:rsidRPr="00B53AD7">
              <w:rPr>
                <w:rFonts w:eastAsia="Calibri"/>
                <w:sz w:val="18"/>
                <w:szCs w:val="18"/>
              </w:rPr>
              <w:t>Ответственный за выполнение мероприятия Подпрограммы 1</w:t>
            </w:r>
          </w:p>
        </w:tc>
        <w:tc>
          <w:tcPr>
            <w:tcW w:w="1276" w:type="dxa"/>
            <w:vMerge w:val="restart"/>
          </w:tcPr>
          <w:p w:rsidR="00CE03FB" w:rsidRPr="00B53AD7" w:rsidRDefault="00CE03FB" w:rsidP="00C9565B">
            <w:pPr>
              <w:jc w:val="center"/>
              <w:rPr>
                <w:rFonts w:eastAsia="Calibri"/>
                <w:sz w:val="18"/>
                <w:szCs w:val="18"/>
              </w:rPr>
            </w:pPr>
            <w:r w:rsidRPr="00B53AD7">
              <w:rPr>
                <w:rFonts w:eastAsia="Calibri"/>
                <w:sz w:val="18"/>
                <w:szCs w:val="18"/>
              </w:rPr>
              <w:t>Результаты выполнения мероприятия Подпрограммы 1</w:t>
            </w:r>
          </w:p>
        </w:tc>
      </w:tr>
      <w:tr w:rsidR="00422E7C" w:rsidRPr="00B53AD7" w:rsidTr="00422E7C">
        <w:tc>
          <w:tcPr>
            <w:tcW w:w="561" w:type="dxa"/>
            <w:vMerge/>
          </w:tcPr>
          <w:p w:rsidR="00422E7C" w:rsidRPr="00B53AD7" w:rsidRDefault="00422E7C" w:rsidP="00C9565B">
            <w:pPr>
              <w:jc w:val="both"/>
              <w:rPr>
                <w:rFonts w:eastAsia="Calibri"/>
                <w:sz w:val="18"/>
                <w:szCs w:val="18"/>
              </w:rPr>
            </w:pPr>
          </w:p>
        </w:tc>
        <w:tc>
          <w:tcPr>
            <w:tcW w:w="1566" w:type="dxa"/>
            <w:vMerge/>
          </w:tcPr>
          <w:p w:rsidR="00422E7C" w:rsidRPr="00B53AD7" w:rsidRDefault="00422E7C" w:rsidP="00C9565B">
            <w:pPr>
              <w:jc w:val="both"/>
              <w:rPr>
                <w:rFonts w:eastAsia="Calibri"/>
                <w:sz w:val="18"/>
                <w:szCs w:val="18"/>
              </w:rPr>
            </w:pPr>
          </w:p>
        </w:tc>
        <w:tc>
          <w:tcPr>
            <w:tcW w:w="992" w:type="dxa"/>
            <w:vMerge/>
          </w:tcPr>
          <w:p w:rsidR="00422E7C" w:rsidRPr="00B53AD7" w:rsidRDefault="00422E7C" w:rsidP="00C9565B">
            <w:pPr>
              <w:ind w:firstLine="73"/>
              <w:jc w:val="both"/>
              <w:rPr>
                <w:rFonts w:eastAsia="Calibri"/>
                <w:sz w:val="18"/>
                <w:szCs w:val="18"/>
              </w:rPr>
            </w:pPr>
          </w:p>
        </w:tc>
        <w:tc>
          <w:tcPr>
            <w:tcW w:w="1702" w:type="dxa"/>
            <w:vMerge/>
          </w:tcPr>
          <w:p w:rsidR="00422E7C" w:rsidRPr="00B53AD7" w:rsidRDefault="00422E7C" w:rsidP="00C9565B">
            <w:pPr>
              <w:ind w:firstLine="73"/>
              <w:jc w:val="both"/>
              <w:rPr>
                <w:rFonts w:eastAsia="Calibri"/>
                <w:sz w:val="18"/>
                <w:szCs w:val="18"/>
              </w:rPr>
            </w:pPr>
          </w:p>
        </w:tc>
        <w:tc>
          <w:tcPr>
            <w:tcW w:w="1560" w:type="dxa"/>
            <w:vMerge/>
          </w:tcPr>
          <w:p w:rsidR="00422E7C" w:rsidRPr="00B53AD7" w:rsidRDefault="00422E7C" w:rsidP="00C9565B">
            <w:pPr>
              <w:jc w:val="both"/>
              <w:rPr>
                <w:rFonts w:eastAsia="Calibri"/>
                <w:sz w:val="18"/>
                <w:szCs w:val="18"/>
              </w:rPr>
            </w:pPr>
          </w:p>
        </w:tc>
        <w:tc>
          <w:tcPr>
            <w:tcW w:w="1276" w:type="dxa"/>
            <w:vMerge/>
          </w:tcPr>
          <w:p w:rsidR="00422E7C" w:rsidRPr="00B53AD7" w:rsidRDefault="00422E7C" w:rsidP="00C9565B">
            <w:pPr>
              <w:jc w:val="both"/>
              <w:rPr>
                <w:rFonts w:eastAsia="Calibri"/>
                <w:sz w:val="18"/>
                <w:szCs w:val="18"/>
              </w:rPr>
            </w:pP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2020 год</w:t>
            </w: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2021 год</w:t>
            </w:r>
          </w:p>
        </w:tc>
        <w:tc>
          <w:tcPr>
            <w:tcW w:w="991"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2022 год</w:t>
            </w:r>
          </w:p>
        </w:tc>
        <w:tc>
          <w:tcPr>
            <w:tcW w:w="156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2023 год</w:t>
            </w:r>
          </w:p>
        </w:tc>
        <w:tc>
          <w:tcPr>
            <w:tcW w:w="1276" w:type="dxa"/>
            <w:vAlign w:val="center"/>
          </w:tcPr>
          <w:p w:rsidR="00422E7C" w:rsidRPr="00B53AD7" w:rsidRDefault="00422E7C" w:rsidP="00C9565B">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1559" w:type="dxa"/>
            <w:vMerge/>
          </w:tcPr>
          <w:p w:rsidR="00422E7C" w:rsidRPr="00B53AD7" w:rsidRDefault="00422E7C" w:rsidP="00C9565B">
            <w:pPr>
              <w:jc w:val="both"/>
              <w:rPr>
                <w:rFonts w:eastAsia="Calibri"/>
                <w:sz w:val="18"/>
                <w:szCs w:val="18"/>
              </w:rPr>
            </w:pPr>
          </w:p>
        </w:tc>
        <w:tc>
          <w:tcPr>
            <w:tcW w:w="1276" w:type="dxa"/>
            <w:vMerge/>
          </w:tcPr>
          <w:p w:rsidR="00422E7C" w:rsidRPr="00B53AD7" w:rsidRDefault="00422E7C" w:rsidP="00C9565B">
            <w:pPr>
              <w:jc w:val="both"/>
              <w:rPr>
                <w:rFonts w:eastAsia="Calibri"/>
                <w:sz w:val="18"/>
                <w:szCs w:val="18"/>
              </w:rPr>
            </w:pPr>
          </w:p>
        </w:tc>
      </w:tr>
      <w:tr w:rsidR="00422E7C" w:rsidRPr="00B53AD7" w:rsidTr="00422E7C">
        <w:trPr>
          <w:trHeight w:val="195"/>
        </w:trPr>
        <w:tc>
          <w:tcPr>
            <w:tcW w:w="561" w:type="dxa"/>
          </w:tcPr>
          <w:p w:rsidR="00422E7C" w:rsidRPr="00B53AD7" w:rsidRDefault="00422E7C" w:rsidP="00C9565B">
            <w:pPr>
              <w:jc w:val="center"/>
              <w:rPr>
                <w:rFonts w:eastAsia="Calibri"/>
                <w:sz w:val="18"/>
                <w:szCs w:val="18"/>
              </w:rPr>
            </w:pPr>
            <w:r w:rsidRPr="00B53AD7">
              <w:rPr>
                <w:rFonts w:eastAsia="Calibri"/>
                <w:sz w:val="18"/>
                <w:szCs w:val="18"/>
              </w:rPr>
              <w:t>1</w:t>
            </w:r>
          </w:p>
        </w:tc>
        <w:tc>
          <w:tcPr>
            <w:tcW w:w="1566" w:type="dxa"/>
          </w:tcPr>
          <w:p w:rsidR="00422E7C" w:rsidRPr="00B53AD7" w:rsidRDefault="00422E7C" w:rsidP="00C9565B">
            <w:pPr>
              <w:jc w:val="center"/>
              <w:rPr>
                <w:rFonts w:eastAsia="Calibri"/>
                <w:sz w:val="18"/>
                <w:szCs w:val="18"/>
              </w:rPr>
            </w:pPr>
            <w:r w:rsidRPr="00B53AD7">
              <w:rPr>
                <w:rFonts w:eastAsia="Calibri"/>
                <w:sz w:val="18"/>
                <w:szCs w:val="18"/>
              </w:rPr>
              <w:t>2</w:t>
            </w:r>
          </w:p>
        </w:tc>
        <w:tc>
          <w:tcPr>
            <w:tcW w:w="992" w:type="dxa"/>
          </w:tcPr>
          <w:p w:rsidR="00422E7C" w:rsidRPr="00B53AD7" w:rsidRDefault="00422E7C" w:rsidP="00C9565B">
            <w:pPr>
              <w:ind w:firstLine="73"/>
              <w:jc w:val="center"/>
              <w:rPr>
                <w:rFonts w:eastAsia="Calibri"/>
                <w:sz w:val="18"/>
                <w:szCs w:val="18"/>
              </w:rPr>
            </w:pPr>
            <w:r w:rsidRPr="00B53AD7">
              <w:rPr>
                <w:rFonts w:eastAsia="Calibri"/>
                <w:sz w:val="18"/>
                <w:szCs w:val="18"/>
              </w:rPr>
              <w:t>3</w:t>
            </w:r>
          </w:p>
        </w:tc>
        <w:tc>
          <w:tcPr>
            <w:tcW w:w="1702" w:type="dxa"/>
          </w:tcPr>
          <w:p w:rsidR="00422E7C" w:rsidRPr="00B53AD7" w:rsidRDefault="00422E7C" w:rsidP="00C9565B">
            <w:pPr>
              <w:ind w:firstLine="73"/>
              <w:jc w:val="center"/>
              <w:rPr>
                <w:rFonts w:eastAsia="Calibri"/>
                <w:sz w:val="18"/>
                <w:szCs w:val="18"/>
              </w:rPr>
            </w:pPr>
            <w:r w:rsidRPr="00B53AD7">
              <w:rPr>
                <w:rFonts w:eastAsia="Calibri"/>
                <w:sz w:val="18"/>
                <w:szCs w:val="18"/>
              </w:rPr>
              <w:t>4</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5</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6</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7</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8</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9</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10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11</w:t>
            </w:r>
          </w:p>
        </w:tc>
        <w:tc>
          <w:tcPr>
            <w:tcW w:w="1559" w:type="dxa"/>
          </w:tcPr>
          <w:p w:rsidR="00422E7C" w:rsidRPr="00B53AD7" w:rsidRDefault="00422E7C" w:rsidP="00C9565B">
            <w:pPr>
              <w:jc w:val="center"/>
              <w:rPr>
                <w:rFonts w:eastAsia="Calibri"/>
                <w:sz w:val="18"/>
                <w:szCs w:val="18"/>
              </w:rPr>
            </w:pPr>
            <w:r w:rsidRPr="00B53AD7">
              <w:rPr>
                <w:rFonts w:eastAsia="Calibri"/>
                <w:sz w:val="18"/>
                <w:szCs w:val="18"/>
              </w:rPr>
              <w:t>12</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13</w:t>
            </w:r>
          </w:p>
        </w:tc>
      </w:tr>
      <w:tr w:rsidR="00422E7C" w:rsidRPr="00B53AD7" w:rsidTr="00422E7C">
        <w:tc>
          <w:tcPr>
            <w:tcW w:w="561" w:type="dxa"/>
            <w:vMerge w:val="restart"/>
          </w:tcPr>
          <w:p w:rsidR="00422E7C" w:rsidRPr="00B53AD7" w:rsidRDefault="00422E7C" w:rsidP="00C9565B">
            <w:pPr>
              <w:jc w:val="center"/>
              <w:rPr>
                <w:rFonts w:eastAsia="Calibri"/>
                <w:sz w:val="18"/>
                <w:szCs w:val="18"/>
              </w:rPr>
            </w:pPr>
            <w:r w:rsidRPr="00B53AD7">
              <w:rPr>
                <w:rFonts w:eastAsia="Calibri"/>
                <w:sz w:val="18"/>
                <w:szCs w:val="18"/>
              </w:rPr>
              <w:t>1</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 xml:space="preserve">Основное мероприятие </w:t>
            </w:r>
            <w:r>
              <w:rPr>
                <w:rFonts w:eastAsia="Calibri"/>
                <w:sz w:val="18"/>
                <w:szCs w:val="18"/>
              </w:rPr>
              <w:t xml:space="preserve"> 04. </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 xml:space="preserve">2019-2025 </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sz w:val="18"/>
                <w:szCs w:val="18"/>
              </w:rPr>
            </w:pPr>
            <w:r>
              <w:rPr>
                <w:rFonts w:eastAsia="Times New Roman"/>
                <w:sz w:val="18"/>
                <w:szCs w:val="18"/>
              </w:rPr>
              <w:t>0</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Pr>
          <w:p w:rsidR="00422E7C" w:rsidRPr="00CE03FB" w:rsidRDefault="00422E7C" w:rsidP="00CE03FB">
            <w:pPr>
              <w:jc w:val="center"/>
              <w:rPr>
                <w:rFonts w:eastAsia="Calibri"/>
                <w:sz w:val="18"/>
                <w:szCs w:val="18"/>
                <w:lang w:val="en-US"/>
              </w:rPr>
            </w:pPr>
            <w:r>
              <w:rPr>
                <w:rFonts w:eastAsia="Calibri"/>
                <w:sz w:val="18"/>
                <w:szCs w:val="18"/>
                <w:lang w:val="en-US"/>
              </w:rPr>
              <w:t>0</w:t>
            </w:r>
          </w:p>
        </w:tc>
        <w:tc>
          <w:tcPr>
            <w:tcW w:w="991" w:type="dxa"/>
          </w:tcPr>
          <w:p w:rsidR="00422E7C" w:rsidRPr="00B53AD7" w:rsidRDefault="00422E7C" w:rsidP="00CE03FB">
            <w:pPr>
              <w:jc w:val="center"/>
              <w:rPr>
                <w:rFonts w:eastAsia="Calibri"/>
                <w:sz w:val="18"/>
                <w:szCs w:val="18"/>
              </w:rPr>
            </w:pPr>
            <w:r>
              <w:rPr>
                <w:rFonts w:eastAsia="Calibri"/>
                <w:sz w:val="18"/>
                <w:szCs w:val="18"/>
              </w:rPr>
              <w:t>0</w:t>
            </w:r>
          </w:p>
        </w:tc>
        <w:tc>
          <w:tcPr>
            <w:tcW w:w="1560" w:type="dxa"/>
          </w:tcPr>
          <w:p w:rsidR="00422E7C" w:rsidRPr="00B53AD7" w:rsidRDefault="00422E7C" w:rsidP="00CE03FB">
            <w:pPr>
              <w:jc w:val="center"/>
              <w:rPr>
                <w:rFonts w:eastAsia="Calibri"/>
                <w:sz w:val="18"/>
                <w:szCs w:val="18"/>
              </w:rPr>
            </w:pPr>
            <w:r>
              <w:rPr>
                <w:rFonts w:eastAsia="Times New Roman"/>
                <w:color w:val="000000"/>
                <w:sz w:val="18"/>
                <w:szCs w:val="18"/>
              </w:rPr>
              <w:t>0</w:t>
            </w:r>
          </w:p>
        </w:tc>
        <w:tc>
          <w:tcPr>
            <w:tcW w:w="1276" w:type="dxa"/>
          </w:tcPr>
          <w:p w:rsidR="00422E7C" w:rsidRPr="00B53AD7" w:rsidRDefault="00422E7C" w:rsidP="00422E7C">
            <w:pPr>
              <w:jc w:val="center"/>
              <w:rPr>
                <w:rFonts w:eastAsia="Times New Roman"/>
                <w:sz w:val="18"/>
                <w:szCs w:val="18"/>
              </w:rPr>
            </w:pPr>
            <w:r w:rsidRPr="00B53AD7">
              <w:rPr>
                <w:rFonts w:eastAsia="Times New Roman"/>
                <w:sz w:val="18"/>
                <w:szCs w:val="18"/>
              </w:rPr>
              <w:t>0</w:t>
            </w:r>
          </w:p>
        </w:tc>
        <w:tc>
          <w:tcPr>
            <w:tcW w:w="1559" w:type="dxa"/>
            <w:vMerge w:val="restart"/>
          </w:tcPr>
          <w:p w:rsidR="00422E7C" w:rsidRPr="00B53AD7" w:rsidRDefault="00422E7C" w:rsidP="00C9565B">
            <w:pPr>
              <w:rPr>
                <w:rFonts w:eastAsia="Calibri"/>
                <w:sz w:val="18"/>
                <w:szCs w:val="18"/>
                <w:highlight w:val="yellow"/>
              </w:rPr>
            </w:pPr>
          </w:p>
        </w:tc>
        <w:tc>
          <w:tcPr>
            <w:tcW w:w="1276" w:type="dxa"/>
            <w:vMerge w:val="restart"/>
          </w:tcPr>
          <w:p w:rsidR="00422E7C" w:rsidRPr="00B53AD7" w:rsidRDefault="00422E7C" w:rsidP="005D5459">
            <w:pPr>
              <w:rPr>
                <w:rFonts w:eastAsia="Calibri"/>
                <w:sz w:val="18"/>
                <w:szCs w:val="18"/>
              </w:rPr>
            </w:pPr>
          </w:p>
          <w:p w:rsidR="00422E7C" w:rsidRPr="00B53AD7" w:rsidRDefault="00422E7C" w:rsidP="00C9565B">
            <w:pPr>
              <w:rPr>
                <w:rFonts w:eastAsia="Calibri"/>
                <w:sz w:val="18"/>
                <w:szCs w:val="18"/>
                <w:highlight w:val="yellow"/>
              </w:rPr>
            </w:pPr>
          </w:p>
        </w:tc>
      </w:tr>
      <w:tr w:rsidR="00422E7C" w:rsidRPr="00B53AD7" w:rsidTr="00422E7C">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sz w:val="18"/>
                <w:szCs w:val="18"/>
              </w:rPr>
            </w:pPr>
            <w:r>
              <w:rPr>
                <w:rFonts w:eastAsia="Times New Roman"/>
                <w:sz w:val="18"/>
                <w:szCs w:val="18"/>
              </w:rPr>
              <w:t>0</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E03FB">
            <w:pPr>
              <w:jc w:val="center"/>
              <w:rPr>
                <w:rFonts w:eastAsia="Calibri"/>
                <w:sz w:val="18"/>
                <w:szCs w:val="18"/>
              </w:rPr>
            </w:pPr>
            <w:r>
              <w:rPr>
                <w:rFonts w:eastAsia="Calibri"/>
                <w:sz w:val="18"/>
                <w:szCs w:val="18"/>
              </w:rPr>
              <w:t>0</w:t>
            </w:r>
          </w:p>
        </w:tc>
        <w:tc>
          <w:tcPr>
            <w:tcW w:w="991"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60" w:type="dxa"/>
          </w:tcPr>
          <w:p w:rsidR="00422E7C" w:rsidRPr="00B53AD7" w:rsidRDefault="00422E7C" w:rsidP="00CE03FB">
            <w:pPr>
              <w:jc w:val="center"/>
              <w:rPr>
                <w:rFonts w:eastAsia="Calibri"/>
                <w:sz w:val="18"/>
                <w:szCs w:val="18"/>
              </w:rPr>
            </w:pPr>
            <w:r>
              <w:rPr>
                <w:rFonts w:eastAsia="Times New Roman"/>
                <w:color w:val="000000"/>
                <w:sz w:val="18"/>
                <w:szCs w:val="18"/>
              </w:rPr>
              <w:t>0</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highlight w:val="yellow"/>
              </w:rPr>
            </w:pPr>
          </w:p>
        </w:tc>
        <w:tc>
          <w:tcPr>
            <w:tcW w:w="1276" w:type="dxa"/>
            <w:vMerge/>
          </w:tcPr>
          <w:p w:rsidR="00422E7C" w:rsidRPr="00B53AD7" w:rsidRDefault="00422E7C" w:rsidP="00C9565B">
            <w:pPr>
              <w:rPr>
                <w:rFonts w:eastAsia="Calibri"/>
                <w:sz w:val="18"/>
                <w:szCs w:val="18"/>
                <w:highlight w:val="yellow"/>
              </w:rPr>
            </w:pPr>
          </w:p>
        </w:tc>
      </w:tr>
      <w:tr w:rsidR="00422E7C" w:rsidRPr="00B53AD7" w:rsidTr="00422E7C">
        <w:trPr>
          <w:trHeight w:val="576"/>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E03FB">
            <w:pPr>
              <w:jc w:val="center"/>
              <w:rPr>
                <w:rFonts w:eastAsia="Times New Roman"/>
                <w:sz w:val="18"/>
                <w:szCs w:val="18"/>
              </w:rPr>
            </w:pPr>
            <w:r>
              <w:rPr>
                <w:rFonts w:eastAsia="Times New Roman"/>
                <w:sz w:val="18"/>
                <w:szCs w:val="18"/>
              </w:rPr>
              <w:t>0</w:t>
            </w:r>
          </w:p>
        </w:tc>
        <w:tc>
          <w:tcPr>
            <w:tcW w:w="850"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991" w:type="dxa"/>
            <w:tcBorders>
              <w:bottom w:val="single" w:sz="4" w:space="0" w:color="auto"/>
            </w:tcBorders>
          </w:tcPr>
          <w:p w:rsidR="00422E7C" w:rsidRPr="00B53AD7" w:rsidRDefault="00422E7C" w:rsidP="00CE03FB">
            <w:pPr>
              <w:jc w:val="center"/>
              <w:rPr>
                <w:rFonts w:eastAsia="Calibri"/>
                <w:sz w:val="18"/>
                <w:szCs w:val="18"/>
              </w:rPr>
            </w:pPr>
            <w:r>
              <w:rPr>
                <w:rFonts w:eastAsia="Times New Roman"/>
                <w:color w:val="000000"/>
                <w:sz w:val="18"/>
                <w:szCs w:val="18"/>
              </w:rPr>
              <w:t>0</w:t>
            </w:r>
          </w:p>
        </w:tc>
        <w:tc>
          <w:tcPr>
            <w:tcW w:w="1560" w:type="dxa"/>
            <w:tcBorders>
              <w:bottom w:val="single" w:sz="4" w:space="0" w:color="auto"/>
            </w:tcBorders>
          </w:tcPr>
          <w:p w:rsidR="00422E7C" w:rsidRPr="00B53AD7" w:rsidRDefault="00422E7C" w:rsidP="00CE03FB">
            <w:pPr>
              <w:jc w:val="center"/>
              <w:rPr>
                <w:rFonts w:eastAsia="Calibri"/>
                <w:sz w:val="18"/>
                <w:szCs w:val="18"/>
              </w:rPr>
            </w:pPr>
            <w:r>
              <w:rPr>
                <w:rFonts w:eastAsia="Times New Roman"/>
                <w:sz w:val="18"/>
                <w:szCs w:val="18"/>
              </w:rPr>
              <w:t>0</w:t>
            </w:r>
          </w:p>
        </w:tc>
        <w:tc>
          <w:tcPr>
            <w:tcW w:w="1276"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422E7C">
        <w:trPr>
          <w:trHeight w:val="1144"/>
        </w:trPr>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E03FB">
            <w:pPr>
              <w:jc w:val="center"/>
              <w:rPr>
                <w:rFonts w:eastAsia="Times New Roman"/>
                <w:sz w:val="18"/>
                <w:szCs w:val="18"/>
              </w:rPr>
            </w:pPr>
            <w:r>
              <w:rPr>
                <w:rFonts w:eastAsia="Times New Roman"/>
                <w:sz w:val="18"/>
                <w:szCs w:val="18"/>
              </w:rPr>
              <w:t>0</w:t>
            </w:r>
          </w:p>
        </w:tc>
        <w:tc>
          <w:tcPr>
            <w:tcW w:w="850" w:type="dxa"/>
            <w:tcBorders>
              <w:top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422E7C" w:rsidRPr="00B53AD7" w:rsidRDefault="00422E7C" w:rsidP="00CE03FB">
            <w:pPr>
              <w:jc w:val="center"/>
              <w:rPr>
                <w:rFonts w:eastAsia="Calibri"/>
                <w:sz w:val="18"/>
                <w:szCs w:val="18"/>
              </w:rPr>
            </w:pPr>
            <w:r>
              <w:rPr>
                <w:rFonts w:eastAsia="Times New Roman"/>
                <w:color w:val="000000"/>
                <w:sz w:val="18"/>
                <w:szCs w:val="18"/>
              </w:rPr>
              <w:t>0,0</w:t>
            </w:r>
          </w:p>
        </w:tc>
        <w:tc>
          <w:tcPr>
            <w:tcW w:w="1560" w:type="dxa"/>
            <w:tcBorders>
              <w:top w:val="single" w:sz="4" w:space="0" w:color="auto"/>
            </w:tcBorders>
          </w:tcPr>
          <w:p w:rsidR="00422E7C" w:rsidRPr="00B53AD7" w:rsidRDefault="00422E7C" w:rsidP="005D5459">
            <w:pPr>
              <w:jc w:val="center"/>
              <w:rPr>
                <w:rFonts w:eastAsia="Calibri"/>
                <w:sz w:val="18"/>
                <w:szCs w:val="18"/>
              </w:rPr>
            </w:pPr>
            <w:r>
              <w:rPr>
                <w:rFonts w:eastAsia="Times New Roman"/>
                <w:sz w:val="18"/>
                <w:szCs w:val="18"/>
              </w:rPr>
              <w:t>0</w:t>
            </w:r>
          </w:p>
        </w:tc>
        <w:tc>
          <w:tcPr>
            <w:tcW w:w="1276" w:type="dxa"/>
            <w:tcBorders>
              <w:top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422E7C">
        <w:tc>
          <w:tcPr>
            <w:tcW w:w="561" w:type="dxa"/>
            <w:vMerge w:val="restart"/>
            <w:tcBorders>
              <w:top w:val="single" w:sz="4" w:space="0" w:color="auto"/>
            </w:tcBorders>
          </w:tcPr>
          <w:p w:rsidR="00422E7C" w:rsidRPr="00B53AD7" w:rsidRDefault="00422E7C" w:rsidP="00C9565B">
            <w:pPr>
              <w:jc w:val="center"/>
              <w:rPr>
                <w:rFonts w:eastAsia="Calibri"/>
                <w:sz w:val="18"/>
                <w:szCs w:val="18"/>
              </w:rPr>
            </w:pPr>
            <w:r>
              <w:rPr>
                <w:rFonts w:eastAsia="Calibri"/>
                <w:sz w:val="18"/>
                <w:szCs w:val="18"/>
              </w:rPr>
              <w:t>2</w:t>
            </w:r>
          </w:p>
        </w:tc>
        <w:tc>
          <w:tcPr>
            <w:tcW w:w="1566" w:type="dxa"/>
            <w:vMerge w:val="restart"/>
            <w:tcBorders>
              <w:top w:val="single" w:sz="4" w:space="0" w:color="auto"/>
            </w:tcBorders>
          </w:tcPr>
          <w:p w:rsidR="00422E7C" w:rsidRPr="00B53AD7" w:rsidRDefault="00422E7C" w:rsidP="00C9565B">
            <w:pPr>
              <w:autoSpaceDE w:val="0"/>
              <w:autoSpaceDN w:val="0"/>
              <w:adjustRightInd w:val="0"/>
              <w:rPr>
                <w:rFonts w:eastAsia="Times New Roman"/>
                <w:sz w:val="18"/>
                <w:szCs w:val="18"/>
              </w:rPr>
            </w:pPr>
            <w:r w:rsidRPr="00B53AD7">
              <w:rPr>
                <w:rFonts w:eastAsia="Calibri"/>
                <w:sz w:val="18"/>
                <w:szCs w:val="18"/>
              </w:rPr>
              <w:t xml:space="preserve">Основное мероприятие F3. Федеральный проект «Обеспечение устойчивого сокращения непригодного для проживания жилищного </w:t>
            </w:r>
            <w:r w:rsidRPr="00B53AD7">
              <w:rPr>
                <w:rFonts w:eastAsia="Calibri"/>
                <w:sz w:val="18"/>
                <w:szCs w:val="18"/>
              </w:rPr>
              <w:lastRenderedPageBreak/>
              <w:t>фонда»</w:t>
            </w:r>
          </w:p>
        </w:tc>
        <w:tc>
          <w:tcPr>
            <w:tcW w:w="992" w:type="dxa"/>
            <w:vMerge w:val="restart"/>
            <w:tcBorders>
              <w:top w:val="single" w:sz="4" w:space="0" w:color="auto"/>
            </w:tcBorders>
          </w:tcPr>
          <w:p w:rsidR="00422E7C" w:rsidRPr="00B53AD7" w:rsidRDefault="00422E7C" w:rsidP="00C9565B">
            <w:pPr>
              <w:ind w:firstLine="73"/>
              <w:jc w:val="center"/>
              <w:rPr>
                <w:rFonts w:eastAsia="Calibri"/>
                <w:sz w:val="18"/>
                <w:szCs w:val="18"/>
              </w:rPr>
            </w:pPr>
            <w:r w:rsidRPr="00B53AD7">
              <w:rPr>
                <w:rFonts w:eastAsia="Calibri"/>
                <w:sz w:val="18"/>
                <w:szCs w:val="18"/>
              </w:rPr>
              <w:lastRenderedPageBreak/>
              <w:t>2019-2025</w:t>
            </w:r>
          </w:p>
        </w:tc>
        <w:tc>
          <w:tcPr>
            <w:tcW w:w="1702" w:type="dxa"/>
            <w:tcBorders>
              <w:top w:val="single" w:sz="4" w:space="0" w:color="auto"/>
            </w:tcBorders>
          </w:tcPr>
          <w:p w:rsidR="00422E7C" w:rsidRPr="00B53AD7" w:rsidRDefault="00422E7C" w:rsidP="003355F8">
            <w:pPr>
              <w:tabs>
                <w:tab w:val="center" w:pos="742"/>
              </w:tabs>
              <w:rPr>
                <w:rFonts w:eastAsia="Calibri"/>
                <w:sz w:val="18"/>
                <w:szCs w:val="18"/>
              </w:rPr>
            </w:pPr>
            <w:r w:rsidRPr="00B53AD7">
              <w:rPr>
                <w:rFonts w:eastAsia="Calibri"/>
                <w:sz w:val="18"/>
                <w:szCs w:val="18"/>
              </w:rPr>
              <w:t>Итого</w:t>
            </w:r>
          </w:p>
        </w:tc>
        <w:tc>
          <w:tcPr>
            <w:tcW w:w="1560" w:type="dxa"/>
            <w:tcBorders>
              <w:top w:val="single" w:sz="4" w:space="0" w:color="auto"/>
            </w:tcBorders>
          </w:tcPr>
          <w:p w:rsidR="00422E7C" w:rsidRPr="00B53AD7" w:rsidRDefault="00422E7C"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422E7C" w:rsidRPr="00B53AD7" w:rsidRDefault="00422E7C" w:rsidP="003355F8">
            <w:pPr>
              <w:jc w:val="center"/>
              <w:rPr>
                <w:rFonts w:eastAsia="Times New Roman"/>
                <w:sz w:val="18"/>
                <w:szCs w:val="18"/>
              </w:rPr>
            </w:pPr>
            <w:r w:rsidRPr="00B53AD7">
              <w:rPr>
                <w:rFonts w:eastAsia="Times New Roman"/>
                <w:sz w:val="18"/>
                <w:szCs w:val="18"/>
              </w:rPr>
              <w:t>40 652,64</w:t>
            </w:r>
          </w:p>
        </w:tc>
        <w:tc>
          <w:tcPr>
            <w:tcW w:w="850"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CE03FB" w:rsidRDefault="00422E7C" w:rsidP="003355F8">
            <w:pPr>
              <w:jc w:val="center"/>
              <w:rPr>
                <w:rFonts w:eastAsia="Calibri"/>
                <w:sz w:val="18"/>
                <w:szCs w:val="18"/>
                <w:lang w:val="en-US"/>
              </w:rPr>
            </w:pPr>
            <w:r>
              <w:rPr>
                <w:rFonts w:eastAsia="Calibri"/>
                <w:sz w:val="18"/>
                <w:szCs w:val="18"/>
                <w:lang w:val="en-US"/>
              </w:rPr>
              <w:t>0</w:t>
            </w:r>
          </w:p>
        </w:tc>
        <w:tc>
          <w:tcPr>
            <w:tcW w:w="991" w:type="dxa"/>
            <w:tcBorders>
              <w:top w:val="single" w:sz="4" w:space="0" w:color="auto"/>
            </w:tcBorders>
          </w:tcPr>
          <w:p w:rsidR="00422E7C" w:rsidRPr="00B53AD7" w:rsidRDefault="00422E7C" w:rsidP="003355F8">
            <w:pPr>
              <w:jc w:val="center"/>
              <w:rPr>
                <w:rFonts w:eastAsia="Calibri"/>
                <w:sz w:val="18"/>
                <w:szCs w:val="18"/>
              </w:rPr>
            </w:pPr>
            <w:r>
              <w:rPr>
                <w:rFonts w:eastAsia="Calibri"/>
                <w:sz w:val="18"/>
                <w:szCs w:val="18"/>
              </w:rPr>
              <w:t>965,68</w:t>
            </w:r>
          </w:p>
        </w:tc>
        <w:tc>
          <w:tcPr>
            <w:tcW w:w="1560" w:type="dxa"/>
            <w:tcBorders>
              <w:top w:val="single" w:sz="4" w:space="0" w:color="auto"/>
            </w:tcBorders>
          </w:tcPr>
          <w:p w:rsidR="00422E7C" w:rsidRPr="00B53AD7" w:rsidRDefault="00422E7C" w:rsidP="003355F8">
            <w:pPr>
              <w:jc w:val="center"/>
              <w:rPr>
                <w:rFonts w:eastAsia="Calibri"/>
                <w:sz w:val="18"/>
                <w:szCs w:val="18"/>
              </w:rPr>
            </w:pPr>
            <w:r>
              <w:rPr>
                <w:rFonts w:eastAsia="Times New Roman"/>
                <w:color w:val="000000"/>
                <w:sz w:val="18"/>
                <w:szCs w:val="18"/>
              </w:rPr>
              <w:t>39 437,95</w:t>
            </w:r>
          </w:p>
        </w:tc>
        <w:tc>
          <w:tcPr>
            <w:tcW w:w="1276" w:type="dxa"/>
            <w:tcBorders>
              <w:top w:val="single" w:sz="4" w:space="0" w:color="auto"/>
            </w:tcBorders>
          </w:tcPr>
          <w:p w:rsidR="00422E7C" w:rsidRPr="00B53AD7" w:rsidRDefault="00422E7C" w:rsidP="003355F8">
            <w:pPr>
              <w:jc w:val="center"/>
              <w:rPr>
                <w:rFonts w:eastAsia="Times New Roman"/>
                <w:sz w:val="18"/>
                <w:szCs w:val="18"/>
              </w:rPr>
            </w:pPr>
            <w:r w:rsidRPr="00B53AD7">
              <w:rPr>
                <w:rFonts w:eastAsia="Times New Roman"/>
                <w:sz w:val="18"/>
                <w:szCs w:val="18"/>
              </w:rPr>
              <w:t>0</w:t>
            </w:r>
          </w:p>
        </w:tc>
        <w:tc>
          <w:tcPr>
            <w:tcW w:w="1559" w:type="dxa"/>
            <w:vMerge w:val="restart"/>
            <w:tcBorders>
              <w:top w:val="single" w:sz="4" w:space="0" w:color="auto"/>
            </w:tcBorders>
          </w:tcPr>
          <w:p w:rsidR="00422E7C" w:rsidRPr="00B53AD7" w:rsidRDefault="00422E7C" w:rsidP="005D5459">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Borders>
              <w:top w:val="single" w:sz="4" w:space="0" w:color="auto"/>
            </w:tcBorders>
          </w:tcPr>
          <w:p w:rsidR="00422E7C" w:rsidRPr="00B53AD7" w:rsidRDefault="00422E7C" w:rsidP="003355F8">
            <w:pPr>
              <w:rPr>
                <w:rFonts w:eastAsia="Calibri"/>
                <w:sz w:val="18"/>
                <w:szCs w:val="18"/>
              </w:rPr>
            </w:pPr>
            <w:r w:rsidRPr="00B53AD7">
              <w:rPr>
                <w:rFonts w:eastAsia="Calibri"/>
                <w:sz w:val="18"/>
                <w:szCs w:val="18"/>
              </w:rPr>
              <w:t>Количество квадратных метров расселенного аварийного жилищного фонда до 01.09.2025 –  0,363</w:t>
            </w:r>
          </w:p>
          <w:p w:rsidR="00422E7C" w:rsidRPr="00B53AD7" w:rsidRDefault="00422E7C" w:rsidP="003355F8">
            <w:pPr>
              <w:rPr>
                <w:rFonts w:eastAsia="Calibri"/>
                <w:sz w:val="18"/>
                <w:szCs w:val="18"/>
                <w:highlight w:val="yellow"/>
              </w:rPr>
            </w:pPr>
            <w:r w:rsidRPr="00B53AD7">
              <w:rPr>
                <w:rFonts w:eastAsia="Calibri"/>
                <w:sz w:val="18"/>
                <w:szCs w:val="18"/>
              </w:rPr>
              <w:t>тыс. кв.м</w:t>
            </w:r>
          </w:p>
        </w:tc>
      </w:tr>
      <w:tr w:rsidR="00422E7C" w:rsidRPr="00B53AD7" w:rsidTr="00422E7C">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autoSpaceDE w:val="0"/>
              <w:autoSpaceDN w:val="0"/>
              <w:adjustRightInd w:val="0"/>
              <w:rPr>
                <w:rFonts w:eastAsia="Times New Roman"/>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3355F8">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Borders>
              <w:top w:val="single" w:sz="4" w:space="0" w:color="auto"/>
            </w:tcBorders>
          </w:tcPr>
          <w:p w:rsidR="00422E7C" w:rsidRPr="00B53AD7" w:rsidRDefault="00422E7C"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422E7C" w:rsidRPr="00B53AD7" w:rsidRDefault="00422E7C" w:rsidP="003355F8">
            <w:pPr>
              <w:jc w:val="center"/>
              <w:rPr>
                <w:rFonts w:eastAsia="Times New Roman"/>
                <w:sz w:val="18"/>
                <w:szCs w:val="18"/>
              </w:rPr>
            </w:pPr>
            <w:r w:rsidRPr="00B53AD7">
              <w:rPr>
                <w:rFonts w:eastAsia="Times New Roman"/>
                <w:sz w:val="18"/>
                <w:szCs w:val="18"/>
              </w:rPr>
              <w:t>30 489,48</w:t>
            </w:r>
          </w:p>
        </w:tc>
        <w:tc>
          <w:tcPr>
            <w:tcW w:w="850"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3355F8">
            <w:pPr>
              <w:jc w:val="center"/>
              <w:rPr>
                <w:rFonts w:eastAsia="Calibri"/>
                <w:sz w:val="18"/>
                <w:szCs w:val="18"/>
              </w:rPr>
            </w:pPr>
            <w:r>
              <w:rPr>
                <w:rFonts w:eastAsia="Calibri"/>
                <w:sz w:val="18"/>
                <w:szCs w:val="18"/>
              </w:rPr>
              <w:t>0</w:t>
            </w:r>
          </w:p>
        </w:tc>
        <w:tc>
          <w:tcPr>
            <w:tcW w:w="991"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1560" w:type="dxa"/>
            <w:tcBorders>
              <w:top w:val="single" w:sz="4" w:space="0" w:color="auto"/>
            </w:tcBorders>
          </w:tcPr>
          <w:p w:rsidR="00422E7C" w:rsidRPr="00B53AD7" w:rsidRDefault="00422E7C" w:rsidP="003355F8">
            <w:pPr>
              <w:jc w:val="center"/>
              <w:rPr>
                <w:rFonts w:eastAsia="Calibri"/>
                <w:sz w:val="18"/>
                <w:szCs w:val="18"/>
              </w:rPr>
            </w:pPr>
            <w:r>
              <w:rPr>
                <w:rFonts w:eastAsia="Times New Roman"/>
                <w:color w:val="000000"/>
                <w:sz w:val="18"/>
                <w:szCs w:val="18"/>
              </w:rPr>
              <w:t>30 489,48</w:t>
            </w:r>
          </w:p>
        </w:tc>
        <w:tc>
          <w:tcPr>
            <w:tcW w:w="1276"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jc w:val="center"/>
              <w:rPr>
                <w:rFonts w:eastAsia="Calibri"/>
                <w:sz w:val="18"/>
                <w:szCs w:val="18"/>
                <w:highlight w:val="yellow"/>
              </w:rPr>
            </w:pPr>
          </w:p>
        </w:tc>
        <w:tc>
          <w:tcPr>
            <w:tcW w:w="1276" w:type="dxa"/>
            <w:vMerge/>
          </w:tcPr>
          <w:p w:rsidR="00422E7C" w:rsidRPr="00B53AD7" w:rsidRDefault="00422E7C" w:rsidP="00C9565B">
            <w:pPr>
              <w:jc w:val="center"/>
              <w:rPr>
                <w:rFonts w:eastAsia="Calibri"/>
                <w:sz w:val="18"/>
                <w:szCs w:val="18"/>
                <w:highlight w:val="yellow"/>
              </w:rPr>
            </w:pPr>
          </w:p>
        </w:tc>
      </w:tr>
      <w:tr w:rsidR="00422E7C" w:rsidRPr="00B53AD7" w:rsidTr="00422E7C">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autoSpaceDE w:val="0"/>
              <w:autoSpaceDN w:val="0"/>
              <w:adjustRightInd w:val="0"/>
              <w:rPr>
                <w:rFonts w:eastAsia="Times New Roman"/>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3355F8">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top w:val="single" w:sz="4" w:space="0" w:color="auto"/>
            </w:tcBorders>
          </w:tcPr>
          <w:p w:rsidR="00422E7C" w:rsidRPr="00B53AD7" w:rsidRDefault="00422E7C"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422E7C" w:rsidRPr="00B53AD7" w:rsidRDefault="00422E7C" w:rsidP="003355F8">
            <w:pPr>
              <w:jc w:val="center"/>
              <w:rPr>
                <w:rFonts w:eastAsia="Times New Roman"/>
                <w:sz w:val="18"/>
                <w:szCs w:val="18"/>
              </w:rPr>
            </w:pPr>
            <w:r w:rsidRPr="00B53AD7">
              <w:rPr>
                <w:rFonts w:eastAsia="Times New Roman"/>
                <w:sz w:val="18"/>
                <w:szCs w:val="18"/>
              </w:rPr>
              <w:t>8 079,71</w:t>
            </w:r>
          </w:p>
        </w:tc>
        <w:tc>
          <w:tcPr>
            <w:tcW w:w="850"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422E7C" w:rsidRPr="00B53AD7" w:rsidRDefault="00422E7C" w:rsidP="003355F8">
            <w:pPr>
              <w:jc w:val="center"/>
              <w:rPr>
                <w:rFonts w:eastAsia="Calibri"/>
                <w:sz w:val="18"/>
                <w:szCs w:val="18"/>
              </w:rPr>
            </w:pPr>
            <w:r w:rsidRPr="00B53AD7">
              <w:rPr>
                <w:rFonts w:eastAsia="Times New Roman"/>
                <w:color w:val="000000"/>
                <w:sz w:val="18"/>
                <w:szCs w:val="18"/>
              </w:rPr>
              <w:t>965,68</w:t>
            </w:r>
          </w:p>
        </w:tc>
        <w:tc>
          <w:tcPr>
            <w:tcW w:w="1560" w:type="dxa"/>
            <w:tcBorders>
              <w:top w:val="single" w:sz="4" w:space="0" w:color="auto"/>
            </w:tcBorders>
          </w:tcPr>
          <w:p w:rsidR="00422E7C" w:rsidRPr="00B53AD7" w:rsidRDefault="00422E7C" w:rsidP="003355F8">
            <w:pPr>
              <w:jc w:val="center"/>
              <w:rPr>
                <w:rFonts w:eastAsia="Calibri"/>
                <w:sz w:val="18"/>
                <w:szCs w:val="18"/>
              </w:rPr>
            </w:pPr>
            <w:r w:rsidRPr="00B53AD7">
              <w:rPr>
                <w:rFonts w:eastAsia="Times New Roman"/>
                <w:sz w:val="18"/>
                <w:szCs w:val="18"/>
              </w:rPr>
              <w:t>7 114,03</w:t>
            </w:r>
          </w:p>
        </w:tc>
        <w:tc>
          <w:tcPr>
            <w:tcW w:w="1276"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jc w:val="center"/>
              <w:rPr>
                <w:rFonts w:eastAsia="Calibri"/>
                <w:sz w:val="18"/>
                <w:szCs w:val="18"/>
                <w:highlight w:val="yellow"/>
              </w:rPr>
            </w:pPr>
          </w:p>
        </w:tc>
        <w:tc>
          <w:tcPr>
            <w:tcW w:w="1276" w:type="dxa"/>
            <w:vMerge/>
          </w:tcPr>
          <w:p w:rsidR="00422E7C" w:rsidRPr="00B53AD7" w:rsidRDefault="00422E7C" w:rsidP="00C9565B">
            <w:pPr>
              <w:jc w:val="center"/>
              <w:rPr>
                <w:rFonts w:eastAsia="Calibri"/>
                <w:sz w:val="18"/>
                <w:szCs w:val="18"/>
                <w:highlight w:val="yellow"/>
              </w:rPr>
            </w:pPr>
          </w:p>
        </w:tc>
      </w:tr>
      <w:tr w:rsidR="00422E7C" w:rsidRPr="00B53AD7" w:rsidTr="00422E7C">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autoSpaceDE w:val="0"/>
              <w:autoSpaceDN w:val="0"/>
              <w:adjustRightInd w:val="0"/>
              <w:rPr>
                <w:rFonts w:eastAsia="Times New Roman"/>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3355F8">
            <w:pPr>
              <w:tabs>
                <w:tab w:val="center" w:pos="742"/>
              </w:tabs>
              <w:rPr>
                <w:rFonts w:eastAsia="Calibri"/>
                <w:sz w:val="18"/>
                <w:szCs w:val="18"/>
              </w:rPr>
            </w:pPr>
            <w:r w:rsidRPr="00CE03FB">
              <w:rPr>
                <w:rFonts w:eastAsia="Calibri"/>
                <w:sz w:val="18"/>
                <w:szCs w:val="18"/>
              </w:rPr>
              <w:t xml:space="preserve">Средства бюджета городского округа </w:t>
            </w:r>
            <w:r w:rsidRPr="00CE03FB">
              <w:rPr>
                <w:rFonts w:eastAsia="Calibri"/>
                <w:sz w:val="18"/>
                <w:szCs w:val="18"/>
              </w:rPr>
              <w:lastRenderedPageBreak/>
              <w:t>Электросталь Московской области</w:t>
            </w:r>
          </w:p>
        </w:tc>
        <w:tc>
          <w:tcPr>
            <w:tcW w:w="1560" w:type="dxa"/>
            <w:tcBorders>
              <w:top w:val="single" w:sz="4" w:space="0" w:color="auto"/>
            </w:tcBorders>
          </w:tcPr>
          <w:p w:rsidR="00422E7C" w:rsidRPr="00B53AD7" w:rsidRDefault="00422E7C" w:rsidP="00CE03FB">
            <w:pPr>
              <w:jc w:val="center"/>
              <w:rPr>
                <w:rFonts w:eastAsia="Calibri"/>
                <w:sz w:val="18"/>
                <w:szCs w:val="18"/>
              </w:rPr>
            </w:pPr>
            <w:r>
              <w:rPr>
                <w:rFonts w:eastAsia="Calibri"/>
                <w:sz w:val="18"/>
                <w:szCs w:val="18"/>
              </w:rPr>
              <w:lastRenderedPageBreak/>
              <w:t>0</w:t>
            </w:r>
          </w:p>
        </w:tc>
        <w:tc>
          <w:tcPr>
            <w:tcW w:w="1276" w:type="dxa"/>
            <w:tcBorders>
              <w:top w:val="single" w:sz="4" w:space="0" w:color="auto"/>
            </w:tcBorders>
          </w:tcPr>
          <w:p w:rsidR="00422E7C" w:rsidRPr="00B53AD7" w:rsidRDefault="00422E7C" w:rsidP="003355F8">
            <w:pPr>
              <w:jc w:val="center"/>
              <w:rPr>
                <w:rFonts w:eastAsia="Times New Roman"/>
                <w:sz w:val="18"/>
                <w:szCs w:val="18"/>
              </w:rPr>
            </w:pPr>
            <w:r w:rsidRPr="00B53AD7">
              <w:rPr>
                <w:rFonts w:eastAsia="Times New Roman"/>
                <w:sz w:val="18"/>
                <w:szCs w:val="18"/>
              </w:rPr>
              <w:t>2 083,45</w:t>
            </w:r>
          </w:p>
        </w:tc>
        <w:tc>
          <w:tcPr>
            <w:tcW w:w="850"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422E7C" w:rsidRPr="00B53AD7" w:rsidRDefault="00422E7C" w:rsidP="003355F8">
            <w:pPr>
              <w:jc w:val="center"/>
              <w:rPr>
                <w:rFonts w:eastAsia="Calibri"/>
                <w:sz w:val="18"/>
                <w:szCs w:val="18"/>
              </w:rPr>
            </w:pPr>
            <w:r>
              <w:rPr>
                <w:rFonts w:eastAsia="Times New Roman"/>
                <w:color w:val="000000"/>
                <w:sz w:val="18"/>
                <w:szCs w:val="18"/>
              </w:rPr>
              <w:t>0,0</w:t>
            </w:r>
          </w:p>
        </w:tc>
        <w:tc>
          <w:tcPr>
            <w:tcW w:w="1560" w:type="dxa"/>
            <w:tcBorders>
              <w:top w:val="single" w:sz="4" w:space="0" w:color="auto"/>
            </w:tcBorders>
          </w:tcPr>
          <w:p w:rsidR="00422E7C" w:rsidRPr="00B53AD7" w:rsidRDefault="00422E7C" w:rsidP="003355F8">
            <w:pPr>
              <w:jc w:val="center"/>
              <w:rPr>
                <w:rFonts w:eastAsia="Calibri"/>
                <w:sz w:val="18"/>
                <w:szCs w:val="18"/>
              </w:rPr>
            </w:pPr>
            <w:r>
              <w:rPr>
                <w:rFonts w:eastAsia="Times New Roman"/>
                <w:sz w:val="18"/>
                <w:szCs w:val="18"/>
              </w:rPr>
              <w:t>2 083,45</w:t>
            </w:r>
          </w:p>
        </w:tc>
        <w:tc>
          <w:tcPr>
            <w:tcW w:w="1276"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jc w:val="center"/>
              <w:rPr>
                <w:rFonts w:eastAsia="Calibri"/>
                <w:sz w:val="18"/>
                <w:szCs w:val="18"/>
                <w:highlight w:val="yellow"/>
              </w:rPr>
            </w:pPr>
          </w:p>
        </w:tc>
        <w:tc>
          <w:tcPr>
            <w:tcW w:w="1276" w:type="dxa"/>
            <w:vMerge/>
          </w:tcPr>
          <w:p w:rsidR="00422E7C" w:rsidRPr="00B53AD7" w:rsidRDefault="00422E7C" w:rsidP="00C9565B">
            <w:pPr>
              <w:jc w:val="center"/>
              <w:rPr>
                <w:rFonts w:eastAsia="Calibri"/>
                <w:sz w:val="18"/>
                <w:szCs w:val="18"/>
                <w:highlight w:val="yellow"/>
              </w:rPr>
            </w:pPr>
          </w:p>
        </w:tc>
      </w:tr>
      <w:tr w:rsidR="00422E7C" w:rsidRPr="00B53AD7" w:rsidTr="00CA74E6">
        <w:tc>
          <w:tcPr>
            <w:tcW w:w="561" w:type="dxa"/>
            <w:vMerge w:val="restart"/>
          </w:tcPr>
          <w:p w:rsidR="00422E7C" w:rsidRPr="00B53AD7" w:rsidRDefault="00422E7C" w:rsidP="00C9565B">
            <w:pPr>
              <w:jc w:val="center"/>
              <w:rPr>
                <w:rFonts w:eastAsia="Calibri"/>
                <w:sz w:val="18"/>
                <w:szCs w:val="18"/>
              </w:rPr>
            </w:pPr>
            <w:r>
              <w:rPr>
                <w:rFonts w:eastAsia="Calibri"/>
                <w:sz w:val="18"/>
                <w:szCs w:val="18"/>
              </w:rPr>
              <w:lastRenderedPageBreak/>
              <w:t>2</w:t>
            </w:r>
            <w:r w:rsidRPr="00B53AD7">
              <w:rPr>
                <w:rFonts w:eastAsia="Calibri"/>
                <w:sz w:val="18"/>
                <w:szCs w:val="18"/>
              </w:rPr>
              <w:t>.1</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F3.1 Переселение из непригодного для проживания жилищного фонда по 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2019 -2020</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56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кв.м</w:t>
            </w:r>
          </w:p>
        </w:tc>
      </w:tr>
      <w:tr w:rsidR="00422E7C" w:rsidRPr="00B53AD7" w:rsidTr="00BD4D19">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Borders>
              <w:top w:val="nil"/>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560" w:type="dxa"/>
            <w:tcBorders>
              <w:right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tcBorders>
          </w:tcPr>
          <w:p w:rsidR="00422E7C" w:rsidRPr="00B53AD7" w:rsidRDefault="00422E7C" w:rsidP="00C9565B">
            <w:pPr>
              <w:rPr>
                <w:rFonts w:eastAsia="Calibri"/>
                <w:sz w:val="18"/>
                <w:szCs w:val="18"/>
                <w:highlight w:val="yellow"/>
              </w:rPr>
            </w:pPr>
          </w:p>
        </w:tc>
        <w:tc>
          <w:tcPr>
            <w:tcW w:w="1276" w:type="dxa"/>
            <w:vMerge/>
          </w:tcPr>
          <w:p w:rsidR="00422E7C" w:rsidRPr="00B53AD7" w:rsidRDefault="00422E7C" w:rsidP="00C9565B">
            <w:pPr>
              <w:rPr>
                <w:rFonts w:eastAsia="Calibri"/>
                <w:sz w:val="18"/>
                <w:szCs w:val="18"/>
                <w:highlight w:val="yellow"/>
              </w:rPr>
            </w:pPr>
          </w:p>
        </w:tc>
      </w:tr>
      <w:tr w:rsidR="00422E7C" w:rsidRPr="00B53AD7" w:rsidTr="00127EAB">
        <w:trPr>
          <w:trHeight w:val="175"/>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56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bottom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2A1D3E">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7D3B64">
        <w:tc>
          <w:tcPr>
            <w:tcW w:w="561" w:type="dxa"/>
            <w:vMerge w:val="restart"/>
          </w:tcPr>
          <w:p w:rsidR="00422E7C" w:rsidRPr="00B53AD7" w:rsidRDefault="00422E7C" w:rsidP="00C9565B">
            <w:pPr>
              <w:jc w:val="center"/>
              <w:rPr>
                <w:rFonts w:eastAsia="Calibri"/>
                <w:sz w:val="18"/>
                <w:szCs w:val="18"/>
              </w:rPr>
            </w:pPr>
            <w:r>
              <w:rPr>
                <w:rFonts w:eastAsia="Calibri"/>
                <w:sz w:val="18"/>
                <w:szCs w:val="18"/>
              </w:rPr>
              <w:t>2</w:t>
            </w:r>
            <w:r w:rsidRPr="00B53AD7">
              <w:rPr>
                <w:rFonts w:eastAsia="Calibri"/>
                <w:sz w:val="18"/>
                <w:szCs w:val="18"/>
              </w:rPr>
              <w:t>.2</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F3.2 Переселение из непригодного для проживания жилищного фонда по I</w:t>
            </w:r>
            <w:r w:rsidRPr="00B53AD7">
              <w:rPr>
                <w:rFonts w:eastAsia="Calibri"/>
                <w:sz w:val="18"/>
                <w:szCs w:val="18"/>
                <w:lang w:val="en-US"/>
              </w:rPr>
              <w:t>I</w:t>
            </w:r>
            <w:r w:rsidRPr="00B53AD7">
              <w:rPr>
                <w:rFonts w:eastAsia="Calibri"/>
                <w:sz w:val="18"/>
                <w:szCs w:val="18"/>
              </w:rPr>
              <w:t xml:space="preserve">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2020 -2021</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w:t>
            </w:r>
            <w:r w:rsidRPr="00B53AD7">
              <w:rPr>
                <w:rFonts w:eastAsia="Calibri"/>
                <w:sz w:val="18"/>
                <w:szCs w:val="18"/>
              </w:rPr>
              <w:t xml:space="preserve"> этапа – 0 тыс. кв.м</w:t>
            </w:r>
          </w:p>
        </w:tc>
      </w:tr>
      <w:tr w:rsidR="00422E7C" w:rsidRPr="00B53AD7" w:rsidTr="00730C73">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highlight w:val="yellow"/>
              </w:rPr>
            </w:pPr>
          </w:p>
        </w:tc>
        <w:tc>
          <w:tcPr>
            <w:tcW w:w="1276" w:type="dxa"/>
            <w:vMerge/>
          </w:tcPr>
          <w:p w:rsidR="00422E7C" w:rsidRPr="00B53AD7" w:rsidRDefault="00422E7C" w:rsidP="00C9565B">
            <w:pPr>
              <w:rPr>
                <w:rFonts w:eastAsia="Calibri"/>
                <w:sz w:val="18"/>
                <w:szCs w:val="18"/>
                <w:highlight w:val="yellow"/>
              </w:rPr>
            </w:pPr>
          </w:p>
        </w:tc>
      </w:tr>
      <w:tr w:rsidR="00422E7C" w:rsidRPr="00B53AD7" w:rsidTr="004B3E76">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E565D3">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007E00">
        <w:trPr>
          <w:trHeight w:val="77"/>
        </w:trPr>
        <w:tc>
          <w:tcPr>
            <w:tcW w:w="561" w:type="dxa"/>
            <w:vMerge w:val="restart"/>
          </w:tcPr>
          <w:p w:rsidR="00422E7C" w:rsidRPr="00B53AD7" w:rsidRDefault="00422E7C" w:rsidP="00C9565B">
            <w:pPr>
              <w:jc w:val="center"/>
              <w:rPr>
                <w:rFonts w:eastAsia="Calibri"/>
                <w:sz w:val="18"/>
                <w:szCs w:val="18"/>
              </w:rPr>
            </w:pPr>
            <w:r>
              <w:rPr>
                <w:rFonts w:eastAsia="Calibri"/>
                <w:sz w:val="18"/>
                <w:szCs w:val="18"/>
              </w:rPr>
              <w:t>2</w:t>
            </w:r>
            <w:r w:rsidRPr="00B53AD7">
              <w:rPr>
                <w:rFonts w:eastAsia="Calibri"/>
                <w:sz w:val="18"/>
                <w:szCs w:val="18"/>
              </w:rPr>
              <w:t>.3</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F3.3 Переселение из 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lastRenderedPageBreak/>
              <w:t>2021-2022</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Times New Roman"/>
                <w:sz w:val="18"/>
                <w:szCs w:val="18"/>
              </w:rPr>
            </w:pPr>
            <w:r>
              <w:rPr>
                <w:rFonts w:eastAsia="Times New Roman"/>
                <w:sz w:val="18"/>
                <w:szCs w:val="18"/>
              </w:rPr>
              <w:t>965,68</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sz w:val="18"/>
                <w:szCs w:val="18"/>
              </w:rPr>
            </w:pPr>
            <w:r w:rsidRPr="00B53AD7">
              <w:rPr>
                <w:rFonts w:eastAsia="Times New Roman"/>
                <w:sz w:val="18"/>
                <w:szCs w:val="18"/>
              </w:rPr>
              <w:t>0</w:t>
            </w:r>
          </w:p>
        </w:tc>
        <w:tc>
          <w:tcPr>
            <w:tcW w:w="991" w:type="dxa"/>
          </w:tcPr>
          <w:p w:rsidR="00422E7C" w:rsidRPr="00B53AD7" w:rsidRDefault="00422E7C" w:rsidP="003355F8">
            <w:pPr>
              <w:jc w:val="center"/>
              <w:rPr>
                <w:rFonts w:eastAsia="Calibri"/>
                <w:sz w:val="18"/>
                <w:szCs w:val="18"/>
              </w:rPr>
            </w:pPr>
            <w:r>
              <w:rPr>
                <w:rFonts w:eastAsia="Calibri"/>
                <w:sz w:val="18"/>
                <w:szCs w:val="18"/>
              </w:rPr>
              <w:t>965,68</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Комитет по строительству, дорожной деятельности и благоустройства городского округа Электросталь </w:t>
            </w:r>
            <w:r w:rsidRPr="00B53AD7">
              <w:rPr>
                <w:rFonts w:eastAsia="Calibri"/>
                <w:sz w:val="18"/>
                <w:szCs w:val="18"/>
              </w:rPr>
              <w:lastRenderedPageBreak/>
              <w:t>Московской области</w:t>
            </w:r>
          </w:p>
        </w:tc>
        <w:tc>
          <w:tcPr>
            <w:tcW w:w="1276" w:type="dxa"/>
            <w:vMerge w:val="restart"/>
          </w:tcPr>
          <w:p w:rsidR="00422E7C" w:rsidRPr="00B53AD7" w:rsidRDefault="00422E7C" w:rsidP="005D5459">
            <w:pPr>
              <w:rPr>
                <w:rFonts w:eastAsia="Calibri"/>
                <w:sz w:val="18"/>
                <w:szCs w:val="18"/>
                <w:highlight w:val="yellow"/>
              </w:rPr>
            </w:pPr>
            <w:r w:rsidRPr="00B53AD7">
              <w:rPr>
                <w:rFonts w:eastAsia="Calibri"/>
                <w:sz w:val="18"/>
                <w:szCs w:val="18"/>
              </w:rPr>
              <w:lastRenderedPageBreak/>
              <w:t xml:space="preserve">Количество квадратных метров расселенного аварийного жилищного фонда по </w:t>
            </w:r>
            <w:r w:rsidRPr="00F97D4A">
              <w:rPr>
                <w:rFonts w:eastAsia="Calibri"/>
                <w:sz w:val="18"/>
                <w:szCs w:val="18"/>
              </w:rPr>
              <w:t xml:space="preserve">итогам </w:t>
            </w:r>
            <w:r w:rsidRPr="00F97D4A">
              <w:rPr>
                <w:rFonts w:eastAsia="Calibri"/>
                <w:sz w:val="18"/>
                <w:szCs w:val="18"/>
                <w:lang w:val="en-US"/>
              </w:rPr>
              <w:t>III</w:t>
            </w:r>
            <w:r w:rsidRPr="00F97D4A">
              <w:rPr>
                <w:rFonts w:eastAsia="Calibri"/>
                <w:sz w:val="18"/>
                <w:szCs w:val="18"/>
              </w:rPr>
              <w:t xml:space="preserve"> </w:t>
            </w:r>
            <w:r w:rsidRPr="00F97D4A">
              <w:rPr>
                <w:rFonts w:eastAsia="Calibri"/>
                <w:sz w:val="18"/>
                <w:szCs w:val="18"/>
              </w:rPr>
              <w:lastRenderedPageBreak/>
              <w:t>этапа – 0,</w:t>
            </w:r>
            <w:r>
              <w:rPr>
                <w:rFonts w:eastAsia="Calibri"/>
                <w:sz w:val="18"/>
                <w:szCs w:val="18"/>
              </w:rPr>
              <w:t xml:space="preserve">08 </w:t>
            </w:r>
            <w:r w:rsidRPr="00F97D4A">
              <w:rPr>
                <w:rFonts w:eastAsia="Calibri"/>
                <w:sz w:val="18"/>
                <w:szCs w:val="18"/>
              </w:rPr>
              <w:t>тыс. кв.м</w:t>
            </w:r>
          </w:p>
        </w:tc>
      </w:tr>
      <w:tr w:rsidR="00422E7C" w:rsidRPr="00B53AD7" w:rsidTr="00C74A02">
        <w:trPr>
          <w:trHeight w:val="54"/>
        </w:trPr>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Times New Roman"/>
                <w:sz w:val="18"/>
                <w:szCs w:val="18"/>
              </w:rPr>
            </w:pPr>
            <w:r w:rsidRPr="00B53AD7">
              <w:rPr>
                <w:rFonts w:eastAsia="Times New Roman"/>
                <w:sz w:val="18"/>
                <w:szCs w:val="18"/>
              </w:rPr>
              <w:t>0</w:t>
            </w:r>
          </w:p>
        </w:tc>
        <w:tc>
          <w:tcPr>
            <w:tcW w:w="850" w:type="dxa"/>
            <w:tcBorders>
              <w:top w:val="nil"/>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sz w:val="18"/>
                <w:szCs w:val="18"/>
              </w:rPr>
            </w:pPr>
            <w:r w:rsidRPr="00B53AD7">
              <w:rPr>
                <w:rFonts w:eastAsia="Times New Roman"/>
                <w:sz w:val="18"/>
                <w:szCs w:val="18"/>
              </w:rPr>
              <w:t>0</w:t>
            </w:r>
          </w:p>
        </w:tc>
        <w:tc>
          <w:tcPr>
            <w:tcW w:w="991" w:type="dxa"/>
          </w:tcPr>
          <w:p w:rsidR="00422E7C" w:rsidRPr="00B53AD7" w:rsidRDefault="00422E7C" w:rsidP="003355F8">
            <w:pPr>
              <w:jc w:val="center"/>
              <w:rPr>
                <w:rFonts w:eastAsia="Calibri"/>
                <w:sz w:val="18"/>
                <w:szCs w:val="18"/>
              </w:rPr>
            </w:pPr>
            <w:r w:rsidRPr="00B53AD7">
              <w:rPr>
                <w:rFonts w:eastAsia="Calibri"/>
                <w:sz w:val="18"/>
                <w:szCs w:val="18"/>
              </w:rPr>
              <w:t>0</w:t>
            </w:r>
          </w:p>
        </w:tc>
        <w:tc>
          <w:tcPr>
            <w:tcW w:w="156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highlight w:val="yellow"/>
              </w:rPr>
            </w:pPr>
          </w:p>
        </w:tc>
        <w:tc>
          <w:tcPr>
            <w:tcW w:w="1276" w:type="dxa"/>
            <w:vMerge/>
          </w:tcPr>
          <w:p w:rsidR="00422E7C" w:rsidRPr="00B53AD7" w:rsidRDefault="00422E7C" w:rsidP="00C9565B">
            <w:pPr>
              <w:rPr>
                <w:rFonts w:eastAsia="Calibri"/>
                <w:sz w:val="18"/>
                <w:szCs w:val="18"/>
                <w:highlight w:val="yellow"/>
              </w:rPr>
            </w:pPr>
          </w:p>
        </w:tc>
      </w:tr>
      <w:tr w:rsidR="00422E7C" w:rsidRPr="00B53AD7" w:rsidTr="00067DE3">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Times New Roman"/>
                <w:sz w:val="18"/>
                <w:szCs w:val="18"/>
              </w:rPr>
            </w:pPr>
            <w:r>
              <w:rPr>
                <w:rFonts w:eastAsia="Times New Roman"/>
                <w:sz w:val="18"/>
                <w:szCs w:val="18"/>
              </w:rPr>
              <w:t>965,68</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Times New Roman"/>
                <w:sz w:val="18"/>
                <w:szCs w:val="18"/>
              </w:rPr>
              <w:t>0</w:t>
            </w:r>
          </w:p>
        </w:tc>
        <w:tc>
          <w:tcPr>
            <w:tcW w:w="991" w:type="dxa"/>
            <w:tcBorders>
              <w:bottom w:val="single" w:sz="4" w:space="0" w:color="auto"/>
            </w:tcBorders>
          </w:tcPr>
          <w:p w:rsidR="00422E7C" w:rsidRPr="00B53AD7" w:rsidRDefault="00422E7C" w:rsidP="003355F8">
            <w:pPr>
              <w:jc w:val="center"/>
              <w:rPr>
                <w:rFonts w:eastAsia="Calibri"/>
                <w:sz w:val="18"/>
                <w:szCs w:val="18"/>
              </w:rPr>
            </w:pPr>
            <w:r w:rsidRPr="00B53AD7">
              <w:rPr>
                <w:rFonts w:eastAsia="Times New Roman"/>
                <w:color w:val="000000"/>
                <w:sz w:val="18"/>
                <w:szCs w:val="18"/>
              </w:rPr>
              <w:t>965,68</w:t>
            </w:r>
          </w:p>
        </w:tc>
        <w:tc>
          <w:tcPr>
            <w:tcW w:w="1560" w:type="dxa"/>
            <w:tcBorders>
              <w:bottom w:val="single" w:sz="4" w:space="0" w:color="auto"/>
            </w:tcBorders>
          </w:tcPr>
          <w:p w:rsidR="00422E7C" w:rsidRPr="00B53AD7" w:rsidRDefault="00422E7C" w:rsidP="00C9565B">
            <w:pPr>
              <w:jc w:val="center"/>
              <w:rPr>
                <w:rFonts w:eastAsia="Calibri"/>
                <w:sz w:val="18"/>
                <w:szCs w:val="18"/>
              </w:rPr>
            </w:pPr>
            <w:r w:rsidRPr="00B53AD7">
              <w:rPr>
                <w:rFonts w:eastAsia="Times New Roman"/>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616F03">
        <w:trPr>
          <w:trHeight w:val="1664"/>
        </w:trPr>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Times New Roman"/>
                <w:sz w:val="18"/>
                <w:szCs w:val="18"/>
              </w:rPr>
            </w:pPr>
            <w:r w:rsidRPr="00B53AD7">
              <w:rPr>
                <w:rFonts w:eastAsia="Times New Roman"/>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sz w:val="18"/>
                <w:szCs w:val="18"/>
              </w:rPr>
            </w:pPr>
            <w:r w:rsidRPr="00B53AD7">
              <w:rPr>
                <w:rFonts w:eastAsia="Times New Roman"/>
                <w:sz w:val="18"/>
                <w:szCs w:val="18"/>
              </w:rPr>
              <w:t>0</w:t>
            </w:r>
          </w:p>
        </w:tc>
        <w:tc>
          <w:tcPr>
            <w:tcW w:w="991" w:type="dxa"/>
            <w:tcBorders>
              <w:top w:val="single" w:sz="4" w:space="0" w:color="auto"/>
            </w:tcBorders>
          </w:tcPr>
          <w:p w:rsidR="00422E7C" w:rsidRPr="00B53AD7" w:rsidRDefault="00422E7C" w:rsidP="003355F8">
            <w:pPr>
              <w:jc w:val="center"/>
              <w:rPr>
                <w:rFonts w:eastAsia="Calibri"/>
                <w:sz w:val="18"/>
                <w:szCs w:val="18"/>
              </w:rPr>
            </w:pPr>
            <w:r>
              <w:rPr>
                <w:rFonts w:eastAsia="Times New Roman"/>
                <w:color w:val="000000"/>
                <w:sz w:val="18"/>
                <w:szCs w:val="18"/>
              </w:rPr>
              <w:t>0,00</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CE1606">
        <w:trPr>
          <w:trHeight w:val="54"/>
        </w:trPr>
        <w:tc>
          <w:tcPr>
            <w:tcW w:w="561" w:type="dxa"/>
            <w:vMerge w:val="restart"/>
          </w:tcPr>
          <w:p w:rsidR="00422E7C" w:rsidRPr="00B53AD7" w:rsidRDefault="00422E7C" w:rsidP="00C9565B">
            <w:pPr>
              <w:jc w:val="center"/>
              <w:rPr>
                <w:rFonts w:eastAsia="Calibri"/>
                <w:sz w:val="18"/>
                <w:szCs w:val="18"/>
              </w:rPr>
            </w:pPr>
            <w:r>
              <w:rPr>
                <w:rFonts w:eastAsia="Calibri"/>
                <w:sz w:val="18"/>
                <w:szCs w:val="18"/>
              </w:rPr>
              <w:lastRenderedPageBreak/>
              <w:t>2</w:t>
            </w:r>
            <w:r w:rsidRPr="00B53AD7">
              <w:rPr>
                <w:rFonts w:eastAsia="Calibri"/>
                <w:sz w:val="18"/>
                <w:szCs w:val="18"/>
              </w:rPr>
              <w:t>.4</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2022-2023</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sidRPr="00B53AD7">
              <w:rPr>
                <w:rFonts w:eastAsia="Calibri"/>
                <w:sz w:val="18"/>
                <w:szCs w:val="18"/>
              </w:rPr>
              <w:t>этапа – 0 тыс. кв.м</w:t>
            </w:r>
          </w:p>
        </w:tc>
      </w:tr>
      <w:tr w:rsidR="00422E7C" w:rsidRPr="00B53AD7" w:rsidTr="00E47CA6">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highlight w:val="yellow"/>
              </w:rPr>
            </w:pPr>
          </w:p>
        </w:tc>
        <w:tc>
          <w:tcPr>
            <w:tcW w:w="1276" w:type="dxa"/>
            <w:vMerge/>
          </w:tcPr>
          <w:p w:rsidR="00422E7C" w:rsidRPr="00B53AD7" w:rsidRDefault="00422E7C" w:rsidP="00C9565B">
            <w:pPr>
              <w:rPr>
                <w:rFonts w:eastAsia="Calibri"/>
                <w:sz w:val="18"/>
                <w:szCs w:val="18"/>
                <w:highlight w:val="yellow"/>
              </w:rPr>
            </w:pPr>
          </w:p>
        </w:tc>
      </w:tr>
      <w:tr w:rsidR="00422E7C" w:rsidRPr="00B53AD7" w:rsidTr="003C33D6">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60"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120978">
        <w:trPr>
          <w:trHeight w:val="54"/>
        </w:trPr>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B35518">
        <w:tc>
          <w:tcPr>
            <w:tcW w:w="561" w:type="dxa"/>
            <w:vMerge w:val="restart"/>
          </w:tcPr>
          <w:p w:rsidR="00422E7C" w:rsidRPr="00B53AD7" w:rsidRDefault="00422E7C" w:rsidP="00C9565B">
            <w:pPr>
              <w:jc w:val="center"/>
              <w:rPr>
                <w:rFonts w:eastAsia="Calibri"/>
                <w:sz w:val="18"/>
                <w:szCs w:val="18"/>
              </w:rPr>
            </w:pPr>
            <w:r>
              <w:rPr>
                <w:rFonts w:eastAsia="Calibri"/>
                <w:sz w:val="18"/>
                <w:szCs w:val="18"/>
              </w:rPr>
              <w:t>2</w:t>
            </w:r>
            <w:r w:rsidRPr="00B53AD7">
              <w:rPr>
                <w:rFonts w:eastAsia="Calibri"/>
                <w:sz w:val="18"/>
                <w:szCs w:val="18"/>
              </w:rPr>
              <w:t>.5</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F3.5 Переселение из непригодного для проживания жилищного фонда по V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2023 -2024</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sz w:val="18"/>
                <w:szCs w:val="18"/>
              </w:rPr>
            </w:pPr>
            <w:r>
              <w:rPr>
                <w:rFonts w:eastAsia="Times New Roman"/>
                <w:sz w:val="18"/>
                <w:szCs w:val="18"/>
              </w:rPr>
              <w:t>39 437,95</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CE03FB" w:rsidRDefault="00422E7C" w:rsidP="00CE03FB">
            <w:pPr>
              <w:jc w:val="center"/>
              <w:rPr>
                <w:rFonts w:eastAsia="Calibri"/>
                <w:sz w:val="18"/>
                <w:szCs w:val="18"/>
                <w:lang w:val="en-US"/>
              </w:rPr>
            </w:pPr>
            <w:r>
              <w:rPr>
                <w:rFonts w:eastAsia="Calibri"/>
                <w:sz w:val="18"/>
                <w:szCs w:val="18"/>
                <w:lang w:val="en-US"/>
              </w:rPr>
              <w:t>0</w:t>
            </w:r>
          </w:p>
        </w:tc>
        <w:tc>
          <w:tcPr>
            <w:tcW w:w="991" w:type="dxa"/>
          </w:tcPr>
          <w:p w:rsidR="00422E7C" w:rsidRPr="00B53AD7" w:rsidRDefault="00422E7C" w:rsidP="00CE03FB">
            <w:pPr>
              <w:jc w:val="center"/>
              <w:rPr>
                <w:rFonts w:eastAsia="Calibri"/>
                <w:sz w:val="18"/>
                <w:szCs w:val="18"/>
              </w:rPr>
            </w:pPr>
            <w:r>
              <w:rPr>
                <w:rFonts w:eastAsia="Calibri"/>
                <w:sz w:val="18"/>
                <w:szCs w:val="18"/>
              </w:rPr>
              <w:t>0,0</w:t>
            </w:r>
          </w:p>
        </w:tc>
        <w:tc>
          <w:tcPr>
            <w:tcW w:w="1560" w:type="dxa"/>
          </w:tcPr>
          <w:p w:rsidR="00422E7C" w:rsidRPr="00B53AD7" w:rsidRDefault="00422E7C" w:rsidP="00CE03FB">
            <w:pPr>
              <w:jc w:val="center"/>
              <w:rPr>
                <w:rFonts w:eastAsia="Calibri"/>
                <w:sz w:val="18"/>
                <w:szCs w:val="18"/>
              </w:rPr>
            </w:pPr>
            <w:r>
              <w:rPr>
                <w:rFonts w:eastAsia="Times New Roman"/>
                <w:color w:val="000000"/>
                <w:sz w:val="18"/>
                <w:szCs w:val="18"/>
              </w:rPr>
              <w:t>39 437,95</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w:t>
            </w:r>
            <w:r w:rsidRPr="005D5459">
              <w:rPr>
                <w:rFonts w:eastAsia="Calibri"/>
                <w:sz w:val="18"/>
                <w:szCs w:val="18"/>
              </w:rPr>
              <w:t xml:space="preserve">фонда по итогам </w:t>
            </w:r>
            <w:r w:rsidRPr="005D5459">
              <w:rPr>
                <w:rFonts w:eastAsia="Calibri"/>
                <w:sz w:val="18"/>
                <w:szCs w:val="18"/>
                <w:lang w:val="en-US"/>
              </w:rPr>
              <w:t>V</w:t>
            </w:r>
            <w:r w:rsidRPr="005D5459">
              <w:rPr>
                <w:rFonts w:eastAsia="Calibri"/>
                <w:sz w:val="18"/>
                <w:szCs w:val="18"/>
              </w:rPr>
              <w:t xml:space="preserve"> этапа – 0,59 тыс. кв.м</w:t>
            </w:r>
          </w:p>
        </w:tc>
      </w:tr>
      <w:tr w:rsidR="00422E7C" w:rsidRPr="00B53AD7" w:rsidTr="00634056">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sz w:val="18"/>
                <w:szCs w:val="18"/>
              </w:rPr>
            </w:pPr>
            <w:r w:rsidRPr="00B53AD7">
              <w:rPr>
                <w:rFonts w:eastAsia="Times New Roman"/>
                <w:sz w:val="18"/>
                <w:szCs w:val="18"/>
              </w:rPr>
              <w:t>30 489,48</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Pr>
          <w:p w:rsidR="00422E7C" w:rsidRPr="00CE03FB" w:rsidRDefault="00422E7C" w:rsidP="00CE03FB">
            <w:pPr>
              <w:jc w:val="center"/>
              <w:rPr>
                <w:rFonts w:eastAsia="Calibri"/>
                <w:sz w:val="18"/>
                <w:szCs w:val="18"/>
                <w:lang w:val="en-US"/>
              </w:rPr>
            </w:pPr>
            <w:r>
              <w:rPr>
                <w:rFonts w:eastAsia="Calibri"/>
                <w:sz w:val="18"/>
                <w:szCs w:val="18"/>
                <w:lang w:val="en-US"/>
              </w:rPr>
              <w:t>0</w:t>
            </w:r>
          </w:p>
        </w:tc>
        <w:tc>
          <w:tcPr>
            <w:tcW w:w="991"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60" w:type="dxa"/>
          </w:tcPr>
          <w:p w:rsidR="00422E7C" w:rsidRPr="00B53AD7" w:rsidRDefault="00422E7C" w:rsidP="00CE03FB">
            <w:pPr>
              <w:jc w:val="center"/>
              <w:rPr>
                <w:rFonts w:eastAsia="Calibri"/>
                <w:sz w:val="18"/>
                <w:szCs w:val="18"/>
              </w:rPr>
            </w:pPr>
            <w:r>
              <w:rPr>
                <w:rFonts w:eastAsia="Times New Roman"/>
                <w:color w:val="000000"/>
                <w:sz w:val="18"/>
                <w:szCs w:val="18"/>
              </w:rPr>
              <w:t>30 489,48</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highlight w:val="yellow"/>
              </w:rPr>
            </w:pPr>
          </w:p>
        </w:tc>
        <w:tc>
          <w:tcPr>
            <w:tcW w:w="1276" w:type="dxa"/>
            <w:vMerge/>
          </w:tcPr>
          <w:p w:rsidR="00422E7C" w:rsidRPr="00B53AD7" w:rsidRDefault="00422E7C" w:rsidP="00C9565B">
            <w:pPr>
              <w:rPr>
                <w:rFonts w:eastAsia="Calibri"/>
                <w:sz w:val="18"/>
                <w:szCs w:val="18"/>
                <w:highlight w:val="yellow"/>
              </w:rPr>
            </w:pPr>
          </w:p>
        </w:tc>
      </w:tr>
      <w:tr w:rsidR="00422E7C" w:rsidRPr="00B53AD7" w:rsidTr="00D0747B">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E03FB">
            <w:pPr>
              <w:jc w:val="center"/>
              <w:rPr>
                <w:rFonts w:eastAsia="Times New Roman"/>
                <w:sz w:val="18"/>
                <w:szCs w:val="18"/>
              </w:rPr>
            </w:pPr>
            <w:r>
              <w:rPr>
                <w:rFonts w:eastAsia="Times New Roman"/>
                <w:sz w:val="18"/>
                <w:szCs w:val="18"/>
              </w:rPr>
              <w:t>7 114,03</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E03FB">
            <w:pPr>
              <w:jc w:val="center"/>
              <w:rPr>
                <w:rFonts w:eastAsia="Calibri"/>
                <w:sz w:val="18"/>
                <w:szCs w:val="18"/>
              </w:rPr>
            </w:pPr>
            <w:r>
              <w:rPr>
                <w:rFonts w:eastAsia="Times New Roman"/>
                <w:color w:val="000000"/>
                <w:sz w:val="18"/>
                <w:szCs w:val="18"/>
              </w:rPr>
              <w:t>0</w:t>
            </w:r>
          </w:p>
        </w:tc>
        <w:tc>
          <w:tcPr>
            <w:tcW w:w="1560" w:type="dxa"/>
            <w:tcBorders>
              <w:bottom w:val="single" w:sz="4" w:space="0" w:color="auto"/>
            </w:tcBorders>
          </w:tcPr>
          <w:p w:rsidR="00422E7C" w:rsidRPr="00B53AD7" w:rsidRDefault="00422E7C" w:rsidP="00CE03FB">
            <w:pPr>
              <w:jc w:val="center"/>
              <w:rPr>
                <w:rFonts w:eastAsia="Calibri"/>
                <w:sz w:val="18"/>
                <w:szCs w:val="18"/>
              </w:rPr>
            </w:pPr>
            <w:r w:rsidRPr="00B53AD7">
              <w:rPr>
                <w:rFonts w:eastAsia="Times New Roman"/>
                <w:sz w:val="18"/>
                <w:szCs w:val="18"/>
              </w:rPr>
              <w:t>7 114,03</w:t>
            </w:r>
          </w:p>
        </w:tc>
        <w:tc>
          <w:tcPr>
            <w:tcW w:w="1276"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B06078">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E03FB">
            <w:pPr>
              <w:jc w:val="center"/>
              <w:rPr>
                <w:rFonts w:eastAsia="Times New Roman"/>
                <w:sz w:val="18"/>
                <w:szCs w:val="18"/>
              </w:rPr>
            </w:pPr>
            <w:r w:rsidRPr="00B53AD7">
              <w:rPr>
                <w:rFonts w:eastAsia="Times New Roman"/>
                <w:sz w:val="18"/>
                <w:szCs w:val="18"/>
              </w:rPr>
              <w:t>2 083,45</w:t>
            </w:r>
          </w:p>
        </w:tc>
        <w:tc>
          <w:tcPr>
            <w:tcW w:w="850" w:type="dxa"/>
            <w:tcBorders>
              <w:top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E03FB">
            <w:pPr>
              <w:jc w:val="center"/>
              <w:rPr>
                <w:rFonts w:eastAsia="Calibri"/>
                <w:sz w:val="18"/>
                <w:szCs w:val="18"/>
              </w:rPr>
            </w:pPr>
            <w:r>
              <w:rPr>
                <w:rFonts w:eastAsia="Times New Roman"/>
                <w:color w:val="000000"/>
                <w:sz w:val="18"/>
                <w:szCs w:val="18"/>
              </w:rPr>
              <w:t>0,00</w:t>
            </w:r>
          </w:p>
        </w:tc>
        <w:tc>
          <w:tcPr>
            <w:tcW w:w="1560" w:type="dxa"/>
            <w:tcBorders>
              <w:top w:val="single" w:sz="4" w:space="0" w:color="auto"/>
            </w:tcBorders>
          </w:tcPr>
          <w:p w:rsidR="00422E7C" w:rsidRPr="00B53AD7" w:rsidRDefault="00422E7C" w:rsidP="00CE03FB">
            <w:pPr>
              <w:jc w:val="center"/>
              <w:rPr>
                <w:rFonts w:eastAsia="Calibri"/>
                <w:sz w:val="18"/>
                <w:szCs w:val="18"/>
              </w:rPr>
            </w:pPr>
            <w:r>
              <w:rPr>
                <w:rFonts w:eastAsia="Times New Roman"/>
                <w:sz w:val="18"/>
                <w:szCs w:val="18"/>
              </w:rPr>
              <w:t>2 083,45</w:t>
            </w:r>
          </w:p>
        </w:tc>
        <w:tc>
          <w:tcPr>
            <w:tcW w:w="1276" w:type="dxa"/>
            <w:tcBorders>
              <w:top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824AB7">
        <w:tc>
          <w:tcPr>
            <w:tcW w:w="561" w:type="dxa"/>
            <w:vMerge w:val="restart"/>
          </w:tcPr>
          <w:p w:rsidR="00422E7C" w:rsidRPr="00B53AD7" w:rsidRDefault="00422E7C" w:rsidP="00C9565B">
            <w:pPr>
              <w:jc w:val="center"/>
              <w:rPr>
                <w:rFonts w:eastAsia="Calibri"/>
                <w:sz w:val="18"/>
                <w:szCs w:val="18"/>
              </w:rPr>
            </w:pPr>
            <w:r>
              <w:rPr>
                <w:rFonts w:eastAsia="Calibri"/>
                <w:sz w:val="18"/>
                <w:szCs w:val="18"/>
              </w:rPr>
              <w:t>2</w:t>
            </w:r>
            <w:r w:rsidRPr="00B53AD7">
              <w:rPr>
                <w:rFonts w:eastAsia="Calibri"/>
                <w:sz w:val="18"/>
                <w:szCs w:val="18"/>
              </w:rPr>
              <w:t>.6</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 xml:space="preserve">Мероприятие F3.6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2024 -2025</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Комитет по строительству, дорожной деятельности и благоустройства городского округа Электросталь Московской </w:t>
            </w:r>
            <w:r w:rsidRPr="00B53AD7">
              <w:rPr>
                <w:rFonts w:eastAsia="Calibri"/>
                <w:sz w:val="18"/>
                <w:szCs w:val="18"/>
              </w:rPr>
              <w:lastRenderedPageBreak/>
              <w:t>области</w:t>
            </w:r>
          </w:p>
        </w:tc>
        <w:tc>
          <w:tcPr>
            <w:tcW w:w="1276" w:type="dxa"/>
            <w:vMerge w:val="restart"/>
          </w:tcPr>
          <w:p w:rsidR="00422E7C" w:rsidRPr="00B53AD7" w:rsidRDefault="00422E7C" w:rsidP="00C9565B">
            <w:pPr>
              <w:rPr>
                <w:rFonts w:eastAsia="Calibri"/>
                <w:sz w:val="18"/>
                <w:szCs w:val="18"/>
                <w:highlight w:val="yellow"/>
              </w:rPr>
            </w:pPr>
            <w:r w:rsidRPr="00B53AD7">
              <w:rPr>
                <w:rFonts w:eastAsia="Calibri"/>
                <w:sz w:val="18"/>
                <w:szCs w:val="18"/>
              </w:rPr>
              <w:lastRenderedPageBreak/>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w:t>
            </w:r>
            <w:r w:rsidRPr="00B53AD7">
              <w:rPr>
                <w:rFonts w:eastAsia="Calibri"/>
                <w:sz w:val="18"/>
                <w:szCs w:val="18"/>
              </w:rPr>
              <w:lastRenderedPageBreak/>
              <w:t>кв.м</w:t>
            </w:r>
          </w:p>
        </w:tc>
      </w:tr>
      <w:tr w:rsidR="00422E7C" w:rsidRPr="00B53AD7" w:rsidTr="005F05BD">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rPr>
            </w:pPr>
          </w:p>
        </w:tc>
        <w:tc>
          <w:tcPr>
            <w:tcW w:w="1276" w:type="dxa"/>
            <w:vMerge/>
          </w:tcPr>
          <w:p w:rsidR="00422E7C" w:rsidRPr="00B53AD7" w:rsidRDefault="00422E7C" w:rsidP="00C9565B">
            <w:pPr>
              <w:rPr>
                <w:rFonts w:eastAsia="Calibri"/>
                <w:sz w:val="18"/>
                <w:szCs w:val="18"/>
              </w:rPr>
            </w:pPr>
          </w:p>
        </w:tc>
      </w:tr>
      <w:tr w:rsidR="00422E7C" w:rsidRPr="00B53AD7" w:rsidTr="00CA6D28">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rPr>
            </w:pPr>
          </w:p>
        </w:tc>
        <w:tc>
          <w:tcPr>
            <w:tcW w:w="1276" w:type="dxa"/>
            <w:vMerge/>
            <w:tcBorders>
              <w:bottom w:val="single" w:sz="4" w:space="0" w:color="auto"/>
            </w:tcBorders>
          </w:tcPr>
          <w:p w:rsidR="00422E7C" w:rsidRPr="00B53AD7" w:rsidRDefault="00422E7C" w:rsidP="00C9565B">
            <w:pPr>
              <w:jc w:val="center"/>
              <w:rPr>
                <w:rFonts w:eastAsia="Calibri"/>
                <w:sz w:val="18"/>
                <w:szCs w:val="18"/>
              </w:rPr>
            </w:pPr>
          </w:p>
        </w:tc>
      </w:tr>
      <w:tr w:rsidR="00422E7C" w:rsidRPr="00B53AD7" w:rsidTr="00D67B52">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 xml:space="preserve">Средства бюджета </w:t>
            </w:r>
            <w:r w:rsidRPr="00CE03FB">
              <w:rPr>
                <w:rFonts w:eastAsia="Calibri"/>
                <w:sz w:val="18"/>
                <w:szCs w:val="18"/>
              </w:rPr>
              <w:lastRenderedPageBreak/>
              <w:t>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lastRenderedPageBreak/>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rPr>
            </w:pPr>
          </w:p>
        </w:tc>
        <w:tc>
          <w:tcPr>
            <w:tcW w:w="1276" w:type="dxa"/>
            <w:vMerge/>
            <w:tcBorders>
              <w:top w:val="single" w:sz="4" w:space="0" w:color="auto"/>
            </w:tcBorders>
          </w:tcPr>
          <w:p w:rsidR="00422E7C" w:rsidRPr="00B53AD7" w:rsidRDefault="00422E7C" w:rsidP="00C9565B">
            <w:pPr>
              <w:jc w:val="center"/>
              <w:rPr>
                <w:rFonts w:eastAsia="Calibri"/>
                <w:sz w:val="18"/>
                <w:szCs w:val="18"/>
              </w:rPr>
            </w:pPr>
          </w:p>
        </w:tc>
      </w:tr>
      <w:tr w:rsidR="00422E7C" w:rsidRPr="00B53AD7" w:rsidTr="00920C19">
        <w:trPr>
          <w:trHeight w:val="54"/>
        </w:trPr>
        <w:tc>
          <w:tcPr>
            <w:tcW w:w="561" w:type="dxa"/>
            <w:vMerge w:val="restart"/>
          </w:tcPr>
          <w:p w:rsidR="00422E7C" w:rsidRPr="00B53AD7" w:rsidRDefault="00422E7C" w:rsidP="00C9565B">
            <w:pPr>
              <w:jc w:val="center"/>
              <w:rPr>
                <w:rFonts w:eastAsia="Calibri"/>
                <w:sz w:val="18"/>
                <w:szCs w:val="18"/>
              </w:rPr>
            </w:pPr>
          </w:p>
        </w:tc>
        <w:tc>
          <w:tcPr>
            <w:tcW w:w="1566" w:type="dxa"/>
            <w:vMerge w:val="restart"/>
          </w:tcPr>
          <w:p w:rsidR="00422E7C" w:rsidRPr="00CE03FB" w:rsidRDefault="00422E7C" w:rsidP="00C9565B">
            <w:pPr>
              <w:rPr>
                <w:rFonts w:eastAsia="Times New Roman"/>
                <w:sz w:val="18"/>
                <w:szCs w:val="18"/>
                <w:lang w:val="en-US"/>
              </w:rPr>
            </w:pPr>
            <w:r>
              <w:rPr>
                <w:rFonts w:eastAsia="Times New Roman"/>
                <w:sz w:val="18"/>
                <w:szCs w:val="18"/>
              </w:rPr>
              <w:t>Итого по Подпрограм</w:t>
            </w:r>
            <w:r w:rsidRPr="00B53AD7">
              <w:rPr>
                <w:rFonts w:eastAsia="Times New Roman"/>
                <w:sz w:val="18"/>
                <w:szCs w:val="18"/>
              </w:rPr>
              <w:t xml:space="preserve">ме </w:t>
            </w:r>
            <w:r>
              <w:rPr>
                <w:rFonts w:eastAsia="Times New Roman"/>
                <w:sz w:val="18"/>
                <w:szCs w:val="18"/>
                <w:lang w:val="en-US"/>
              </w:rPr>
              <w:t>I</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sz w:val="18"/>
                <w:szCs w:val="18"/>
              </w:rPr>
            </w:pPr>
            <w:r w:rsidRPr="00B53AD7">
              <w:rPr>
                <w:rFonts w:eastAsia="Times New Roman"/>
                <w:sz w:val="18"/>
                <w:szCs w:val="18"/>
              </w:rPr>
              <w:t>40 652,64</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E03FB">
            <w:pPr>
              <w:jc w:val="center"/>
              <w:rPr>
                <w:rFonts w:eastAsia="Calibri"/>
                <w:sz w:val="18"/>
                <w:szCs w:val="18"/>
              </w:rPr>
            </w:pPr>
            <w:r>
              <w:rPr>
                <w:rFonts w:eastAsia="Calibri"/>
                <w:sz w:val="18"/>
                <w:szCs w:val="18"/>
              </w:rPr>
              <w:t>965,68</w:t>
            </w:r>
          </w:p>
        </w:tc>
        <w:tc>
          <w:tcPr>
            <w:tcW w:w="1560" w:type="dxa"/>
          </w:tcPr>
          <w:p w:rsidR="00422E7C" w:rsidRPr="00B53AD7" w:rsidRDefault="00422E7C" w:rsidP="00CE03FB">
            <w:pPr>
              <w:jc w:val="center"/>
              <w:rPr>
                <w:rFonts w:eastAsia="Calibri"/>
                <w:sz w:val="18"/>
                <w:szCs w:val="18"/>
              </w:rPr>
            </w:pPr>
            <w:r>
              <w:rPr>
                <w:rFonts w:eastAsia="Times New Roman"/>
                <w:color w:val="000000"/>
                <w:sz w:val="18"/>
                <w:szCs w:val="18"/>
              </w:rPr>
              <w:t>39 437,95</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422E7C" w:rsidRPr="00B53AD7" w:rsidRDefault="00422E7C" w:rsidP="00C9565B">
            <w:pPr>
              <w:rPr>
                <w:rFonts w:eastAsia="Calibri"/>
                <w:sz w:val="18"/>
                <w:szCs w:val="18"/>
              </w:rPr>
            </w:pPr>
            <w:r w:rsidRPr="00B53AD7">
              <w:rPr>
                <w:rFonts w:eastAsia="Calibri"/>
                <w:sz w:val="18"/>
                <w:szCs w:val="18"/>
              </w:rPr>
              <w:t>Количество квадратных метров расселенного аварийного жилищного фонда до 01.09.2025 –  0,363</w:t>
            </w:r>
          </w:p>
          <w:p w:rsidR="00422E7C" w:rsidRPr="00B53AD7" w:rsidRDefault="00422E7C" w:rsidP="00C9565B">
            <w:pPr>
              <w:rPr>
                <w:rFonts w:eastAsia="Calibri"/>
                <w:sz w:val="18"/>
                <w:szCs w:val="18"/>
              </w:rPr>
            </w:pPr>
            <w:r w:rsidRPr="00B53AD7">
              <w:rPr>
                <w:rFonts w:eastAsia="Calibri"/>
                <w:sz w:val="18"/>
                <w:szCs w:val="18"/>
              </w:rPr>
              <w:t>тыс. кв.м</w:t>
            </w:r>
          </w:p>
        </w:tc>
      </w:tr>
      <w:tr w:rsidR="00422E7C" w:rsidRPr="00B53AD7" w:rsidTr="00420DAD">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autoSpaceDE w:val="0"/>
              <w:autoSpaceDN w:val="0"/>
              <w:adjustRightInd w:val="0"/>
              <w:ind w:firstLine="73"/>
              <w:rPr>
                <w:rFonts w:eastAsia="Times New Roman"/>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sz w:val="18"/>
                <w:szCs w:val="18"/>
              </w:rPr>
            </w:pPr>
            <w:r w:rsidRPr="00B53AD7">
              <w:rPr>
                <w:rFonts w:eastAsia="Times New Roman"/>
                <w:sz w:val="18"/>
                <w:szCs w:val="18"/>
              </w:rPr>
              <w:t>30 489,48</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60" w:type="dxa"/>
          </w:tcPr>
          <w:p w:rsidR="00422E7C" w:rsidRPr="00B53AD7" w:rsidRDefault="00422E7C" w:rsidP="00CE03FB">
            <w:pPr>
              <w:jc w:val="center"/>
              <w:rPr>
                <w:rFonts w:eastAsia="Calibri"/>
                <w:sz w:val="18"/>
                <w:szCs w:val="18"/>
              </w:rPr>
            </w:pPr>
            <w:r>
              <w:rPr>
                <w:rFonts w:eastAsia="Times New Roman"/>
                <w:color w:val="000000"/>
                <w:sz w:val="18"/>
                <w:szCs w:val="18"/>
              </w:rPr>
              <w:t>30 489,48</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rPr>
            </w:pPr>
          </w:p>
        </w:tc>
        <w:tc>
          <w:tcPr>
            <w:tcW w:w="1276" w:type="dxa"/>
            <w:vMerge/>
          </w:tcPr>
          <w:p w:rsidR="00422E7C" w:rsidRPr="00B53AD7" w:rsidRDefault="00422E7C" w:rsidP="00C9565B">
            <w:pPr>
              <w:rPr>
                <w:rFonts w:eastAsia="Calibri"/>
                <w:sz w:val="18"/>
                <w:szCs w:val="18"/>
              </w:rPr>
            </w:pPr>
          </w:p>
        </w:tc>
      </w:tr>
      <w:tr w:rsidR="00422E7C" w:rsidRPr="00B53AD7" w:rsidTr="00B86177">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ind w:firstLine="73"/>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sz w:val="18"/>
                <w:szCs w:val="18"/>
              </w:rPr>
            </w:pPr>
            <w:r w:rsidRPr="00B53AD7">
              <w:rPr>
                <w:rFonts w:eastAsia="Times New Roman"/>
                <w:sz w:val="18"/>
                <w:szCs w:val="18"/>
              </w:rPr>
              <w:t>8 079,71</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E03FB">
            <w:pPr>
              <w:jc w:val="center"/>
              <w:rPr>
                <w:rFonts w:eastAsia="Calibri"/>
                <w:sz w:val="18"/>
                <w:szCs w:val="18"/>
              </w:rPr>
            </w:pPr>
            <w:r w:rsidRPr="00B53AD7">
              <w:rPr>
                <w:rFonts w:eastAsia="Times New Roman"/>
                <w:color w:val="000000"/>
                <w:sz w:val="18"/>
                <w:szCs w:val="18"/>
              </w:rPr>
              <w:t>965,68</w:t>
            </w:r>
          </w:p>
        </w:tc>
        <w:tc>
          <w:tcPr>
            <w:tcW w:w="1560" w:type="dxa"/>
          </w:tcPr>
          <w:p w:rsidR="00422E7C" w:rsidRPr="00B53AD7" w:rsidRDefault="00422E7C" w:rsidP="00CE03FB">
            <w:pPr>
              <w:jc w:val="center"/>
              <w:rPr>
                <w:rFonts w:eastAsia="Calibri"/>
                <w:sz w:val="18"/>
                <w:szCs w:val="18"/>
              </w:rPr>
            </w:pPr>
            <w:r w:rsidRPr="00B53AD7">
              <w:rPr>
                <w:rFonts w:eastAsia="Times New Roman"/>
                <w:sz w:val="18"/>
                <w:szCs w:val="18"/>
              </w:rPr>
              <w:t>7 114,03</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rPr>
            </w:pPr>
          </w:p>
        </w:tc>
        <w:tc>
          <w:tcPr>
            <w:tcW w:w="1276" w:type="dxa"/>
            <w:vMerge/>
          </w:tcPr>
          <w:p w:rsidR="00422E7C" w:rsidRPr="00B53AD7" w:rsidRDefault="00422E7C" w:rsidP="00C9565B">
            <w:pPr>
              <w:rPr>
                <w:rFonts w:eastAsia="Calibri"/>
                <w:sz w:val="18"/>
                <w:szCs w:val="18"/>
              </w:rPr>
            </w:pPr>
          </w:p>
        </w:tc>
      </w:tr>
      <w:tr w:rsidR="00422E7C" w:rsidRPr="00B53AD7" w:rsidTr="00B87A61">
        <w:trPr>
          <w:trHeight w:val="932"/>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E03FB">
            <w:pPr>
              <w:jc w:val="center"/>
              <w:rPr>
                <w:rFonts w:eastAsia="Times New Roman"/>
                <w:sz w:val="18"/>
                <w:szCs w:val="18"/>
              </w:rPr>
            </w:pPr>
            <w:r w:rsidRPr="00B53AD7">
              <w:rPr>
                <w:rFonts w:eastAsia="Times New Roman"/>
                <w:sz w:val="18"/>
                <w:szCs w:val="18"/>
              </w:rPr>
              <w:t>2 083,45</w:t>
            </w:r>
          </w:p>
        </w:tc>
        <w:tc>
          <w:tcPr>
            <w:tcW w:w="850"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991" w:type="dxa"/>
            <w:tcBorders>
              <w:bottom w:val="single" w:sz="4" w:space="0" w:color="auto"/>
            </w:tcBorders>
          </w:tcPr>
          <w:p w:rsidR="00422E7C" w:rsidRPr="00B53AD7" w:rsidRDefault="00422E7C" w:rsidP="00CE03FB">
            <w:pPr>
              <w:jc w:val="center"/>
              <w:rPr>
                <w:rFonts w:eastAsia="Calibri"/>
                <w:sz w:val="18"/>
                <w:szCs w:val="18"/>
              </w:rPr>
            </w:pPr>
            <w:r>
              <w:rPr>
                <w:rFonts w:eastAsia="Times New Roman"/>
                <w:color w:val="000000"/>
                <w:sz w:val="18"/>
                <w:szCs w:val="18"/>
              </w:rPr>
              <w:t>0,00</w:t>
            </w:r>
          </w:p>
        </w:tc>
        <w:tc>
          <w:tcPr>
            <w:tcW w:w="1560" w:type="dxa"/>
            <w:tcBorders>
              <w:bottom w:val="single" w:sz="4" w:space="0" w:color="auto"/>
            </w:tcBorders>
          </w:tcPr>
          <w:p w:rsidR="00422E7C" w:rsidRPr="00B53AD7" w:rsidRDefault="00422E7C" w:rsidP="00CE03FB">
            <w:pPr>
              <w:jc w:val="center"/>
              <w:rPr>
                <w:rFonts w:eastAsia="Calibri"/>
                <w:sz w:val="18"/>
                <w:szCs w:val="18"/>
              </w:rPr>
            </w:pPr>
            <w:r>
              <w:rPr>
                <w:rFonts w:eastAsia="Times New Roman"/>
                <w:sz w:val="18"/>
                <w:szCs w:val="18"/>
              </w:rPr>
              <w:t>2 083,45</w:t>
            </w:r>
          </w:p>
        </w:tc>
        <w:tc>
          <w:tcPr>
            <w:tcW w:w="1276"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rPr>
            </w:pPr>
          </w:p>
        </w:tc>
        <w:tc>
          <w:tcPr>
            <w:tcW w:w="1276" w:type="dxa"/>
            <w:vMerge/>
            <w:tcBorders>
              <w:bottom w:val="single" w:sz="4" w:space="0" w:color="auto"/>
            </w:tcBorders>
          </w:tcPr>
          <w:p w:rsidR="00422E7C" w:rsidRPr="00B53AD7" w:rsidRDefault="00422E7C" w:rsidP="00C9565B">
            <w:pPr>
              <w:jc w:val="center"/>
              <w:rPr>
                <w:rFonts w:eastAsia="Calibri"/>
                <w:sz w:val="18"/>
                <w:szCs w:val="18"/>
              </w:rPr>
            </w:pP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0" w:name="sub_1012"/>
    </w:p>
    <w:p w:rsidR="00CE03FB" w:rsidRDefault="00CE03FB">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10. Подпрог</w:t>
      </w:r>
      <w:r w:rsidR="00CE03FB">
        <w:rPr>
          <w:rFonts w:ascii="Times New Roman CYR" w:eastAsia="Times New Roman" w:hAnsi="Times New Roman CYR" w:cs="Times New Roman CYR"/>
          <w:b/>
          <w:bCs/>
          <w:color w:val="26282F"/>
          <w:sz w:val="24"/>
          <w:szCs w:val="24"/>
        </w:rPr>
        <w:t xml:space="preserve">рамма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bookmarkEnd w:id="10"/>
    </w:p>
    <w:p w:rsidR="00CE03FB" w:rsidRPr="00B53AD7"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10.1. Паспорт Подпрограммы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47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2552"/>
        <w:gridCol w:w="3118"/>
        <w:gridCol w:w="1303"/>
        <w:gridCol w:w="1248"/>
        <w:gridCol w:w="1277"/>
        <w:gridCol w:w="1276"/>
        <w:gridCol w:w="1417"/>
        <w:gridCol w:w="1276"/>
        <w:gridCol w:w="26"/>
      </w:tblGrid>
      <w:tr w:rsidR="00B53AD7" w:rsidRPr="00CE03FB" w:rsidTr="00CE03FB">
        <w:tc>
          <w:tcPr>
            <w:tcW w:w="1985" w:type="dxa"/>
            <w:tcBorders>
              <w:top w:val="single" w:sz="4" w:space="0" w:color="auto"/>
              <w:bottom w:val="single" w:sz="4" w:space="0" w:color="auto"/>
              <w:right w:val="single" w:sz="4" w:space="0" w:color="auto"/>
            </w:tcBorders>
          </w:tcPr>
          <w:p w:rsidR="00B53AD7" w:rsidRPr="00CE03FB" w:rsidRDefault="00B53AD7" w:rsidP="00CE03F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E03FB">
              <w:rPr>
                <w:rFonts w:ascii="Times New Roman" w:eastAsia="Times New Roman" w:hAnsi="Times New Roman" w:cs="Times New Roman"/>
                <w:sz w:val="24"/>
                <w:szCs w:val="24"/>
              </w:rPr>
              <w:t xml:space="preserve">Муниципальный заказчик подпрограммы </w:t>
            </w:r>
            <w:r w:rsidR="00CE03FB">
              <w:rPr>
                <w:rFonts w:ascii="Times New Roman" w:eastAsia="Times New Roman" w:hAnsi="Times New Roman" w:cs="Times New Roman"/>
                <w:sz w:val="24"/>
                <w:szCs w:val="24"/>
                <w:lang w:val="en-US"/>
              </w:rPr>
              <w:t>II</w:t>
            </w:r>
          </w:p>
        </w:tc>
        <w:tc>
          <w:tcPr>
            <w:tcW w:w="13493" w:type="dxa"/>
            <w:gridSpan w:val="9"/>
            <w:tcBorders>
              <w:top w:val="single" w:sz="4" w:space="0" w:color="auto"/>
              <w:left w:val="single" w:sz="4" w:space="0" w:color="auto"/>
              <w:bottom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CE03FB" w:rsidTr="00CE03FB">
        <w:trPr>
          <w:gridAfter w:val="1"/>
          <w:wAfter w:w="26" w:type="dxa"/>
          <w:trHeight w:val="348"/>
        </w:trPr>
        <w:tc>
          <w:tcPr>
            <w:tcW w:w="1985" w:type="dxa"/>
            <w:vMerge w:val="restart"/>
            <w:tcBorders>
              <w:top w:val="single" w:sz="4" w:space="0" w:color="auto"/>
              <w:bottom w:val="single" w:sz="4" w:space="0" w:color="auto"/>
              <w:right w:val="nil"/>
            </w:tcBorders>
          </w:tcPr>
          <w:p w:rsidR="00B53AD7" w:rsidRPr="00CE03FB" w:rsidRDefault="00B53AD7" w:rsidP="00CE03FB">
            <w:pPr>
              <w:widowControl w:val="0"/>
              <w:autoSpaceDE w:val="0"/>
              <w:autoSpaceDN w:val="0"/>
              <w:adjustRightInd w:val="0"/>
              <w:spacing w:after="0" w:line="240" w:lineRule="auto"/>
              <w:rPr>
                <w:rFonts w:ascii="Times New Roman CYR" w:eastAsia="Times New Roman" w:hAnsi="Times New Roman CYR" w:cs="Times New Roman CYR"/>
                <w:sz w:val="24"/>
                <w:szCs w:val="24"/>
              </w:rPr>
            </w:pPr>
            <w:bookmarkStart w:id="11" w:name="sub_10632"/>
            <w:r w:rsidRPr="00CE03FB">
              <w:rPr>
                <w:rFonts w:ascii="Times New Roman CYR" w:eastAsia="Times New Roman" w:hAnsi="Times New Roman CYR" w:cs="Times New Roman CYR"/>
                <w:sz w:val="24"/>
                <w:szCs w:val="24"/>
              </w:rPr>
              <w:t xml:space="preserve">Источники финансирования подпрограммы </w:t>
            </w:r>
            <w:r w:rsidR="00CE03FB">
              <w:rPr>
                <w:rFonts w:ascii="Times New Roman CYR" w:eastAsia="Times New Roman" w:hAnsi="Times New Roman CYR" w:cs="Times New Roman CYR"/>
                <w:sz w:val="24"/>
                <w:szCs w:val="24"/>
                <w:lang w:val="en-US"/>
              </w:rPr>
              <w:t>II</w:t>
            </w:r>
            <w:r w:rsidRPr="00CE03FB">
              <w:rPr>
                <w:rFonts w:ascii="Times New Roman CYR" w:eastAsia="Times New Roman" w:hAnsi="Times New Roman CYR" w:cs="Times New Roman CYR"/>
                <w:sz w:val="24"/>
                <w:szCs w:val="24"/>
              </w:rPr>
              <w:t>по годам реализации и главным распорядителям бюджетных средств, в том числе по годам:</w:t>
            </w:r>
            <w:bookmarkEnd w:id="11"/>
          </w:p>
        </w:tc>
        <w:tc>
          <w:tcPr>
            <w:tcW w:w="2552"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Главный распорядитель бюджетных средств</w:t>
            </w:r>
          </w:p>
        </w:tc>
        <w:tc>
          <w:tcPr>
            <w:tcW w:w="3118"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Источник финансирования</w:t>
            </w:r>
          </w:p>
        </w:tc>
        <w:tc>
          <w:tcPr>
            <w:tcW w:w="7797" w:type="dxa"/>
            <w:gridSpan w:val="6"/>
            <w:tcBorders>
              <w:top w:val="single" w:sz="4" w:space="0" w:color="auto"/>
              <w:left w:val="single" w:sz="4" w:space="0" w:color="auto"/>
              <w:bottom w:val="nil"/>
            </w:tcBorders>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Расходы (тыс. рублей)</w:t>
            </w:r>
          </w:p>
        </w:tc>
      </w:tr>
      <w:tr w:rsidR="00B53AD7" w:rsidRPr="00CE03FB" w:rsidTr="00CE03FB">
        <w:trPr>
          <w:gridAfter w:val="1"/>
          <w:wAfter w:w="26" w:type="dxa"/>
          <w:trHeight w:val="567"/>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03"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2020 год</w:t>
            </w:r>
          </w:p>
        </w:tc>
        <w:tc>
          <w:tcPr>
            <w:tcW w:w="1248"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2021 год</w:t>
            </w:r>
          </w:p>
        </w:tc>
        <w:tc>
          <w:tcPr>
            <w:tcW w:w="127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2022 год</w:t>
            </w:r>
          </w:p>
        </w:tc>
        <w:tc>
          <w:tcPr>
            <w:tcW w:w="1276"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2023 год</w:t>
            </w:r>
          </w:p>
        </w:tc>
        <w:tc>
          <w:tcPr>
            <w:tcW w:w="141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2024 год</w:t>
            </w:r>
          </w:p>
        </w:tc>
        <w:tc>
          <w:tcPr>
            <w:tcW w:w="1276" w:type="dxa"/>
            <w:tcBorders>
              <w:top w:val="single" w:sz="4" w:space="0" w:color="auto"/>
              <w:left w:val="single" w:sz="4" w:space="0" w:color="auto"/>
              <w:bottom w:val="single" w:sz="4" w:space="0" w:color="auto"/>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Итого</w:t>
            </w:r>
          </w:p>
        </w:tc>
      </w:tr>
      <w:tr w:rsidR="00B53AD7" w:rsidRPr="00CE03FB" w:rsidTr="00CE03FB">
        <w:trPr>
          <w:gridAfter w:val="1"/>
          <w:wAfter w:w="26" w:type="dxa"/>
          <w:trHeight w:val="459"/>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val="restart"/>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E52385">
              <w:rPr>
                <w:rFonts w:ascii="Times New Roman" w:eastAsia="Calibri" w:hAnsi="Times New Roman" w:cs="Times New Roman"/>
                <w:sz w:val="24"/>
                <w:szCs w:val="24"/>
                <w:lang w:eastAsia="en-US"/>
              </w:rPr>
              <w:t xml:space="preserve"> </w:t>
            </w:r>
            <w:r w:rsidRPr="00CE03F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E03FB">
        <w:trPr>
          <w:gridAfter w:val="1"/>
          <w:wAfter w:w="26" w:type="dxa"/>
        </w:trPr>
        <w:tc>
          <w:tcPr>
            <w:tcW w:w="1985" w:type="dxa"/>
            <w:vMerge/>
            <w:tcBorders>
              <w:top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E03FB">
        <w:trPr>
          <w:gridAfter w:val="1"/>
          <w:wAfter w:w="26" w:type="dxa"/>
          <w:trHeight w:val="746"/>
        </w:trPr>
        <w:tc>
          <w:tcPr>
            <w:tcW w:w="1985" w:type="dxa"/>
            <w:vMerge/>
            <w:tcBorders>
              <w:top w:val="nil"/>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single" w:sz="4" w:space="0" w:color="auto"/>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bl>
    <w:p w:rsidR="00CE03FB"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p w:rsidR="00B53AD7" w:rsidRPr="00AF658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w:t>
      </w:r>
      <w:r w:rsidR="00AF6582">
        <w:rPr>
          <w:rFonts w:ascii="Times New Roman CYR" w:eastAsia="Times New Roman" w:hAnsi="Times New Roman CYR" w:cs="Times New Roman CYR"/>
          <w:b/>
          <w:bCs/>
          <w:color w:val="26282F"/>
          <w:sz w:val="24"/>
          <w:szCs w:val="24"/>
          <w:lang w:val="en-US"/>
        </w:rPr>
        <w:t>II</w:t>
      </w:r>
    </w:p>
    <w:p w:rsidR="00CE03FB"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направлена на</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10.3. Концептуальные направления реформирования, модернизации, преобразования отдельных сферы</w:t>
      </w:r>
      <w:r w:rsidR="00E5238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Pr>
          <w:rFonts w:ascii="Times New Roman CYR" w:eastAsia="Times New Roman" w:hAnsi="Times New Roman CYR" w:cs="Times New Roman CYR"/>
          <w:b/>
          <w:bCs/>
          <w:color w:val="26282F"/>
          <w:sz w:val="24"/>
          <w:szCs w:val="24"/>
          <w:lang w:val="en-US"/>
        </w:rPr>
        <w:t>II</w:t>
      </w:r>
    </w:p>
    <w:bookmarkEnd w:id="1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B53AD7">
        <w:rPr>
          <w:rFonts w:ascii="Times New Roman" w:eastAsia="Times New Roman" w:hAnsi="Times New Roman" w:cs="Times New Roman"/>
          <w:sz w:val="24"/>
          <w:szCs w:val="24"/>
          <w:lang w:eastAsia="en-US"/>
        </w:rPr>
        <w:t>области за</w:t>
      </w:r>
      <w:r w:rsidRPr="00B53AD7">
        <w:rPr>
          <w:rFonts w:ascii="Times New Roman" w:eastAsia="Times New Roman" w:hAnsi="Times New Roman" w:cs="Times New Roman"/>
          <w:sz w:val="24"/>
          <w:szCs w:val="24"/>
          <w:lang w:eastAsia="en-US"/>
        </w:rPr>
        <w:t xml:space="preserve"> счет </w:t>
      </w:r>
      <w:r w:rsidR="00DE61FD" w:rsidRPr="00B53AD7">
        <w:rPr>
          <w:rFonts w:ascii="Times New Roman" w:eastAsia="Times New Roman" w:hAnsi="Times New Roman" w:cs="Times New Roman"/>
          <w:sz w:val="24"/>
          <w:szCs w:val="24"/>
          <w:lang w:eastAsia="en-US"/>
        </w:rPr>
        <w:t>средств внебюджетных</w:t>
      </w:r>
      <w:r w:rsidRPr="00B53AD7">
        <w:rPr>
          <w:rFonts w:ascii="Times New Roman" w:eastAsia="Times New Roman" w:hAnsi="Times New Roman" w:cs="Times New Roman"/>
          <w:sz w:val="24"/>
          <w:szCs w:val="24"/>
          <w:lang w:eastAsia="en-US"/>
        </w:rPr>
        <w:t xml:space="preserve"> источников.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целями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 </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DE61FD" w:rsidRDefault="00DE61FD">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r w:rsidRPr="00B53AD7">
        <w:rPr>
          <w:rFonts w:ascii="Times New Roman CYR" w:eastAsia="Times New Roman" w:hAnsi="Times New Roman CYR" w:cs="Times New Roman CYR"/>
          <w:b/>
          <w:bCs/>
          <w:color w:val="26282F"/>
          <w:sz w:val="24"/>
          <w:szCs w:val="24"/>
        </w:rPr>
        <w:lastRenderedPageBreak/>
        <w:t xml:space="preserve">10.4. Перечень мероприятий Подпрограммы </w:t>
      </w:r>
      <w:r w:rsidR="00DE61FD">
        <w:rPr>
          <w:rFonts w:ascii="Times New Roman CYR" w:eastAsia="Times New Roman" w:hAnsi="Times New Roman CYR" w:cs="Times New Roman CYR"/>
          <w:b/>
          <w:bCs/>
          <w:color w:val="26282F"/>
          <w:sz w:val="24"/>
          <w:szCs w:val="24"/>
          <w:lang w:val="en-US"/>
        </w:rPr>
        <w:t>II</w:t>
      </w:r>
    </w:p>
    <w:p w:rsidR="00DE61FD" w:rsidRPr="00DE61FD"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p>
    <w:tbl>
      <w:tblPr>
        <w:tblStyle w:val="7"/>
        <w:tblW w:w="15451" w:type="dxa"/>
        <w:tblInd w:w="108" w:type="dxa"/>
        <w:tblLayout w:type="fixed"/>
        <w:tblLook w:val="04A0"/>
      </w:tblPr>
      <w:tblGrid>
        <w:gridCol w:w="454"/>
        <w:gridCol w:w="1560"/>
        <w:gridCol w:w="1134"/>
        <w:gridCol w:w="1530"/>
        <w:gridCol w:w="1701"/>
        <w:gridCol w:w="1134"/>
        <w:gridCol w:w="709"/>
        <w:gridCol w:w="680"/>
        <w:gridCol w:w="680"/>
        <w:gridCol w:w="709"/>
        <w:gridCol w:w="709"/>
        <w:gridCol w:w="1333"/>
        <w:gridCol w:w="1701"/>
        <w:gridCol w:w="1417"/>
      </w:tblGrid>
      <w:tr w:rsidR="00AF6582" w:rsidRPr="00B53AD7" w:rsidTr="00DE61FD">
        <w:tc>
          <w:tcPr>
            <w:tcW w:w="454" w:type="dxa"/>
            <w:vMerge w:val="restart"/>
          </w:tcPr>
          <w:p w:rsidR="00AF6582" w:rsidRPr="00B53AD7" w:rsidRDefault="00AF6582" w:rsidP="00C9565B">
            <w:pPr>
              <w:jc w:val="both"/>
              <w:rPr>
                <w:rFonts w:eastAsia="Calibri"/>
                <w:sz w:val="16"/>
                <w:szCs w:val="16"/>
              </w:rPr>
            </w:pPr>
            <w:r w:rsidRPr="00B53AD7">
              <w:rPr>
                <w:rFonts w:eastAsia="Calibri"/>
                <w:sz w:val="16"/>
                <w:szCs w:val="16"/>
              </w:rPr>
              <w:t>№</w:t>
            </w:r>
          </w:p>
          <w:p w:rsidR="00AF6582" w:rsidRPr="00B53AD7" w:rsidRDefault="00AF6582" w:rsidP="00C9565B">
            <w:pPr>
              <w:jc w:val="both"/>
              <w:rPr>
                <w:rFonts w:eastAsia="Calibri"/>
                <w:sz w:val="16"/>
                <w:szCs w:val="16"/>
              </w:rPr>
            </w:pPr>
            <w:r w:rsidRPr="00B53AD7">
              <w:rPr>
                <w:rFonts w:eastAsia="Calibri"/>
                <w:sz w:val="16"/>
                <w:szCs w:val="16"/>
              </w:rPr>
              <w:t>п/п</w:t>
            </w:r>
          </w:p>
        </w:tc>
        <w:tc>
          <w:tcPr>
            <w:tcW w:w="1560" w:type="dxa"/>
            <w:vMerge w:val="restart"/>
          </w:tcPr>
          <w:p w:rsidR="00AF6582" w:rsidRPr="00B53AD7" w:rsidRDefault="00AF6582" w:rsidP="00C9565B">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Сроки исполнения мероприятия</w:t>
            </w:r>
          </w:p>
        </w:tc>
        <w:tc>
          <w:tcPr>
            <w:tcW w:w="1530" w:type="dxa"/>
            <w:vMerge w:val="restart"/>
          </w:tcPr>
          <w:p w:rsidR="00AF6582" w:rsidRPr="00B53AD7" w:rsidRDefault="00AF6582" w:rsidP="00C9565B">
            <w:pPr>
              <w:jc w:val="center"/>
              <w:rPr>
                <w:rFonts w:eastAsia="Calibri"/>
                <w:sz w:val="16"/>
                <w:szCs w:val="16"/>
              </w:rPr>
            </w:pPr>
            <w:r w:rsidRPr="00B53AD7">
              <w:rPr>
                <w:rFonts w:eastAsia="Calibri"/>
                <w:sz w:val="16"/>
                <w:szCs w:val="16"/>
              </w:rPr>
              <w:t>Источники финансирования</w:t>
            </w:r>
          </w:p>
        </w:tc>
        <w:tc>
          <w:tcPr>
            <w:tcW w:w="1701" w:type="dxa"/>
            <w:vMerge w:val="restart"/>
          </w:tcPr>
          <w:p w:rsidR="00AF6582" w:rsidRPr="00B53AD7" w:rsidRDefault="00AF6582" w:rsidP="00C9565B">
            <w:pPr>
              <w:jc w:val="center"/>
              <w:rPr>
                <w:rFonts w:eastAsia="Calibri"/>
                <w:sz w:val="16"/>
                <w:szCs w:val="16"/>
              </w:rPr>
            </w:pPr>
            <w:r>
              <w:rPr>
                <w:rFonts w:eastAsia="Calibri"/>
                <w:sz w:val="16"/>
                <w:szCs w:val="16"/>
              </w:rPr>
              <w:t>Объем финансирования меро</w:t>
            </w:r>
            <w:r w:rsidRPr="00B53AD7">
              <w:rPr>
                <w:rFonts w:eastAsia="Calibri"/>
                <w:sz w:val="16"/>
                <w:szCs w:val="16"/>
              </w:rPr>
              <w:t>приятия в</w:t>
            </w:r>
          </w:p>
          <w:p w:rsidR="00AF6582" w:rsidRPr="00B53AD7" w:rsidRDefault="00AF6582" w:rsidP="00C9565B">
            <w:pPr>
              <w:jc w:val="center"/>
              <w:rPr>
                <w:rFonts w:eastAsia="Calibri"/>
                <w:sz w:val="16"/>
                <w:szCs w:val="16"/>
              </w:rPr>
            </w:pPr>
            <w:r>
              <w:rPr>
                <w:rFonts w:eastAsia="Calibri"/>
                <w:sz w:val="16"/>
                <w:szCs w:val="16"/>
              </w:rPr>
              <w:t>году, предшествую</w:t>
            </w:r>
            <w:r w:rsidRPr="00B53AD7">
              <w:rPr>
                <w:rFonts w:eastAsia="Calibri"/>
                <w:sz w:val="16"/>
                <w:szCs w:val="16"/>
              </w:rPr>
              <w:t>щему году начала реализации госпрограммы</w:t>
            </w:r>
            <w:r w:rsidRPr="00B53AD7">
              <w:rPr>
                <w:rFonts w:eastAsia="Calibri"/>
                <w:sz w:val="16"/>
                <w:szCs w:val="16"/>
              </w:rPr>
              <w:br/>
              <w:t>(тыс.руб.)</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Всего</w:t>
            </w:r>
            <w:r w:rsidRPr="00B53AD7">
              <w:rPr>
                <w:rFonts w:eastAsia="Calibri"/>
                <w:sz w:val="16"/>
                <w:szCs w:val="16"/>
              </w:rPr>
              <w:br/>
              <w:t>(тыс.руб.)</w:t>
            </w:r>
          </w:p>
        </w:tc>
        <w:tc>
          <w:tcPr>
            <w:tcW w:w="4820" w:type="dxa"/>
            <w:gridSpan w:val="6"/>
          </w:tcPr>
          <w:p w:rsidR="00AF6582" w:rsidRPr="00B53AD7" w:rsidRDefault="00AF6582" w:rsidP="00C9565B">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(тыс.руб.)</w:t>
            </w:r>
          </w:p>
        </w:tc>
        <w:tc>
          <w:tcPr>
            <w:tcW w:w="1701" w:type="dxa"/>
            <w:vMerge w:val="restart"/>
          </w:tcPr>
          <w:p w:rsidR="00AF6582" w:rsidRPr="00AF6582" w:rsidRDefault="00AF6582" w:rsidP="00AF6582">
            <w:pPr>
              <w:jc w:val="center"/>
              <w:rPr>
                <w:rFonts w:eastAsia="Calibri"/>
                <w:sz w:val="16"/>
                <w:szCs w:val="16"/>
              </w:rPr>
            </w:pPr>
            <w:r w:rsidRPr="00B53AD7">
              <w:rPr>
                <w:rFonts w:eastAsia="Calibri"/>
                <w:sz w:val="16"/>
                <w:szCs w:val="16"/>
              </w:rPr>
              <w:t>Ответственный за выполнение мероприятия Подпрограммы</w:t>
            </w:r>
            <w:r>
              <w:rPr>
                <w:rFonts w:eastAsia="Calibri"/>
                <w:sz w:val="16"/>
                <w:szCs w:val="16"/>
                <w:lang w:val="en-US"/>
              </w:rPr>
              <w:t>II</w:t>
            </w:r>
          </w:p>
        </w:tc>
        <w:tc>
          <w:tcPr>
            <w:tcW w:w="1417" w:type="dxa"/>
            <w:vMerge w:val="restart"/>
          </w:tcPr>
          <w:p w:rsidR="00AF6582" w:rsidRPr="00AF6582" w:rsidRDefault="00AF6582" w:rsidP="00AF6582">
            <w:pPr>
              <w:jc w:val="center"/>
              <w:rPr>
                <w:rFonts w:eastAsia="Calibri"/>
                <w:sz w:val="16"/>
                <w:szCs w:val="16"/>
              </w:rPr>
            </w:pPr>
            <w:r w:rsidRPr="00B53AD7">
              <w:rPr>
                <w:rFonts w:eastAsia="Calibri"/>
                <w:sz w:val="16"/>
                <w:szCs w:val="16"/>
              </w:rPr>
              <w:t>Результаты выполнения мероприятия Подпрограммы</w:t>
            </w:r>
            <w:r>
              <w:rPr>
                <w:rFonts w:eastAsia="Calibri"/>
                <w:sz w:val="16"/>
                <w:szCs w:val="16"/>
                <w:lang w:val="en-US"/>
              </w:rPr>
              <w:t>II</w:t>
            </w:r>
          </w:p>
        </w:tc>
      </w:tr>
      <w:tr w:rsidR="00422E7C" w:rsidRPr="00B53AD7" w:rsidTr="001730C7">
        <w:tc>
          <w:tcPr>
            <w:tcW w:w="454" w:type="dxa"/>
            <w:vMerge/>
          </w:tcPr>
          <w:p w:rsidR="00422E7C" w:rsidRPr="00B53AD7" w:rsidRDefault="00422E7C" w:rsidP="00C9565B">
            <w:pPr>
              <w:jc w:val="both"/>
              <w:rPr>
                <w:rFonts w:eastAsia="Calibri"/>
                <w:sz w:val="16"/>
                <w:szCs w:val="16"/>
              </w:rPr>
            </w:pPr>
          </w:p>
        </w:tc>
        <w:tc>
          <w:tcPr>
            <w:tcW w:w="1560"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1530" w:type="dxa"/>
            <w:vMerge/>
          </w:tcPr>
          <w:p w:rsidR="00422E7C" w:rsidRPr="00B53AD7" w:rsidRDefault="00422E7C" w:rsidP="00C9565B">
            <w:pPr>
              <w:jc w:val="both"/>
              <w:rPr>
                <w:rFonts w:eastAsia="Calibri"/>
                <w:sz w:val="16"/>
                <w:szCs w:val="16"/>
              </w:rPr>
            </w:pPr>
          </w:p>
        </w:tc>
        <w:tc>
          <w:tcPr>
            <w:tcW w:w="1701"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2019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2020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2021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2022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2023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 xml:space="preserve">2024 </w:t>
            </w:r>
          </w:p>
          <w:p w:rsidR="00422E7C" w:rsidRPr="00B53AD7" w:rsidRDefault="00422E7C" w:rsidP="00C9565B">
            <w:pPr>
              <w:jc w:val="center"/>
              <w:rPr>
                <w:rFonts w:eastAsia="Calibri"/>
                <w:sz w:val="16"/>
                <w:szCs w:val="16"/>
              </w:rPr>
            </w:pPr>
            <w:r w:rsidRPr="00B53AD7">
              <w:rPr>
                <w:rFonts w:eastAsia="Calibri"/>
                <w:sz w:val="16"/>
                <w:szCs w:val="16"/>
              </w:rPr>
              <w:t>год</w:t>
            </w:r>
          </w:p>
          <w:p w:rsidR="00422E7C" w:rsidRPr="00B53AD7" w:rsidRDefault="00422E7C" w:rsidP="00C9565B">
            <w:pPr>
              <w:jc w:val="center"/>
              <w:rPr>
                <w:rFonts w:eastAsia="Calibri"/>
                <w:sz w:val="16"/>
                <w:szCs w:val="16"/>
              </w:rPr>
            </w:pPr>
            <w:r w:rsidRPr="00B53AD7">
              <w:rPr>
                <w:rFonts w:eastAsia="Calibri"/>
                <w:sz w:val="16"/>
                <w:szCs w:val="16"/>
              </w:rPr>
              <w:t xml:space="preserve"> </w:t>
            </w:r>
          </w:p>
        </w:tc>
        <w:tc>
          <w:tcPr>
            <w:tcW w:w="1701" w:type="dxa"/>
            <w:vMerge/>
          </w:tcPr>
          <w:p w:rsidR="00422E7C" w:rsidRPr="00B53AD7" w:rsidRDefault="00422E7C" w:rsidP="00C9565B">
            <w:pPr>
              <w:jc w:val="both"/>
              <w:rPr>
                <w:rFonts w:eastAsia="Calibri"/>
                <w:sz w:val="16"/>
                <w:szCs w:val="16"/>
              </w:rPr>
            </w:pPr>
          </w:p>
        </w:tc>
        <w:tc>
          <w:tcPr>
            <w:tcW w:w="1417" w:type="dxa"/>
            <w:vMerge/>
          </w:tcPr>
          <w:p w:rsidR="00422E7C" w:rsidRPr="00B53AD7" w:rsidRDefault="00422E7C" w:rsidP="00C9565B">
            <w:pPr>
              <w:jc w:val="both"/>
              <w:rPr>
                <w:rFonts w:eastAsia="Calibri"/>
                <w:sz w:val="16"/>
                <w:szCs w:val="16"/>
              </w:rPr>
            </w:pPr>
          </w:p>
        </w:tc>
      </w:tr>
      <w:tr w:rsidR="00422E7C" w:rsidRPr="00B53AD7" w:rsidTr="00225BDB">
        <w:tc>
          <w:tcPr>
            <w:tcW w:w="454" w:type="dxa"/>
          </w:tcPr>
          <w:p w:rsidR="00422E7C" w:rsidRPr="00B53AD7" w:rsidRDefault="00422E7C" w:rsidP="00C9565B">
            <w:pPr>
              <w:jc w:val="center"/>
              <w:rPr>
                <w:rFonts w:eastAsia="Calibri"/>
                <w:sz w:val="16"/>
                <w:szCs w:val="16"/>
              </w:rPr>
            </w:pPr>
            <w:r w:rsidRPr="00B53AD7">
              <w:rPr>
                <w:rFonts w:eastAsia="Calibri"/>
                <w:sz w:val="16"/>
                <w:szCs w:val="16"/>
              </w:rPr>
              <w:t>1</w:t>
            </w:r>
          </w:p>
        </w:tc>
        <w:tc>
          <w:tcPr>
            <w:tcW w:w="1560" w:type="dxa"/>
          </w:tcPr>
          <w:p w:rsidR="00422E7C" w:rsidRPr="00B53AD7" w:rsidRDefault="00422E7C" w:rsidP="00C9565B">
            <w:pPr>
              <w:jc w:val="center"/>
              <w:rPr>
                <w:rFonts w:eastAsia="Calibri"/>
                <w:sz w:val="16"/>
                <w:szCs w:val="16"/>
              </w:rPr>
            </w:pPr>
            <w:r w:rsidRPr="00B53AD7">
              <w:rPr>
                <w:rFonts w:eastAsia="Calibri"/>
                <w:sz w:val="16"/>
                <w:szCs w:val="16"/>
              </w:rPr>
              <w:t>2</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3</w:t>
            </w:r>
          </w:p>
        </w:tc>
        <w:tc>
          <w:tcPr>
            <w:tcW w:w="1530" w:type="dxa"/>
          </w:tcPr>
          <w:p w:rsidR="00422E7C" w:rsidRPr="00B53AD7" w:rsidRDefault="00422E7C" w:rsidP="00C9565B">
            <w:pPr>
              <w:jc w:val="center"/>
              <w:rPr>
                <w:rFonts w:eastAsia="Calibri"/>
                <w:sz w:val="16"/>
                <w:szCs w:val="16"/>
              </w:rPr>
            </w:pPr>
            <w:r w:rsidRPr="00B53AD7">
              <w:rPr>
                <w:rFonts w:eastAsia="Calibri"/>
                <w:sz w:val="16"/>
                <w:szCs w:val="16"/>
              </w:rPr>
              <w:t>4</w:t>
            </w:r>
          </w:p>
        </w:tc>
        <w:tc>
          <w:tcPr>
            <w:tcW w:w="1701" w:type="dxa"/>
          </w:tcPr>
          <w:p w:rsidR="00422E7C" w:rsidRPr="00B53AD7" w:rsidRDefault="00422E7C" w:rsidP="00C9565B">
            <w:pPr>
              <w:jc w:val="center"/>
              <w:rPr>
                <w:rFonts w:eastAsia="Calibri"/>
                <w:sz w:val="16"/>
                <w:szCs w:val="16"/>
              </w:rPr>
            </w:pPr>
            <w:r w:rsidRPr="00B53AD7">
              <w:rPr>
                <w:rFonts w:eastAsia="Calibri"/>
                <w:sz w:val="16"/>
                <w:szCs w:val="16"/>
              </w:rPr>
              <w:t>5</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6</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7</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8</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9</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10</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11</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12</w:t>
            </w:r>
          </w:p>
        </w:tc>
        <w:tc>
          <w:tcPr>
            <w:tcW w:w="1701" w:type="dxa"/>
          </w:tcPr>
          <w:p w:rsidR="00422E7C" w:rsidRPr="00B53AD7" w:rsidRDefault="00422E7C" w:rsidP="00C9565B">
            <w:pPr>
              <w:jc w:val="center"/>
              <w:rPr>
                <w:rFonts w:eastAsia="Calibri"/>
                <w:sz w:val="16"/>
                <w:szCs w:val="16"/>
              </w:rPr>
            </w:pPr>
            <w:r>
              <w:rPr>
                <w:rFonts w:eastAsia="Calibri"/>
                <w:sz w:val="16"/>
                <w:szCs w:val="16"/>
              </w:rPr>
              <w:t>13</w:t>
            </w:r>
          </w:p>
        </w:tc>
        <w:tc>
          <w:tcPr>
            <w:tcW w:w="1417" w:type="dxa"/>
          </w:tcPr>
          <w:p w:rsidR="00422E7C" w:rsidRPr="00B53AD7" w:rsidRDefault="00422E7C" w:rsidP="00C9565B">
            <w:pPr>
              <w:jc w:val="center"/>
              <w:rPr>
                <w:rFonts w:eastAsia="Calibri"/>
                <w:sz w:val="16"/>
                <w:szCs w:val="16"/>
              </w:rPr>
            </w:pPr>
            <w:r w:rsidRPr="00B53AD7">
              <w:rPr>
                <w:rFonts w:eastAsia="Calibri"/>
                <w:sz w:val="16"/>
                <w:szCs w:val="16"/>
              </w:rPr>
              <w:t>1</w:t>
            </w:r>
            <w:r>
              <w:rPr>
                <w:rFonts w:eastAsia="Calibri"/>
                <w:sz w:val="16"/>
                <w:szCs w:val="16"/>
              </w:rPr>
              <w:t>4</w:t>
            </w:r>
          </w:p>
        </w:tc>
      </w:tr>
      <w:tr w:rsidR="00DE61FD" w:rsidRPr="00B53AD7" w:rsidTr="00DE61FD">
        <w:trPr>
          <w:trHeight w:val="848"/>
        </w:trPr>
        <w:tc>
          <w:tcPr>
            <w:tcW w:w="454" w:type="dxa"/>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Borders>
              <w:bottom w:val="single" w:sz="4" w:space="0" w:color="auto"/>
            </w:tcBorders>
          </w:tcPr>
          <w:p w:rsidR="00DE61FD" w:rsidRPr="00DE61FD" w:rsidRDefault="00DE61FD" w:rsidP="00DE61FD">
            <w:pPr>
              <w:rPr>
                <w:rFonts w:eastAsia="Calibri"/>
                <w:sz w:val="16"/>
                <w:szCs w:val="16"/>
              </w:rPr>
            </w:pPr>
            <w:r>
              <w:rPr>
                <w:rFonts w:eastAsia="Calibri"/>
                <w:sz w:val="16"/>
                <w:szCs w:val="16"/>
              </w:rPr>
              <w:t>Внебюджетные источники</w:t>
            </w:r>
          </w:p>
        </w:tc>
        <w:tc>
          <w:tcPr>
            <w:tcW w:w="7655" w:type="dxa"/>
            <w:gridSpan w:val="8"/>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bottom w:val="single" w:sz="4" w:space="0" w:color="auto"/>
            </w:tcBorders>
          </w:tcPr>
          <w:p w:rsidR="00DE61FD" w:rsidRPr="00B53AD7" w:rsidRDefault="00DE61FD" w:rsidP="00C9565B">
            <w:pPr>
              <w:rPr>
                <w:rFonts w:eastAsia="Calibri"/>
                <w:sz w:val="16"/>
                <w:szCs w:val="16"/>
                <w:highlight w:val="yellow"/>
              </w:rPr>
            </w:pPr>
            <w:r w:rsidRPr="00B53AD7">
              <w:rPr>
                <w:rFonts w:eastAsia="Calibri"/>
                <w:sz w:val="16"/>
                <w:szCs w:val="16"/>
              </w:rPr>
              <w:t>Комитет по строительству, дорожной деятельности и благоустройства городского округа Электросталь Московской области</w:t>
            </w:r>
          </w:p>
        </w:tc>
        <w:tc>
          <w:tcPr>
            <w:tcW w:w="1417" w:type="dxa"/>
            <w:tcBorders>
              <w:bottom w:val="single" w:sz="4" w:space="0" w:color="auto"/>
            </w:tcBorders>
          </w:tcPr>
          <w:p w:rsidR="00DE61FD" w:rsidRPr="00B53AD7" w:rsidRDefault="00DE61FD" w:rsidP="00C9565B">
            <w:pPr>
              <w:rPr>
                <w:rFonts w:eastAsia="Calibri"/>
                <w:sz w:val="16"/>
                <w:szCs w:val="16"/>
              </w:rPr>
            </w:pPr>
          </w:p>
        </w:tc>
      </w:tr>
      <w:tr w:rsidR="00DE61FD" w:rsidRPr="00B53AD7" w:rsidTr="00DE61FD">
        <w:trPr>
          <w:trHeight w:val="872"/>
        </w:trPr>
        <w:tc>
          <w:tcPr>
            <w:tcW w:w="454" w:type="dxa"/>
            <w:tcBorders>
              <w:top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 xml:space="preserve">Мероприятие 2.1 Обеспечение мероприятий по переселению граждан </w:t>
            </w:r>
          </w:p>
        </w:tc>
        <w:tc>
          <w:tcPr>
            <w:tcW w:w="1134" w:type="dxa"/>
            <w:tcBorders>
              <w:top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Pr>
          <w:p w:rsidR="00DE61FD" w:rsidRPr="00B53AD7" w:rsidRDefault="00DE61FD" w:rsidP="00DE61FD">
            <w:pPr>
              <w:jc w:val="center"/>
              <w:rPr>
                <w:rFonts w:eastAsia="Calibri"/>
                <w:sz w:val="16"/>
                <w:szCs w:val="16"/>
              </w:rPr>
            </w:pPr>
            <w:r>
              <w:rPr>
                <w:rFonts w:eastAsia="Calibri"/>
                <w:sz w:val="16"/>
                <w:szCs w:val="16"/>
              </w:rPr>
              <w:t>Внебюджетные источники</w:t>
            </w:r>
          </w:p>
        </w:tc>
        <w:tc>
          <w:tcPr>
            <w:tcW w:w="7655" w:type="dxa"/>
            <w:gridSpan w:val="8"/>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top w:val="single" w:sz="4" w:space="0" w:color="auto"/>
            </w:tcBorders>
          </w:tcPr>
          <w:p w:rsidR="00DE61FD" w:rsidRPr="00B53AD7" w:rsidRDefault="00DE61FD" w:rsidP="00C9565B">
            <w:pPr>
              <w:rPr>
                <w:rFonts w:eastAsia="Calibri"/>
                <w:sz w:val="16"/>
                <w:szCs w:val="16"/>
                <w:highlight w:val="yellow"/>
              </w:rPr>
            </w:pPr>
            <w:r w:rsidRPr="00B53AD7">
              <w:rPr>
                <w:rFonts w:eastAsia="Calibri"/>
                <w:sz w:val="16"/>
                <w:szCs w:val="16"/>
              </w:rPr>
              <w:t xml:space="preserve">Комитет по </w:t>
            </w:r>
          </w:p>
          <w:p w:rsidR="00DE61FD" w:rsidRPr="00B53AD7" w:rsidRDefault="00DE61FD" w:rsidP="00C9565B">
            <w:pPr>
              <w:rPr>
                <w:rFonts w:eastAsia="Calibri"/>
                <w:sz w:val="16"/>
                <w:szCs w:val="16"/>
                <w:highlight w:val="yellow"/>
              </w:rPr>
            </w:pPr>
            <w:r w:rsidRPr="00B53AD7">
              <w:rPr>
                <w:rFonts w:eastAsia="Calibri"/>
                <w:sz w:val="16"/>
                <w:szCs w:val="16"/>
              </w:rPr>
              <w:t>строительству, дорожной деятельности и благоустройства городского округа Электросталь Московской области</w:t>
            </w:r>
          </w:p>
        </w:tc>
        <w:tc>
          <w:tcPr>
            <w:tcW w:w="1417" w:type="dxa"/>
            <w:tcBorders>
              <w:top w:val="single" w:sz="4" w:space="0" w:color="auto"/>
            </w:tcBorders>
          </w:tcPr>
          <w:p w:rsidR="00DE61FD" w:rsidRPr="00B53AD7" w:rsidRDefault="00DE61FD" w:rsidP="00C9565B">
            <w:pPr>
              <w:rPr>
                <w:rFonts w:eastAsia="Calibri"/>
                <w:sz w:val="16"/>
                <w:szCs w:val="16"/>
              </w:rPr>
            </w:pPr>
            <w:r w:rsidRPr="00B53AD7">
              <w:rPr>
                <w:rFonts w:eastAsia="Calibri"/>
                <w:sz w:val="16"/>
                <w:szCs w:val="16"/>
              </w:rPr>
              <w:t>Количество переселённых жителей из аварийного жилищного фонда – 0,096 тыс. человек</w:t>
            </w:r>
          </w:p>
        </w:tc>
      </w:tr>
      <w:tr w:rsidR="003355F8" w:rsidRPr="00B53AD7" w:rsidTr="00DE61FD">
        <w:trPr>
          <w:trHeight w:val="872"/>
        </w:trPr>
        <w:tc>
          <w:tcPr>
            <w:tcW w:w="454" w:type="dxa"/>
            <w:tcBorders>
              <w:top w:val="single" w:sz="4" w:space="0" w:color="auto"/>
            </w:tcBorders>
          </w:tcPr>
          <w:p w:rsidR="003355F8" w:rsidRPr="00B53AD7" w:rsidRDefault="003355F8" w:rsidP="00C9565B">
            <w:pPr>
              <w:jc w:val="center"/>
              <w:rPr>
                <w:rFonts w:eastAsia="Calibri"/>
                <w:sz w:val="16"/>
                <w:szCs w:val="16"/>
              </w:rPr>
            </w:pPr>
            <w:r>
              <w:rPr>
                <w:rFonts w:eastAsia="Calibri"/>
                <w:sz w:val="16"/>
                <w:szCs w:val="16"/>
              </w:rPr>
              <w:t>2.</w:t>
            </w:r>
          </w:p>
        </w:tc>
        <w:tc>
          <w:tcPr>
            <w:tcW w:w="1560" w:type="dxa"/>
            <w:tcBorders>
              <w:top w:val="single" w:sz="4" w:space="0" w:color="auto"/>
            </w:tcBorders>
          </w:tcPr>
          <w:p w:rsidR="003355F8" w:rsidRPr="00B53AD7" w:rsidRDefault="003355F8" w:rsidP="00C9565B">
            <w:pPr>
              <w:autoSpaceDE w:val="0"/>
              <w:autoSpaceDN w:val="0"/>
              <w:adjustRightInd w:val="0"/>
              <w:rPr>
                <w:rFonts w:eastAsia="Calibri"/>
                <w:sz w:val="16"/>
                <w:szCs w:val="16"/>
              </w:rPr>
            </w:pPr>
            <w:r>
              <w:rPr>
                <w:rFonts w:eastAsia="Calibri"/>
                <w:sz w:val="16"/>
                <w:szCs w:val="16"/>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c>
          <w:tcPr>
            <w:tcW w:w="1134" w:type="dxa"/>
            <w:tcBorders>
              <w:top w:val="single" w:sz="4" w:space="0" w:color="auto"/>
            </w:tcBorders>
          </w:tcPr>
          <w:p w:rsidR="003355F8" w:rsidRDefault="003355F8" w:rsidP="00C9565B">
            <w:pPr>
              <w:jc w:val="center"/>
              <w:rPr>
                <w:rFonts w:eastAsia="Calibri"/>
                <w:sz w:val="16"/>
                <w:szCs w:val="16"/>
              </w:rPr>
            </w:pPr>
            <w:r>
              <w:rPr>
                <w:rFonts w:eastAsia="Calibri"/>
                <w:sz w:val="16"/>
                <w:szCs w:val="16"/>
              </w:rPr>
              <w:t>2020-2024</w:t>
            </w:r>
          </w:p>
        </w:tc>
        <w:tc>
          <w:tcPr>
            <w:tcW w:w="1530" w:type="dxa"/>
          </w:tcPr>
          <w:p w:rsidR="003355F8" w:rsidRDefault="003355F8" w:rsidP="00DE61FD">
            <w:pPr>
              <w:jc w:val="center"/>
              <w:rPr>
                <w:rFonts w:eastAsia="Calibri"/>
                <w:sz w:val="16"/>
                <w:szCs w:val="16"/>
              </w:rPr>
            </w:pPr>
          </w:p>
        </w:tc>
        <w:tc>
          <w:tcPr>
            <w:tcW w:w="7655" w:type="dxa"/>
            <w:gridSpan w:val="8"/>
          </w:tcPr>
          <w:p w:rsidR="003355F8" w:rsidRPr="00B53AD7" w:rsidRDefault="005A06EE" w:rsidP="005A06EE">
            <w:pPr>
              <w:jc w:val="center"/>
              <w:rPr>
                <w:rFonts w:eastAsia="Calibri"/>
                <w:sz w:val="16"/>
                <w:szCs w:val="16"/>
              </w:rPr>
            </w:pPr>
            <w:r w:rsidRPr="00B53AD7">
              <w:rPr>
                <w:rFonts w:eastAsia="Calibri"/>
                <w:sz w:val="16"/>
                <w:szCs w:val="16"/>
              </w:rPr>
              <w:t xml:space="preserve">Финансирование осуществляется в пределах </w:t>
            </w:r>
            <w:r>
              <w:rPr>
                <w:rFonts w:eastAsia="Calibri"/>
                <w:sz w:val="16"/>
                <w:szCs w:val="16"/>
              </w:rPr>
              <w:t xml:space="preserve">собственных </w:t>
            </w:r>
            <w:r w:rsidRPr="00B53AD7">
              <w:rPr>
                <w:rFonts w:eastAsia="Calibri"/>
                <w:sz w:val="16"/>
                <w:szCs w:val="16"/>
              </w:rPr>
              <w:t xml:space="preserve">средств </w:t>
            </w:r>
            <w:r>
              <w:rPr>
                <w:rFonts w:eastAsia="Calibri"/>
                <w:sz w:val="16"/>
                <w:szCs w:val="16"/>
              </w:rPr>
              <w:t>городского округа Электросталь</w:t>
            </w:r>
          </w:p>
        </w:tc>
        <w:tc>
          <w:tcPr>
            <w:tcW w:w="1701" w:type="dxa"/>
            <w:tcBorders>
              <w:top w:val="single" w:sz="4" w:space="0" w:color="auto"/>
            </w:tcBorders>
          </w:tcPr>
          <w:p w:rsidR="003355F8" w:rsidRPr="00B53AD7" w:rsidRDefault="003355F8" w:rsidP="00C9565B">
            <w:pPr>
              <w:rPr>
                <w:rFonts w:eastAsia="Calibri"/>
                <w:sz w:val="16"/>
                <w:szCs w:val="16"/>
              </w:rPr>
            </w:pPr>
            <w:r w:rsidRPr="00B53AD7">
              <w:rPr>
                <w:rFonts w:eastAsia="Calibri"/>
                <w:sz w:val="16"/>
                <w:szCs w:val="16"/>
              </w:rPr>
              <w:t>Комитет по строительству, дорожной деятельности и благоустройства городского округа Электросталь Московской области</w:t>
            </w:r>
            <w:r w:rsidR="00880B23">
              <w:rPr>
                <w:rFonts w:eastAsia="Calibri"/>
                <w:sz w:val="16"/>
                <w:szCs w:val="16"/>
              </w:rPr>
              <w:t xml:space="preserve"> </w:t>
            </w:r>
          </w:p>
        </w:tc>
        <w:tc>
          <w:tcPr>
            <w:tcW w:w="1417" w:type="dxa"/>
            <w:tcBorders>
              <w:top w:val="single" w:sz="4" w:space="0" w:color="auto"/>
            </w:tcBorders>
          </w:tcPr>
          <w:p w:rsidR="003355F8" w:rsidRPr="00B53AD7" w:rsidRDefault="00880B23" w:rsidP="00C9565B">
            <w:pPr>
              <w:rPr>
                <w:rFonts w:eastAsia="Calibri"/>
                <w:sz w:val="16"/>
                <w:szCs w:val="16"/>
              </w:rPr>
            </w:pPr>
            <w:r>
              <w:rPr>
                <w:rFonts w:eastAsia="Calibri"/>
                <w:sz w:val="16"/>
                <w:szCs w:val="16"/>
              </w:rPr>
              <w:t>Количество граждан, переселенных из аварийного жилищного фонда- 7,30 тыс. человек</w:t>
            </w:r>
          </w:p>
        </w:tc>
      </w:tr>
      <w:tr w:rsidR="003355F8" w:rsidRPr="00B53AD7" w:rsidTr="00DE61FD">
        <w:trPr>
          <w:trHeight w:val="872"/>
        </w:trPr>
        <w:tc>
          <w:tcPr>
            <w:tcW w:w="454" w:type="dxa"/>
            <w:tcBorders>
              <w:top w:val="single" w:sz="4" w:space="0" w:color="auto"/>
            </w:tcBorders>
          </w:tcPr>
          <w:p w:rsidR="003355F8" w:rsidRDefault="003355F8" w:rsidP="00C9565B">
            <w:pPr>
              <w:jc w:val="center"/>
              <w:rPr>
                <w:rFonts w:eastAsia="Calibri"/>
                <w:sz w:val="16"/>
                <w:szCs w:val="16"/>
              </w:rPr>
            </w:pPr>
          </w:p>
          <w:p w:rsidR="003355F8" w:rsidRPr="00B53AD7" w:rsidRDefault="00880B23" w:rsidP="00C9565B">
            <w:pPr>
              <w:jc w:val="center"/>
              <w:rPr>
                <w:rFonts w:eastAsia="Calibri"/>
                <w:sz w:val="16"/>
                <w:szCs w:val="16"/>
              </w:rPr>
            </w:pPr>
            <w:r>
              <w:rPr>
                <w:rFonts w:eastAsia="Calibri"/>
                <w:sz w:val="16"/>
                <w:szCs w:val="16"/>
              </w:rPr>
              <w:t>2.1</w:t>
            </w:r>
          </w:p>
        </w:tc>
        <w:tc>
          <w:tcPr>
            <w:tcW w:w="1560" w:type="dxa"/>
            <w:tcBorders>
              <w:top w:val="single" w:sz="4" w:space="0" w:color="auto"/>
            </w:tcBorders>
          </w:tcPr>
          <w:p w:rsidR="003355F8" w:rsidRPr="00B53AD7" w:rsidRDefault="00880B23" w:rsidP="00C9565B">
            <w:pPr>
              <w:autoSpaceDE w:val="0"/>
              <w:autoSpaceDN w:val="0"/>
              <w:adjustRightInd w:val="0"/>
              <w:rPr>
                <w:rFonts w:eastAsia="Calibri"/>
                <w:sz w:val="16"/>
                <w:szCs w:val="16"/>
              </w:rPr>
            </w:pPr>
            <w:r>
              <w:rPr>
                <w:rFonts w:eastAsia="Calibri"/>
                <w:sz w:val="16"/>
                <w:szCs w:val="16"/>
              </w:rPr>
              <w:t xml:space="preserve">Мероприятие 4.1 Обеспечение </w:t>
            </w:r>
            <w:r w:rsidR="005A06EE">
              <w:rPr>
                <w:rFonts w:eastAsia="Calibri"/>
                <w:sz w:val="16"/>
                <w:szCs w:val="16"/>
              </w:rPr>
              <w:t>мероприятий по переселению граждан в рамках адресной программы Московской области на 2016-2020</w:t>
            </w:r>
          </w:p>
        </w:tc>
        <w:tc>
          <w:tcPr>
            <w:tcW w:w="1134" w:type="dxa"/>
            <w:tcBorders>
              <w:top w:val="single" w:sz="4" w:space="0" w:color="auto"/>
            </w:tcBorders>
          </w:tcPr>
          <w:p w:rsidR="003355F8" w:rsidRDefault="005A06EE" w:rsidP="00C9565B">
            <w:pPr>
              <w:jc w:val="center"/>
              <w:rPr>
                <w:rFonts w:eastAsia="Calibri"/>
                <w:sz w:val="16"/>
                <w:szCs w:val="16"/>
              </w:rPr>
            </w:pPr>
            <w:r>
              <w:rPr>
                <w:rFonts w:eastAsia="Calibri"/>
                <w:sz w:val="16"/>
                <w:szCs w:val="16"/>
              </w:rPr>
              <w:t>2020-2024</w:t>
            </w:r>
          </w:p>
        </w:tc>
        <w:tc>
          <w:tcPr>
            <w:tcW w:w="1530" w:type="dxa"/>
          </w:tcPr>
          <w:p w:rsidR="003355F8" w:rsidRDefault="003355F8" w:rsidP="00DE61FD">
            <w:pPr>
              <w:jc w:val="center"/>
              <w:rPr>
                <w:rFonts w:eastAsia="Calibri"/>
                <w:sz w:val="16"/>
                <w:szCs w:val="16"/>
              </w:rPr>
            </w:pPr>
          </w:p>
        </w:tc>
        <w:tc>
          <w:tcPr>
            <w:tcW w:w="7655" w:type="dxa"/>
            <w:gridSpan w:val="8"/>
          </w:tcPr>
          <w:p w:rsidR="003355F8" w:rsidRPr="00B53AD7" w:rsidRDefault="005A06EE" w:rsidP="00C9565B">
            <w:pPr>
              <w:jc w:val="center"/>
              <w:rPr>
                <w:rFonts w:eastAsia="Calibri"/>
                <w:sz w:val="16"/>
                <w:szCs w:val="16"/>
              </w:rPr>
            </w:pPr>
            <w:r w:rsidRPr="00B53AD7">
              <w:rPr>
                <w:rFonts w:eastAsia="Calibri"/>
                <w:sz w:val="16"/>
                <w:szCs w:val="16"/>
              </w:rPr>
              <w:t xml:space="preserve">Финансирование осуществляется в пределах </w:t>
            </w:r>
            <w:r>
              <w:rPr>
                <w:rFonts w:eastAsia="Calibri"/>
                <w:sz w:val="16"/>
                <w:szCs w:val="16"/>
              </w:rPr>
              <w:t xml:space="preserve">собственных </w:t>
            </w:r>
            <w:r w:rsidRPr="00B53AD7">
              <w:rPr>
                <w:rFonts w:eastAsia="Calibri"/>
                <w:sz w:val="16"/>
                <w:szCs w:val="16"/>
              </w:rPr>
              <w:t xml:space="preserve">средств </w:t>
            </w:r>
            <w:r>
              <w:rPr>
                <w:rFonts w:eastAsia="Calibri"/>
                <w:sz w:val="16"/>
                <w:szCs w:val="16"/>
              </w:rPr>
              <w:t>городского округа Электросталь</w:t>
            </w:r>
          </w:p>
        </w:tc>
        <w:tc>
          <w:tcPr>
            <w:tcW w:w="1701" w:type="dxa"/>
            <w:tcBorders>
              <w:top w:val="single" w:sz="4" w:space="0" w:color="auto"/>
            </w:tcBorders>
          </w:tcPr>
          <w:p w:rsidR="003355F8" w:rsidRPr="00B53AD7" w:rsidRDefault="005A06EE" w:rsidP="00C9565B">
            <w:pPr>
              <w:rPr>
                <w:rFonts w:eastAsia="Calibri"/>
                <w:sz w:val="16"/>
                <w:szCs w:val="16"/>
              </w:rPr>
            </w:pPr>
            <w:r w:rsidRPr="00B53AD7">
              <w:rPr>
                <w:rFonts w:eastAsia="Calibri"/>
                <w:sz w:val="16"/>
                <w:szCs w:val="16"/>
              </w:rPr>
              <w:t>Комитет по строительству, дорожной деятельности и благоустройства городского округа Электросталь Московской области</w:t>
            </w:r>
          </w:p>
        </w:tc>
        <w:tc>
          <w:tcPr>
            <w:tcW w:w="1417" w:type="dxa"/>
            <w:tcBorders>
              <w:top w:val="single" w:sz="4" w:space="0" w:color="auto"/>
            </w:tcBorders>
          </w:tcPr>
          <w:p w:rsidR="003355F8" w:rsidRPr="00B53AD7" w:rsidRDefault="005A06EE" w:rsidP="00C9565B">
            <w:pPr>
              <w:rPr>
                <w:rFonts w:eastAsia="Calibri"/>
                <w:sz w:val="16"/>
                <w:szCs w:val="16"/>
              </w:rPr>
            </w:pPr>
            <w:r>
              <w:rPr>
                <w:rFonts w:eastAsia="Calibri"/>
                <w:sz w:val="16"/>
                <w:szCs w:val="16"/>
              </w:rPr>
              <w:t>Количество граждан, переселенных из аварийного жилищного фонда- 7,30 тыс. человек</w:t>
            </w:r>
          </w:p>
        </w:tc>
      </w:tr>
      <w:tr w:rsidR="00422E7C" w:rsidRPr="00B53AD7" w:rsidTr="00153C99">
        <w:tc>
          <w:tcPr>
            <w:tcW w:w="454" w:type="dxa"/>
          </w:tcPr>
          <w:p w:rsidR="00422E7C" w:rsidRPr="00B53AD7" w:rsidRDefault="00422E7C" w:rsidP="00DE61FD">
            <w:pPr>
              <w:jc w:val="center"/>
              <w:rPr>
                <w:rFonts w:eastAsia="Calibri"/>
                <w:sz w:val="16"/>
                <w:szCs w:val="16"/>
              </w:rPr>
            </w:pPr>
          </w:p>
        </w:tc>
        <w:tc>
          <w:tcPr>
            <w:tcW w:w="1560" w:type="dxa"/>
          </w:tcPr>
          <w:p w:rsidR="00422E7C" w:rsidRPr="00DE61FD" w:rsidRDefault="00422E7C" w:rsidP="00DE61FD">
            <w:pPr>
              <w:rPr>
                <w:rFonts w:eastAsia="Calibri"/>
                <w:sz w:val="16"/>
                <w:szCs w:val="16"/>
                <w:lang w:val="en-US"/>
              </w:rPr>
            </w:pPr>
            <w:r w:rsidRPr="00B53AD7">
              <w:rPr>
                <w:rFonts w:eastAsia="Calibri"/>
                <w:sz w:val="16"/>
                <w:szCs w:val="16"/>
              </w:rPr>
              <w:t xml:space="preserve">Итого по Подпрограмме </w:t>
            </w:r>
            <w:r>
              <w:rPr>
                <w:rFonts w:eastAsia="Calibri"/>
                <w:sz w:val="16"/>
                <w:szCs w:val="16"/>
                <w:lang w:val="en-US"/>
              </w:rPr>
              <w:t>II</w:t>
            </w:r>
          </w:p>
          <w:p w:rsidR="00422E7C" w:rsidRPr="00B53AD7" w:rsidRDefault="00422E7C" w:rsidP="00DE61FD">
            <w:pPr>
              <w:rPr>
                <w:rFonts w:eastAsia="Calibri"/>
                <w:sz w:val="16"/>
                <w:szCs w:val="16"/>
              </w:rPr>
            </w:pPr>
          </w:p>
        </w:tc>
        <w:tc>
          <w:tcPr>
            <w:tcW w:w="1134" w:type="dxa"/>
          </w:tcPr>
          <w:p w:rsidR="00422E7C" w:rsidRPr="00B53AD7" w:rsidRDefault="00422E7C" w:rsidP="00DE61FD">
            <w:pPr>
              <w:jc w:val="center"/>
              <w:rPr>
                <w:rFonts w:eastAsia="Calibri"/>
                <w:sz w:val="16"/>
                <w:szCs w:val="16"/>
              </w:rPr>
            </w:pPr>
          </w:p>
        </w:tc>
        <w:tc>
          <w:tcPr>
            <w:tcW w:w="1530" w:type="dxa"/>
          </w:tcPr>
          <w:p w:rsidR="00422E7C" w:rsidRPr="00B53AD7" w:rsidRDefault="00422E7C" w:rsidP="00DE61FD">
            <w:pPr>
              <w:jc w:val="center"/>
              <w:rPr>
                <w:rFonts w:eastAsia="Calibri"/>
                <w:sz w:val="16"/>
                <w:szCs w:val="16"/>
              </w:rPr>
            </w:pPr>
            <w:r>
              <w:rPr>
                <w:rFonts w:eastAsia="Calibri"/>
                <w:sz w:val="16"/>
                <w:szCs w:val="16"/>
              </w:rPr>
              <w:t>Внебюджетные источники</w:t>
            </w:r>
          </w:p>
        </w:tc>
        <w:tc>
          <w:tcPr>
            <w:tcW w:w="1701" w:type="dxa"/>
          </w:tcPr>
          <w:p w:rsidR="00422E7C" w:rsidRPr="00B53AD7" w:rsidRDefault="00422E7C" w:rsidP="009A0518">
            <w:pPr>
              <w:jc w:val="center"/>
              <w:rPr>
                <w:rFonts w:eastAsia="Calibri"/>
                <w:sz w:val="16"/>
                <w:szCs w:val="16"/>
              </w:rPr>
            </w:pPr>
            <w:r>
              <w:rPr>
                <w:rFonts w:eastAsia="Calibri"/>
                <w:sz w:val="16"/>
                <w:szCs w:val="16"/>
              </w:rPr>
              <w:t>0,0</w:t>
            </w:r>
          </w:p>
        </w:tc>
        <w:tc>
          <w:tcPr>
            <w:tcW w:w="1134" w:type="dxa"/>
          </w:tcPr>
          <w:p w:rsidR="00422E7C" w:rsidRDefault="00422E7C" w:rsidP="00DE61FD">
            <w:pPr>
              <w:jc w:val="center"/>
            </w:pPr>
            <w:r w:rsidRPr="00E8642B">
              <w:rPr>
                <w:rFonts w:eastAsia="Calibri"/>
                <w:sz w:val="16"/>
                <w:szCs w:val="16"/>
              </w:rPr>
              <w:t>0,0</w:t>
            </w:r>
          </w:p>
        </w:tc>
        <w:tc>
          <w:tcPr>
            <w:tcW w:w="709" w:type="dxa"/>
          </w:tcPr>
          <w:p w:rsidR="00422E7C" w:rsidRDefault="00422E7C" w:rsidP="00DE61FD">
            <w:pPr>
              <w:jc w:val="center"/>
            </w:pPr>
            <w:r w:rsidRPr="00E8642B">
              <w:rPr>
                <w:rFonts w:eastAsia="Calibri"/>
                <w:sz w:val="16"/>
                <w:szCs w:val="16"/>
              </w:rPr>
              <w:t>0,0</w:t>
            </w:r>
          </w:p>
        </w:tc>
        <w:tc>
          <w:tcPr>
            <w:tcW w:w="680" w:type="dxa"/>
          </w:tcPr>
          <w:p w:rsidR="00422E7C" w:rsidRDefault="00422E7C" w:rsidP="00DE61FD">
            <w:pPr>
              <w:jc w:val="center"/>
            </w:pPr>
            <w:r w:rsidRPr="00E8642B">
              <w:rPr>
                <w:rFonts w:eastAsia="Calibri"/>
                <w:sz w:val="16"/>
                <w:szCs w:val="16"/>
              </w:rPr>
              <w:t>0,0</w:t>
            </w:r>
          </w:p>
        </w:tc>
        <w:tc>
          <w:tcPr>
            <w:tcW w:w="680" w:type="dxa"/>
          </w:tcPr>
          <w:p w:rsidR="00422E7C" w:rsidRDefault="00422E7C" w:rsidP="00DE61FD">
            <w:pPr>
              <w:jc w:val="center"/>
            </w:pPr>
            <w:r w:rsidRPr="00E8642B">
              <w:rPr>
                <w:rFonts w:eastAsia="Calibri"/>
                <w:sz w:val="16"/>
                <w:szCs w:val="16"/>
              </w:rPr>
              <w:t>0,0</w:t>
            </w:r>
          </w:p>
        </w:tc>
        <w:tc>
          <w:tcPr>
            <w:tcW w:w="709" w:type="dxa"/>
          </w:tcPr>
          <w:p w:rsidR="00422E7C" w:rsidRDefault="00422E7C" w:rsidP="00DE61FD">
            <w:pPr>
              <w:jc w:val="center"/>
            </w:pPr>
            <w:r w:rsidRPr="00E8642B">
              <w:rPr>
                <w:rFonts w:eastAsia="Calibri"/>
                <w:sz w:val="16"/>
                <w:szCs w:val="16"/>
              </w:rPr>
              <w:t>0,0</w:t>
            </w:r>
          </w:p>
        </w:tc>
        <w:tc>
          <w:tcPr>
            <w:tcW w:w="709" w:type="dxa"/>
          </w:tcPr>
          <w:p w:rsidR="00422E7C" w:rsidRDefault="00422E7C" w:rsidP="00DE61FD">
            <w:pPr>
              <w:jc w:val="center"/>
            </w:pPr>
            <w:r w:rsidRPr="00E8642B">
              <w:rPr>
                <w:rFonts w:eastAsia="Calibri"/>
                <w:sz w:val="16"/>
                <w:szCs w:val="16"/>
              </w:rPr>
              <w:t>0,0</w:t>
            </w:r>
          </w:p>
        </w:tc>
        <w:tc>
          <w:tcPr>
            <w:tcW w:w="1333" w:type="dxa"/>
          </w:tcPr>
          <w:p w:rsidR="00422E7C" w:rsidRDefault="00422E7C" w:rsidP="00422E7C">
            <w:pPr>
              <w:jc w:val="center"/>
            </w:pPr>
            <w:r w:rsidRPr="00E8642B">
              <w:rPr>
                <w:rFonts w:eastAsia="Calibri"/>
                <w:sz w:val="16"/>
                <w:szCs w:val="16"/>
              </w:rPr>
              <w:t>0,0</w:t>
            </w:r>
          </w:p>
        </w:tc>
        <w:tc>
          <w:tcPr>
            <w:tcW w:w="1701" w:type="dxa"/>
          </w:tcPr>
          <w:p w:rsidR="00422E7C" w:rsidRPr="00B53AD7" w:rsidRDefault="00422E7C" w:rsidP="00DE61FD">
            <w:pPr>
              <w:jc w:val="center"/>
              <w:rPr>
                <w:rFonts w:eastAsia="Calibri"/>
                <w:sz w:val="16"/>
                <w:szCs w:val="16"/>
              </w:rPr>
            </w:pPr>
          </w:p>
        </w:tc>
        <w:tc>
          <w:tcPr>
            <w:tcW w:w="1417" w:type="dxa"/>
          </w:tcPr>
          <w:p w:rsidR="00422E7C" w:rsidRPr="00B53AD7" w:rsidRDefault="00422E7C" w:rsidP="00DE61FD">
            <w:pPr>
              <w:jc w:val="center"/>
              <w:rPr>
                <w:rFonts w:eastAsia="Calibri"/>
                <w:sz w:val="16"/>
                <w:szCs w:val="16"/>
              </w:rPr>
            </w:pPr>
          </w:p>
        </w:tc>
      </w:tr>
    </w:tbl>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50592A" w:rsidRDefault="0050592A" w:rsidP="00C9565B">
      <w:pPr>
        <w:spacing w:after="0" w:line="240" w:lineRule="auto"/>
        <w:rPr>
          <w:rFonts w:ascii="Times New Roman" w:eastAsia="Times New Roman" w:hAnsi="Times New Roman" w:cs="Times New Roman"/>
          <w:sz w:val="24"/>
          <w:szCs w:val="24"/>
        </w:rPr>
      </w:pPr>
    </w:p>
    <w:p w:rsidR="00D8349A" w:rsidRDefault="00D8349A" w:rsidP="00C9565B">
      <w:pPr>
        <w:spacing w:after="0" w:line="240" w:lineRule="auto"/>
        <w:rPr>
          <w:rFonts w:ascii="Times New Roman" w:eastAsia="Times New Roman" w:hAnsi="Times New Roman" w:cs="Times New Roman"/>
          <w:sz w:val="24"/>
          <w:szCs w:val="24"/>
        </w:rPr>
      </w:pPr>
    </w:p>
    <w:p w:rsidR="00D8349A" w:rsidRDefault="00D8349A"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5A06EE" w:rsidRDefault="005A06EE" w:rsidP="00C9565B">
      <w:pPr>
        <w:spacing w:after="0" w:line="240" w:lineRule="auto"/>
        <w:rPr>
          <w:rFonts w:ascii="Times New Roman" w:eastAsia="Times New Roman" w:hAnsi="Times New Roman" w:cs="Times New Roman"/>
          <w:sz w:val="24"/>
          <w:szCs w:val="24"/>
        </w:rPr>
      </w:pPr>
    </w:p>
    <w:p w:rsidR="00D8349A" w:rsidRDefault="00D8349A" w:rsidP="00C9565B">
      <w:pPr>
        <w:spacing w:after="0" w:line="240" w:lineRule="auto"/>
        <w:rPr>
          <w:rFonts w:ascii="Times New Roman" w:eastAsia="Times New Roman" w:hAnsi="Times New Roman" w:cs="Times New Roman"/>
          <w:sz w:val="24"/>
          <w:szCs w:val="24"/>
        </w:rPr>
      </w:pPr>
    </w:p>
    <w:p w:rsidR="00B53AD7" w:rsidRDefault="00B53AD7" w:rsidP="00C956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Комитета по строительству,</w:t>
      </w:r>
    </w:p>
    <w:p w:rsidR="00B53AD7" w:rsidRPr="00B53AD7" w:rsidRDefault="00B53AD7" w:rsidP="00C956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дорожной деятельности и благоустройства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Зайцев А.Э.</w:t>
      </w:r>
    </w:p>
    <w:p w:rsidR="00B53AD7" w:rsidRPr="00B53AD7" w:rsidRDefault="00B53AD7" w:rsidP="00C9565B">
      <w:pPr>
        <w:spacing w:after="0" w:line="240" w:lineRule="auto"/>
        <w:rPr>
          <w:rFonts w:ascii="Times New Roman" w:hAnsi="Times New Roman" w:cs="Times New Roman"/>
          <w:b/>
          <w:sz w:val="24"/>
          <w:szCs w:val="24"/>
        </w:rPr>
      </w:pPr>
    </w:p>
    <w:sectPr w:rsidR="00B53AD7" w:rsidRPr="00B53AD7" w:rsidSect="005A06EE">
      <w:pgSz w:w="16838" w:h="11906" w:orient="landscape"/>
      <w:pgMar w:top="0" w:right="1134" w:bottom="1135" w:left="993" w:header="1134"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CC9" w:rsidRDefault="00BC6CC9" w:rsidP="0050592A">
      <w:pPr>
        <w:spacing w:after="0" w:line="240" w:lineRule="auto"/>
      </w:pPr>
      <w:r>
        <w:separator/>
      </w:r>
    </w:p>
  </w:endnote>
  <w:endnote w:type="continuationSeparator" w:id="1">
    <w:p w:rsidR="00BC6CC9" w:rsidRDefault="00BC6CC9" w:rsidP="00505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altName w:val="Courier New"/>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CC9" w:rsidRDefault="00BC6CC9" w:rsidP="0050592A">
      <w:pPr>
        <w:spacing w:after="0" w:line="240" w:lineRule="auto"/>
      </w:pPr>
      <w:r>
        <w:separator/>
      </w:r>
    </w:p>
  </w:footnote>
  <w:footnote w:type="continuationSeparator" w:id="1">
    <w:p w:rsidR="00BC6CC9" w:rsidRDefault="00BC6CC9" w:rsidP="005059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0017"/>
      <w:docPartObj>
        <w:docPartGallery w:val="Page Numbers (Top of Page)"/>
        <w:docPartUnique/>
      </w:docPartObj>
    </w:sdtPr>
    <w:sdtContent>
      <w:p w:rsidR="00422E7C" w:rsidRDefault="00422E7C">
        <w:pPr>
          <w:pStyle w:val="a5"/>
          <w:jc w:val="center"/>
        </w:pPr>
        <w:fldSimple w:instr=" PAGE   \* MERGEFORMAT ">
          <w:r>
            <w:rPr>
              <w:noProof/>
            </w:rPr>
            <w:t>2</w:t>
          </w:r>
        </w:fldSimple>
      </w:p>
    </w:sdtContent>
  </w:sdt>
  <w:p w:rsidR="003355F8" w:rsidRDefault="003355F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9988"/>
      <w:docPartObj>
        <w:docPartGallery w:val="Page Numbers (Top of Page)"/>
        <w:docPartUnique/>
      </w:docPartObj>
    </w:sdtPr>
    <w:sdtContent>
      <w:p w:rsidR="005A06EE" w:rsidRDefault="003A174A">
        <w:pPr>
          <w:pStyle w:val="a5"/>
          <w:jc w:val="center"/>
        </w:pPr>
        <w:fldSimple w:instr=" PAGE   \* MERGEFORMAT ">
          <w:r w:rsidR="00DF0694">
            <w:rPr>
              <w:noProof/>
            </w:rPr>
            <w:t>2</w:t>
          </w:r>
        </w:fldSimple>
      </w:p>
    </w:sdtContent>
  </w:sdt>
  <w:p w:rsidR="005A06EE" w:rsidRDefault="005A06E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B53AD7"/>
    <w:rsid w:val="001466D7"/>
    <w:rsid w:val="00155DF2"/>
    <w:rsid w:val="00170B6B"/>
    <w:rsid w:val="001C5C98"/>
    <w:rsid w:val="002222E4"/>
    <w:rsid w:val="002C0602"/>
    <w:rsid w:val="002F5E17"/>
    <w:rsid w:val="00315C06"/>
    <w:rsid w:val="003355F8"/>
    <w:rsid w:val="0037613D"/>
    <w:rsid w:val="003A174A"/>
    <w:rsid w:val="00406A74"/>
    <w:rsid w:val="00422E7C"/>
    <w:rsid w:val="0050592A"/>
    <w:rsid w:val="00546CAE"/>
    <w:rsid w:val="005541BB"/>
    <w:rsid w:val="0059635A"/>
    <w:rsid w:val="005A06EE"/>
    <w:rsid w:val="005B0519"/>
    <w:rsid w:val="005D5459"/>
    <w:rsid w:val="005F7329"/>
    <w:rsid w:val="0073176A"/>
    <w:rsid w:val="007A717E"/>
    <w:rsid w:val="00880B23"/>
    <w:rsid w:val="00887C9F"/>
    <w:rsid w:val="00891AF6"/>
    <w:rsid w:val="008B2433"/>
    <w:rsid w:val="00911138"/>
    <w:rsid w:val="009A0518"/>
    <w:rsid w:val="009F6BA5"/>
    <w:rsid w:val="00A07C02"/>
    <w:rsid w:val="00AB38D6"/>
    <w:rsid w:val="00AB5D65"/>
    <w:rsid w:val="00AD1B7E"/>
    <w:rsid w:val="00AF6582"/>
    <w:rsid w:val="00B53AD7"/>
    <w:rsid w:val="00BC6CC9"/>
    <w:rsid w:val="00C9565B"/>
    <w:rsid w:val="00CE03FB"/>
    <w:rsid w:val="00D50690"/>
    <w:rsid w:val="00D52569"/>
    <w:rsid w:val="00D8349A"/>
    <w:rsid w:val="00DB6D18"/>
    <w:rsid w:val="00DE61FD"/>
    <w:rsid w:val="00DF0694"/>
    <w:rsid w:val="00E52385"/>
    <w:rsid w:val="00F15C6F"/>
    <w:rsid w:val="00F1685F"/>
    <w:rsid w:val="00F36FF7"/>
    <w:rsid w:val="00F71268"/>
    <w:rsid w:val="00F812E7"/>
    <w:rsid w:val="00F944D4"/>
    <w:rsid w:val="00F97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47D94-4798-438B-94EA-B4EED1BC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9140</Words>
  <Characters>52103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5</cp:revision>
  <cp:lastPrinted>2019-12-03T09:00:00Z</cp:lastPrinted>
  <dcterms:created xsi:type="dcterms:W3CDTF">2019-12-02T12:18:00Z</dcterms:created>
  <dcterms:modified xsi:type="dcterms:W3CDTF">2019-12-03T09:01:00Z</dcterms:modified>
</cp:coreProperties>
</file>