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952E2B" w:rsidRDefault="00E2571D" w:rsidP="00952E2B">
      <w:pPr>
        <w:ind w:right="-1"/>
        <w:jc w:val="center"/>
        <w:rPr>
          <w:sz w:val="28"/>
          <w:szCs w:val="28"/>
        </w:rPr>
      </w:pPr>
      <w:r w:rsidRPr="00952E2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952E2B" w:rsidRDefault="00E2571D" w:rsidP="00952E2B">
      <w:pPr>
        <w:ind w:right="-1"/>
        <w:jc w:val="center"/>
        <w:rPr>
          <w:sz w:val="28"/>
          <w:szCs w:val="28"/>
        </w:rPr>
      </w:pPr>
    </w:p>
    <w:p w:rsidR="00E2571D" w:rsidRPr="00952E2B" w:rsidRDefault="00952E2B" w:rsidP="00952E2B">
      <w:pPr>
        <w:ind w:right="-1"/>
        <w:contextualSpacing/>
        <w:jc w:val="center"/>
        <w:rPr>
          <w:sz w:val="28"/>
          <w:szCs w:val="28"/>
        </w:rPr>
      </w:pPr>
      <w:r w:rsidRPr="00952E2B">
        <w:rPr>
          <w:sz w:val="28"/>
          <w:szCs w:val="28"/>
        </w:rPr>
        <w:t xml:space="preserve">АДМИНИСТРАЦИЯ </w:t>
      </w:r>
      <w:r w:rsidR="00E2571D" w:rsidRPr="00952E2B">
        <w:rPr>
          <w:sz w:val="28"/>
          <w:szCs w:val="28"/>
        </w:rPr>
        <w:t>ГОРОДСКОГО ОКРУГА ЭЛЕКТРОСТАЛЬ</w:t>
      </w:r>
    </w:p>
    <w:p w:rsidR="00E2571D" w:rsidRPr="00952E2B" w:rsidRDefault="00E2571D" w:rsidP="00952E2B">
      <w:pPr>
        <w:ind w:right="-1"/>
        <w:contextualSpacing/>
        <w:jc w:val="center"/>
        <w:rPr>
          <w:sz w:val="28"/>
          <w:szCs w:val="28"/>
        </w:rPr>
      </w:pPr>
    </w:p>
    <w:p w:rsidR="00E2571D" w:rsidRPr="00952E2B" w:rsidRDefault="00952E2B" w:rsidP="00952E2B">
      <w:pPr>
        <w:ind w:right="-1"/>
        <w:contextualSpacing/>
        <w:jc w:val="center"/>
        <w:rPr>
          <w:sz w:val="28"/>
          <w:szCs w:val="28"/>
        </w:rPr>
      </w:pPr>
      <w:r w:rsidRPr="00952E2B">
        <w:rPr>
          <w:sz w:val="28"/>
          <w:szCs w:val="28"/>
        </w:rPr>
        <w:t xml:space="preserve">МОСКОВСКОЙ </w:t>
      </w:r>
      <w:r w:rsidR="00E2571D" w:rsidRPr="00952E2B">
        <w:rPr>
          <w:sz w:val="28"/>
          <w:szCs w:val="28"/>
        </w:rPr>
        <w:t>ОБЛАСТИ</w:t>
      </w:r>
    </w:p>
    <w:p w:rsidR="00E2571D" w:rsidRPr="00952E2B" w:rsidRDefault="00E2571D" w:rsidP="00952E2B">
      <w:pPr>
        <w:ind w:right="-1"/>
        <w:contextualSpacing/>
        <w:jc w:val="center"/>
        <w:rPr>
          <w:sz w:val="28"/>
          <w:szCs w:val="28"/>
        </w:rPr>
      </w:pPr>
    </w:p>
    <w:p w:rsidR="00E2571D" w:rsidRPr="00952E2B" w:rsidRDefault="00E2571D" w:rsidP="00E2571D">
      <w:pPr>
        <w:ind w:left="-142" w:right="-1"/>
        <w:contextualSpacing/>
        <w:jc w:val="center"/>
        <w:rPr>
          <w:sz w:val="44"/>
          <w:szCs w:val="44"/>
        </w:rPr>
      </w:pPr>
      <w:bookmarkStart w:id="0" w:name="_GoBack"/>
      <w:r w:rsidRPr="00952E2B">
        <w:rPr>
          <w:sz w:val="44"/>
          <w:szCs w:val="44"/>
        </w:rPr>
        <w:t>РАСПОРЯЖЕНИЕ</w:t>
      </w:r>
    </w:p>
    <w:p w:rsidR="00E2571D" w:rsidRPr="00952E2B" w:rsidRDefault="00E2571D" w:rsidP="00E2571D">
      <w:pPr>
        <w:ind w:left="-142" w:right="-1"/>
        <w:jc w:val="center"/>
        <w:rPr>
          <w:sz w:val="44"/>
          <w:szCs w:val="44"/>
        </w:rPr>
      </w:pPr>
    </w:p>
    <w:p w:rsidR="00E2571D" w:rsidRDefault="00E41C82" w:rsidP="00952E2B">
      <w:pPr>
        <w:ind w:right="-1"/>
        <w:jc w:val="center"/>
        <w:outlineLvl w:val="0"/>
      </w:pPr>
      <w:r w:rsidRPr="00952E2B">
        <w:t>20.11.2019</w:t>
      </w:r>
      <w:r w:rsidR="00E2571D">
        <w:t xml:space="preserve"> № </w:t>
      </w:r>
      <w:r w:rsidRPr="00952E2B">
        <w:t>517-р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7F649D" w:rsidRDefault="007F649D" w:rsidP="00702E79">
      <w:pPr>
        <w:spacing w:line="240" w:lineRule="exact"/>
      </w:pPr>
    </w:p>
    <w:p w:rsidR="007F649D" w:rsidRDefault="007F649D" w:rsidP="00952E2B"/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702E79">
        <w:rPr>
          <w:rFonts w:cs="Times New Roman"/>
        </w:rPr>
        <w:t>0</w:t>
      </w:r>
      <w:r w:rsidR="00AE65A1">
        <w:rPr>
          <w:rFonts w:cs="Times New Roman"/>
        </w:rPr>
        <w:t>4.08</w:t>
      </w:r>
      <w:r w:rsidR="00702E79">
        <w:rPr>
          <w:rFonts w:cs="Times New Roman"/>
        </w:rPr>
        <w:t>.201</w:t>
      </w:r>
      <w:r w:rsidR="00AE65A1">
        <w:rPr>
          <w:rFonts w:cs="Times New Roman"/>
        </w:rPr>
        <w:t>5</w:t>
      </w:r>
      <w:r w:rsidR="00702E79">
        <w:rPr>
          <w:rFonts w:cs="Times New Roman"/>
        </w:rPr>
        <w:t xml:space="preserve"> № 3</w:t>
      </w:r>
      <w:r w:rsidR="00C22798">
        <w:rPr>
          <w:rFonts w:cs="Times New Roman"/>
        </w:rPr>
        <w:t>43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AE65A1">
        <w:rPr>
          <w:rFonts w:cs="Times New Roman"/>
        </w:rPr>
        <w:t xml:space="preserve">и по выдаче технических </w:t>
      </w:r>
      <w:r w:rsidR="00C22798">
        <w:rPr>
          <w:rFonts w:cs="Times New Roman"/>
        </w:rPr>
        <w:t xml:space="preserve">условий и </w:t>
      </w:r>
      <w:r w:rsidR="00AE65A1">
        <w:rPr>
          <w:rFonts w:cs="Times New Roman"/>
        </w:rPr>
        <w:t>требований</w:t>
      </w:r>
      <w:r w:rsidR="00C22798">
        <w:rPr>
          <w:rFonts w:cs="Times New Roman"/>
        </w:rPr>
        <w:t xml:space="preserve"> по организации водоотвода с застраиваемой территории, подлежащих обязательному исполнению лицами, производящими строительство объектов</w:t>
      </w:r>
      <w:r w:rsidR="00702E79" w:rsidRPr="00702E79">
        <w:rPr>
          <w:rFonts w:cs="Times New Roman"/>
        </w:rPr>
        <w:t>»</w:t>
      </w:r>
      <w:r w:rsidR="00952E2B">
        <w:t>.</w:t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4C01C9">
          <w:rPr>
            <w:rStyle w:val="a3"/>
            <w:color w:val="000000" w:themeColor="text1"/>
            <w:u w:val="none"/>
          </w:rPr>
          <w:t>www.electrostal.ru</w:t>
        </w:r>
      </w:hyperlink>
      <w:r w:rsidRPr="004C01C9">
        <w:rPr>
          <w:color w:val="000000" w:themeColor="text1"/>
        </w:rPr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E2B" w:rsidRDefault="00952E2B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</w:t>
      </w:r>
      <w:r w:rsidR="00952E2B">
        <w:t xml:space="preserve">                   В.Я. Пекарев</w:t>
      </w:r>
    </w:p>
    <w:sectPr w:rsidR="007F649D" w:rsidSect="00952E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4C01C9"/>
    <w:rsid w:val="004D06C4"/>
    <w:rsid w:val="004D69CA"/>
    <w:rsid w:val="0051366D"/>
    <w:rsid w:val="00702E79"/>
    <w:rsid w:val="007F649D"/>
    <w:rsid w:val="008914BD"/>
    <w:rsid w:val="00952E2B"/>
    <w:rsid w:val="00AE65A1"/>
    <w:rsid w:val="00C22798"/>
    <w:rsid w:val="00C27474"/>
    <w:rsid w:val="00E2571D"/>
    <w:rsid w:val="00E41C82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77EB2-347B-4F1E-B79E-3342980C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Побежимова</cp:lastModifiedBy>
  <cp:revision>8</cp:revision>
  <cp:lastPrinted>2019-11-20T08:07:00Z</cp:lastPrinted>
  <dcterms:created xsi:type="dcterms:W3CDTF">2019-10-23T11:59:00Z</dcterms:created>
  <dcterms:modified xsi:type="dcterms:W3CDTF">2019-11-26T09:42:00Z</dcterms:modified>
</cp:coreProperties>
</file>