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D00D" w14:textId="70361422" w:rsidR="004269A1" w:rsidRPr="001E0416" w:rsidRDefault="004269A1" w:rsidP="001E0416">
      <w:pPr>
        <w:ind w:right="-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E0416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032E5FC6" wp14:editId="65AF4699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4124" w14:textId="6DF60DB7" w:rsidR="004269A1" w:rsidRPr="001E0416" w:rsidRDefault="004269A1" w:rsidP="001E0416">
      <w:pPr>
        <w:ind w:right="-7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6DDD852" w14:textId="06BAA75A" w:rsidR="004269A1" w:rsidRPr="001E0416" w:rsidRDefault="001E0416" w:rsidP="001E0416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4269A1" w:rsidRPr="001E0416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14:paraId="77C09E3F" w14:textId="77777777" w:rsidR="004269A1" w:rsidRPr="001E0416" w:rsidRDefault="004269A1" w:rsidP="001E0416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383DCA3" w14:textId="07B3FFF5" w:rsidR="004269A1" w:rsidRPr="001E0416" w:rsidRDefault="001E0416" w:rsidP="001E0416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4269A1" w:rsidRPr="001E0416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14:paraId="64B41588" w14:textId="77777777" w:rsidR="004269A1" w:rsidRPr="001E0416" w:rsidRDefault="004269A1" w:rsidP="001E0416">
      <w:pPr>
        <w:ind w:right="-7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BAAE4B6" w14:textId="77777777" w:rsidR="004269A1" w:rsidRPr="001E0416" w:rsidRDefault="004269A1" w:rsidP="004269A1">
      <w:pPr>
        <w:ind w:right="-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1E0416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1614FFF3" w14:textId="77777777" w:rsidR="004269A1" w:rsidRPr="001E0416" w:rsidRDefault="004269A1" w:rsidP="004269A1">
      <w:pPr>
        <w:ind w:right="-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16B9A8FB" w14:textId="2867D96F" w:rsidR="00D0162B" w:rsidRPr="001E0416" w:rsidRDefault="00C82EFB" w:rsidP="001E0416">
      <w:pPr>
        <w:ind w:right="-7"/>
        <w:jc w:val="center"/>
        <w:outlineLvl w:val="0"/>
        <w:rPr>
          <w:rFonts w:ascii="Times New Roman" w:eastAsia="Times New Roman" w:hAnsi="Times New Roman" w:cs="Arial"/>
          <w:lang w:eastAsia="ru-RU"/>
        </w:rPr>
      </w:pPr>
      <w:r w:rsidRPr="001E0416">
        <w:rPr>
          <w:rFonts w:ascii="Times New Roman" w:eastAsia="Times New Roman" w:hAnsi="Times New Roman" w:cs="Arial"/>
          <w:lang w:eastAsia="ru-RU"/>
        </w:rPr>
        <w:t>19.01.2022</w:t>
      </w:r>
      <w:r w:rsidR="004269A1" w:rsidRPr="004269A1">
        <w:rPr>
          <w:rFonts w:ascii="Times New Roman" w:eastAsia="Times New Roman" w:hAnsi="Times New Roman" w:cs="Arial"/>
          <w:lang w:eastAsia="ru-RU"/>
        </w:rPr>
        <w:t xml:space="preserve"> № </w:t>
      </w:r>
      <w:r w:rsidRPr="001E0416">
        <w:rPr>
          <w:rFonts w:ascii="Times New Roman" w:eastAsia="Times New Roman" w:hAnsi="Times New Roman" w:cs="Arial"/>
          <w:lang w:eastAsia="ru-RU"/>
        </w:rPr>
        <w:t>27/1</w:t>
      </w:r>
    </w:p>
    <w:p w14:paraId="4C06C7CC" w14:textId="77777777" w:rsidR="004269A1" w:rsidRDefault="004269A1" w:rsidP="001E0416">
      <w:pPr>
        <w:rPr>
          <w:rFonts w:ascii="Times New Roman" w:hAnsi="Times New Roman" w:cs="Times New Roman"/>
        </w:rPr>
      </w:pPr>
    </w:p>
    <w:p w14:paraId="330D3E5B" w14:textId="77777777" w:rsidR="001E0416" w:rsidRDefault="001E0416" w:rsidP="001E0416">
      <w:pPr>
        <w:rPr>
          <w:rFonts w:ascii="Times New Roman" w:hAnsi="Times New Roman" w:cs="Times New Roman"/>
        </w:rPr>
      </w:pPr>
    </w:p>
    <w:p w14:paraId="640278B7" w14:textId="1E1E0A65" w:rsidR="00D0162B" w:rsidRPr="00090ECA" w:rsidRDefault="00D0162B" w:rsidP="00D0162B">
      <w:pPr>
        <w:jc w:val="center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О</w:t>
      </w:r>
      <w:r w:rsidR="00AC3D2A">
        <w:rPr>
          <w:rFonts w:ascii="Times New Roman" w:hAnsi="Times New Roman" w:cs="Times New Roman"/>
        </w:rPr>
        <w:t xml:space="preserve"> внесении изменений в</w:t>
      </w:r>
      <w:r w:rsidRPr="00090ECA">
        <w:rPr>
          <w:rFonts w:ascii="Times New Roman" w:hAnsi="Times New Roman" w:cs="Times New Roman"/>
        </w:rPr>
        <w:t xml:space="preserve"> титульны</w:t>
      </w:r>
      <w:r w:rsidR="00AC3D2A">
        <w:rPr>
          <w:rFonts w:ascii="Times New Roman" w:hAnsi="Times New Roman" w:cs="Times New Roman"/>
        </w:rPr>
        <w:t>е</w:t>
      </w:r>
      <w:r w:rsidRPr="00090ECA">
        <w:rPr>
          <w:rFonts w:ascii="Times New Roman" w:hAnsi="Times New Roman" w:cs="Times New Roman"/>
        </w:rPr>
        <w:t xml:space="preserve"> списк</w:t>
      </w:r>
      <w:r w:rsidR="00AC3D2A">
        <w:rPr>
          <w:rFonts w:ascii="Times New Roman" w:hAnsi="Times New Roman" w:cs="Times New Roman"/>
        </w:rPr>
        <w:t>и</w:t>
      </w:r>
      <w:r w:rsidRPr="00090ECA">
        <w:rPr>
          <w:rFonts w:ascii="Times New Roman" w:hAnsi="Times New Roman" w:cs="Times New Roman"/>
        </w:rPr>
        <w:t xml:space="preserve"> объектов </w:t>
      </w:r>
      <w:r w:rsidR="00BF2711" w:rsidRPr="00090ECA">
        <w:rPr>
          <w:rFonts w:ascii="Times New Roman" w:hAnsi="Times New Roman" w:cs="Times New Roman"/>
        </w:rPr>
        <w:t>б</w:t>
      </w:r>
      <w:r w:rsidRPr="00090ECA">
        <w:rPr>
          <w:rFonts w:ascii="Times New Roman" w:hAnsi="Times New Roman" w:cs="Times New Roman"/>
        </w:rPr>
        <w:t xml:space="preserve">лагоустройства </w:t>
      </w:r>
      <w:r w:rsidR="00090ECA">
        <w:rPr>
          <w:rFonts w:ascii="Times New Roman" w:hAnsi="Times New Roman" w:cs="Times New Roman"/>
        </w:rPr>
        <w:t>городского округа Электросталь Московской области</w:t>
      </w:r>
      <w:bookmarkEnd w:id="0"/>
    </w:p>
    <w:p w14:paraId="4DDDFF10" w14:textId="77777777" w:rsidR="00D0162B" w:rsidRPr="00090ECA" w:rsidRDefault="00D0162B" w:rsidP="001E0416">
      <w:pPr>
        <w:jc w:val="both"/>
        <w:rPr>
          <w:rFonts w:ascii="Times New Roman" w:hAnsi="Times New Roman" w:cs="Times New Roman"/>
        </w:rPr>
      </w:pPr>
    </w:p>
    <w:p w14:paraId="588EE8F2" w14:textId="77777777" w:rsidR="00090ECA" w:rsidRDefault="00090ECA" w:rsidP="001E0416">
      <w:pPr>
        <w:spacing w:line="240" w:lineRule="atLeast"/>
        <w:jc w:val="both"/>
        <w:rPr>
          <w:rFonts w:ascii="Times New Roman" w:hAnsi="Times New Roman" w:cs="Times New Roman"/>
        </w:rPr>
      </w:pPr>
    </w:p>
    <w:p w14:paraId="7D8B6779" w14:textId="6D0F1B44" w:rsidR="00D0162B" w:rsidRDefault="00090ECA" w:rsidP="00BD44BF">
      <w:pPr>
        <w:ind w:firstLine="851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5693D">
        <w:rPr>
          <w:rFonts w:ascii="Times New Roman" w:hAnsi="Times New Roman" w:cs="Times New Roman"/>
        </w:rPr>
        <w:t>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Pr="00090ECA">
        <w:rPr>
          <w:rFonts w:ascii="Times New Roman" w:hAnsi="Times New Roman" w:cs="Times New Roman"/>
        </w:rPr>
        <w:t>, распоряжением Министерства благоустройства Московской области от 06.05.2020 № 10Р-19 «Об утверждении форм титульных списков объектов благоустройства»</w:t>
      </w:r>
      <w:r w:rsidR="0085693D">
        <w:rPr>
          <w:rFonts w:ascii="Times New Roman" w:hAnsi="Times New Roman" w:cs="Times New Roman"/>
        </w:rPr>
        <w:t>, в целях реализации</w:t>
      </w:r>
      <w:r w:rsidRPr="00090ECA">
        <w:rPr>
          <w:rFonts w:ascii="Times New Roman" w:hAnsi="Times New Roman" w:cs="Times New Roman"/>
        </w:rPr>
        <w:t xml:space="preserve"> </w:t>
      </w:r>
      <w:r w:rsidR="0085693D" w:rsidRPr="00090ECA">
        <w:rPr>
          <w:rFonts w:ascii="Times New Roman" w:hAnsi="Times New Roman" w:cs="Times New Roman"/>
        </w:rPr>
        <w:t>Закон</w:t>
      </w:r>
      <w:r w:rsidR="0085693D">
        <w:rPr>
          <w:rFonts w:ascii="Times New Roman" w:hAnsi="Times New Roman" w:cs="Times New Roman"/>
        </w:rPr>
        <w:t>а</w:t>
      </w:r>
      <w:r w:rsidR="0085693D" w:rsidRPr="00090ECA">
        <w:rPr>
          <w:rFonts w:ascii="Times New Roman" w:hAnsi="Times New Roman" w:cs="Times New Roman"/>
        </w:rPr>
        <w:t xml:space="preserve"> Московской</w:t>
      </w:r>
      <w:r w:rsidR="0085693D">
        <w:rPr>
          <w:rFonts w:ascii="Times New Roman" w:hAnsi="Times New Roman" w:cs="Times New Roman"/>
        </w:rPr>
        <w:t xml:space="preserve"> области</w:t>
      </w:r>
      <w:r w:rsidR="0085693D" w:rsidRPr="00090ECA">
        <w:rPr>
          <w:rFonts w:ascii="Times New Roman" w:hAnsi="Times New Roman" w:cs="Times New Roman"/>
        </w:rPr>
        <w:t xml:space="preserve">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85693D">
        <w:rPr>
          <w:rFonts w:ascii="Times New Roman" w:hAnsi="Times New Roman" w:cs="Times New Roman"/>
        </w:rPr>
        <w:t xml:space="preserve">, </w:t>
      </w:r>
      <w:r w:rsidRPr="00090ECA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7795F018" w14:textId="77777777" w:rsidR="00AC3D2A" w:rsidRDefault="00AC3D2A" w:rsidP="001E0416">
      <w:pPr>
        <w:jc w:val="both"/>
        <w:rPr>
          <w:rFonts w:ascii="Times New Roman" w:hAnsi="Times New Roman" w:cs="Times New Roman"/>
        </w:rPr>
      </w:pPr>
    </w:p>
    <w:p w14:paraId="675614E7" w14:textId="179C950F" w:rsidR="00090ECA" w:rsidRDefault="00AC3D2A" w:rsidP="00CA1F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 в</w:t>
      </w:r>
      <w:r w:rsidR="00CD0AAA" w:rsidRPr="00090ECA">
        <w:rPr>
          <w:rFonts w:ascii="Times New Roman" w:hAnsi="Times New Roman" w:cs="Times New Roman"/>
        </w:rPr>
        <w:t xml:space="preserve"> титульные списки</w:t>
      </w:r>
      <w:r w:rsidR="00D0162B" w:rsidRPr="00090ECA">
        <w:rPr>
          <w:rFonts w:ascii="Times New Roman" w:hAnsi="Times New Roman" w:cs="Times New Roman"/>
        </w:rPr>
        <w:t xml:space="preserve"> объектов благоустройства городского округа</w:t>
      </w:r>
      <w:r w:rsidR="00090ECA" w:rsidRPr="00090ECA">
        <w:rPr>
          <w:rFonts w:ascii="Times New Roman" w:hAnsi="Times New Roman" w:cs="Times New Roman"/>
        </w:rPr>
        <w:t xml:space="preserve"> Электросталь Московской области</w:t>
      </w:r>
      <w:r>
        <w:rPr>
          <w:rFonts w:ascii="Times New Roman" w:hAnsi="Times New Roman" w:cs="Times New Roman"/>
        </w:rPr>
        <w:t xml:space="preserve">, утверждённые постановлением Администрации городского округа Электросталь Московской области от 14.09.2020 №584/9 (в редакции постановления Администрации городского округа Электросталь Московской области от 16.12.2020 №867/12), изложив их в новой редакции согласно </w:t>
      </w:r>
      <w:proofErr w:type="gramStart"/>
      <w:r>
        <w:rPr>
          <w:rFonts w:ascii="Times New Roman" w:hAnsi="Times New Roman" w:cs="Times New Roman"/>
        </w:rPr>
        <w:t>приложению</w:t>
      </w:r>
      <w:proofErr w:type="gramEnd"/>
      <w:r>
        <w:rPr>
          <w:rFonts w:ascii="Times New Roman" w:hAnsi="Times New Roman" w:cs="Times New Roman"/>
        </w:rPr>
        <w:t xml:space="preserve"> к настоящему постановлению</w:t>
      </w:r>
      <w:r w:rsidR="00090ECA">
        <w:rPr>
          <w:rFonts w:ascii="Times New Roman" w:hAnsi="Times New Roman" w:cs="Times New Roman"/>
        </w:rPr>
        <w:t>.</w:t>
      </w:r>
    </w:p>
    <w:p w14:paraId="6C6CCBA4" w14:textId="77777777" w:rsidR="00090ECA" w:rsidRPr="00090ECA" w:rsidRDefault="00090ECA" w:rsidP="00CA1F76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090ECA">
          <w:rPr>
            <w:rStyle w:val="a5"/>
            <w:color w:val="auto"/>
            <w:u w:val="none"/>
            <w:lang w:val="en-US"/>
          </w:rPr>
          <w:t>www</w:t>
        </w:r>
        <w:r w:rsidRPr="00090ECA">
          <w:rPr>
            <w:rStyle w:val="a5"/>
            <w:color w:val="auto"/>
            <w:u w:val="none"/>
          </w:rPr>
          <w:t>.</w:t>
        </w:r>
        <w:proofErr w:type="spellStart"/>
        <w:r w:rsidRPr="00090ECA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090ECA">
          <w:rPr>
            <w:rStyle w:val="a5"/>
            <w:color w:val="auto"/>
            <w:u w:val="none"/>
          </w:rPr>
          <w:t>.</w:t>
        </w:r>
        <w:proofErr w:type="spellStart"/>
        <w:r w:rsidRPr="00090ECA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090ECA">
        <w:rPr>
          <w:rFonts w:ascii="Times New Roman" w:hAnsi="Times New Roman" w:cs="Times New Roman"/>
        </w:rPr>
        <w:t>.</w:t>
      </w:r>
    </w:p>
    <w:p w14:paraId="24CD37BC" w14:textId="2C71474B" w:rsidR="00D0162B" w:rsidRDefault="00D0162B" w:rsidP="00CA1F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Контроль за выполнением настоящ</w:t>
      </w:r>
      <w:r w:rsidR="00090ECA" w:rsidRPr="00090ECA">
        <w:rPr>
          <w:rFonts w:ascii="Times New Roman" w:hAnsi="Times New Roman" w:cs="Times New Roman"/>
        </w:rPr>
        <w:t>его постановления возложить на З</w:t>
      </w:r>
      <w:r w:rsidRPr="00090ECA">
        <w:rPr>
          <w:rFonts w:ascii="Times New Roman" w:hAnsi="Times New Roman" w:cs="Times New Roman"/>
        </w:rPr>
        <w:t xml:space="preserve">аместителя </w:t>
      </w:r>
      <w:r w:rsidR="00090ECA" w:rsidRPr="00090ECA">
        <w:rPr>
          <w:rFonts w:ascii="Times New Roman" w:hAnsi="Times New Roman" w:cs="Times New Roman"/>
        </w:rPr>
        <w:t>Г</w:t>
      </w:r>
      <w:r w:rsidR="00C36C38" w:rsidRPr="00090ECA">
        <w:rPr>
          <w:rFonts w:ascii="Times New Roman" w:hAnsi="Times New Roman" w:cs="Times New Roman"/>
        </w:rPr>
        <w:t>лавы</w:t>
      </w:r>
      <w:r w:rsidR="00090ECA" w:rsidRPr="00090ECA">
        <w:rPr>
          <w:rFonts w:ascii="Times New Roman" w:hAnsi="Times New Roman" w:cs="Times New Roman"/>
        </w:rPr>
        <w:t xml:space="preserve"> Администрации городского округа Электросталь Московской области</w:t>
      </w:r>
      <w:r w:rsidR="00090ECA">
        <w:rPr>
          <w:rFonts w:ascii="Times New Roman" w:hAnsi="Times New Roman" w:cs="Times New Roman"/>
        </w:rPr>
        <w:t xml:space="preserve"> Денисова В.А</w:t>
      </w:r>
      <w:r w:rsidR="00090ECA" w:rsidRPr="00090ECA">
        <w:rPr>
          <w:rFonts w:ascii="Times New Roman" w:hAnsi="Times New Roman" w:cs="Times New Roman"/>
        </w:rPr>
        <w:t>.</w:t>
      </w:r>
    </w:p>
    <w:p w14:paraId="10C8C025" w14:textId="2CB14812" w:rsidR="0085693D" w:rsidRPr="00090ECA" w:rsidRDefault="0085693D" w:rsidP="00CA1F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</w:t>
      </w:r>
      <w:r w:rsidR="00CA1F7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остановление вступает в силу после его подписания.</w:t>
      </w:r>
    </w:p>
    <w:p w14:paraId="6FDFE329" w14:textId="77777777" w:rsidR="00D0162B" w:rsidRDefault="00D0162B" w:rsidP="00D0162B">
      <w:pPr>
        <w:jc w:val="both"/>
        <w:rPr>
          <w:rFonts w:ascii="Times New Roman" w:hAnsi="Times New Roman" w:cs="Times New Roman"/>
        </w:rPr>
      </w:pPr>
    </w:p>
    <w:p w14:paraId="7B1AA11D" w14:textId="77777777" w:rsidR="00090ECA" w:rsidRPr="00090ECA" w:rsidRDefault="00090ECA" w:rsidP="00D0162B">
      <w:pPr>
        <w:jc w:val="both"/>
        <w:rPr>
          <w:rFonts w:ascii="Times New Roman" w:hAnsi="Times New Roman" w:cs="Times New Roman"/>
        </w:rPr>
      </w:pPr>
    </w:p>
    <w:p w14:paraId="47A3D43D" w14:textId="77777777" w:rsidR="00D0162B" w:rsidRPr="00090ECA" w:rsidRDefault="00D0162B" w:rsidP="00D0162B">
      <w:pPr>
        <w:jc w:val="both"/>
        <w:rPr>
          <w:rFonts w:ascii="Times New Roman" w:hAnsi="Times New Roman" w:cs="Times New Roman"/>
        </w:rPr>
      </w:pPr>
    </w:p>
    <w:p w14:paraId="15C98154" w14:textId="7DAA88FC" w:rsidR="00D0162B" w:rsidRDefault="00090ECA" w:rsidP="00090ECA">
      <w:pPr>
        <w:jc w:val="both"/>
        <w:rPr>
          <w:rFonts w:ascii="Times New Roman" w:hAnsi="Times New Roman" w:cs="Times New Roman"/>
          <w:szCs w:val="28"/>
        </w:rPr>
      </w:pPr>
      <w:r w:rsidRPr="00090ECA">
        <w:rPr>
          <w:rFonts w:ascii="Times New Roman" w:hAnsi="Times New Roman" w:cs="Times New Roman"/>
          <w:szCs w:val="28"/>
        </w:rPr>
        <w:t>Глав</w:t>
      </w:r>
      <w:r w:rsidR="008A11AA">
        <w:rPr>
          <w:rFonts w:ascii="Times New Roman" w:hAnsi="Times New Roman" w:cs="Times New Roman"/>
          <w:szCs w:val="28"/>
        </w:rPr>
        <w:t>а</w:t>
      </w:r>
      <w:r w:rsidRPr="00090ECA">
        <w:rPr>
          <w:rFonts w:ascii="Times New Roman" w:hAnsi="Times New Roman" w:cs="Times New Roman"/>
          <w:szCs w:val="28"/>
        </w:rPr>
        <w:t xml:space="preserve"> городского округа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090ECA">
        <w:rPr>
          <w:rFonts w:ascii="Times New Roman" w:hAnsi="Times New Roman" w:cs="Times New Roman"/>
          <w:szCs w:val="28"/>
        </w:rPr>
        <w:t xml:space="preserve">   И.Ю. Волкова</w:t>
      </w:r>
    </w:p>
    <w:p w14:paraId="6E733646" w14:textId="77777777" w:rsidR="00090ECA" w:rsidRDefault="00090ECA" w:rsidP="00090ECA">
      <w:pPr>
        <w:jc w:val="both"/>
        <w:rPr>
          <w:rFonts w:ascii="Times New Roman" w:hAnsi="Times New Roman" w:cs="Times New Roman"/>
          <w:szCs w:val="28"/>
        </w:rPr>
      </w:pPr>
    </w:p>
    <w:p w14:paraId="27A9BBC1" w14:textId="77777777" w:rsidR="00090ECA" w:rsidRDefault="00090ECA" w:rsidP="00090ECA">
      <w:pPr>
        <w:jc w:val="both"/>
        <w:rPr>
          <w:rFonts w:ascii="Times New Roman" w:hAnsi="Times New Roman" w:cs="Times New Roman"/>
          <w:szCs w:val="28"/>
        </w:rPr>
      </w:pPr>
    </w:p>
    <w:sectPr w:rsidR="00090ECA" w:rsidSect="001E0416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B"/>
    <w:rsid w:val="00090ECA"/>
    <w:rsid w:val="00135074"/>
    <w:rsid w:val="001E0416"/>
    <w:rsid w:val="00320A1E"/>
    <w:rsid w:val="004269A1"/>
    <w:rsid w:val="005968E8"/>
    <w:rsid w:val="005C4474"/>
    <w:rsid w:val="007576BE"/>
    <w:rsid w:val="0084051D"/>
    <w:rsid w:val="0085693D"/>
    <w:rsid w:val="0089510B"/>
    <w:rsid w:val="008A11AA"/>
    <w:rsid w:val="00990647"/>
    <w:rsid w:val="00A53FB5"/>
    <w:rsid w:val="00AC3D2A"/>
    <w:rsid w:val="00BD44BF"/>
    <w:rsid w:val="00BF2711"/>
    <w:rsid w:val="00C36C38"/>
    <w:rsid w:val="00C82EFB"/>
    <w:rsid w:val="00CA1F76"/>
    <w:rsid w:val="00CC06B9"/>
    <w:rsid w:val="00CD0AAA"/>
    <w:rsid w:val="00D0162B"/>
    <w:rsid w:val="00E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566"/>
  <w15:chartTrackingRefBased/>
  <w15:docId w15:val="{100A96D6-73D9-CC47-9094-5605F62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2B"/>
    <w:pPr>
      <w:ind w:left="720"/>
      <w:contextualSpacing/>
    </w:pPr>
  </w:style>
  <w:style w:type="table" w:styleId="a4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090EC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Колонцов</dc:creator>
  <cp:keywords/>
  <dc:description/>
  <cp:lastModifiedBy>Татьяна Побежимова</cp:lastModifiedBy>
  <cp:revision>10</cp:revision>
  <cp:lastPrinted>2021-08-04T14:30:00Z</cp:lastPrinted>
  <dcterms:created xsi:type="dcterms:W3CDTF">2021-08-04T12:52:00Z</dcterms:created>
  <dcterms:modified xsi:type="dcterms:W3CDTF">2022-01-28T13:36:00Z</dcterms:modified>
</cp:coreProperties>
</file>