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7B6DE2" w:rsidRDefault="003E0465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7B6DE2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7B6DE2" w:rsidRDefault="003E0465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7B6DE2" w:rsidRDefault="007B6DE2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3E0465" w:rsidRPr="007B6DE2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3E0465" w:rsidRPr="007B6DE2" w:rsidRDefault="003E0465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7B6DE2" w:rsidRDefault="007B6DE2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3E0465" w:rsidRPr="007B6DE2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3E0465" w:rsidRPr="007B6DE2" w:rsidRDefault="003E0465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7B6DE2" w:rsidRDefault="003E0465" w:rsidP="007B6DE2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7B6DE2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3E0465" w:rsidRPr="007B6DE2" w:rsidRDefault="003E0465" w:rsidP="007B6DE2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44"/>
          <w:szCs w:val="44"/>
        </w:rPr>
      </w:pPr>
    </w:p>
    <w:p w:rsidR="007E2839" w:rsidRDefault="004E24E9" w:rsidP="007B6DE2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7B6DE2">
        <w:rPr>
          <w:rFonts w:ascii="Times New Roman" w:eastAsia="Times New Roman" w:hAnsi="Times New Roman" w:cs="Arial"/>
          <w:sz w:val="24"/>
          <w:szCs w:val="24"/>
        </w:rPr>
        <w:t>12.03.2021</w:t>
      </w:r>
      <w:r w:rsidR="007B6DE2" w:rsidRPr="007B6DE2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7B6DE2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Pr="007B6DE2">
        <w:rPr>
          <w:rFonts w:ascii="Times New Roman" w:eastAsia="Times New Roman" w:hAnsi="Times New Roman" w:cs="Arial"/>
          <w:sz w:val="24"/>
          <w:szCs w:val="24"/>
        </w:rPr>
        <w:t>203/3</w:t>
      </w:r>
    </w:p>
    <w:p w:rsidR="007B6DE2" w:rsidRDefault="007B6DE2" w:rsidP="007B6DE2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B6DE2" w:rsidRDefault="007B6DE2" w:rsidP="007B6DE2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272B3A" w:rsidRPr="00136DBF" w:rsidRDefault="00AE64F9" w:rsidP="007B6DE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</w:t>
      </w:r>
      <w:r w:rsidR="007B6D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  <w:bookmarkEnd w:id="0"/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8E676B" w:rsidRPr="008E676B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17.12.2020 № 25/8 «О бюджете городского округа Электросталь Московской области на 2021 год и на плановый период 2022 и 2023 годов»,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6DE2" w:rsidRDefault="007B6DE2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6DE2" w:rsidRDefault="007B6DE2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C39D8" w:rsidRPr="003C180F" w:rsidRDefault="006C39D8" w:rsidP="006C39D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7B6DE2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095"/>
      </w:tblGrid>
      <w:tr w:rsidR="009D1A18" w:rsidRPr="00965B8F" w:rsidTr="009D1A18">
        <w:tc>
          <w:tcPr>
            <w:tcW w:w="8472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24E9" w:rsidRPr="007B6DE2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  <w:r w:rsidR="007B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E9" w:rsidRPr="007B6DE2">
              <w:rPr>
                <w:rFonts w:ascii="Times New Roman" w:hAnsi="Times New Roman" w:cs="Times New Roman"/>
                <w:sz w:val="24"/>
                <w:szCs w:val="24"/>
              </w:rPr>
              <w:t>203/3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B7FB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71 830,86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sz w:val="24"/>
                <w:szCs w:val="24"/>
              </w:rPr>
              <w:t>126,51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4B7FB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1248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4B7FBB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1 499 659,88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E068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70 126,51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4B7FBB"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влечёт за собой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</w:t>
      </w:r>
      <w:r w:rsidR="00B672B6">
        <w:rPr>
          <w:rFonts w:ascii="Times New Roman" w:hAnsi="Times New Roman" w:cs="Times New Roman"/>
          <w:b/>
          <w:sz w:val="24"/>
          <w:szCs w:val="24"/>
        </w:rPr>
        <w:t>е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 результаты реализации муниципальной программы городского округа Электросталь Московской области</w:t>
      </w:r>
    </w:p>
    <w:p w:rsidR="00AA0051" w:rsidRPr="00136DBF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E631CB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432E62" w:rsidRPr="00136DBF" w:rsidRDefault="006F0020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920"/>
        <w:gridCol w:w="1403"/>
        <w:gridCol w:w="5401"/>
        <w:gridCol w:w="3738"/>
      </w:tblGrid>
      <w:tr w:rsidR="005B0340" w:rsidRPr="00136DBF" w:rsidTr="004E7859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0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4E7859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4E7859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4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E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4E7859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0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738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4E7859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0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738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4E7859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20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738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134"/>
        <w:gridCol w:w="1134"/>
        <w:gridCol w:w="1134"/>
        <w:gridCol w:w="1134"/>
      </w:tblGrid>
      <w:tr w:rsidR="005B0340" w:rsidRPr="00136DBF" w:rsidTr="00C06AA5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474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C06AA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6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C06AA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8E676B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C6995" w:rsidRPr="00136DBF" w:rsidTr="00C06AA5">
        <w:trPr>
          <w:trHeight w:val="20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C06A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499 659,88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70 126,51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rPr>
          <w:trHeight w:val="197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C06AA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71 830,86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F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66 029,35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126,51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5 675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C06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AA5">
              <w:rPr>
                <w:rFonts w:ascii="Times New Roman" w:hAnsi="Times New Roman" w:cs="Times New Roman"/>
                <w:sz w:val="24"/>
                <w:szCs w:val="24"/>
              </w:rPr>
              <w:t> 171 952,92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1 152 627,92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19 325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FC699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995" w:rsidRPr="00136DBF" w:rsidTr="00C06AA5">
        <w:trPr>
          <w:trHeight w:val="355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7FBB" w:rsidRDefault="004B7FB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7FBB" w:rsidRDefault="004B7FB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D17809" w:rsidRDefault="00D17809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6F6D" w:rsidRDefault="00066F6D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747BA1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517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1214"/>
        <w:gridCol w:w="1543"/>
        <w:gridCol w:w="1454"/>
        <w:gridCol w:w="1161"/>
        <w:gridCol w:w="1249"/>
        <w:gridCol w:w="1083"/>
        <w:gridCol w:w="759"/>
        <w:gridCol w:w="760"/>
        <w:gridCol w:w="1083"/>
        <w:gridCol w:w="1535"/>
        <w:gridCol w:w="1158"/>
      </w:tblGrid>
      <w:tr w:rsidR="003C285D" w:rsidRPr="00747BA1" w:rsidTr="00F94CA1">
        <w:trPr>
          <w:trHeight w:val="10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C285D" w:rsidRPr="00747BA1" w:rsidTr="00F94CA1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(тыс. руб.)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C285D" w:rsidRPr="00747BA1" w:rsidTr="00F94CA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F94CA1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="00747BA1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F94CA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12E7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267C92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285D" w:rsidRPr="00747BA1" w:rsidTr="00F94CA1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267C92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F94CA1">
        <w:trPr>
          <w:trHeight w:val="16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  <w:p w:rsidR="00FD5041" w:rsidRPr="008E676B" w:rsidRDefault="00FD5041" w:rsidP="00747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D5041" w:rsidRPr="008E676B" w:rsidRDefault="00FD5041" w:rsidP="00747B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2021 – </w:t>
            </w:r>
          </w:p>
          <w:p w:rsidR="00FD5041" w:rsidRPr="00747BA1" w:rsidRDefault="00FD5041" w:rsidP="0072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единица </w:t>
            </w:r>
          </w:p>
        </w:tc>
      </w:tr>
      <w:tr w:rsidR="00FD5041" w:rsidRPr="00747BA1" w:rsidTr="00F94CA1">
        <w:trPr>
          <w:trHeight w:val="17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5C6CB5" w:rsidRDefault="00432E62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945CE7"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-202</w:t>
            </w:r>
            <w:r w:rsidR="00985261"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302 164,62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1 349 361,45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F4048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945CE7"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45CE7" w:rsidRPr="00747BA1" w:rsidTr="00F94CA1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71 532,43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94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171 952,92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F94CA1" w:rsidRPr="00747BA1" w:rsidRDefault="00F94C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0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  <w:r w:rsidR="00F90CDA"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199 874,19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1E16E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966 522,25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введенных в эксплуатацию объектов общего образования –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2020 – 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1единица. Школа на 825 мест мкрн."Северный-2"</w:t>
            </w:r>
          </w:p>
        </w:tc>
      </w:tr>
      <w:tr w:rsidR="00945CE7" w:rsidRPr="00747BA1" w:rsidTr="00F94CA1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9 984,00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1E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="001E16EE"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 800,32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87 349,49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2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7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136DBF" w:rsidRDefault="008D46A5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432E62"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727169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ED4020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Выполнены ПИР для строитель</w:t>
            </w:r>
            <w:r w:rsidR="0043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43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46A5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общего образования –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единица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(МБОУ «Фрязевская школа № 41 имени Б.А. Воробьёва»)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F94CA1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727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7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102 290,43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 объектов общего образования 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Пристройка на 100 мест к школе №22 </w:t>
            </w:r>
          </w:p>
        </w:tc>
      </w:tr>
      <w:tr w:rsidR="008D46A5" w:rsidRPr="00747BA1" w:rsidTr="00F94CA1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4 792,67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97 497,76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2E6BAB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8D46A5"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E1.03.1. </w:t>
            </w:r>
            <w:r w:rsidR="008D46A5"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Капитальные вложения в общеобразовательные организации в целях обеспечения односменного режима обучения </w:t>
            </w:r>
            <w:r w:rsidR="008D46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8D46A5"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 w:rsidR="008D46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строительству, дорожной деятельности и благоустройства, МКУ «СБДХ»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введенных в эксплуатацию объектов общего образования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1единица.</w:t>
            </w:r>
          </w:p>
          <w:p w:rsidR="008D46A5" w:rsidRPr="00747BA1" w:rsidRDefault="008D46A5" w:rsidP="00225427">
            <w:pPr>
              <w:spacing w:after="0" w:line="240" w:lineRule="auto"/>
              <w:ind w:left="-111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F94CA1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83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8D46A5" w:rsidRPr="00F94C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Комитет по строительству, дорожной деятельности и благоустройства, МКУ «СБДХ»</w:t>
            </w:r>
          </w:p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</w:t>
            </w:r>
          </w:p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F94CA1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1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9A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1 171 952,92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2716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2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19 325,00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6A5" w:rsidRPr="00747BA1" w:rsidTr="00F94CA1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71 830,86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5 675,00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302 164,62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3C285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1 499 659,88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3C285D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1 404 533,37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3C285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70 126,51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3C285D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3C285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E62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432E62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1 166 396,44</w:t>
            </w:r>
            <w:r w:rsidR="00432E62"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432E62" w:rsidRPr="00432E62" w:rsidRDefault="00432E62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432E62" w:rsidRDefault="00F94CA1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32E62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32E62" w:rsidRPr="00136DBF" w:rsidTr="00432E62">
        <w:trPr>
          <w:trHeight w:val="509"/>
        </w:trPr>
        <w:tc>
          <w:tcPr>
            <w:tcW w:w="502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432E62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48 800,32</w:t>
            </w:r>
          </w:p>
        </w:tc>
        <w:tc>
          <w:tcPr>
            <w:tcW w:w="1134" w:type="dxa"/>
            <w:vMerge w:val="restart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vMerge w:val="restart"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vMerge w:val="restart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32E62" w:rsidRPr="00136DBF" w:rsidTr="00432E62">
        <w:trPr>
          <w:trHeight w:val="509"/>
        </w:trPr>
        <w:tc>
          <w:tcPr>
            <w:tcW w:w="502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32E62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F94CA1" w:rsidRPr="00F94CA1" w:rsidRDefault="00F94CA1" w:rsidP="00F94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1 166 396,44**</w:t>
            </w:r>
          </w:p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94CA1" w:rsidRPr="00432E62" w:rsidRDefault="00F94CA1" w:rsidP="00F94C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48 800,32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186"/>
        </w:trPr>
        <w:tc>
          <w:tcPr>
            <w:tcW w:w="502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94CA1" w:rsidRPr="00136DBF" w:rsidRDefault="00F94CA1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lastRenderedPageBreak/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>11.09.2018 № 835/9 «О реализации бюджетных инвестиций в объект капитального строительства 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1 156 445,9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2019 год – 200 483,5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2020 год – 945 910,9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2021 год –   126,5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432E62" w:rsidRPr="00432E62" w:rsidRDefault="00432E62" w:rsidP="00DB318C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993"/>
        <w:gridCol w:w="992"/>
        <w:gridCol w:w="850"/>
        <w:gridCol w:w="851"/>
        <w:gridCol w:w="992"/>
        <w:gridCol w:w="1276"/>
      </w:tblGrid>
      <w:tr w:rsidR="00734A70" w:rsidRPr="00136DBF" w:rsidTr="00432E62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432E62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432E62">
        <w:trPr>
          <w:trHeight w:val="7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E62" w:rsidRPr="00136DBF" w:rsidTr="00432E62">
        <w:trPr>
          <w:trHeight w:val="70"/>
        </w:trPr>
        <w:tc>
          <w:tcPr>
            <w:tcW w:w="250" w:type="dxa"/>
            <w:vMerge w:val="restart"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304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432E62">
        <w:trPr>
          <w:trHeight w:val="140"/>
        </w:trPr>
        <w:tc>
          <w:tcPr>
            <w:tcW w:w="250" w:type="dxa"/>
            <w:vMerge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432E62">
        <w:trPr>
          <w:trHeight w:val="140"/>
        </w:trPr>
        <w:tc>
          <w:tcPr>
            <w:tcW w:w="250" w:type="dxa"/>
            <w:vMerge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432E62" w:rsidRPr="00136DBF" w:rsidTr="00432E62">
        <w:trPr>
          <w:trHeight w:val="54"/>
        </w:trPr>
        <w:tc>
          <w:tcPr>
            <w:tcW w:w="25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30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432E62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432E62">
        <w:trPr>
          <w:trHeight w:val="54"/>
        </w:trPr>
        <w:tc>
          <w:tcPr>
            <w:tcW w:w="25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432E62" w:rsidRPr="00136DBF" w:rsidTr="00432E62">
        <w:trPr>
          <w:trHeight w:val="186"/>
        </w:trPr>
        <w:tc>
          <w:tcPr>
            <w:tcW w:w="250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</w:tbl>
    <w:p w:rsidR="004951F0" w:rsidRDefault="00487C20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  <w:r w:rsidR="004951F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 w:rsidR="00941B7D"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4B3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4B3F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186,01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91378F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4B3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4B3F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186,01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91378F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4B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  <w:r w:rsidR="004B3F1B">
              <w:rPr>
                <w:rFonts w:ascii="Times New Roman" w:hAnsi="Times New Roman" w:cs="Times New Roman"/>
                <w:sz w:val="16"/>
                <w:szCs w:val="16"/>
              </w:rPr>
              <w:t> 965,70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91378F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4B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  <w:r w:rsidR="004B3F1B">
              <w:rPr>
                <w:rFonts w:ascii="Times New Roman" w:hAnsi="Times New Roman" w:cs="Times New Roman"/>
                <w:sz w:val="16"/>
                <w:szCs w:val="16"/>
              </w:rPr>
              <w:t> 908,59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91378F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A1161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C92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340 7822,08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80B99" w:rsidRDefault="00487C20" w:rsidP="00487C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186"/>
        </w:trPr>
        <w:tc>
          <w:tcPr>
            <w:tcW w:w="568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sectPr w:rsidR="009B002B" w:rsidRPr="00180B99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D4" w:rsidRDefault="00722DD4" w:rsidP="00AB025A">
      <w:pPr>
        <w:spacing w:after="0" w:line="240" w:lineRule="auto"/>
      </w:pPr>
      <w:r>
        <w:separator/>
      </w:r>
    </w:p>
  </w:endnote>
  <w:endnote w:type="continuationSeparator" w:id="0">
    <w:p w:rsidR="00722DD4" w:rsidRDefault="00722DD4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D4" w:rsidRDefault="00722DD4" w:rsidP="00AB025A">
      <w:pPr>
        <w:spacing w:after="0" w:line="240" w:lineRule="auto"/>
      </w:pPr>
      <w:r>
        <w:separator/>
      </w:r>
    </w:p>
  </w:footnote>
  <w:footnote w:type="continuationSeparator" w:id="0">
    <w:p w:rsidR="00722DD4" w:rsidRDefault="00722DD4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180B99" w:rsidRDefault="00722B43">
        <w:pPr>
          <w:pStyle w:val="a4"/>
          <w:jc w:val="center"/>
        </w:pPr>
        <w:r>
          <w:rPr>
            <w:noProof/>
          </w:rPr>
          <w:fldChar w:fldCharType="begin"/>
        </w:r>
        <w:r w:rsidR="00180B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DE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80B99" w:rsidRDefault="00180B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5358"/>
    <w:rsid w:val="00007EF5"/>
    <w:rsid w:val="00010407"/>
    <w:rsid w:val="00012B15"/>
    <w:rsid w:val="000175D5"/>
    <w:rsid w:val="00017D81"/>
    <w:rsid w:val="000233CE"/>
    <w:rsid w:val="0002489A"/>
    <w:rsid w:val="00030560"/>
    <w:rsid w:val="00030D01"/>
    <w:rsid w:val="00031FAC"/>
    <w:rsid w:val="00035D6E"/>
    <w:rsid w:val="000533F5"/>
    <w:rsid w:val="00054595"/>
    <w:rsid w:val="00062184"/>
    <w:rsid w:val="00066F6D"/>
    <w:rsid w:val="00074918"/>
    <w:rsid w:val="00080712"/>
    <w:rsid w:val="000824B0"/>
    <w:rsid w:val="0008314C"/>
    <w:rsid w:val="00086F3A"/>
    <w:rsid w:val="00095287"/>
    <w:rsid w:val="000952C1"/>
    <w:rsid w:val="000B2356"/>
    <w:rsid w:val="000B7CD5"/>
    <w:rsid w:val="000C0F1E"/>
    <w:rsid w:val="000C19CC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6DBF"/>
    <w:rsid w:val="001374F6"/>
    <w:rsid w:val="0014087F"/>
    <w:rsid w:val="00141805"/>
    <w:rsid w:val="0015000B"/>
    <w:rsid w:val="001531F8"/>
    <w:rsid w:val="001531FD"/>
    <w:rsid w:val="00160EA0"/>
    <w:rsid w:val="00170621"/>
    <w:rsid w:val="00173F14"/>
    <w:rsid w:val="00175168"/>
    <w:rsid w:val="00180B99"/>
    <w:rsid w:val="001835E6"/>
    <w:rsid w:val="00186B2E"/>
    <w:rsid w:val="001A1161"/>
    <w:rsid w:val="001A40CA"/>
    <w:rsid w:val="001A683E"/>
    <w:rsid w:val="001B3F31"/>
    <w:rsid w:val="001B449B"/>
    <w:rsid w:val="001C08B3"/>
    <w:rsid w:val="001C69B5"/>
    <w:rsid w:val="001C730F"/>
    <w:rsid w:val="001D3422"/>
    <w:rsid w:val="001E16EE"/>
    <w:rsid w:val="001E1EFF"/>
    <w:rsid w:val="001E643D"/>
    <w:rsid w:val="001F1CD2"/>
    <w:rsid w:val="001F4E8A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94FF9"/>
    <w:rsid w:val="002A1AC2"/>
    <w:rsid w:val="002A1F50"/>
    <w:rsid w:val="002A2514"/>
    <w:rsid w:val="002A6AEA"/>
    <w:rsid w:val="002B0CD5"/>
    <w:rsid w:val="002C3DD0"/>
    <w:rsid w:val="002C66BB"/>
    <w:rsid w:val="002D7D33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35FC"/>
    <w:rsid w:val="0031497A"/>
    <w:rsid w:val="00322B44"/>
    <w:rsid w:val="00322F99"/>
    <w:rsid w:val="00327F45"/>
    <w:rsid w:val="00330CBB"/>
    <w:rsid w:val="00331482"/>
    <w:rsid w:val="003450A2"/>
    <w:rsid w:val="003554D4"/>
    <w:rsid w:val="00355E3C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154"/>
    <w:rsid w:val="00384B7B"/>
    <w:rsid w:val="00387A29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5D3C"/>
    <w:rsid w:val="003D6FA2"/>
    <w:rsid w:val="003E0465"/>
    <w:rsid w:val="003E128D"/>
    <w:rsid w:val="003E59BD"/>
    <w:rsid w:val="003E746E"/>
    <w:rsid w:val="003E74FD"/>
    <w:rsid w:val="003F399E"/>
    <w:rsid w:val="00401351"/>
    <w:rsid w:val="00410F39"/>
    <w:rsid w:val="00423941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70BC"/>
    <w:rsid w:val="00502385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96466"/>
    <w:rsid w:val="005A6C9B"/>
    <w:rsid w:val="005A6DDA"/>
    <w:rsid w:val="005B032A"/>
    <w:rsid w:val="005B0340"/>
    <w:rsid w:val="005B4A9F"/>
    <w:rsid w:val="005B5C59"/>
    <w:rsid w:val="005C1436"/>
    <w:rsid w:val="005C6CB5"/>
    <w:rsid w:val="005D3187"/>
    <w:rsid w:val="005D6BE9"/>
    <w:rsid w:val="005D6C76"/>
    <w:rsid w:val="005E0B26"/>
    <w:rsid w:val="005E5759"/>
    <w:rsid w:val="005E7ABD"/>
    <w:rsid w:val="00601547"/>
    <w:rsid w:val="006163EF"/>
    <w:rsid w:val="006262A7"/>
    <w:rsid w:val="006342EE"/>
    <w:rsid w:val="006345BD"/>
    <w:rsid w:val="00640B49"/>
    <w:rsid w:val="006444C4"/>
    <w:rsid w:val="00651FD7"/>
    <w:rsid w:val="00654BB9"/>
    <w:rsid w:val="00657718"/>
    <w:rsid w:val="00670DFB"/>
    <w:rsid w:val="00680270"/>
    <w:rsid w:val="006A5F35"/>
    <w:rsid w:val="006A7E41"/>
    <w:rsid w:val="006B4D09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7001F0"/>
    <w:rsid w:val="007011DE"/>
    <w:rsid w:val="0070217C"/>
    <w:rsid w:val="00702F50"/>
    <w:rsid w:val="00703851"/>
    <w:rsid w:val="00704482"/>
    <w:rsid w:val="00712E71"/>
    <w:rsid w:val="0071432E"/>
    <w:rsid w:val="00722B43"/>
    <w:rsid w:val="00722DD4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37DC"/>
    <w:rsid w:val="007B4D1D"/>
    <w:rsid w:val="007B6DE2"/>
    <w:rsid w:val="007B78BE"/>
    <w:rsid w:val="007D7697"/>
    <w:rsid w:val="007E2839"/>
    <w:rsid w:val="007E38CB"/>
    <w:rsid w:val="007E4293"/>
    <w:rsid w:val="007E45F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6213"/>
    <w:rsid w:val="00867EB2"/>
    <w:rsid w:val="00867EE7"/>
    <w:rsid w:val="008819A5"/>
    <w:rsid w:val="00882F8E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378F"/>
    <w:rsid w:val="00920FE3"/>
    <w:rsid w:val="00921AAD"/>
    <w:rsid w:val="00922740"/>
    <w:rsid w:val="00923CB6"/>
    <w:rsid w:val="00924E2A"/>
    <w:rsid w:val="00933FF2"/>
    <w:rsid w:val="00935715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D0F8F"/>
    <w:rsid w:val="009D1A18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C1C"/>
    <w:rsid w:val="00AA5542"/>
    <w:rsid w:val="00AB025A"/>
    <w:rsid w:val="00AB27B1"/>
    <w:rsid w:val="00AC2736"/>
    <w:rsid w:val="00AC6255"/>
    <w:rsid w:val="00AD212F"/>
    <w:rsid w:val="00AD47D9"/>
    <w:rsid w:val="00AE0882"/>
    <w:rsid w:val="00AE3628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91610"/>
    <w:rsid w:val="00B916FD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607F"/>
    <w:rsid w:val="00C2036E"/>
    <w:rsid w:val="00C26AEC"/>
    <w:rsid w:val="00C366E7"/>
    <w:rsid w:val="00C404FF"/>
    <w:rsid w:val="00C4567F"/>
    <w:rsid w:val="00C54392"/>
    <w:rsid w:val="00C611E4"/>
    <w:rsid w:val="00C65912"/>
    <w:rsid w:val="00C716BC"/>
    <w:rsid w:val="00C74C87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5037D"/>
    <w:rsid w:val="00D619F0"/>
    <w:rsid w:val="00D64717"/>
    <w:rsid w:val="00D679E1"/>
    <w:rsid w:val="00D70E95"/>
    <w:rsid w:val="00D73708"/>
    <w:rsid w:val="00D77926"/>
    <w:rsid w:val="00D829D0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75A"/>
    <w:rsid w:val="00DC7B0E"/>
    <w:rsid w:val="00DD2212"/>
    <w:rsid w:val="00DD44DC"/>
    <w:rsid w:val="00DD55A9"/>
    <w:rsid w:val="00DE58CB"/>
    <w:rsid w:val="00DE5C6A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BF1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607A"/>
    <w:rsid w:val="00F17B8A"/>
    <w:rsid w:val="00F206E3"/>
    <w:rsid w:val="00F22CA1"/>
    <w:rsid w:val="00F266B8"/>
    <w:rsid w:val="00F27829"/>
    <w:rsid w:val="00F2783C"/>
    <w:rsid w:val="00F30065"/>
    <w:rsid w:val="00F331FC"/>
    <w:rsid w:val="00F35773"/>
    <w:rsid w:val="00F46E2D"/>
    <w:rsid w:val="00F504E3"/>
    <w:rsid w:val="00F50521"/>
    <w:rsid w:val="00F54E15"/>
    <w:rsid w:val="00F67E6C"/>
    <w:rsid w:val="00F828CE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DA09B-1D02-499E-B043-EBA4182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B70A-1886-4D90-B846-4366F0A3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8161</Words>
  <Characters>46519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20</cp:revision>
  <cp:lastPrinted>2021-02-24T09:41:00Z</cp:lastPrinted>
  <dcterms:created xsi:type="dcterms:W3CDTF">2021-02-24T11:23:00Z</dcterms:created>
  <dcterms:modified xsi:type="dcterms:W3CDTF">2021-03-16T09:48:00Z</dcterms:modified>
</cp:coreProperties>
</file>