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 xml:space="preserve">В связи с возрастанием угрозы сезонного обострения ситуации с распространением африканской чумы свиней на территории Российской Федерации, а также продолжающимся распространением </w:t>
      </w:r>
      <w:proofErr w:type="spellStart"/>
      <w:r w:rsidRPr="003D3A8E">
        <w:rPr>
          <w:rFonts w:ascii="Times New Roman" w:hAnsi="Times New Roman" w:cs="Times New Roman"/>
          <w:sz w:val="24"/>
          <w:szCs w:val="24"/>
        </w:rPr>
        <w:t>высокопатогенного</w:t>
      </w:r>
      <w:proofErr w:type="spellEnd"/>
      <w:r w:rsidRPr="003D3A8E">
        <w:rPr>
          <w:rFonts w:ascii="Times New Roman" w:hAnsi="Times New Roman" w:cs="Times New Roman"/>
          <w:sz w:val="24"/>
          <w:szCs w:val="24"/>
        </w:rPr>
        <w:t xml:space="preserve"> гриппа птиц в дикой фауне на территории России и предстоящим периодом сезонных миграций дикой водоплавающей птицы, юридическим лицам, индивидуальным предпринимателям и гражданам, осуществляющим деятельность по содержанию и разведению свиней и сельскохозяйственн</w:t>
      </w:r>
      <w:r>
        <w:rPr>
          <w:rFonts w:ascii="Times New Roman" w:hAnsi="Times New Roman" w:cs="Times New Roman"/>
          <w:sz w:val="24"/>
          <w:szCs w:val="24"/>
        </w:rPr>
        <w:t>ой птицы необходимо обеспечить: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- усиление биологической защиты промышленных свиноводческих и птицеводческих предприятий с целью недопущения заноса возбудителей АЧС и гриппа птиц в производственные зоны промышленных животноводческих предприятий, в том числе в результате «человеческого фактора», включая (при необходимости) временное (до сезонного снижения напряженности ситуации с распространением АЧС в сентябре-октябре для свиноводческих предприятий и до окончания периода сезонных миграций перелетных водоплавающих птиц в конкретной местности для птицеводческих предприятий) введение вахтового режима работы (когда определенное время персонал посменно находится в производственной зоне, не покидая ее), чтобы максимально снизить контакты персонала п</w:t>
      </w:r>
      <w:r>
        <w:rPr>
          <w:rFonts w:ascii="Times New Roman" w:hAnsi="Times New Roman" w:cs="Times New Roman"/>
          <w:sz w:val="24"/>
          <w:szCs w:val="24"/>
        </w:rPr>
        <w:t>редприятия с окружающей средой;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- обеспечение объективного учета поголо</w:t>
      </w:r>
      <w:r>
        <w:rPr>
          <w:rFonts w:ascii="Times New Roman" w:hAnsi="Times New Roman" w:cs="Times New Roman"/>
          <w:sz w:val="24"/>
          <w:szCs w:val="24"/>
        </w:rPr>
        <w:t>вья свиней и птицы в ЛПХ и КФХ;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- организацию отбора проб биоматериала от павшей домашней птицы с целью проведения лабораторных исследований на грипп птиц и своеврем</w:t>
      </w:r>
      <w:r>
        <w:rPr>
          <w:rFonts w:ascii="Times New Roman" w:hAnsi="Times New Roman" w:cs="Times New Roman"/>
          <w:sz w:val="24"/>
          <w:szCs w:val="24"/>
        </w:rPr>
        <w:t>енного выявления очагов гриппа;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- организацию отбора проб биоматериала от заболевших и павших свиней для лабораторных исследований с целью установления или исключения АЧС как причины заболевания или падежа в каждом случае сверхнормативного отхода или падежа свиней при наличии любых оснований для подозрения на заболевание инфекционной природы, а также при об</w:t>
      </w:r>
      <w:r>
        <w:rPr>
          <w:rFonts w:ascii="Times New Roman" w:hAnsi="Times New Roman" w:cs="Times New Roman"/>
          <w:sz w:val="24"/>
          <w:szCs w:val="24"/>
        </w:rPr>
        <w:t>наружении павших диких кабанов;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 xml:space="preserve">- организацию утилизации </w:t>
      </w:r>
      <w:proofErr w:type="spellStart"/>
      <w:r w:rsidRPr="003D3A8E">
        <w:rPr>
          <w:rFonts w:ascii="Times New Roman" w:hAnsi="Times New Roman" w:cs="Times New Roman"/>
          <w:sz w:val="24"/>
          <w:szCs w:val="24"/>
        </w:rPr>
        <w:t>биоотходов</w:t>
      </w:r>
      <w:proofErr w:type="spellEnd"/>
      <w:r w:rsidRPr="003D3A8E">
        <w:rPr>
          <w:rFonts w:ascii="Times New Roman" w:hAnsi="Times New Roman" w:cs="Times New Roman"/>
          <w:sz w:val="24"/>
          <w:szCs w:val="24"/>
        </w:rPr>
        <w:t xml:space="preserve"> и работы по обнаружению павших свиней и домашней птицы на свалках ТБО, а также в местах несанкциони</w:t>
      </w:r>
      <w:r>
        <w:rPr>
          <w:rFonts w:ascii="Times New Roman" w:hAnsi="Times New Roman" w:cs="Times New Roman"/>
          <w:sz w:val="24"/>
          <w:szCs w:val="24"/>
        </w:rPr>
        <w:t>рованного складирования мусора;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 xml:space="preserve">- обеспечение перевода всех птицеводческих хозяйств в режим работы закрытого типа и перевода биологически незащищенных свиноводческих хозяйств с низким </w:t>
      </w:r>
      <w:proofErr w:type="spellStart"/>
      <w:r w:rsidRPr="003D3A8E">
        <w:rPr>
          <w:rFonts w:ascii="Times New Roman" w:hAnsi="Times New Roman" w:cs="Times New Roman"/>
          <w:sz w:val="24"/>
          <w:szCs w:val="24"/>
        </w:rPr>
        <w:t>зоосанитарным</w:t>
      </w:r>
      <w:proofErr w:type="spellEnd"/>
      <w:r w:rsidRPr="003D3A8E">
        <w:rPr>
          <w:rFonts w:ascii="Times New Roman" w:hAnsi="Times New Roman" w:cs="Times New Roman"/>
          <w:sz w:val="24"/>
          <w:szCs w:val="24"/>
        </w:rPr>
        <w:t xml:space="preserve"> статусом на альтернативные св</w:t>
      </w:r>
      <w:r>
        <w:rPr>
          <w:rFonts w:ascii="Times New Roman" w:hAnsi="Times New Roman" w:cs="Times New Roman"/>
          <w:sz w:val="24"/>
          <w:szCs w:val="24"/>
        </w:rPr>
        <w:t>иноводству виды животноводства;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- принятие мер, направленных на охрану поголовья птицы, содержащейся в личных подсобных хозяйствах граждан и других неспециализированных хозяйствах, в которых не предусмотрена система ветеринарно-санитарной защиты, обеспечивающая изолированное содержание птиц с недопущением их контакта с синантропными и дикими птицам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3D3A8E">
        <w:rPr>
          <w:rFonts w:ascii="Times New Roman" w:hAnsi="Times New Roman" w:cs="Times New Roman"/>
          <w:sz w:val="24"/>
          <w:szCs w:val="24"/>
        </w:rPr>
        <w:t>безвыгульного</w:t>
      </w:r>
      <w:proofErr w:type="spellEnd"/>
      <w:r w:rsidRPr="003D3A8E">
        <w:rPr>
          <w:rFonts w:ascii="Times New Roman" w:hAnsi="Times New Roman" w:cs="Times New Roman"/>
          <w:sz w:val="24"/>
          <w:szCs w:val="24"/>
        </w:rPr>
        <w:t xml:space="preserve"> содержания свиней в биологически незащищенных свиноводческих хозяйствах с</w:t>
      </w:r>
      <w:r>
        <w:rPr>
          <w:rFonts w:ascii="Times New Roman" w:hAnsi="Times New Roman" w:cs="Times New Roman"/>
          <w:sz w:val="24"/>
          <w:szCs w:val="24"/>
        </w:rPr>
        <w:t xml:space="preserve"> низким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зоосанитарным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статусом.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E">
        <w:rPr>
          <w:rFonts w:ascii="Times New Roman" w:hAnsi="Times New Roman" w:cs="Times New Roman"/>
          <w:sz w:val="24"/>
          <w:szCs w:val="24"/>
        </w:rPr>
        <w:t>В связи с изложенным, в целях недопущения возникновения и распространения заразных болезней животных, сообщаем о необходимости обеспечения на территории муниципальных образований просветительской работы с на</w:t>
      </w:r>
      <w:r>
        <w:rPr>
          <w:rFonts w:ascii="Times New Roman" w:hAnsi="Times New Roman" w:cs="Times New Roman"/>
          <w:sz w:val="24"/>
          <w:szCs w:val="24"/>
        </w:rPr>
        <w:t>селением об опасности зоонозов.</w:t>
      </w: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A8E" w:rsidRPr="003D3A8E" w:rsidRDefault="003D3A8E" w:rsidP="003D3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A8E">
        <w:rPr>
          <w:rFonts w:ascii="Times New Roman" w:hAnsi="Times New Roman" w:cs="Times New Roman"/>
          <w:sz w:val="24"/>
          <w:szCs w:val="24"/>
        </w:rPr>
        <w:t>Россельхознадзор</w:t>
      </w:r>
      <w:bookmarkStart w:id="0" w:name="_GoBack"/>
      <w:bookmarkEnd w:id="0"/>
      <w:proofErr w:type="spellEnd"/>
    </w:p>
    <w:sectPr w:rsidR="003D3A8E" w:rsidRPr="003D3A8E" w:rsidSect="003D3A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E"/>
    <w:rsid w:val="003D3A8E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E26B-B84C-4F92-A74C-652F88A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2021-07-20T14:24:00Z</dcterms:created>
  <dcterms:modified xsi:type="dcterms:W3CDTF">2021-07-20T14:30:00Z</dcterms:modified>
</cp:coreProperties>
</file>