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6D1" w:rsidRPr="00F90D9B" w:rsidRDefault="001656D1" w:rsidP="00F90D9B">
      <w:pPr>
        <w:ind w:right="-1"/>
        <w:jc w:val="center"/>
        <w:rPr>
          <w:sz w:val="28"/>
          <w:szCs w:val="28"/>
        </w:rPr>
      </w:pPr>
      <w:r w:rsidRPr="00F90D9B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6D1" w:rsidRPr="00F90D9B" w:rsidRDefault="001656D1" w:rsidP="00F90D9B">
      <w:pPr>
        <w:ind w:right="-1"/>
        <w:jc w:val="center"/>
        <w:rPr>
          <w:sz w:val="28"/>
          <w:szCs w:val="28"/>
        </w:rPr>
      </w:pPr>
    </w:p>
    <w:p w:rsidR="001656D1" w:rsidRPr="00F90D9B" w:rsidRDefault="001656D1" w:rsidP="00F90D9B">
      <w:pPr>
        <w:ind w:right="-1"/>
        <w:contextualSpacing/>
        <w:jc w:val="center"/>
        <w:rPr>
          <w:sz w:val="28"/>
          <w:szCs w:val="28"/>
        </w:rPr>
      </w:pPr>
      <w:r w:rsidRPr="00F90D9B">
        <w:rPr>
          <w:sz w:val="28"/>
          <w:szCs w:val="28"/>
        </w:rPr>
        <w:t>АДМИНИСТРАЦИЯ ГОРОДСКОГО ОКРУГА ЭЛЕКТРОСТАЛЬ</w:t>
      </w:r>
    </w:p>
    <w:p w:rsidR="001656D1" w:rsidRPr="00F90D9B" w:rsidRDefault="001656D1" w:rsidP="00F90D9B">
      <w:pPr>
        <w:ind w:right="-1"/>
        <w:contextualSpacing/>
        <w:jc w:val="center"/>
        <w:rPr>
          <w:sz w:val="28"/>
          <w:szCs w:val="28"/>
        </w:rPr>
      </w:pPr>
    </w:p>
    <w:p w:rsidR="001656D1" w:rsidRPr="00F90D9B" w:rsidRDefault="00F90D9B" w:rsidP="00F90D9B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1656D1" w:rsidRPr="00F90D9B">
        <w:rPr>
          <w:sz w:val="28"/>
          <w:szCs w:val="28"/>
        </w:rPr>
        <w:t>ОБЛАСТИ</w:t>
      </w:r>
    </w:p>
    <w:p w:rsidR="001656D1" w:rsidRPr="00F90D9B" w:rsidRDefault="001656D1" w:rsidP="00F90D9B">
      <w:pPr>
        <w:ind w:right="-1"/>
        <w:contextualSpacing/>
        <w:jc w:val="center"/>
        <w:rPr>
          <w:sz w:val="28"/>
          <w:szCs w:val="28"/>
        </w:rPr>
      </w:pPr>
    </w:p>
    <w:p w:rsidR="001656D1" w:rsidRPr="00F90D9B" w:rsidRDefault="001656D1" w:rsidP="00F90D9B">
      <w:pPr>
        <w:ind w:right="-1"/>
        <w:contextualSpacing/>
        <w:jc w:val="center"/>
        <w:rPr>
          <w:sz w:val="44"/>
          <w:szCs w:val="44"/>
        </w:rPr>
      </w:pPr>
      <w:r w:rsidRPr="00F90D9B">
        <w:rPr>
          <w:sz w:val="44"/>
          <w:szCs w:val="44"/>
        </w:rPr>
        <w:t>ПОСТАНОВЛЕНИЕ</w:t>
      </w:r>
    </w:p>
    <w:p w:rsidR="001656D1" w:rsidRPr="00F90D9B" w:rsidRDefault="001656D1" w:rsidP="001656D1">
      <w:pPr>
        <w:ind w:right="-1"/>
        <w:jc w:val="center"/>
        <w:rPr>
          <w:sz w:val="44"/>
          <w:szCs w:val="44"/>
        </w:rPr>
      </w:pPr>
    </w:p>
    <w:p w:rsidR="00CB769A" w:rsidRDefault="00381C4B" w:rsidP="00F90D9B">
      <w:pPr>
        <w:ind w:right="-1"/>
        <w:jc w:val="center"/>
        <w:outlineLvl w:val="0"/>
      </w:pPr>
      <w:r w:rsidRPr="00F90D9B">
        <w:t>20.06.2022</w:t>
      </w:r>
      <w:r w:rsidR="001656D1" w:rsidRPr="00562A13">
        <w:t xml:space="preserve"> № </w:t>
      </w:r>
      <w:r w:rsidRPr="00F90D9B">
        <w:t>618/6</w:t>
      </w:r>
    </w:p>
    <w:p w:rsidR="00CB769A" w:rsidRDefault="00CB769A" w:rsidP="00046CA1">
      <w:pPr>
        <w:outlineLvl w:val="0"/>
      </w:pPr>
    </w:p>
    <w:p w:rsidR="00046CA1" w:rsidRDefault="00046CA1" w:rsidP="00046CA1">
      <w:pPr>
        <w:outlineLvl w:val="0"/>
      </w:pPr>
    </w:p>
    <w:p w:rsidR="00860007" w:rsidRDefault="0040234E" w:rsidP="00217D02">
      <w:pPr>
        <w:spacing w:line="240" w:lineRule="exact"/>
        <w:jc w:val="center"/>
      </w:pPr>
      <w:r w:rsidRPr="008236E6">
        <w:t xml:space="preserve">Об </w:t>
      </w:r>
      <w:r w:rsidR="00532EBC">
        <w:t xml:space="preserve">утверждении </w:t>
      </w:r>
      <w:r w:rsidR="00860007">
        <w:t xml:space="preserve">с </w:t>
      </w:r>
      <w:r w:rsidR="00ED3900">
        <w:t>1июля</w:t>
      </w:r>
      <w:r w:rsidR="00860007">
        <w:t xml:space="preserve"> 20</w:t>
      </w:r>
      <w:r w:rsidR="00ED3900">
        <w:t>22</w:t>
      </w:r>
      <w:r w:rsidR="00860007">
        <w:t xml:space="preserve"> года </w:t>
      </w:r>
      <w:r w:rsidRPr="008236E6">
        <w:t>раз</w:t>
      </w:r>
      <w:r w:rsidR="00532EBC">
        <w:t>мера платы за содержание жилого</w:t>
      </w:r>
      <w:r w:rsidR="00860007">
        <w:t xml:space="preserve"> помещения</w:t>
      </w:r>
    </w:p>
    <w:p w:rsidR="00532EBC" w:rsidRDefault="00860007" w:rsidP="00217D02">
      <w:pPr>
        <w:spacing w:line="240" w:lineRule="exact"/>
        <w:jc w:val="center"/>
      </w:pPr>
      <w:r>
        <w:t>д</w:t>
      </w:r>
      <w:r w:rsidR="0040234E" w:rsidRPr="008236E6">
        <w:t>ля</w:t>
      </w:r>
      <w:r w:rsidR="00F90D9B">
        <w:t xml:space="preserve"> </w:t>
      </w:r>
      <w:r w:rsidR="00551A6D" w:rsidRPr="008236E6">
        <w:t>нанимателей</w:t>
      </w:r>
      <w:r w:rsidR="00551A6D">
        <w:t xml:space="preserve"> жилых помещений по</w:t>
      </w:r>
      <w:r w:rsidR="0040234E" w:rsidRPr="008236E6">
        <w:t xml:space="preserve"> договорам социального найма и договорам</w:t>
      </w:r>
    </w:p>
    <w:p w:rsidR="00532EBC" w:rsidRDefault="0040234E" w:rsidP="00217D02">
      <w:pPr>
        <w:spacing w:line="240" w:lineRule="exact"/>
        <w:jc w:val="center"/>
      </w:pPr>
      <w:r w:rsidRPr="008236E6">
        <w:t>найма жилых помещений государственного или муниципального жилищного</w:t>
      </w:r>
    </w:p>
    <w:p w:rsidR="00532EBC" w:rsidRDefault="0040234E" w:rsidP="00F65F27">
      <w:pPr>
        <w:spacing w:line="240" w:lineRule="exact"/>
        <w:jc w:val="center"/>
      </w:pPr>
      <w:r w:rsidRPr="008236E6">
        <w:t>фонда</w:t>
      </w:r>
      <w:r w:rsidR="002B1C34">
        <w:t xml:space="preserve"> и размера платы за содержание жилого помещения</w:t>
      </w:r>
      <w:r w:rsidRPr="008236E6">
        <w:t>для собственников жилых помещений, которые не приняли решение</w:t>
      </w:r>
      <w:r w:rsidR="00706FA3">
        <w:t xml:space="preserve"> </w:t>
      </w:r>
      <w:bookmarkStart w:id="0" w:name="_GoBack"/>
      <w:bookmarkEnd w:id="0"/>
      <w:r w:rsidRPr="008236E6">
        <w:t xml:space="preserve">о выборе способа </w:t>
      </w:r>
      <w:r w:rsidR="00551A6D" w:rsidRPr="008236E6">
        <w:t>управления</w:t>
      </w:r>
      <w:r w:rsidR="00551A6D">
        <w:t xml:space="preserve"> многоквартирным</w:t>
      </w:r>
      <w:r w:rsidR="00532EBC">
        <w:t xml:space="preserve"> домом, а также для собственников помещений, которые на их общем собрании не приняли</w:t>
      </w:r>
    </w:p>
    <w:p w:rsidR="00532EBC" w:rsidRDefault="00532EBC" w:rsidP="00217D02">
      <w:pPr>
        <w:spacing w:line="240" w:lineRule="exact"/>
        <w:jc w:val="center"/>
      </w:pPr>
      <w:r>
        <w:t xml:space="preserve">решение об установлении размера платы </w:t>
      </w:r>
      <w:r w:rsidR="0040234E" w:rsidRPr="008236E6">
        <w:t>за содержание жилого</w:t>
      </w:r>
    </w:p>
    <w:p w:rsidR="00532EBC" w:rsidRDefault="0040234E" w:rsidP="00217D02">
      <w:pPr>
        <w:spacing w:line="240" w:lineRule="exact"/>
        <w:jc w:val="center"/>
      </w:pPr>
      <w:r w:rsidRPr="008236E6">
        <w:t xml:space="preserve">помещения, на территории городского </w:t>
      </w:r>
      <w:r w:rsidR="00551A6D" w:rsidRPr="008236E6">
        <w:t>округа</w:t>
      </w:r>
      <w:r w:rsidR="00551A6D">
        <w:t xml:space="preserve"> Электросталь</w:t>
      </w:r>
    </w:p>
    <w:p w:rsidR="00046CA1" w:rsidRPr="008236E6" w:rsidRDefault="00B718C3" w:rsidP="00217D02">
      <w:pPr>
        <w:spacing w:line="240" w:lineRule="exact"/>
        <w:jc w:val="center"/>
      </w:pPr>
      <w:r>
        <w:t xml:space="preserve">Московской </w:t>
      </w:r>
      <w:r w:rsidR="006A19D4">
        <w:t>области</w:t>
      </w:r>
    </w:p>
    <w:p w:rsidR="0040234E" w:rsidRDefault="0040234E" w:rsidP="00F90D9B">
      <w:pPr>
        <w:tabs>
          <w:tab w:val="left" w:pos="1275"/>
        </w:tabs>
        <w:rPr>
          <w:sz w:val="23"/>
          <w:szCs w:val="23"/>
        </w:rPr>
      </w:pPr>
    </w:p>
    <w:p w:rsidR="00AE6F89" w:rsidRDefault="00AE6F89" w:rsidP="00AE4260">
      <w:pPr>
        <w:tabs>
          <w:tab w:val="left" w:pos="1275"/>
        </w:tabs>
        <w:jc w:val="both"/>
        <w:rPr>
          <w:sz w:val="23"/>
          <w:szCs w:val="23"/>
        </w:rPr>
      </w:pPr>
    </w:p>
    <w:p w:rsidR="00FB738C" w:rsidRPr="00B32F4E" w:rsidRDefault="00FB738C" w:rsidP="00EB20D4">
      <w:pPr>
        <w:tabs>
          <w:tab w:val="left" w:pos="709"/>
          <w:tab w:val="left" w:pos="1275"/>
        </w:tabs>
        <w:jc w:val="both"/>
      </w:pPr>
      <w:r w:rsidRPr="0004042B">
        <w:t>В соответствии с Жилищным коде</w:t>
      </w:r>
      <w:r>
        <w:t xml:space="preserve">ксом Российской Федерации, </w:t>
      </w:r>
      <w:r w:rsidR="0026486A">
        <w:t>постановлением Правительства Российской Федерации от 03.04.20</w:t>
      </w:r>
      <w:r w:rsidR="00F8280A">
        <w:t>13</w:t>
      </w:r>
      <w:r w:rsidR="0026486A">
        <w:t xml:space="preserve"> № 290</w:t>
      </w:r>
      <w:r w:rsidR="00F8280A">
        <w:t xml:space="preserve"> «</w:t>
      </w:r>
      <w:r w:rsidR="00F8280A" w:rsidRPr="00F8280A"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F8280A">
        <w:t>»</w:t>
      </w:r>
      <w:r w:rsidR="00A45C76">
        <w:t xml:space="preserve">, </w:t>
      </w:r>
      <w:r w:rsidR="000D229D">
        <w:t>с</w:t>
      </w:r>
      <w:r w:rsidR="00A45C76">
        <w:t>тандарт</w:t>
      </w:r>
      <w:r w:rsidR="000D229D">
        <w:t>ам</w:t>
      </w:r>
      <w:r w:rsidR="00301FEB">
        <w:t>и</w:t>
      </w:r>
      <w:r w:rsidR="00A45C76">
        <w:t>по управлению многоквартирными домами в Московской области</w:t>
      </w:r>
      <w:r w:rsidR="00D724B6">
        <w:t>, утвержденн</w:t>
      </w:r>
      <w:r w:rsidR="00301FEB">
        <w:t>ыми</w:t>
      </w:r>
      <w:r w:rsidR="00D724B6">
        <w:t xml:space="preserve"> распоряжением Министерст</w:t>
      </w:r>
      <w:r w:rsidR="00A848A3">
        <w:t>в</w:t>
      </w:r>
      <w:r w:rsidR="00D724B6">
        <w:t>а жилищно-коммунального хозяйства Московской области от 30.10.2015</w:t>
      </w:r>
      <w:r w:rsidR="000D229D">
        <w:t>№ 255-РВ</w:t>
      </w:r>
      <w:r w:rsidR="00844BCD">
        <w:t>, Администрация городского округ</w:t>
      </w:r>
      <w:r w:rsidR="007B0385">
        <w:t>а Электросталь Московской областиПОСТАН</w:t>
      </w:r>
      <w:r w:rsidR="0033393E">
        <w:t>О</w:t>
      </w:r>
      <w:r w:rsidR="007B0385">
        <w:t>ВЛЯЕТ</w:t>
      </w:r>
      <w:r w:rsidR="00844BCD">
        <w:t>:</w:t>
      </w:r>
    </w:p>
    <w:p w:rsidR="00FB738C" w:rsidRDefault="00FB738C" w:rsidP="00AE4260">
      <w:pPr>
        <w:tabs>
          <w:tab w:val="left" w:pos="1065"/>
        </w:tabs>
        <w:jc w:val="both"/>
      </w:pPr>
    </w:p>
    <w:p w:rsidR="005624E0" w:rsidRDefault="007D7970" w:rsidP="00EB20D4">
      <w:pPr>
        <w:keepLines/>
        <w:tabs>
          <w:tab w:val="left" w:pos="993"/>
        </w:tabs>
        <w:ind w:firstLine="708"/>
        <w:jc w:val="both"/>
      </w:pPr>
      <w:r>
        <w:t>1.</w:t>
      </w:r>
      <w:r w:rsidR="001C6453">
        <w:t xml:space="preserve"> </w:t>
      </w:r>
      <w:r w:rsidR="00A45C76">
        <w:t xml:space="preserve">Утвердить </w:t>
      </w:r>
      <w:r w:rsidR="005624E0">
        <w:t xml:space="preserve">с 1 </w:t>
      </w:r>
      <w:r w:rsidR="00ED3900">
        <w:t>июля</w:t>
      </w:r>
      <w:r w:rsidR="005624E0">
        <w:t xml:space="preserve"> 20</w:t>
      </w:r>
      <w:r w:rsidR="00ED3900">
        <w:t>22</w:t>
      </w:r>
      <w:r w:rsidR="005624E0">
        <w:t xml:space="preserve"> года </w:t>
      </w:r>
      <w:r w:rsidR="00A45C76">
        <w:t xml:space="preserve">прилагаемый размер платы за содержание жилого помещения для нанимателей жилых помещений по договорам социального найма </w:t>
      </w:r>
      <w:r w:rsidR="00F35A6D">
        <w:t xml:space="preserve">и договорам найма </w:t>
      </w:r>
      <w:r w:rsidR="00A45C76">
        <w:t>жилых помещений государственного или муниципального жилищного фонда</w:t>
      </w:r>
      <w:r w:rsidR="002B1C34">
        <w:t xml:space="preserve"> и размер платы за содержание жилого помещения</w:t>
      </w:r>
      <w:r w:rsidR="00A45C76">
        <w:t xml:space="preserve"> для собственников жилых помещений, которые не приняли решение о выборе способа управления многоквартирным домом</w:t>
      </w:r>
      <w:r w:rsidR="00D23888">
        <w:t xml:space="preserve"> и (или)</w:t>
      </w:r>
      <w:r w:rsidR="00A45C76">
        <w:t xml:space="preserve"> на их общем собрании не приняли решение об установлении размера платы за </w:t>
      </w:r>
      <w:r w:rsidR="00F35A6D">
        <w:t xml:space="preserve">содержание </w:t>
      </w:r>
      <w:r w:rsidR="00A45C76">
        <w:t>жило</w:t>
      </w:r>
      <w:r w:rsidR="00F35A6D">
        <w:t>го</w:t>
      </w:r>
      <w:r w:rsidR="00A45C76">
        <w:t xml:space="preserve"> помещени</w:t>
      </w:r>
      <w:r w:rsidR="00F35A6D">
        <w:t>я, на территории городского округа Электро</w:t>
      </w:r>
      <w:r w:rsidR="00881DA3">
        <w:t xml:space="preserve">сталь Московской области (далее </w:t>
      </w:r>
      <w:r w:rsidR="00F35A6D">
        <w:t>– размер платы за содержание жилого помещения)</w:t>
      </w:r>
      <w:r w:rsidR="005F2D68">
        <w:t>(Приложение № 1</w:t>
      </w:r>
      <w:r w:rsidR="002F3080">
        <w:t>)</w:t>
      </w:r>
      <w:r w:rsidR="00F35A6D">
        <w:t>.</w:t>
      </w:r>
    </w:p>
    <w:p w:rsidR="0026486A" w:rsidRDefault="0026486A" w:rsidP="00FF54BA">
      <w:pPr>
        <w:tabs>
          <w:tab w:val="left" w:pos="993"/>
          <w:tab w:val="left" w:pos="1276"/>
        </w:tabs>
        <w:ind w:firstLine="708"/>
        <w:jc w:val="both"/>
      </w:pPr>
      <w:r>
        <w:t>2. Утвердить структуру установленного размера платы за содержание жилого помещения</w:t>
      </w:r>
      <w:r w:rsidR="00A905A5">
        <w:t xml:space="preserve"> для нанимателей жилых помещений, занимаемых по договорам социального найма и найма жилых помещений муниципального жилищного фонда, по степени благоустройства многоквартирных домов, расположенных на территории городского округа Электросталь Московской области с 1 июля 2022 года (Приложение № 2).</w:t>
      </w:r>
    </w:p>
    <w:p w:rsidR="00091D37" w:rsidRDefault="00A905A5" w:rsidP="00EB20D4">
      <w:pPr>
        <w:tabs>
          <w:tab w:val="left" w:pos="1276"/>
        </w:tabs>
        <w:ind w:firstLine="708"/>
        <w:jc w:val="both"/>
      </w:pPr>
      <w:r>
        <w:lastRenderedPageBreak/>
        <w:t>3</w:t>
      </w:r>
      <w:r w:rsidR="007D7970">
        <w:t>.</w:t>
      </w:r>
      <w:r w:rsidR="005624E0">
        <w:t xml:space="preserve">Утвердить </w:t>
      </w:r>
      <w:r w:rsidR="005624E0" w:rsidRPr="003A39D6">
        <w:t xml:space="preserve">с 1 </w:t>
      </w:r>
      <w:r w:rsidR="002150FF">
        <w:t>июля</w:t>
      </w:r>
      <w:r w:rsidR="005624E0" w:rsidRPr="003A39D6">
        <w:t>20</w:t>
      </w:r>
      <w:r w:rsidR="002150FF">
        <w:t>22</w:t>
      </w:r>
      <w:r w:rsidR="005624E0" w:rsidRPr="003A39D6">
        <w:t xml:space="preserve"> года размер платы за </w:t>
      </w:r>
      <w:r w:rsidR="00551A6D" w:rsidRPr="003A39D6">
        <w:t>содержание</w:t>
      </w:r>
      <w:r w:rsidR="00551A6D">
        <w:t xml:space="preserve"> жилого</w:t>
      </w:r>
      <w:r w:rsidR="005624E0" w:rsidRPr="003A39D6">
        <w:t xml:space="preserve"> помещения для нанимателей жилых помещений, занимаемых по </w:t>
      </w:r>
      <w:r w:rsidR="00551A6D" w:rsidRPr="003A39D6">
        <w:t>договорам</w:t>
      </w:r>
      <w:r w:rsidR="00551A6D">
        <w:t xml:space="preserve"> найма</w:t>
      </w:r>
      <w:r w:rsidR="005624E0" w:rsidRPr="003A39D6">
        <w:t xml:space="preserve"> жилого помещения в общежити</w:t>
      </w:r>
      <w:r w:rsidR="00D724B6">
        <w:t>ях</w:t>
      </w:r>
      <w:r w:rsidR="005624E0" w:rsidRPr="003A39D6">
        <w:t>, находящи</w:t>
      </w:r>
      <w:r w:rsidR="00D724B6">
        <w:t>х</w:t>
      </w:r>
      <w:r w:rsidR="005624E0" w:rsidRPr="003A39D6">
        <w:t xml:space="preserve">ся в муниципальной собственности (Приложение № </w:t>
      </w:r>
      <w:r w:rsidR="00091D37">
        <w:t>3</w:t>
      </w:r>
      <w:r w:rsidR="005624E0" w:rsidRPr="003A39D6">
        <w:t>).</w:t>
      </w:r>
    </w:p>
    <w:p w:rsidR="00E03484" w:rsidRDefault="00091D37" w:rsidP="00EB20D4">
      <w:pPr>
        <w:tabs>
          <w:tab w:val="left" w:pos="709"/>
          <w:tab w:val="left" w:pos="993"/>
        </w:tabs>
        <w:ind w:firstLine="284"/>
        <w:jc w:val="both"/>
      </w:pPr>
      <w:r>
        <w:tab/>
        <w:t>4</w:t>
      </w:r>
      <w:r w:rsidR="007D7970">
        <w:t>.</w:t>
      </w:r>
      <w:r w:rsidR="00881DA3">
        <w:t xml:space="preserve">Признать утратившим силу </w:t>
      </w:r>
      <w:r w:rsidR="00E03484">
        <w:t>постановлени</w:t>
      </w:r>
      <w:r w:rsidR="00CF7366">
        <w:t>е</w:t>
      </w:r>
      <w:r w:rsidR="004C4091">
        <w:t xml:space="preserve">от </w:t>
      </w:r>
      <w:r w:rsidR="00862BA5">
        <w:t>12</w:t>
      </w:r>
      <w:r w:rsidR="004C4091">
        <w:t>.</w:t>
      </w:r>
      <w:r w:rsidR="00862BA5">
        <w:t>12</w:t>
      </w:r>
      <w:r w:rsidR="004C4091">
        <w:t xml:space="preserve">.2018 № </w:t>
      </w:r>
      <w:r w:rsidR="00862BA5">
        <w:t>1149/12</w:t>
      </w:r>
      <w:r w:rsidR="004C4091">
        <w:t xml:space="preserve"> «</w:t>
      </w:r>
      <w:r w:rsidR="007E2C44">
        <w:t>Об установлении с 1 января 2019</w:t>
      </w:r>
      <w:r w:rsidR="00E03484" w:rsidRPr="008236E6">
        <w:t xml:space="preserve"> года разм</w:t>
      </w:r>
      <w:r w:rsidR="00881DA3">
        <w:t>ера платы за содержание жилого</w:t>
      </w:r>
      <w:r w:rsidR="00E03484" w:rsidRPr="008236E6">
        <w:t xml:space="preserve"> помещ</w:t>
      </w:r>
      <w:r w:rsidR="00881DA3">
        <w:t xml:space="preserve">ениядля нанимателей жилых </w:t>
      </w:r>
      <w:r w:rsidR="00E03484" w:rsidRPr="008236E6">
        <w:t>помещенийпо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помещений, которые не приняли решение о выборе способа управлениямногоквартирным домом и (или) не приняли решение об установлении размера платы за содержание жилого помещения, на территории городского округаЭлектростальМосковскойобласти</w:t>
      </w:r>
      <w:r w:rsidR="004C4091">
        <w:t>»</w:t>
      </w:r>
      <w:r w:rsidR="00E03484" w:rsidRPr="008236E6">
        <w:t>.</w:t>
      </w:r>
    </w:p>
    <w:p w:rsidR="0040234E" w:rsidRPr="003A39D6" w:rsidRDefault="00091D37" w:rsidP="00820DCD">
      <w:pPr>
        <w:tabs>
          <w:tab w:val="left" w:pos="426"/>
          <w:tab w:val="left" w:pos="709"/>
        </w:tabs>
        <w:jc w:val="both"/>
      </w:pPr>
      <w:r>
        <w:tab/>
      </w:r>
      <w:r>
        <w:tab/>
        <w:t>5</w:t>
      </w:r>
      <w:r w:rsidR="006B13C6">
        <w:t>.</w:t>
      </w:r>
      <w:r w:rsidR="0040234E" w:rsidRPr="003A39D6">
        <w:t xml:space="preserve">Опубликовать настоящее постановление в газете «Официальный вестник» и разместить на официальном </w:t>
      </w:r>
      <w:r w:rsidR="00B718C3" w:rsidRPr="003A39D6">
        <w:t>сайте городского</w:t>
      </w:r>
      <w:r w:rsidR="0040234E" w:rsidRPr="003A39D6">
        <w:t xml:space="preserve"> округа Электросталь Московской области в информационно-телекоммуникационной сети «Интернет» </w:t>
      </w:r>
      <w:r w:rsidR="00F90D9B">
        <w:t>–</w:t>
      </w:r>
      <w:r w:rsidR="001A101A">
        <w:t xml:space="preserve"> </w:t>
      </w:r>
      <w:r w:rsidR="0040234E" w:rsidRPr="003A39D6">
        <w:rPr>
          <w:lang w:val="en-US"/>
        </w:rPr>
        <w:t>www</w:t>
      </w:r>
      <w:r w:rsidR="0040234E" w:rsidRPr="003A39D6">
        <w:t>.</w:t>
      </w:r>
      <w:proofErr w:type="spellStart"/>
      <w:r w:rsidR="0040234E" w:rsidRPr="003A39D6">
        <w:rPr>
          <w:lang w:val="en-US"/>
        </w:rPr>
        <w:t>electrostal</w:t>
      </w:r>
      <w:proofErr w:type="spellEnd"/>
      <w:r w:rsidR="0040234E" w:rsidRPr="003A39D6">
        <w:t>.</w:t>
      </w:r>
      <w:proofErr w:type="spellStart"/>
      <w:r w:rsidR="0040234E" w:rsidRPr="003A39D6">
        <w:rPr>
          <w:lang w:val="en-US"/>
        </w:rPr>
        <w:t>ru</w:t>
      </w:r>
      <w:proofErr w:type="spellEnd"/>
      <w:r w:rsidR="0040234E" w:rsidRPr="003A39D6">
        <w:t>.</w:t>
      </w:r>
    </w:p>
    <w:p w:rsidR="001C6453" w:rsidRPr="003A39D6" w:rsidRDefault="00091D37" w:rsidP="001C6453">
      <w:pPr>
        <w:tabs>
          <w:tab w:val="left" w:pos="0"/>
        </w:tabs>
        <w:suppressAutoHyphens/>
        <w:jc w:val="both"/>
      </w:pPr>
      <w:r>
        <w:tab/>
      </w:r>
      <w:r w:rsidR="001C6453">
        <w:t>6.</w:t>
      </w:r>
      <w:r w:rsidR="001C6453" w:rsidRPr="00B718C3">
        <w:t>Настоящее</w:t>
      </w:r>
      <w:r w:rsidR="001C6453">
        <w:t xml:space="preserve"> </w:t>
      </w:r>
      <w:r w:rsidR="001C6453" w:rsidRPr="003A39D6">
        <w:t xml:space="preserve">постановление вступает в силу </w:t>
      </w:r>
      <w:r w:rsidR="001C6453">
        <w:t>после его официального о</w:t>
      </w:r>
      <w:r w:rsidR="001C6453" w:rsidRPr="003A39D6">
        <w:t>публикования и распространяет свое действие на правоотношения, возникшие с 01.0</w:t>
      </w:r>
      <w:r w:rsidR="001C6453">
        <w:t>7</w:t>
      </w:r>
      <w:r w:rsidR="001C6453" w:rsidRPr="003A39D6">
        <w:t>.20</w:t>
      </w:r>
      <w:r w:rsidR="001C6453">
        <w:t>22</w:t>
      </w:r>
      <w:r w:rsidR="001C6453" w:rsidRPr="003A39D6">
        <w:t>.</w:t>
      </w:r>
    </w:p>
    <w:p w:rsidR="00886238" w:rsidRPr="003A39D6" w:rsidRDefault="00091D37" w:rsidP="00D21568">
      <w:pPr>
        <w:tabs>
          <w:tab w:val="left" w:pos="0"/>
        </w:tabs>
        <w:suppressAutoHyphens/>
        <w:jc w:val="both"/>
      </w:pPr>
      <w:r>
        <w:tab/>
        <w:t>7</w:t>
      </w:r>
      <w:r w:rsidR="00590119">
        <w:t>.</w:t>
      </w:r>
      <w:r w:rsidR="00886238" w:rsidRPr="003A39D6">
        <w:t xml:space="preserve">Контроль за </w:t>
      </w:r>
      <w:r w:rsidR="005624E0">
        <w:t>выполнением</w:t>
      </w:r>
      <w:r w:rsidR="00331902">
        <w:t>настоящего</w:t>
      </w:r>
      <w:r w:rsidR="00886238" w:rsidRPr="003A39D6">
        <w:t xml:space="preserve"> постановления</w:t>
      </w:r>
      <w:r w:rsidR="00B718C3">
        <w:t xml:space="preserve"> возложить на заместителя Главы </w:t>
      </w:r>
      <w:r w:rsidR="00886238" w:rsidRPr="003A39D6">
        <w:t xml:space="preserve">Администрации городского округа Электросталь Московской области </w:t>
      </w:r>
      <w:r w:rsidR="001C6453">
        <w:t xml:space="preserve">                   </w:t>
      </w:r>
      <w:r w:rsidR="00B94AE4">
        <w:t>Б</w:t>
      </w:r>
      <w:r w:rsidR="00B718C3">
        <w:t xml:space="preserve">орисова </w:t>
      </w:r>
      <w:r w:rsidR="005624E0">
        <w:t>А.Ю.</w:t>
      </w:r>
    </w:p>
    <w:p w:rsidR="0040234E" w:rsidRPr="003A39D6" w:rsidRDefault="0040234E" w:rsidP="00B718C3">
      <w:pPr>
        <w:jc w:val="both"/>
      </w:pPr>
    </w:p>
    <w:p w:rsidR="0040234E" w:rsidRPr="003A39D6" w:rsidRDefault="0040234E" w:rsidP="00B718C3">
      <w:pPr>
        <w:jc w:val="both"/>
      </w:pPr>
    </w:p>
    <w:p w:rsidR="00844BCD" w:rsidRDefault="00844BCD" w:rsidP="009F4DF7">
      <w:pPr>
        <w:spacing w:line="240" w:lineRule="exact"/>
      </w:pPr>
    </w:p>
    <w:p w:rsidR="00844BCD" w:rsidRDefault="00844BCD" w:rsidP="009F4DF7">
      <w:pPr>
        <w:spacing w:line="240" w:lineRule="exact"/>
      </w:pPr>
    </w:p>
    <w:p w:rsidR="001C6453" w:rsidRPr="003A39D6" w:rsidRDefault="001C6453" w:rsidP="001C6453">
      <w:pPr>
        <w:spacing w:line="240" w:lineRule="exact"/>
      </w:pPr>
      <w:r w:rsidRPr="003A39D6">
        <w:t>Глав</w:t>
      </w:r>
      <w:r>
        <w:t>а г</w:t>
      </w:r>
      <w:r w:rsidRPr="003A39D6">
        <w:t>ородского округа</w:t>
      </w:r>
      <w:r>
        <w:t xml:space="preserve">                                                                                        </w:t>
      </w:r>
      <w:r w:rsidRPr="003A39D6">
        <w:t xml:space="preserve"> </w:t>
      </w:r>
      <w:r>
        <w:t xml:space="preserve">И.Ю. Волкова  </w:t>
      </w:r>
      <w:r w:rsidRPr="003A39D6">
        <w:t xml:space="preserve"> </w:t>
      </w:r>
    </w:p>
    <w:p w:rsidR="009F4DF7" w:rsidRPr="003A39D6" w:rsidRDefault="009F4DF7" w:rsidP="009F4DF7">
      <w:pPr>
        <w:spacing w:line="240" w:lineRule="exact"/>
      </w:pPr>
    </w:p>
    <w:p w:rsidR="00F90D9B" w:rsidRDefault="00F90D9B" w:rsidP="0040234E">
      <w:pPr>
        <w:jc w:val="both"/>
        <w:sectPr w:rsidR="00F90D9B" w:rsidSect="00F90D9B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881DA3" w:rsidRDefault="00881DA3" w:rsidP="00F24639">
      <w:r w:rsidRPr="00D235B8">
        <w:lastRenderedPageBreak/>
        <w:tab/>
      </w:r>
      <w:r w:rsidRPr="00D235B8">
        <w:tab/>
      </w:r>
      <w:r w:rsidRPr="00D235B8">
        <w:tab/>
      </w:r>
      <w:r>
        <w:tab/>
      </w:r>
      <w:r w:rsidRPr="00D235B8">
        <w:tab/>
      </w:r>
      <w:r w:rsidR="00C81AAD">
        <w:tab/>
      </w:r>
      <w:r w:rsidR="00C81AAD">
        <w:tab/>
      </w:r>
      <w:r w:rsidR="00C81AAD">
        <w:tab/>
      </w:r>
      <w:r w:rsidRPr="00D235B8">
        <w:t xml:space="preserve">Приложение № </w:t>
      </w:r>
      <w:r>
        <w:t>1</w:t>
      </w:r>
    </w:p>
    <w:p w:rsidR="00E573A7" w:rsidRDefault="00C81AAD" w:rsidP="00F246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73A7">
        <w:t>Утвержден</w:t>
      </w:r>
    </w:p>
    <w:p w:rsidR="00F24639" w:rsidRDefault="00E573A7" w:rsidP="00F246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1DA3" w:rsidRPr="00D235B8">
        <w:t>постановлени</w:t>
      </w:r>
      <w:r>
        <w:t>ем</w:t>
      </w:r>
      <w:r w:rsidR="00881DA3" w:rsidRPr="00D235B8">
        <w:t xml:space="preserve"> Администрации</w:t>
      </w:r>
    </w:p>
    <w:p w:rsidR="00F24639" w:rsidRDefault="00C81AAD" w:rsidP="00F246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1DA3" w:rsidRPr="00D235B8">
        <w:t>городского округа Электросталь</w:t>
      </w:r>
    </w:p>
    <w:p w:rsidR="00881DA3" w:rsidRDefault="00C81AAD" w:rsidP="00F246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1DA3" w:rsidRPr="00D235B8">
        <w:t>Московской области</w:t>
      </w:r>
    </w:p>
    <w:p w:rsidR="00881DA3" w:rsidRPr="00D235B8" w:rsidRDefault="00C81AAD" w:rsidP="00F246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1DA3">
        <w:t xml:space="preserve">от </w:t>
      </w:r>
      <w:r w:rsidR="00E84C97" w:rsidRPr="00F90D9B">
        <w:t>20.06.2022</w:t>
      </w:r>
      <w:r w:rsidR="00F90D9B">
        <w:t xml:space="preserve"> </w:t>
      </w:r>
      <w:r w:rsidR="00881DA3">
        <w:t xml:space="preserve">№ </w:t>
      </w:r>
      <w:r w:rsidR="00E84C97" w:rsidRPr="00F90D9B">
        <w:t>618/6</w:t>
      </w:r>
    </w:p>
    <w:p w:rsidR="00881DA3" w:rsidRDefault="00881DA3" w:rsidP="00881DA3">
      <w:pPr>
        <w:jc w:val="both"/>
      </w:pPr>
      <w:r>
        <w:tab/>
      </w:r>
      <w:r>
        <w:tab/>
      </w:r>
      <w:r>
        <w:tab/>
      </w:r>
      <w:r>
        <w:tab/>
      </w:r>
    </w:p>
    <w:p w:rsidR="00881DA3" w:rsidRDefault="00881DA3" w:rsidP="00881DA3">
      <w:pPr>
        <w:jc w:val="both"/>
      </w:pPr>
    </w:p>
    <w:p w:rsidR="00881DA3" w:rsidRDefault="00881DA3" w:rsidP="00881DA3">
      <w:pPr>
        <w:jc w:val="center"/>
      </w:pPr>
      <w:r w:rsidRPr="00C14718">
        <w:t>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</w:t>
      </w:r>
      <w:r>
        <w:t xml:space="preserve"> для собственников жилых помещений, которые не приняли решение о выборе способа управления многоквартирным домом и (или) на их общем собрании не приняли решение об установлении размера платы </w:t>
      </w:r>
      <w:r w:rsidRPr="008236E6">
        <w:t>за содержание жилогопомещения, на территории городского округа</w:t>
      </w:r>
      <w:r w:rsidR="001C6453">
        <w:t xml:space="preserve"> </w:t>
      </w:r>
      <w:r w:rsidRPr="008236E6">
        <w:t>Электросталь</w:t>
      </w:r>
      <w:r>
        <w:t xml:space="preserve"> Московской</w:t>
      </w:r>
      <w:r w:rsidR="001C6453">
        <w:t xml:space="preserve"> </w:t>
      </w:r>
      <w:r>
        <w:t>области</w:t>
      </w:r>
    </w:p>
    <w:p w:rsidR="00FA0FB1" w:rsidRDefault="00FA0FB1" w:rsidP="009F4DF7">
      <w:pPr>
        <w:jc w:val="both"/>
      </w:pPr>
    </w:p>
    <w:p w:rsidR="00881DA3" w:rsidRDefault="00881DA3" w:rsidP="009F4DF7">
      <w:pPr>
        <w:jc w:val="both"/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998"/>
        <w:gridCol w:w="1672"/>
        <w:gridCol w:w="3685"/>
      </w:tblGrid>
      <w:tr w:rsidR="00881DA3" w:rsidRPr="00674777" w:rsidTr="00583480">
        <w:trPr>
          <w:trHeight w:val="1972"/>
        </w:trPr>
        <w:tc>
          <w:tcPr>
            <w:tcW w:w="823" w:type="dxa"/>
            <w:tcBorders>
              <w:top w:val="single" w:sz="4" w:space="0" w:color="auto"/>
            </w:tcBorders>
          </w:tcPr>
          <w:p w:rsidR="00B269A6" w:rsidRDefault="00B269A6" w:rsidP="00445E76">
            <w:pPr>
              <w:jc w:val="center"/>
            </w:pPr>
          </w:p>
          <w:p w:rsidR="00B269A6" w:rsidRDefault="00B269A6" w:rsidP="00445E76">
            <w:pPr>
              <w:jc w:val="center"/>
            </w:pPr>
          </w:p>
          <w:p w:rsidR="00B269A6" w:rsidRDefault="00B269A6" w:rsidP="00445E76">
            <w:pPr>
              <w:jc w:val="center"/>
            </w:pPr>
          </w:p>
          <w:p w:rsidR="007F3477" w:rsidRDefault="007F3477" w:rsidP="00B269A6"/>
          <w:p w:rsidR="00881DA3" w:rsidRPr="00674777" w:rsidRDefault="00881DA3" w:rsidP="007F3477">
            <w:pPr>
              <w:jc w:val="center"/>
            </w:pPr>
            <w:r w:rsidRPr="00674777">
              <w:t>№ п/п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vAlign w:val="center"/>
          </w:tcPr>
          <w:p w:rsidR="00881DA3" w:rsidRDefault="00881DA3" w:rsidP="00445E76">
            <w:pPr>
              <w:jc w:val="center"/>
            </w:pPr>
            <w:r>
              <w:t>Вид благоустройства МКД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B269A6" w:rsidRDefault="00B269A6" w:rsidP="00445E76">
            <w:pPr>
              <w:jc w:val="center"/>
            </w:pPr>
          </w:p>
          <w:p w:rsidR="00B269A6" w:rsidRDefault="00B269A6" w:rsidP="00445E76">
            <w:pPr>
              <w:jc w:val="center"/>
            </w:pPr>
          </w:p>
          <w:p w:rsidR="00B269A6" w:rsidRDefault="00B269A6" w:rsidP="00445E76">
            <w:pPr>
              <w:jc w:val="center"/>
            </w:pPr>
          </w:p>
          <w:p w:rsidR="00881DA3" w:rsidRDefault="00881DA3" w:rsidP="00445E76">
            <w:pPr>
              <w:jc w:val="center"/>
            </w:pPr>
            <w:r>
              <w:t xml:space="preserve">Единица измерения </w:t>
            </w:r>
          </w:p>
          <w:p w:rsidR="00881DA3" w:rsidRDefault="00881DA3" w:rsidP="00445E76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81DA3" w:rsidRPr="008A0C33" w:rsidRDefault="00881DA3" w:rsidP="0093148E">
            <w:pPr>
              <w:ind w:right="743"/>
              <w:jc w:val="center"/>
            </w:pPr>
            <w:r>
              <w:t>Размер платыза</w:t>
            </w:r>
            <w:r w:rsidRPr="00674777">
              <w:t>содержани</w:t>
            </w:r>
            <w:r>
              <w:t xml:space="preserve">е </w:t>
            </w:r>
            <w:r w:rsidRPr="00674777">
              <w:t>жил</w:t>
            </w:r>
            <w:r>
              <w:t>ого</w:t>
            </w:r>
            <w:r w:rsidRPr="00674777">
              <w:t>помещени</w:t>
            </w:r>
            <w:r>
              <w:t>я</w:t>
            </w:r>
            <w:r w:rsidRPr="00674777">
              <w:t xml:space="preserve"> в многоквартирн</w:t>
            </w:r>
            <w:r>
              <w:t>ом</w:t>
            </w:r>
            <w:r w:rsidRPr="00674777">
              <w:t xml:space="preserve"> дом</w:t>
            </w:r>
            <w:r>
              <w:t>е</w:t>
            </w:r>
            <w:r w:rsidR="00CC0D6D">
              <w:t>, включая НДС</w:t>
            </w:r>
            <w:r w:rsidR="008A0C33" w:rsidRPr="008A0C33">
              <w:t>&lt;1&gt;</w:t>
            </w:r>
          </w:p>
        </w:tc>
      </w:tr>
      <w:tr w:rsidR="00881DA3" w:rsidRPr="00674777" w:rsidTr="00583480">
        <w:tc>
          <w:tcPr>
            <w:tcW w:w="823" w:type="dxa"/>
          </w:tcPr>
          <w:p w:rsidR="00881DA3" w:rsidRPr="00674777" w:rsidRDefault="00881DA3" w:rsidP="00445E76">
            <w:pPr>
              <w:jc w:val="center"/>
            </w:pPr>
            <w:r>
              <w:t>1</w:t>
            </w:r>
          </w:p>
        </w:tc>
        <w:tc>
          <w:tcPr>
            <w:tcW w:w="3998" w:type="dxa"/>
          </w:tcPr>
          <w:p w:rsidR="00881DA3" w:rsidRPr="00674777" w:rsidRDefault="00881DA3" w:rsidP="00445E76">
            <w:pPr>
              <w:jc w:val="center"/>
            </w:pPr>
            <w:r>
              <w:t>2</w:t>
            </w:r>
          </w:p>
        </w:tc>
        <w:tc>
          <w:tcPr>
            <w:tcW w:w="1672" w:type="dxa"/>
            <w:shd w:val="clear" w:color="auto" w:fill="auto"/>
          </w:tcPr>
          <w:p w:rsidR="00881DA3" w:rsidRPr="00674777" w:rsidRDefault="00881DA3" w:rsidP="00445E76">
            <w:pPr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881DA3" w:rsidRDefault="00881DA3" w:rsidP="00445E76">
            <w:pPr>
              <w:ind w:right="743"/>
              <w:jc w:val="center"/>
            </w:pPr>
            <w:r>
              <w:t>4</w:t>
            </w:r>
          </w:p>
        </w:tc>
      </w:tr>
      <w:tr w:rsidR="003974D7" w:rsidRPr="00674777" w:rsidTr="005C6887">
        <w:tc>
          <w:tcPr>
            <w:tcW w:w="823" w:type="dxa"/>
          </w:tcPr>
          <w:p w:rsidR="003974D7" w:rsidRDefault="000F19BD" w:rsidP="00445E76">
            <w:pPr>
              <w:jc w:val="center"/>
            </w:pPr>
            <w:r>
              <w:t>1</w:t>
            </w:r>
          </w:p>
        </w:tc>
        <w:tc>
          <w:tcPr>
            <w:tcW w:w="9355" w:type="dxa"/>
            <w:gridSpan w:val="3"/>
          </w:tcPr>
          <w:p w:rsidR="003974D7" w:rsidRDefault="003974D7" w:rsidP="00445E76">
            <w:pPr>
              <w:ind w:right="743"/>
              <w:jc w:val="center"/>
            </w:pPr>
            <w:r>
              <w:t>Жилые дома со всеми видами благоустройства</w:t>
            </w:r>
          </w:p>
        </w:tc>
      </w:tr>
      <w:tr w:rsidR="00881DA3" w:rsidRPr="00674777" w:rsidTr="00BA08CA">
        <w:trPr>
          <w:trHeight w:val="884"/>
        </w:trPr>
        <w:tc>
          <w:tcPr>
            <w:tcW w:w="823" w:type="dxa"/>
          </w:tcPr>
          <w:p w:rsidR="00E519B1" w:rsidRDefault="00E519B1" w:rsidP="00FA0FB1">
            <w:pPr>
              <w:jc w:val="center"/>
            </w:pPr>
          </w:p>
          <w:p w:rsidR="00881DA3" w:rsidRPr="00674777" w:rsidRDefault="00881DA3" w:rsidP="00FA0FB1">
            <w:pPr>
              <w:jc w:val="center"/>
            </w:pPr>
            <w:r w:rsidRPr="00674777">
              <w:t>1</w:t>
            </w:r>
            <w:r>
              <w:t>.1</w:t>
            </w:r>
          </w:p>
        </w:tc>
        <w:tc>
          <w:tcPr>
            <w:tcW w:w="3998" w:type="dxa"/>
            <w:vAlign w:val="center"/>
          </w:tcPr>
          <w:p w:rsidR="00881DA3" w:rsidRPr="00674777" w:rsidRDefault="00881DA3" w:rsidP="000F19BD">
            <w:pPr>
              <w:jc w:val="center"/>
            </w:pPr>
            <w:r>
              <w:t xml:space="preserve">С одним лифтом </w:t>
            </w:r>
            <w:r w:rsidR="000F19BD">
              <w:t xml:space="preserve">в каждом подъезде </w:t>
            </w:r>
            <w:r>
              <w:t xml:space="preserve">и мусоропроводом </w:t>
            </w:r>
          </w:p>
        </w:tc>
        <w:tc>
          <w:tcPr>
            <w:tcW w:w="1672" w:type="dxa"/>
            <w:shd w:val="clear" w:color="auto" w:fill="auto"/>
          </w:tcPr>
          <w:p w:rsidR="00881DA3" w:rsidRDefault="00881DA3" w:rsidP="00FA0FB1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</w:tc>
        <w:tc>
          <w:tcPr>
            <w:tcW w:w="3685" w:type="dxa"/>
          </w:tcPr>
          <w:p w:rsidR="00881DA3" w:rsidRPr="007D6053" w:rsidRDefault="00881DA3" w:rsidP="00FA0FB1">
            <w:pPr>
              <w:ind w:right="743"/>
              <w:jc w:val="center"/>
            </w:pPr>
          </w:p>
          <w:p w:rsidR="00881DA3" w:rsidRDefault="00BA08CA" w:rsidP="00FA0FB1">
            <w:pPr>
              <w:ind w:right="743"/>
              <w:jc w:val="center"/>
            </w:pPr>
            <w:r>
              <w:t>36,29</w:t>
            </w:r>
          </w:p>
          <w:p w:rsidR="00881DA3" w:rsidRDefault="00881DA3" w:rsidP="00FA0FB1">
            <w:pPr>
              <w:ind w:right="1026"/>
              <w:jc w:val="center"/>
            </w:pPr>
          </w:p>
        </w:tc>
      </w:tr>
      <w:tr w:rsidR="00881DA3" w:rsidRPr="00674777" w:rsidTr="00BA08CA">
        <w:trPr>
          <w:trHeight w:val="838"/>
        </w:trPr>
        <w:tc>
          <w:tcPr>
            <w:tcW w:w="823" w:type="dxa"/>
          </w:tcPr>
          <w:p w:rsidR="00E519B1" w:rsidRDefault="00E519B1" w:rsidP="00FA0FB1">
            <w:pPr>
              <w:jc w:val="center"/>
            </w:pPr>
          </w:p>
          <w:p w:rsidR="00881DA3" w:rsidRPr="00674777" w:rsidRDefault="00881DA3" w:rsidP="000F19BD">
            <w:pPr>
              <w:jc w:val="center"/>
            </w:pPr>
            <w:r>
              <w:t>1.</w:t>
            </w:r>
            <w:r w:rsidR="000F19BD">
              <w:t>2</w:t>
            </w:r>
          </w:p>
        </w:tc>
        <w:tc>
          <w:tcPr>
            <w:tcW w:w="3998" w:type="dxa"/>
            <w:vAlign w:val="center"/>
          </w:tcPr>
          <w:p w:rsidR="00881DA3" w:rsidRPr="00674777" w:rsidRDefault="00881DA3" w:rsidP="003B55A0">
            <w:pPr>
              <w:jc w:val="center"/>
            </w:pPr>
            <w:r>
              <w:t>Без лифта с мусоропроводом</w:t>
            </w:r>
          </w:p>
        </w:tc>
        <w:tc>
          <w:tcPr>
            <w:tcW w:w="1672" w:type="dxa"/>
          </w:tcPr>
          <w:p w:rsidR="00881DA3" w:rsidRDefault="00881DA3" w:rsidP="00FA0FB1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</w:tc>
        <w:tc>
          <w:tcPr>
            <w:tcW w:w="3685" w:type="dxa"/>
          </w:tcPr>
          <w:p w:rsidR="00881DA3" w:rsidRDefault="00881DA3" w:rsidP="00FA0FB1">
            <w:pPr>
              <w:ind w:right="743"/>
              <w:jc w:val="center"/>
            </w:pPr>
          </w:p>
          <w:p w:rsidR="00881DA3" w:rsidRDefault="00E93326" w:rsidP="00FA0FB1">
            <w:pPr>
              <w:ind w:right="743"/>
              <w:jc w:val="center"/>
            </w:pPr>
            <w:r>
              <w:t>34,29</w:t>
            </w:r>
          </w:p>
        </w:tc>
      </w:tr>
      <w:tr w:rsidR="00881DA3" w:rsidRPr="00674777" w:rsidTr="007F5F31">
        <w:trPr>
          <w:trHeight w:val="709"/>
        </w:trPr>
        <w:tc>
          <w:tcPr>
            <w:tcW w:w="823" w:type="dxa"/>
          </w:tcPr>
          <w:p w:rsidR="00E519B1" w:rsidRDefault="00E519B1" w:rsidP="00FA0FB1">
            <w:pPr>
              <w:jc w:val="center"/>
            </w:pPr>
          </w:p>
          <w:p w:rsidR="00881DA3" w:rsidRDefault="00881DA3" w:rsidP="00FA0FB1">
            <w:pPr>
              <w:jc w:val="center"/>
            </w:pPr>
            <w:r>
              <w:t>1.</w:t>
            </w:r>
            <w:r w:rsidR="000F19BD">
              <w:t>3</w:t>
            </w:r>
          </w:p>
          <w:p w:rsidR="00881DA3" w:rsidRPr="00674777" w:rsidRDefault="00881DA3" w:rsidP="007F5F31"/>
        </w:tc>
        <w:tc>
          <w:tcPr>
            <w:tcW w:w="3998" w:type="dxa"/>
            <w:vAlign w:val="center"/>
          </w:tcPr>
          <w:p w:rsidR="00881DA3" w:rsidRPr="007F5F31" w:rsidRDefault="00881DA3" w:rsidP="003B55A0">
            <w:pPr>
              <w:jc w:val="center"/>
            </w:pPr>
            <w:r>
              <w:t>Без лифта и мусоропровода</w:t>
            </w:r>
          </w:p>
        </w:tc>
        <w:tc>
          <w:tcPr>
            <w:tcW w:w="1672" w:type="dxa"/>
          </w:tcPr>
          <w:p w:rsidR="00881DA3" w:rsidRDefault="00881DA3" w:rsidP="00FA0FB1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</w:tc>
        <w:tc>
          <w:tcPr>
            <w:tcW w:w="3685" w:type="dxa"/>
          </w:tcPr>
          <w:p w:rsidR="00881DA3" w:rsidRDefault="00881DA3" w:rsidP="00FA0FB1">
            <w:pPr>
              <w:ind w:right="743"/>
              <w:jc w:val="center"/>
            </w:pPr>
          </w:p>
          <w:p w:rsidR="00881DA3" w:rsidRDefault="008876BE" w:rsidP="007F5F31">
            <w:pPr>
              <w:ind w:right="743"/>
            </w:pPr>
            <w:r>
              <w:t xml:space="preserve">                   </w:t>
            </w:r>
            <w:r w:rsidR="00E93326">
              <w:t>28,55</w:t>
            </w:r>
          </w:p>
        </w:tc>
      </w:tr>
      <w:tr w:rsidR="00881DA3" w:rsidRPr="00674777" w:rsidTr="00BA08CA">
        <w:tc>
          <w:tcPr>
            <w:tcW w:w="823" w:type="dxa"/>
          </w:tcPr>
          <w:p w:rsidR="00E519B1" w:rsidRDefault="00E519B1" w:rsidP="00FA0FB1">
            <w:pPr>
              <w:jc w:val="center"/>
            </w:pPr>
          </w:p>
          <w:p w:rsidR="00FA29B7" w:rsidRDefault="00FA29B7" w:rsidP="00FA0FB1">
            <w:pPr>
              <w:jc w:val="center"/>
            </w:pPr>
          </w:p>
          <w:p w:rsidR="00881DA3" w:rsidRDefault="00881DA3" w:rsidP="000F19BD">
            <w:pPr>
              <w:jc w:val="center"/>
            </w:pPr>
            <w:r>
              <w:t>1.</w:t>
            </w:r>
            <w:r w:rsidR="000F19BD">
              <w:t>4</w:t>
            </w:r>
          </w:p>
        </w:tc>
        <w:tc>
          <w:tcPr>
            <w:tcW w:w="3998" w:type="dxa"/>
            <w:vAlign w:val="center"/>
          </w:tcPr>
          <w:p w:rsidR="00881DA3" w:rsidRDefault="00881DA3" w:rsidP="000F19BD">
            <w:pPr>
              <w:jc w:val="center"/>
            </w:pPr>
            <w:r>
              <w:t xml:space="preserve">С </w:t>
            </w:r>
            <w:r w:rsidRPr="00674777">
              <w:t>газовыми проточными водонагревателями, автоматическими отопительными газовыми водонагревателями</w:t>
            </w:r>
            <w:r>
              <w:t xml:space="preserve"> (включая жилые дома и дома коттеджного типа)</w:t>
            </w:r>
          </w:p>
        </w:tc>
        <w:tc>
          <w:tcPr>
            <w:tcW w:w="1672" w:type="dxa"/>
          </w:tcPr>
          <w:p w:rsidR="00F65F27" w:rsidRDefault="00F65F27" w:rsidP="00FA0FB1">
            <w:pPr>
              <w:jc w:val="center"/>
            </w:pPr>
          </w:p>
          <w:p w:rsidR="00881DA3" w:rsidRPr="00674777" w:rsidRDefault="00881DA3" w:rsidP="00FA0FB1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  <w:p w:rsidR="00881DA3" w:rsidRPr="00674777" w:rsidRDefault="00881DA3" w:rsidP="00FA0FB1">
            <w:pPr>
              <w:jc w:val="center"/>
            </w:pPr>
          </w:p>
        </w:tc>
        <w:tc>
          <w:tcPr>
            <w:tcW w:w="3685" w:type="dxa"/>
          </w:tcPr>
          <w:p w:rsidR="00F65F27" w:rsidRDefault="00F65F27" w:rsidP="00FA0FB1">
            <w:pPr>
              <w:ind w:right="743"/>
              <w:jc w:val="center"/>
            </w:pPr>
          </w:p>
          <w:p w:rsidR="00F65F27" w:rsidRDefault="00F65F27" w:rsidP="00FA0FB1">
            <w:pPr>
              <w:ind w:right="743"/>
              <w:jc w:val="center"/>
            </w:pPr>
          </w:p>
          <w:p w:rsidR="00881DA3" w:rsidRDefault="00E93326" w:rsidP="00FA0FB1">
            <w:pPr>
              <w:ind w:right="743"/>
              <w:jc w:val="center"/>
            </w:pPr>
            <w:r>
              <w:t>28,00</w:t>
            </w:r>
          </w:p>
        </w:tc>
      </w:tr>
      <w:tr w:rsidR="00881DA3" w:rsidRPr="00674777" w:rsidTr="00BA08CA">
        <w:tc>
          <w:tcPr>
            <w:tcW w:w="823" w:type="dxa"/>
          </w:tcPr>
          <w:p w:rsidR="00E519B1" w:rsidRDefault="00E519B1" w:rsidP="00FA0FB1">
            <w:pPr>
              <w:jc w:val="center"/>
            </w:pPr>
          </w:p>
          <w:p w:rsidR="00881DA3" w:rsidRDefault="00881DA3" w:rsidP="000F19BD">
            <w:pPr>
              <w:jc w:val="center"/>
            </w:pPr>
            <w:r>
              <w:t>1.</w:t>
            </w:r>
            <w:r w:rsidR="000F19BD">
              <w:t>5</w:t>
            </w:r>
          </w:p>
        </w:tc>
        <w:tc>
          <w:tcPr>
            <w:tcW w:w="3998" w:type="dxa"/>
            <w:vAlign w:val="center"/>
          </w:tcPr>
          <w:p w:rsidR="00881DA3" w:rsidRDefault="00881DA3" w:rsidP="00A90E39">
            <w:pPr>
              <w:jc w:val="center"/>
            </w:pPr>
            <w:r w:rsidRPr="002E0005">
              <w:t xml:space="preserve">Жилые </w:t>
            </w:r>
            <w:r w:rsidR="0078205A" w:rsidRPr="002E0005">
              <w:t>дома</w:t>
            </w:r>
            <w:r w:rsidR="0078205A">
              <w:t xml:space="preserve"> двухэтажные</w:t>
            </w:r>
          </w:p>
        </w:tc>
        <w:tc>
          <w:tcPr>
            <w:tcW w:w="1672" w:type="dxa"/>
          </w:tcPr>
          <w:p w:rsidR="00881DA3" w:rsidRDefault="00881DA3" w:rsidP="00FA0FB1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</w:tc>
        <w:tc>
          <w:tcPr>
            <w:tcW w:w="3685" w:type="dxa"/>
          </w:tcPr>
          <w:p w:rsidR="00F65F27" w:rsidRDefault="00F65F27" w:rsidP="00FA0FB1">
            <w:pPr>
              <w:ind w:right="743"/>
              <w:jc w:val="center"/>
            </w:pPr>
          </w:p>
          <w:p w:rsidR="00881DA3" w:rsidRDefault="00E93326" w:rsidP="00FA0FB1">
            <w:pPr>
              <w:ind w:right="743"/>
              <w:jc w:val="center"/>
            </w:pPr>
            <w:r>
              <w:t>24,71</w:t>
            </w:r>
          </w:p>
        </w:tc>
      </w:tr>
      <w:tr w:rsidR="00881DA3" w:rsidRPr="00674777" w:rsidTr="00BA08CA">
        <w:tc>
          <w:tcPr>
            <w:tcW w:w="823" w:type="dxa"/>
          </w:tcPr>
          <w:p w:rsidR="00E519B1" w:rsidRDefault="00E519B1" w:rsidP="00FA0FB1">
            <w:pPr>
              <w:jc w:val="center"/>
            </w:pPr>
          </w:p>
          <w:p w:rsidR="00881DA3" w:rsidRDefault="0078205A" w:rsidP="00FA0FB1">
            <w:pPr>
              <w:jc w:val="center"/>
            </w:pPr>
            <w:r>
              <w:t>1.6</w:t>
            </w:r>
          </w:p>
        </w:tc>
        <w:tc>
          <w:tcPr>
            <w:tcW w:w="3998" w:type="dxa"/>
            <w:vAlign w:val="center"/>
          </w:tcPr>
          <w:p w:rsidR="00881DA3" w:rsidRPr="002E0005" w:rsidRDefault="00881DA3" w:rsidP="00316AB7">
            <w:pPr>
              <w:jc w:val="center"/>
            </w:pPr>
            <w:r w:rsidRPr="002E0005">
              <w:t>Жилые дома одноэтажные</w:t>
            </w:r>
          </w:p>
        </w:tc>
        <w:tc>
          <w:tcPr>
            <w:tcW w:w="1672" w:type="dxa"/>
          </w:tcPr>
          <w:p w:rsidR="00881DA3" w:rsidRDefault="00881DA3" w:rsidP="00FA0FB1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</w:tc>
        <w:tc>
          <w:tcPr>
            <w:tcW w:w="3685" w:type="dxa"/>
          </w:tcPr>
          <w:p w:rsidR="00F65F27" w:rsidRDefault="00F65F27" w:rsidP="00FA0FB1">
            <w:pPr>
              <w:ind w:right="743"/>
              <w:jc w:val="center"/>
            </w:pPr>
          </w:p>
          <w:p w:rsidR="00881DA3" w:rsidRDefault="00983454" w:rsidP="00FA0FB1">
            <w:pPr>
              <w:ind w:right="743"/>
              <w:jc w:val="center"/>
            </w:pPr>
            <w:r>
              <w:t>23,43</w:t>
            </w:r>
          </w:p>
        </w:tc>
      </w:tr>
      <w:tr w:rsidR="00881DA3" w:rsidRPr="00674777" w:rsidTr="00BA08CA">
        <w:tc>
          <w:tcPr>
            <w:tcW w:w="823" w:type="dxa"/>
          </w:tcPr>
          <w:p w:rsidR="00E519B1" w:rsidRDefault="00E519B1" w:rsidP="00FA0FB1">
            <w:pPr>
              <w:jc w:val="center"/>
            </w:pPr>
          </w:p>
          <w:p w:rsidR="00881DA3" w:rsidRPr="00674777" w:rsidRDefault="008A0C33" w:rsidP="00FA0FB1">
            <w:pPr>
              <w:jc w:val="center"/>
            </w:pPr>
            <w:r>
              <w:t>2</w:t>
            </w:r>
          </w:p>
        </w:tc>
        <w:tc>
          <w:tcPr>
            <w:tcW w:w="3998" w:type="dxa"/>
            <w:vAlign w:val="center"/>
          </w:tcPr>
          <w:p w:rsidR="00881DA3" w:rsidRPr="00674777" w:rsidRDefault="00881DA3" w:rsidP="00FD3709">
            <w:pPr>
              <w:jc w:val="center"/>
            </w:pPr>
            <w:r>
              <w:t>Жилые дома без одно</w:t>
            </w:r>
            <w:r w:rsidR="00FF54BA">
              <w:t>го вида или более видов удобств</w:t>
            </w:r>
          </w:p>
        </w:tc>
        <w:tc>
          <w:tcPr>
            <w:tcW w:w="1672" w:type="dxa"/>
          </w:tcPr>
          <w:p w:rsidR="00881DA3" w:rsidRDefault="00881DA3" w:rsidP="00820F8A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</w:tc>
        <w:tc>
          <w:tcPr>
            <w:tcW w:w="3685" w:type="dxa"/>
          </w:tcPr>
          <w:p w:rsidR="00881DA3" w:rsidRDefault="00881DA3" w:rsidP="00820F8A">
            <w:pPr>
              <w:ind w:right="743"/>
              <w:jc w:val="center"/>
            </w:pPr>
          </w:p>
          <w:p w:rsidR="00881DA3" w:rsidRDefault="00983454" w:rsidP="00820F8A">
            <w:pPr>
              <w:ind w:right="743"/>
              <w:jc w:val="center"/>
            </w:pPr>
            <w:r>
              <w:t>20,37</w:t>
            </w:r>
          </w:p>
        </w:tc>
      </w:tr>
      <w:tr w:rsidR="00881DA3" w:rsidRPr="00674777" w:rsidTr="00BA08CA">
        <w:tc>
          <w:tcPr>
            <w:tcW w:w="823" w:type="dxa"/>
          </w:tcPr>
          <w:p w:rsidR="00C05542" w:rsidRDefault="00C05542" w:rsidP="00C05542"/>
          <w:p w:rsidR="00881DA3" w:rsidRPr="00674777" w:rsidRDefault="008A0C33" w:rsidP="00C05542">
            <w:pPr>
              <w:jc w:val="center"/>
            </w:pPr>
            <w:r>
              <w:lastRenderedPageBreak/>
              <w:t>3</w:t>
            </w:r>
          </w:p>
        </w:tc>
        <w:tc>
          <w:tcPr>
            <w:tcW w:w="3998" w:type="dxa"/>
            <w:vAlign w:val="center"/>
          </w:tcPr>
          <w:p w:rsidR="00881DA3" w:rsidRPr="00674777" w:rsidRDefault="00881DA3" w:rsidP="00FD3709">
            <w:pPr>
              <w:jc w:val="center"/>
            </w:pPr>
            <w:r w:rsidRPr="002E0005">
              <w:lastRenderedPageBreak/>
              <w:t>Жилые дома</w:t>
            </w:r>
            <w:r w:rsidR="001C6453">
              <w:t xml:space="preserve"> </w:t>
            </w:r>
            <w:r w:rsidRPr="002E0005">
              <w:t xml:space="preserve">блокировочной </w:t>
            </w:r>
            <w:r w:rsidRPr="002E0005">
              <w:lastRenderedPageBreak/>
              <w:t>постройки</w:t>
            </w:r>
          </w:p>
        </w:tc>
        <w:tc>
          <w:tcPr>
            <w:tcW w:w="1672" w:type="dxa"/>
          </w:tcPr>
          <w:p w:rsidR="00881DA3" w:rsidRDefault="00881DA3" w:rsidP="00820F8A">
            <w:pPr>
              <w:jc w:val="center"/>
            </w:pPr>
            <w:r>
              <w:lastRenderedPageBreak/>
              <w:t>руб./</w:t>
            </w:r>
            <w:r w:rsidR="00F24639">
              <w:t>кв. м</w:t>
            </w:r>
            <w:r>
              <w:t xml:space="preserve"> </w:t>
            </w:r>
            <w:r>
              <w:lastRenderedPageBreak/>
              <w:t>общей площади</w:t>
            </w:r>
          </w:p>
        </w:tc>
        <w:tc>
          <w:tcPr>
            <w:tcW w:w="3685" w:type="dxa"/>
          </w:tcPr>
          <w:p w:rsidR="00F65F27" w:rsidRDefault="00F65F27" w:rsidP="00820F8A">
            <w:pPr>
              <w:ind w:right="743"/>
              <w:jc w:val="center"/>
            </w:pPr>
          </w:p>
          <w:p w:rsidR="00881DA3" w:rsidRDefault="00983454" w:rsidP="00820F8A">
            <w:pPr>
              <w:ind w:right="743"/>
              <w:jc w:val="center"/>
            </w:pPr>
            <w:r>
              <w:lastRenderedPageBreak/>
              <w:t>19,45</w:t>
            </w:r>
          </w:p>
        </w:tc>
      </w:tr>
      <w:tr w:rsidR="00881DA3" w:rsidRPr="00674777" w:rsidTr="00BA08CA">
        <w:tc>
          <w:tcPr>
            <w:tcW w:w="823" w:type="dxa"/>
          </w:tcPr>
          <w:p w:rsidR="00881DA3" w:rsidRDefault="008A0C33" w:rsidP="008A0C33">
            <w:r>
              <w:lastRenderedPageBreak/>
              <w:t>4</w:t>
            </w:r>
          </w:p>
        </w:tc>
        <w:tc>
          <w:tcPr>
            <w:tcW w:w="9355" w:type="dxa"/>
            <w:gridSpan w:val="3"/>
            <w:vAlign w:val="center"/>
          </w:tcPr>
          <w:p w:rsidR="00881DA3" w:rsidRDefault="00881DA3" w:rsidP="00BA08CA">
            <w:pPr>
              <w:ind w:right="743"/>
              <w:jc w:val="center"/>
            </w:pPr>
            <w:r>
              <w:t>Дополнительно к размеру платы соответствующей уровню благоустроенности дома</w:t>
            </w:r>
          </w:p>
        </w:tc>
      </w:tr>
      <w:tr w:rsidR="00C10DF5" w:rsidRPr="00674777" w:rsidTr="004566E4">
        <w:tc>
          <w:tcPr>
            <w:tcW w:w="823" w:type="dxa"/>
          </w:tcPr>
          <w:p w:rsidR="00C10DF5" w:rsidRPr="00674777" w:rsidRDefault="00C10DF5" w:rsidP="00E519B1">
            <w:pPr>
              <w:jc w:val="center"/>
            </w:pPr>
          </w:p>
        </w:tc>
        <w:tc>
          <w:tcPr>
            <w:tcW w:w="9355" w:type="dxa"/>
            <w:gridSpan w:val="3"/>
            <w:vAlign w:val="center"/>
          </w:tcPr>
          <w:p w:rsidR="00C10DF5" w:rsidRDefault="00C10DF5" w:rsidP="00445E76">
            <w:pPr>
              <w:ind w:right="743"/>
              <w:jc w:val="center"/>
            </w:pPr>
            <w:r>
              <w:t>Техническое оборудование, находящееся в составе общего имущества собственников:</w:t>
            </w:r>
          </w:p>
        </w:tc>
      </w:tr>
      <w:tr w:rsidR="00881DA3" w:rsidRPr="00674777" w:rsidTr="00BA08CA">
        <w:tc>
          <w:tcPr>
            <w:tcW w:w="823" w:type="dxa"/>
          </w:tcPr>
          <w:p w:rsidR="00674CE0" w:rsidRDefault="00674CE0" w:rsidP="00E519B1">
            <w:pPr>
              <w:jc w:val="center"/>
            </w:pPr>
          </w:p>
          <w:p w:rsidR="00881DA3" w:rsidRPr="00674777" w:rsidRDefault="008A0C33" w:rsidP="00E519B1">
            <w:pPr>
              <w:jc w:val="center"/>
            </w:pPr>
            <w:r>
              <w:t>4</w:t>
            </w:r>
            <w:r w:rsidR="00881DA3">
              <w:t>.1</w:t>
            </w:r>
          </w:p>
        </w:tc>
        <w:tc>
          <w:tcPr>
            <w:tcW w:w="3998" w:type="dxa"/>
            <w:vAlign w:val="center"/>
          </w:tcPr>
          <w:p w:rsidR="00881DA3" w:rsidRPr="00674777" w:rsidRDefault="00881DA3" w:rsidP="00BA08CA">
            <w:pPr>
              <w:jc w:val="center"/>
            </w:pPr>
            <w:r>
              <w:t>Индивидуальный тепловой пункт (ИТП)</w:t>
            </w:r>
          </w:p>
        </w:tc>
        <w:tc>
          <w:tcPr>
            <w:tcW w:w="1672" w:type="dxa"/>
          </w:tcPr>
          <w:p w:rsidR="00881DA3" w:rsidRDefault="00AA1D42" w:rsidP="00445E76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0F64B7" w:rsidRDefault="000F64B7" w:rsidP="00445E76">
            <w:pPr>
              <w:ind w:right="743"/>
              <w:jc w:val="center"/>
            </w:pPr>
          </w:p>
          <w:p w:rsidR="00881DA3" w:rsidRDefault="00AA1D42" w:rsidP="00445E76">
            <w:pPr>
              <w:ind w:right="743"/>
              <w:jc w:val="center"/>
            </w:pPr>
            <w:r>
              <w:t>1,83</w:t>
            </w:r>
          </w:p>
        </w:tc>
      </w:tr>
      <w:tr w:rsidR="00881DA3" w:rsidRPr="00674777" w:rsidTr="00BA08CA">
        <w:tc>
          <w:tcPr>
            <w:tcW w:w="823" w:type="dxa"/>
          </w:tcPr>
          <w:p w:rsidR="00674CE0" w:rsidRDefault="00674CE0" w:rsidP="00977ADB">
            <w:pPr>
              <w:jc w:val="center"/>
            </w:pPr>
          </w:p>
          <w:p w:rsidR="00881DA3" w:rsidRPr="00674777" w:rsidRDefault="008A0C33" w:rsidP="00977ADB">
            <w:pPr>
              <w:jc w:val="center"/>
            </w:pPr>
            <w:r>
              <w:t>4</w:t>
            </w:r>
            <w:r w:rsidR="00881DA3">
              <w:t>.</w:t>
            </w:r>
            <w:r w:rsidR="00977ADB">
              <w:t>2</w:t>
            </w:r>
          </w:p>
        </w:tc>
        <w:tc>
          <w:tcPr>
            <w:tcW w:w="3998" w:type="dxa"/>
            <w:vAlign w:val="center"/>
          </w:tcPr>
          <w:p w:rsidR="00881DA3" w:rsidRPr="00674777" w:rsidRDefault="00881DA3" w:rsidP="00BA08CA">
            <w:pPr>
              <w:jc w:val="center"/>
            </w:pPr>
            <w:r>
              <w:t>Крышная котельная</w:t>
            </w:r>
          </w:p>
        </w:tc>
        <w:tc>
          <w:tcPr>
            <w:tcW w:w="1672" w:type="dxa"/>
          </w:tcPr>
          <w:p w:rsidR="00881DA3" w:rsidRDefault="00AA1D42" w:rsidP="00445E76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0F64B7" w:rsidRDefault="000F64B7" w:rsidP="00445E76">
            <w:pPr>
              <w:ind w:right="743"/>
              <w:jc w:val="center"/>
            </w:pPr>
          </w:p>
          <w:p w:rsidR="00881DA3" w:rsidRDefault="00AA1D42" w:rsidP="00445E76">
            <w:pPr>
              <w:ind w:right="743"/>
              <w:jc w:val="center"/>
            </w:pPr>
            <w:r>
              <w:t>0,87</w:t>
            </w:r>
          </w:p>
        </w:tc>
      </w:tr>
      <w:tr w:rsidR="00881DA3" w:rsidRPr="00674777" w:rsidTr="00BA08CA">
        <w:tc>
          <w:tcPr>
            <w:tcW w:w="823" w:type="dxa"/>
          </w:tcPr>
          <w:p w:rsidR="00E519B1" w:rsidRDefault="00E519B1" w:rsidP="00E519B1">
            <w:pPr>
              <w:jc w:val="center"/>
            </w:pPr>
          </w:p>
          <w:p w:rsidR="00881DA3" w:rsidRPr="00674777" w:rsidRDefault="008A0C33" w:rsidP="00977ADB">
            <w:pPr>
              <w:jc w:val="center"/>
            </w:pPr>
            <w:r>
              <w:t>4</w:t>
            </w:r>
            <w:r w:rsidR="00881DA3">
              <w:t>.</w:t>
            </w:r>
            <w:r w:rsidR="00977ADB">
              <w:t>3</w:t>
            </w:r>
          </w:p>
        </w:tc>
        <w:tc>
          <w:tcPr>
            <w:tcW w:w="3998" w:type="dxa"/>
            <w:vAlign w:val="center"/>
          </w:tcPr>
          <w:p w:rsidR="00881DA3" w:rsidRPr="0093148E" w:rsidRDefault="00881DA3" w:rsidP="00BA08CA">
            <w:pPr>
              <w:jc w:val="center"/>
            </w:pPr>
            <w:r>
              <w:t>За каждый лифт в подъезде за исключением первого лифта (в жилых домах с двумя и более лифтами в подъезде)</w:t>
            </w:r>
            <w:r w:rsidR="0093148E" w:rsidRPr="0093148E">
              <w:t>&lt;2&gt;</w:t>
            </w:r>
          </w:p>
        </w:tc>
        <w:tc>
          <w:tcPr>
            <w:tcW w:w="1672" w:type="dxa"/>
          </w:tcPr>
          <w:p w:rsidR="00881DA3" w:rsidRPr="002E0005" w:rsidRDefault="00AA1D42" w:rsidP="00870107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AA1D42" w:rsidRDefault="00AA1D42" w:rsidP="00445E76">
            <w:pPr>
              <w:ind w:right="743"/>
              <w:jc w:val="center"/>
            </w:pPr>
          </w:p>
          <w:p w:rsidR="00881DA3" w:rsidRDefault="00AA1D42" w:rsidP="00445E76">
            <w:pPr>
              <w:ind w:right="743"/>
              <w:jc w:val="center"/>
            </w:pPr>
            <w:r>
              <w:t>1,78</w:t>
            </w:r>
          </w:p>
          <w:p w:rsidR="008A0C33" w:rsidRPr="008A0C33" w:rsidRDefault="008A0C33" w:rsidP="00445E76">
            <w:pPr>
              <w:ind w:right="743"/>
              <w:jc w:val="center"/>
              <w:rPr>
                <w:lang w:val="en-US"/>
              </w:rPr>
            </w:pPr>
          </w:p>
        </w:tc>
      </w:tr>
      <w:tr w:rsidR="00425DAD" w:rsidRPr="00674777" w:rsidTr="00711B2C">
        <w:trPr>
          <w:trHeight w:val="337"/>
        </w:trPr>
        <w:tc>
          <w:tcPr>
            <w:tcW w:w="823" w:type="dxa"/>
          </w:tcPr>
          <w:p w:rsidR="00425DAD" w:rsidRPr="00674777" w:rsidRDefault="008A0C33" w:rsidP="008A0C33">
            <w:r>
              <w:t>4</w:t>
            </w:r>
            <w:r w:rsidR="00425DAD">
              <w:t>.4</w:t>
            </w:r>
          </w:p>
        </w:tc>
        <w:tc>
          <w:tcPr>
            <w:tcW w:w="9355" w:type="dxa"/>
            <w:gridSpan w:val="3"/>
            <w:vAlign w:val="center"/>
          </w:tcPr>
          <w:p w:rsidR="00425DAD" w:rsidRPr="008A0C33" w:rsidRDefault="00425DAD" w:rsidP="0093148E">
            <w:pPr>
              <w:ind w:right="146"/>
              <w:jc w:val="center"/>
            </w:pPr>
            <w:r>
              <w:t>Услуги по техническому обслуживанию внутридомового газового оборудования</w:t>
            </w:r>
            <w:r w:rsidR="008A0C33" w:rsidRPr="008A0C33">
              <w:t>&lt;3&gt;</w:t>
            </w:r>
          </w:p>
        </w:tc>
      </w:tr>
      <w:tr w:rsidR="00881DA3" w:rsidRPr="00674777" w:rsidTr="00BA08CA">
        <w:trPr>
          <w:trHeight w:val="805"/>
        </w:trPr>
        <w:tc>
          <w:tcPr>
            <w:tcW w:w="823" w:type="dxa"/>
          </w:tcPr>
          <w:p w:rsidR="00E519B1" w:rsidRDefault="00E519B1" w:rsidP="00E519B1">
            <w:pPr>
              <w:jc w:val="center"/>
            </w:pPr>
          </w:p>
          <w:p w:rsidR="00881DA3" w:rsidRPr="00674777" w:rsidRDefault="008A0C33" w:rsidP="00E519B1">
            <w:pPr>
              <w:jc w:val="center"/>
            </w:pPr>
            <w:r>
              <w:t>4</w:t>
            </w:r>
            <w:r w:rsidR="0058056E">
              <w:t>.4</w:t>
            </w:r>
            <w:r w:rsidR="00881DA3">
              <w:t>.1</w:t>
            </w:r>
          </w:p>
        </w:tc>
        <w:tc>
          <w:tcPr>
            <w:tcW w:w="3998" w:type="dxa"/>
            <w:vAlign w:val="center"/>
          </w:tcPr>
          <w:p w:rsidR="00881DA3" w:rsidRPr="002E0005" w:rsidRDefault="00881DA3" w:rsidP="00BA08CA">
            <w:pPr>
              <w:jc w:val="center"/>
            </w:pPr>
            <w:r>
              <w:t>Наличие в квартире газовой плиты, газового котла (колонки), фасадного газопровода в МКД</w:t>
            </w:r>
          </w:p>
        </w:tc>
        <w:tc>
          <w:tcPr>
            <w:tcW w:w="1672" w:type="dxa"/>
          </w:tcPr>
          <w:p w:rsidR="00881DA3" w:rsidRPr="002E0005" w:rsidRDefault="00AA1D42" w:rsidP="00870107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AA1D42" w:rsidRDefault="00AA1D42" w:rsidP="00445E76">
            <w:pPr>
              <w:ind w:right="743"/>
              <w:jc w:val="center"/>
            </w:pPr>
          </w:p>
          <w:p w:rsidR="00881DA3" w:rsidRPr="002E0005" w:rsidRDefault="00AA1D42" w:rsidP="00445E76">
            <w:pPr>
              <w:ind w:right="743"/>
              <w:jc w:val="center"/>
            </w:pPr>
            <w:r>
              <w:t>0,82</w:t>
            </w:r>
          </w:p>
        </w:tc>
      </w:tr>
      <w:tr w:rsidR="00881DA3" w:rsidRPr="00674777" w:rsidTr="00BA08CA">
        <w:tc>
          <w:tcPr>
            <w:tcW w:w="823" w:type="dxa"/>
          </w:tcPr>
          <w:p w:rsidR="00555C48" w:rsidRDefault="00555C48" w:rsidP="00E519B1">
            <w:pPr>
              <w:jc w:val="center"/>
            </w:pPr>
          </w:p>
          <w:p w:rsidR="00881DA3" w:rsidRPr="00674777" w:rsidRDefault="008A0C33" w:rsidP="00E519B1">
            <w:pPr>
              <w:jc w:val="center"/>
            </w:pPr>
            <w:r>
              <w:t>4</w:t>
            </w:r>
            <w:r w:rsidR="0058056E">
              <w:t>.4</w:t>
            </w:r>
            <w:r w:rsidR="00881DA3">
              <w:t>.2</w:t>
            </w:r>
          </w:p>
        </w:tc>
        <w:tc>
          <w:tcPr>
            <w:tcW w:w="3998" w:type="dxa"/>
            <w:vAlign w:val="center"/>
          </w:tcPr>
          <w:p w:rsidR="00881DA3" w:rsidRPr="002E0005" w:rsidRDefault="00881DA3" w:rsidP="00BA08CA">
            <w:pPr>
              <w:jc w:val="center"/>
            </w:pPr>
            <w:r>
              <w:t>Наличие в квартире газовой плиты, газового котла (колонки)</w:t>
            </w:r>
          </w:p>
        </w:tc>
        <w:tc>
          <w:tcPr>
            <w:tcW w:w="1672" w:type="dxa"/>
          </w:tcPr>
          <w:p w:rsidR="00881DA3" w:rsidRPr="002E0005" w:rsidRDefault="00AA1D42" w:rsidP="00445E76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3E13BF" w:rsidRDefault="003E13BF" w:rsidP="00445E76">
            <w:pPr>
              <w:ind w:right="743"/>
              <w:jc w:val="center"/>
            </w:pPr>
          </w:p>
          <w:p w:rsidR="00881DA3" w:rsidRPr="002E0005" w:rsidRDefault="00AA1D42" w:rsidP="00445E76">
            <w:pPr>
              <w:ind w:right="743"/>
              <w:jc w:val="center"/>
            </w:pPr>
            <w:r>
              <w:t>0,55</w:t>
            </w:r>
          </w:p>
        </w:tc>
      </w:tr>
      <w:tr w:rsidR="00881DA3" w:rsidRPr="00674777" w:rsidTr="00BA08CA">
        <w:tc>
          <w:tcPr>
            <w:tcW w:w="823" w:type="dxa"/>
          </w:tcPr>
          <w:p w:rsidR="00674CE0" w:rsidRDefault="00674CE0" w:rsidP="00E519B1">
            <w:pPr>
              <w:jc w:val="center"/>
            </w:pPr>
          </w:p>
          <w:p w:rsidR="00881DA3" w:rsidRPr="00674777" w:rsidRDefault="008A0C33" w:rsidP="00E519B1">
            <w:pPr>
              <w:jc w:val="center"/>
            </w:pPr>
            <w:r>
              <w:t>4</w:t>
            </w:r>
            <w:r w:rsidR="0058056E">
              <w:t>.4</w:t>
            </w:r>
            <w:r w:rsidR="00881DA3">
              <w:t>.3</w:t>
            </w:r>
          </w:p>
        </w:tc>
        <w:tc>
          <w:tcPr>
            <w:tcW w:w="3998" w:type="dxa"/>
            <w:vAlign w:val="center"/>
          </w:tcPr>
          <w:p w:rsidR="00881DA3" w:rsidRPr="002E0005" w:rsidRDefault="00881DA3" w:rsidP="00BA08CA">
            <w:pPr>
              <w:jc w:val="center"/>
            </w:pPr>
            <w:r>
              <w:t>Наличие в квартире газовой плиты, фасадного газопровода в МКД</w:t>
            </w:r>
          </w:p>
        </w:tc>
        <w:tc>
          <w:tcPr>
            <w:tcW w:w="1672" w:type="dxa"/>
          </w:tcPr>
          <w:p w:rsidR="00881DA3" w:rsidRPr="002E0005" w:rsidRDefault="00AA1D42" w:rsidP="00445E76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3E13BF" w:rsidRDefault="003E13BF" w:rsidP="00445E76">
            <w:pPr>
              <w:ind w:right="743"/>
              <w:jc w:val="center"/>
            </w:pPr>
          </w:p>
          <w:p w:rsidR="00881DA3" w:rsidRPr="002E0005" w:rsidRDefault="00AA1D42" w:rsidP="00445E76">
            <w:pPr>
              <w:ind w:right="743"/>
              <w:jc w:val="center"/>
            </w:pPr>
            <w:r>
              <w:t>0,76</w:t>
            </w:r>
          </w:p>
        </w:tc>
      </w:tr>
      <w:tr w:rsidR="00881DA3" w:rsidRPr="00674777" w:rsidTr="00BA08CA">
        <w:tc>
          <w:tcPr>
            <w:tcW w:w="823" w:type="dxa"/>
          </w:tcPr>
          <w:p w:rsidR="00674CE0" w:rsidRDefault="00674CE0" w:rsidP="00E519B1">
            <w:pPr>
              <w:jc w:val="center"/>
            </w:pPr>
          </w:p>
          <w:p w:rsidR="00881DA3" w:rsidRPr="00674777" w:rsidRDefault="008A0C33" w:rsidP="00E519B1">
            <w:pPr>
              <w:jc w:val="center"/>
            </w:pPr>
            <w:r>
              <w:t>4</w:t>
            </w:r>
            <w:r w:rsidR="0058056E">
              <w:t>.4</w:t>
            </w:r>
            <w:r w:rsidR="00881DA3">
              <w:t>.4</w:t>
            </w:r>
          </w:p>
        </w:tc>
        <w:tc>
          <w:tcPr>
            <w:tcW w:w="3998" w:type="dxa"/>
            <w:vAlign w:val="center"/>
          </w:tcPr>
          <w:p w:rsidR="00881DA3" w:rsidRPr="002E0005" w:rsidRDefault="00881DA3" w:rsidP="00BA08CA">
            <w:pPr>
              <w:jc w:val="center"/>
            </w:pPr>
            <w:r>
              <w:t>Наличие в квартире газовой плиты</w:t>
            </w:r>
          </w:p>
        </w:tc>
        <w:tc>
          <w:tcPr>
            <w:tcW w:w="1672" w:type="dxa"/>
          </w:tcPr>
          <w:p w:rsidR="00881DA3" w:rsidRPr="002E0005" w:rsidRDefault="00AA1D42" w:rsidP="00445E76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3E13BF" w:rsidRDefault="003E13BF" w:rsidP="00445E76">
            <w:pPr>
              <w:ind w:right="743"/>
              <w:jc w:val="center"/>
            </w:pPr>
          </w:p>
          <w:p w:rsidR="00881DA3" w:rsidRPr="002E0005" w:rsidRDefault="00AA1D42" w:rsidP="00445E76">
            <w:pPr>
              <w:ind w:right="743"/>
              <w:jc w:val="center"/>
            </w:pPr>
            <w:r>
              <w:t>0,49</w:t>
            </w:r>
          </w:p>
        </w:tc>
      </w:tr>
      <w:tr w:rsidR="002150FF" w:rsidRPr="00674777" w:rsidTr="00711B2C">
        <w:trPr>
          <w:trHeight w:val="333"/>
        </w:trPr>
        <w:tc>
          <w:tcPr>
            <w:tcW w:w="823" w:type="dxa"/>
          </w:tcPr>
          <w:p w:rsidR="002150FF" w:rsidRDefault="008A0C33" w:rsidP="00711B2C">
            <w:pPr>
              <w:jc w:val="center"/>
            </w:pPr>
            <w:r>
              <w:t>5</w:t>
            </w:r>
          </w:p>
        </w:tc>
        <w:tc>
          <w:tcPr>
            <w:tcW w:w="9355" w:type="dxa"/>
            <w:gridSpan w:val="3"/>
            <w:vAlign w:val="center"/>
          </w:tcPr>
          <w:p w:rsidR="002150FF" w:rsidRPr="008A0C33" w:rsidRDefault="002150FF" w:rsidP="00BA08CA">
            <w:pPr>
              <w:ind w:right="743"/>
              <w:jc w:val="center"/>
            </w:pPr>
            <w:r>
              <w:t>Коэффициенты к размеру платы, соответствующей уровню благоустройства</w:t>
            </w:r>
            <w:r w:rsidR="008A0C33" w:rsidRPr="008A0C33">
              <w:t>&lt;4&gt;</w:t>
            </w:r>
          </w:p>
        </w:tc>
      </w:tr>
      <w:tr w:rsidR="00881DA3" w:rsidRPr="00674777" w:rsidTr="00BA08CA">
        <w:tc>
          <w:tcPr>
            <w:tcW w:w="823" w:type="dxa"/>
          </w:tcPr>
          <w:p w:rsidR="0042606F" w:rsidRDefault="0042606F" w:rsidP="00E519B1">
            <w:pPr>
              <w:jc w:val="center"/>
            </w:pPr>
          </w:p>
          <w:p w:rsidR="00881DA3" w:rsidRDefault="008A0C33" w:rsidP="00E519B1">
            <w:pPr>
              <w:jc w:val="center"/>
            </w:pPr>
            <w:r>
              <w:t>5</w:t>
            </w:r>
            <w:r w:rsidR="0042606F">
              <w:t>.1.</w:t>
            </w:r>
          </w:p>
        </w:tc>
        <w:tc>
          <w:tcPr>
            <w:tcW w:w="3998" w:type="dxa"/>
            <w:vAlign w:val="center"/>
          </w:tcPr>
          <w:p w:rsidR="00881DA3" w:rsidRDefault="00881DA3" w:rsidP="00BA08CA">
            <w:pPr>
              <w:jc w:val="center"/>
            </w:pPr>
            <w:r>
              <w:t>Жилые дома пониженной капитальности</w:t>
            </w:r>
          </w:p>
        </w:tc>
        <w:tc>
          <w:tcPr>
            <w:tcW w:w="1672" w:type="dxa"/>
          </w:tcPr>
          <w:p w:rsidR="00881DA3" w:rsidRDefault="00881DA3" w:rsidP="00445E76">
            <w:pPr>
              <w:jc w:val="center"/>
            </w:pPr>
          </w:p>
        </w:tc>
        <w:tc>
          <w:tcPr>
            <w:tcW w:w="3685" w:type="dxa"/>
          </w:tcPr>
          <w:p w:rsidR="00870107" w:rsidRDefault="00870107" w:rsidP="00445E76">
            <w:pPr>
              <w:ind w:right="743"/>
              <w:jc w:val="center"/>
            </w:pPr>
          </w:p>
          <w:p w:rsidR="00881DA3" w:rsidRPr="002E0005" w:rsidRDefault="00AA1D42" w:rsidP="00445E76">
            <w:pPr>
              <w:ind w:right="743"/>
              <w:jc w:val="center"/>
            </w:pPr>
            <w:r>
              <w:t>0,5</w:t>
            </w:r>
          </w:p>
        </w:tc>
      </w:tr>
    </w:tbl>
    <w:p w:rsidR="00A2772A" w:rsidRDefault="00A2772A" w:rsidP="00607146">
      <w:pPr>
        <w:widowControl w:val="0"/>
        <w:autoSpaceDE w:val="0"/>
        <w:autoSpaceDN w:val="0"/>
        <w:adjustRightInd w:val="0"/>
        <w:jc w:val="both"/>
      </w:pPr>
    </w:p>
    <w:p w:rsidR="00F61B4B" w:rsidRDefault="008A0C33" w:rsidP="00F61B4B">
      <w:pPr>
        <w:widowControl w:val="0"/>
        <w:autoSpaceDE w:val="0"/>
        <w:autoSpaceDN w:val="0"/>
        <w:adjustRightInd w:val="0"/>
        <w:ind w:left="-426" w:firstLine="426"/>
        <w:jc w:val="both"/>
      </w:pPr>
      <w:r w:rsidRPr="008A0C33">
        <w:t>&lt;1&gt;</w:t>
      </w:r>
      <w:r w:rsidR="00881DA3">
        <w:t>Расходы за коммунальные ресурсы в целя</w:t>
      </w:r>
      <w:r w:rsidR="004F1D02">
        <w:t xml:space="preserve">х содержания общего имущества </w:t>
      </w:r>
      <w:r w:rsidR="00F61B4B">
        <w:t>в</w:t>
      </w:r>
      <w:r w:rsidR="00881DA3">
        <w:t>многоквартирном доме начисляются гражданам в соответствии с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F61B4B" w:rsidRDefault="0031484D" w:rsidP="00F61B4B">
      <w:pPr>
        <w:widowControl w:val="0"/>
        <w:autoSpaceDE w:val="0"/>
        <w:autoSpaceDN w:val="0"/>
        <w:adjustRightInd w:val="0"/>
        <w:ind w:left="-426" w:firstLine="426"/>
        <w:jc w:val="both"/>
      </w:pPr>
      <w:r w:rsidRPr="0031484D">
        <w:t>&lt;2&gt;</w:t>
      </w:r>
      <w:r w:rsidR="00881DA3" w:rsidRPr="00D81718">
        <w:t>Для жилых домов со всеми видами благоустройства, имеющих два и более лифта, дополнительно к размеру платы, соответствующему уровню бла</w:t>
      </w:r>
      <w:r w:rsidR="0093148E">
        <w:t>гоустройства дома (пункты 1.1</w:t>
      </w:r>
      <w:r w:rsidR="00881DA3" w:rsidRPr="00D81718">
        <w:t>), необходимо учитывать расходы по техническому обслуживанию за каждый лифт в подъезде за исключением первого лифта.</w:t>
      </w:r>
    </w:p>
    <w:p w:rsidR="00F61B4B" w:rsidRDefault="0031484D" w:rsidP="00F61B4B">
      <w:pPr>
        <w:widowControl w:val="0"/>
        <w:autoSpaceDE w:val="0"/>
        <w:autoSpaceDN w:val="0"/>
        <w:adjustRightInd w:val="0"/>
        <w:ind w:left="-426" w:firstLine="426"/>
        <w:jc w:val="both"/>
      </w:pPr>
      <w:r w:rsidRPr="0031484D">
        <w:t>&lt;3&gt;</w:t>
      </w:r>
      <w:r w:rsidR="00881DA3" w:rsidRPr="00D81718">
        <w:t xml:space="preserve"> Стоимость технического обслуживания и ремонта внутриквартирного газового оборудования (ВКГО) в плате граждан за содержание жилого помещения не учтена и взимается дополнительно по договору между специализированными организациями и собственниками (пользователями), расположенного в многоквартирном доме помещения, в котором размещено такое оборудование.</w:t>
      </w:r>
    </w:p>
    <w:p w:rsidR="00881DA3" w:rsidRPr="00D81718" w:rsidRDefault="0031484D" w:rsidP="00F61B4B">
      <w:pPr>
        <w:widowControl w:val="0"/>
        <w:autoSpaceDE w:val="0"/>
        <w:autoSpaceDN w:val="0"/>
        <w:adjustRightInd w:val="0"/>
        <w:ind w:left="-426" w:firstLine="426"/>
        <w:jc w:val="both"/>
      </w:pPr>
      <w:r w:rsidRPr="0031484D">
        <w:t>&lt;4&gt;</w:t>
      </w:r>
      <w:r w:rsidR="00881DA3" w:rsidRPr="00D81718">
        <w:t xml:space="preserve"> К расходам за коммунальные ресурсы в целях содержания общего имущества в многоквартирном доме коэффициенты не применяются.</w:t>
      </w:r>
    </w:p>
    <w:p w:rsidR="0003114A" w:rsidRDefault="00881DA3" w:rsidP="00881DA3">
      <w:pPr>
        <w:jc w:val="both"/>
      </w:pPr>
      <w:r>
        <w:tab/>
      </w:r>
    </w:p>
    <w:p w:rsidR="007D0093" w:rsidRDefault="007D0093" w:rsidP="002F2595">
      <w:pPr>
        <w:jc w:val="both"/>
      </w:pPr>
    </w:p>
    <w:p w:rsidR="00881DA3" w:rsidRDefault="00881DA3" w:rsidP="002F2595">
      <w:pPr>
        <w:jc w:val="both"/>
      </w:pPr>
      <w:r>
        <w:t>Примечание:</w:t>
      </w:r>
    </w:p>
    <w:p w:rsidR="004E2094" w:rsidRDefault="004E2094" w:rsidP="00881DA3">
      <w:pPr>
        <w:ind w:firstLine="360"/>
        <w:jc w:val="both"/>
      </w:pPr>
    </w:p>
    <w:p w:rsidR="00881DA3" w:rsidRDefault="00881DA3" w:rsidP="00583480">
      <w:pPr>
        <w:ind w:firstLine="567"/>
        <w:jc w:val="both"/>
      </w:pPr>
      <w:r>
        <w:t>Многоквартирные или жилые дома, имеющие виды благоустройства – это дома, оборудованные водопроводом, канализацией, отоплением, горячим водоснабжением, в том числе с использованием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внутридомовых инженерных систем, ванными (душем).</w:t>
      </w:r>
    </w:p>
    <w:p w:rsidR="00881DA3" w:rsidRDefault="00881DA3" w:rsidP="00583480">
      <w:pPr>
        <w:ind w:firstLine="567"/>
        <w:jc w:val="both"/>
      </w:pPr>
      <w:r>
        <w:t>Многоквартирные или жилые дома, имеющие не все виды благоустройства – это дома, в которых отсутствует один или несколько из видов оборудования.</w:t>
      </w:r>
    </w:p>
    <w:p w:rsidR="00881DA3" w:rsidRDefault="00881DA3" w:rsidP="00583480">
      <w:pPr>
        <w:ind w:firstLine="567"/>
        <w:jc w:val="both"/>
      </w:pPr>
      <w:r>
        <w:t>Жилые дома пониженной капитальности – дома, имеющие облегченные фундаменты: каменные и бетонные: а также ленточные, бутовые и деревянные; стены: облегченная кладка из кирпича, шлакоблоков и ракушечника, рубленые, брусчатые, смешанные (кирпичные и деревянные, сырцовые); перекрытия деревянные или в комбинации с металлическими балками.</w:t>
      </w:r>
    </w:p>
    <w:p w:rsidR="00881DA3" w:rsidRDefault="0031484D" w:rsidP="002F2595">
      <w:pPr>
        <w:tabs>
          <w:tab w:val="left" w:pos="1276"/>
        </w:tabs>
        <w:jc w:val="both"/>
      </w:pPr>
      <w:r>
        <w:t>Жилые дома блокированной постройки – малоэтажные дома, состоящие из нескольких блоков, количество которых не превышает десяти, каждый из которых предназначен для проживания одной семьи, имеет общую стену (стены) без проемов с соседним блоком (блоками), расположен на отдельном земельном участке с отдельным выходом на территорию пользования, а также имеется общедомовое имущество собственников в таком доме.</w:t>
      </w:r>
    </w:p>
    <w:p w:rsidR="00881DA3" w:rsidRDefault="0031484D" w:rsidP="002F2595">
      <w:pPr>
        <w:jc w:val="both"/>
      </w:pPr>
      <w:r>
        <w:t>Одновременно блокированные дома могут рассматриваться как отдельные однок</w:t>
      </w:r>
      <w:r w:rsidR="003A0CA2">
        <w:t>вартирные</w:t>
      </w:r>
      <w:r>
        <w:t xml:space="preserve"> дома, если жилые блоки являются автономными и они:</w:t>
      </w:r>
    </w:p>
    <w:p w:rsidR="003A0CA2" w:rsidRDefault="003A0CA2" w:rsidP="00881DA3">
      <w:pPr>
        <w:jc w:val="both"/>
      </w:pPr>
      <w:r>
        <w:t xml:space="preserve">             - не имеют помещений, расположенных над помещениями других жилых блоков;</w:t>
      </w:r>
    </w:p>
    <w:p w:rsidR="002F2595" w:rsidRDefault="003A0CA2" w:rsidP="002F2595">
      <w:pPr>
        <w:jc w:val="both"/>
      </w:pPr>
      <w:r>
        <w:tab/>
        <w:t xml:space="preserve"> - не имеют общих входов, вспомога</w:t>
      </w:r>
      <w:r w:rsidR="007D5A03">
        <w:t>тельных помещений, чердаков, подполий, шахт ко</w:t>
      </w:r>
      <w:r w:rsidR="002F2595">
        <w:t xml:space="preserve">ммуникаций. </w:t>
      </w:r>
    </w:p>
    <w:p w:rsidR="002F2595" w:rsidRDefault="002F2595" w:rsidP="002F2595">
      <w:pPr>
        <w:ind w:firstLine="360"/>
        <w:jc w:val="both"/>
      </w:pPr>
      <w:r w:rsidRPr="00A75420">
        <w:t xml:space="preserve">Оплата услуг и работ, проводимых внутри жилых помещений в МКД и не связанных с содержанием общего имущества в МКД, производится в соответствии с договорами, </w:t>
      </w:r>
      <w:r w:rsidRPr="00D81718">
        <w:t xml:space="preserve">заключенными с хозяйствующими субъектами, осуществляющими соответствующие виды деятельности. </w:t>
      </w:r>
    </w:p>
    <w:p w:rsidR="00881DA3" w:rsidRDefault="00881DA3" w:rsidP="00881DA3">
      <w:pPr>
        <w:jc w:val="both"/>
      </w:pPr>
    </w:p>
    <w:p w:rsidR="00F61B4B" w:rsidRDefault="00F61B4B" w:rsidP="00881DA3">
      <w:pPr>
        <w:spacing w:line="240" w:lineRule="exact"/>
        <w:jc w:val="both"/>
      </w:pPr>
    </w:p>
    <w:p w:rsidR="007B00F0" w:rsidRDefault="007B00F0" w:rsidP="00881DA3">
      <w:pPr>
        <w:spacing w:line="240" w:lineRule="exact"/>
        <w:jc w:val="both"/>
        <w:sectPr w:rsidR="007B00F0" w:rsidSect="00F90D9B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7B00F0" w:rsidRPr="00F90D9B" w:rsidRDefault="007B00F0" w:rsidP="00F90D9B">
      <w:pPr>
        <w:spacing w:before="101" w:line="237" w:lineRule="auto"/>
        <w:ind w:left="11624" w:right="1227" w:hanging="15"/>
      </w:pPr>
      <w:bookmarkStart w:id="1" w:name="Лист1"/>
      <w:bookmarkEnd w:id="1"/>
      <w:r w:rsidRPr="00F90D9B">
        <w:lastRenderedPageBreak/>
        <w:t>Приложение № 2 Утверждена постановлением</w:t>
      </w:r>
    </w:p>
    <w:p w:rsidR="007B00F0" w:rsidRPr="00F90D9B" w:rsidRDefault="007B00F0" w:rsidP="00F90D9B">
      <w:pPr>
        <w:spacing w:line="278" w:lineRule="auto"/>
        <w:ind w:left="11624" w:right="158" w:hanging="34"/>
      </w:pPr>
      <w:r w:rsidRPr="00F90D9B">
        <w:t>городского округа Электросталь Московской области</w:t>
      </w:r>
    </w:p>
    <w:p w:rsidR="007B00F0" w:rsidRDefault="007B00F0" w:rsidP="00F90D9B">
      <w:pPr>
        <w:tabs>
          <w:tab w:val="left" w:pos="14087"/>
          <w:tab w:val="left" w:pos="14975"/>
        </w:tabs>
        <w:spacing w:before="67"/>
        <w:ind w:left="11624"/>
      </w:pPr>
      <w:r w:rsidRPr="00F90D9B">
        <w:t>от</w:t>
      </w:r>
      <w:r w:rsidR="00F90D9B">
        <w:t xml:space="preserve"> </w:t>
      </w:r>
      <w:r w:rsidR="00F90D9B" w:rsidRPr="00F90D9B">
        <w:t>20.06.2022</w:t>
      </w:r>
      <w:r w:rsidR="00F90D9B" w:rsidRPr="00562A13">
        <w:t xml:space="preserve"> № </w:t>
      </w:r>
      <w:r w:rsidR="00F90D9B" w:rsidRPr="00F90D9B">
        <w:t>618/6</w:t>
      </w:r>
    </w:p>
    <w:p w:rsidR="00F90D9B" w:rsidRPr="00F90D9B" w:rsidRDefault="00F90D9B" w:rsidP="00F90D9B">
      <w:pPr>
        <w:tabs>
          <w:tab w:val="left" w:pos="14087"/>
          <w:tab w:val="left" w:pos="14975"/>
        </w:tabs>
        <w:spacing w:before="67"/>
        <w:ind w:left="11624"/>
      </w:pPr>
    </w:p>
    <w:p w:rsidR="007B00F0" w:rsidRDefault="007B00F0" w:rsidP="007B00F0">
      <w:pPr>
        <w:pStyle w:val="a7"/>
        <w:spacing w:before="126" w:line="259" w:lineRule="auto"/>
        <w:ind w:left="576" w:right="158" w:firstLine="1984"/>
      </w:pPr>
      <w:r>
        <w:t>Структура установленного размера платы за содержание жилого помещения для нанимателей жилых помещений, занимаемых по договорам социального найма и найма жилых помещений муниципального жилищного фонда, по степени благоустройства МКД, расположенных на территории городского округа Электросталь Московской области,</w:t>
      </w:r>
    </w:p>
    <w:p w:rsidR="007B00F0" w:rsidRDefault="007B00F0" w:rsidP="007B00F0">
      <w:pPr>
        <w:pStyle w:val="a7"/>
        <w:spacing w:before="2" w:after="24"/>
        <w:ind w:left="7015" w:right="6976"/>
        <w:jc w:val="center"/>
      </w:pPr>
      <w:r>
        <w:t>с 1 июля 2022 года</w:t>
      </w: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864"/>
        <w:gridCol w:w="457"/>
        <w:gridCol w:w="853"/>
        <w:gridCol w:w="452"/>
        <w:gridCol w:w="462"/>
        <w:gridCol w:w="2977"/>
        <w:gridCol w:w="728"/>
        <w:gridCol w:w="4467"/>
        <w:gridCol w:w="3327"/>
      </w:tblGrid>
      <w:tr w:rsidR="007B00F0" w:rsidTr="005542CA">
        <w:trPr>
          <w:trHeight w:val="375"/>
        </w:trPr>
        <w:tc>
          <w:tcPr>
            <w:tcW w:w="637" w:type="dxa"/>
            <w:vMerge w:val="restart"/>
            <w:tcBorders>
              <w:right w:val="single" w:sz="6" w:space="0" w:color="000000"/>
            </w:tcBorders>
          </w:tcPr>
          <w:p w:rsidR="007B00F0" w:rsidRDefault="007B00F0" w:rsidP="005542CA">
            <w:pPr>
              <w:pStyle w:val="TableParagraph"/>
              <w:rPr>
                <w:sz w:val="20"/>
              </w:rPr>
            </w:pPr>
          </w:p>
          <w:p w:rsidR="007B00F0" w:rsidRDefault="007B00F0" w:rsidP="005542CA">
            <w:pPr>
              <w:pStyle w:val="TableParagraph"/>
              <w:rPr>
                <w:sz w:val="20"/>
              </w:rPr>
            </w:pPr>
          </w:p>
          <w:p w:rsidR="007B00F0" w:rsidRDefault="007B00F0" w:rsidP="005542CA">
            <w:pPr>
              <w:pStyle w:val="TableParagraph"/>
              <w:rPr>
                <w:sz w:val="20"/>
              </w:rPr>
            </w:pPr>
          </w:p>
          <w:p w:rsidR="007B00F0" w:rsidRDefault="007B00F0" w:rsidP="005542CA">
            <w:pPr>
              <w:pStyle w:val="TableParagraph"/>
              <w:rPr>
                <w:sz w:val="20"/>
              </w:rPr>
            </w:pPr>
          </w:p>
          <w:p w:rsidR="007B00F0" w:rsidRDefault="007B00F0" w:rsidP="005542CA">
            <w:pPr>
              <w:pStyle w:val="TableParagraph"/>
              <w:rPr>
                <w:sz w:val="20"/>
              </w:rPr>
            </w:pPr>
          </w:p>
          <w:p w:rsidR="007B00F0" w:rsidRDefault="007B00F0" w:rsidP="005542CA">
            <w:pPr>
              <w:pStyle w:val="TableParagraph"/>
              <w:rPr>
                <w:sz w:val="20"/>
              </w:rPr>
            </w:pPr>
          </w:p>
          <w:p w:rsidR="007B00F0" w:rsidRDefault="007B00F0" w:rsidP="005542CA">
            <w:pPr>
              <w:pStyle w:val="TableParagraph"/>
              <w:rPr>
                <w:sz w:val="20"/>
              </w:rPr>
            </w:pPr>
          </w:p>
          <w:p w:rsidR="007B00F0" w:rsidRDefault="007B00F0" w:rsidP="005542CA">
            <w:pPr>
              <w:pStyle w:val="TableParagraph"/>
              <w:rPr>
                <w:sz w:val="20"/>
              </w:rPr>
            </w:pPr>
          </w:p>
          <w:p w:rsidR="007B00F0" w:rsidRDefault="007B00F0" w:rsidP="005542CA">
            <w:pPr>
              <w:pStyle w:val="TableParagraph"/>
              <w:rPr>
                <w:sz w:val="20"/>
              </w:rPr>
            </w:pPr>
          </w:p>
          <w:p w:rsidR="007B00F0" w:rsidRDefault="007B00F0" w:rsidP="005542CA">
            <w:pPr>
              <w:pStyle w:val="TableParagraph"/>
              <w:rPr>
                <w:sz w:val="20"/>
              </w:rPr>
            </w:pPr>
          </w:p>
          <w:p w:rsidR="007B00F0" w:rsidRDefault="007B00F0" w:rsidP="005542CA">
            <w:pPr>
              <w:pStyle w:val="TableParagraph"/>
              <w:rPr>
                <w:sz w:val="20"/>
              </w:rPr>
            </w:pPr>
          </w:p>
          <w:p w:rsidR="007B00F0" w:rsidRDefault="007B00F0" w:rsidP="005542CA">
            <w:pPr>
              <w:pStyle w:val="TableParagraph"/>
              <w:rPr>
                <w:sz w:val="20"/>
              </w:rPr>
            </w:pPr>
          </w:p>
          <w:p w:rsidR="007B00F0" w:rsidRDefault="007B00F0" w:rsidP="005542CA">
            <w:pPr>
              <w:pStyle w:val="TableParagraph"/>
              <w:rPr>
                <w:sz w:val="20"/>
              </w:rPr>
            </w:pPr>
          </w:p>
          <w:p w:rsidR="007B00F0" w:rsidRDefault="007B00F0" w:rsidP="005542CA">
            <w:pPr>
              <w:pStyle w:val="TableParagraph"/>
              <w:spacing w:before="10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№ п/п</w:t>
            </w:r>
          </w:p>
        </w:tc>
        <w:tc>
          <w:tcPr>
            <w:tcW w:w="1458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B00F0" w:rsidRPr="007B00F0" w:rsidRDefault="007B00F0" w:rsidP="005542CA">
            <w:pPr>
              <w:pStyle w:val="TableParagraph"/>
              <w:spacing w:before="75"/>
              <w:ind w:left="1501"/>
              <w:rPr>
                <w:sz w:val="18"/>
                <w:lang w:val="ru-RU"/>
              </w:rPr>
            </w:pPr>
            <w:r w:rsidRPr="007B00F0">
              <w:rPr>
                <w:sz w:val="18"/>
                <w:lang w:val="ru-RU"/>
              </w:rPr>
              <w:t xml:space="preserve">Размер платы за содержание жилого помещения с 01.07.2022 </w:t>
            </w:r>
            <w:proofErr w:type="gramStart"/>
            <w:r w:rsidRPr="007B00F0">
              <w:rPr>
                <w:sz w:val="18"/>
                <w:lang w:val="ru-RU"/>
              </w:rPr>
              <w:t>( руб.</w:t>
            </w:r>
            <w:proofErr w:type="gramEnd"/>
            <w:r w:rsidRPr="007B00F0">
              <w:rPr>
                <w:sz w:val="18"/>
                <w:lang w:val="ru-RU"/>
              </w:rPr>
              <w:t xml:space="preserve"> в месяц на 1 кв. метр общей площади жилого помещения в МКД, включая НДС)</w:t>
            </w:r>
          </w:p>
        </w:tc>
      </w:tr>
      <w:tr w:rsidR="007B00F0" w:rsidTr="005542CA">
        <w:trPr>
          <w:trHeight w:val="250"/>
        </w:trPr>
        <w:tc>
          <w:tcPr>
            <w:tcW w:w="637" w:type="dxa"/>
            <w:vMerge/>
            <w:tcBorders>
              <w:top w:val="nil"/>
              <w:right w:val="single" w:sz="6" w:space="0" w:color="000000"/>
            </w:tcBorders>
          </w:tcPr>
          <w:p w:rsidR="007B00F0" w:rsidRPr="007B00F0" w:rsidRDefault="007B00F0" w:rsidP="005542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7B00F0" w:rsidRPr="007B00F0" w:rsidRDefault="007B00F0" w:rsidP="005542CA">
            <w:pPr>
              <w:pStyle w:val="TableParagraph"/>
              <w:spacing w:before="90" w:line="261" w:lineRule="auto"/>
              <w:ind w:left="359" w:right="298"/>
              <w:jc w:val="center"/>
              <w:rPr>
                <w:sz w:val="18"/>
                <w:lang w:val="ru-RU"/>
              </w:rPr>
            </w:pPr>
            <w:r w:rsidRPr="007B00F0">
              <w:rPr>
                <w:sz w:val="18"/>
                <w:lang w:val="ru-RU"/>
              </w:rPr>
              <w:t xml:space="preserve">Всего содержание, обнаружение и устранение неисправностей   внутридомовых конструктивных элементов </w:t>
            </w:r>
            <w:proofErr w:type="gramStart"/>
            <w:r w:rsidRPr="007B00F0">
              <w:rPr>
                <w:sz w:val="18"/>
                <w:lang w:val="ru-RU"/>
              </w:rPr>
              <w:t>и  инженерно</w:t>
            </w:r>
            <w:proofErr w:type="gramEnd"/>
            <w:r w:rsidRPr="007B00F0">
              <w:rPr>
                <w:sz w:val="18"/>
                <w:lang w:val="ru-RU"/>
              </w:rPr>
              <w:t>-технических    систем , при управлении МКД управляющей</w:t>
            </w:r>
            <w:r w:rsidRPr="007B00F0">
              <w:rPr>
                <w:spacing w:val="15"/>
                <w:sz w:val="18"/>
                <w:lang w:val="ru-RU"/>
              </w:rPr>
              <w:t xml:space="preserve"> </w:t>
            </w:r>
            <w:r w:rsidRPr="007B00F0">
              <w:rPr>
                <w:sz w:val="18"/>
                <w:lang w:val="ru-RU"/>
              </w:rPr>
              <w:t>организацией</w:t>
            </w:r>
          </w:p>
        </w:tc>
        <w:tc>
          <w:tcPr>
            <w:tcW w:w="137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B00F0" w:rsidRDefault="007B00F0" w:rsidP="005542CA">
            <w:pPr>
              <w:pStyle w:val="TableParagraph"/>
              <w:spacing w:before="12"/>
              <w:ind w:left="4874" w:right="487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</w:t>
            </w:r>
            <w:proofErr w:type="spellStart"/>
            <w:r>
              <w:rPr>
                <w:sz w:val="18"/>
              </w:rPr>
              <w:t>том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числе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7B00F0" w:rsidTr="005542CA">
        <w:trPr>
          <w:trHeight w:val="284"/>
        </w:trPr>
        <w:tc>
          <w:tcPr>
            <w:tcW w:w="637" w:type="dxa"/>
            <w:vMerge/>
            <w:tcBorders>
              <w:top w:val="nil"/>
              <w:right w:val="single" w:sz="6" w:space="0" w:color="000000"/>
            </w:tcBorders>
          </w:tcPr>
          <w:p w:rsidR="007B00F0" w:rsidRDefault="007B00F0" w:rsidP="005542CA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7B00F0" w:rsidRDefault="007B00F0" w:rsidP="005542CA">
            <w:pPr>
              <w:rPr>
                <w:sz w:val="2"/>
                <w:szCs w:val="2"/>
              </w:rPr>
            </w:pPr>
          </w:p>
        </w:tc>
        <w:tc>
          <w:tcPr>
            <w:tcW w:w="137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B00F0" w:rsidRPr="007B00F0" w:rsidRDefault="007B00F0" w:rsidP="005542CA">
            <w:pPr>
              <w:pStyle w:val="TableParagraph"/>
              <w:spacing w:before="29"/>
              <w:ind w:left="4874" w:right="4874"/>
              <w:jc w:val="center"/>
              <w:rPr>
                <w:sz w:val="18"/>
                <w:lang w:val="ru-RU"/>
              </w:rPr>
            </w:pPr>
            <w:r w:rsidRPr="007B00F0">
              <w:rPr>
                <w:sz w:val="18"/>
                <w:lang w:val="ru-RU"/>
              </w:rPr>
              <w:t>Содержание общего имущества МКД, в том числе:</w:t>
            </w:r>
          </w:p>
        </w:tc>
      </w:tr>
      <w:tr w:rsidR="007B00F0" w:rsidTr="005542CA">
        <w:trPr>
          <w:trHeight w:val="5636"/>
        </w:trPr>
        <w:tc>
          <w:tcPr>
            <w:tcW w:w="637" w:type="dxa"/>
            <w:vMerge/>
            <w:tcBorders>
              <w:top w:val="nil"/>
              <w:right w:val="single" w:sz="6" w:space="0" w:color="000000"/>
            </w:tcBorders>
          </w:tcPr>
          <w:p w:rsidR="007B00F0" w:rsidRPr="007B00F0" w:rsidRDefault="007B00F0" w:rsidP="005542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7B00F0" w:rsidRPr="007B00F0" w:rsidRDefault="007B00F0" w:rsidP="005542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7B00F0" w:rsidRDefault="007B00F0" w:rsidP="005542CA">
            <w:pPr>
              <w:pStyle w:val="TableParagraph"/>
              <w:spacing w:before="114"/>
              <w:ind w:left="1476"/>
              <w:rPr>
                <w:sz w:val="18"/>
              </w:rPr>
            </w:pPr>
            <w:proofErr w:type="spellStart"/>
            <w:r>
              <w:rPr>
                <w:sz w:val="18"/>
              </w:rPr>
              <w:t>Услуги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расчетно-кассового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центра</w:t>
            </w:r>
            <w:proofErr w:type="spellEnd"/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7B00F0" w:rsidRPr="007B00F0" w:rsidRDefault="007B00F0" w:rsidP="005542CA">
            <w:pPr>
              <w:pStyle w:val="TableParagraph"/>
              <w:spacing w:before="86" w:line="261" w:lineRule="auto"/>
              <w:ind w:left="258" w:right="220"/>
              <w:jc w:val="center"/>
              <w:rPr>
                <w:sz w:val="18"/>
                <w:lang w:val="ru-RU"/>
              </w:rPr>
            </w:pPr>
            <w:r w:rsidRPr="007B00F0">
              <w:rPr>
                <w:sz w:val="18"/>
                <w:lang w:val="ru-RU"/>
              </w:rPr>
              <w:t xml:space="preserve">Организация приема и передачи в органы регистрационного учета документов для </w:t>
            </w:r>
            <w:proofErr w:type="spellStart"/>
            <w:r w:rsidRPr="007B00F0">
              <w:rPr>
                <w:sz w:val="18"/>
                <w:lang w:val="ru-RU"/>
              </w:rPr>
              <w:t>регистрациии</w:t>
            </w:r>
            <w:proofErr w:type="spellEnd"/>
            <w:r w:rsidRPr="007B00F0">
              <w:rPr>
                <w:sz w:val="18"/>
                <w:lang w:val="ru-RU"/>
              </w:rPr>
              <w:t xml:space="preserve"> снятия с учета граждан РФ (услуги паспортного стола)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7B00F0" w:rsidRPr="007B00F0" w:rsidRDefault="007B00F0" w:rsidP="005542CA">
            <w:pPr>
              <w:pStyle w:val="TableParagraph"/>
              <w:spacing w:before="112"/>
              <w:ind w:left="1330"/>
              <w:rPr>
                <w:sz w:val="18"/>
                <w:lang w:val="ru-RU"/>
              </w:rPr>
            </w:pPr>
            <w:r w:rsidRPr="007B00F0">
              <w:rPr>
                <w:sz w:val="18"/>
                <w:lang w:val="ru-RU"/>
              </w:rPr>
              <w:t>Услуги и работы по управлению МКД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7B00F0" w:rsidRPr="007B00F0" w:rsidRDefault="007B00F0" w:rsidP="005542CA">
            <w:pPr>
              <w:pStyle w:val="TableParagraph"/>
              <w:spacing w:before="3"/>
              <w:ind w:left="251" w:right="220"/>
              <w:jc w:val="center"/>
              <w:rPr>
                <w:sz w:val="18"/>
                <w:lang w:val="ru-RU"/>
              </w:rPr>
            </w:pPr>
            <w:r w:rsidRPr="007B00F0">
              <w:rPr>
                <w:sz w:val="18"/>
                <w:lang w:val="ru-RU"/>
              </w:rPr>
              <w:t>Организация и содержание системы диспетчерского контроля и</w:t>
            </w:r>
          </w:p>
          <w:p w:rsidR="007B00F0" w:rsidRDefault="007B00F0" w:rsidP="005542CA">
            <w:pPr>
              <w:pStyle w:val="TableParagraph"/>
              <w:spacing w:before="18" w:line="198" w:lineRule="exact"/>
              <w:ind w:left="237" w:right="2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обеспечение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диспетчерской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связи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spacing w:before="9"/>
              <w:rPr>
                <w:sz w:val="16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spacing w:line="261" w:lineRule="auto"/>
              <w:ind w:left="100" w:right="85" w:hanging="1"/>
              <w:jc w:val="center"/>
              <w:rPr>
                <w:sz w:val="18"/>
                <w:lang w:val="ru-RU"/>
              </w:rPr>
            </w:pPr>
            <w:r w:rsidRPr="007B00F0">
              <w:rPr>
                <w:sz w:val="18"/>
                <w:lang w:val="ru-RU"/>
              </w:rPr>
              <w:t>Работы, выполняемые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МКД.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7B00F0" w:rsidRPr="007B00F0" w:rsidRDefault="007B00F0" w:rsidP="005542CA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ind w:left="1258"/>
              <w:rPr>
                <w:sz w:val="18"/>
                <w:lang w:val="ru-RU"/>
              </w:rPr>
            </w:pPr>
            <w:r w:rsidRPr="007B00F0">
              <w:rPr>
                <w:sz w:val="18"/>
                <w:lang w:val="ru-RU"/>
              </w:rPr>
              <w:t>Работы по текущему ремонту подъездов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spacing w:before="9"/>
              <w:rPr>
                <w:sz w:val="25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spacing w:line="261" w:lineRule="auto"/>
              <w:ind w:left="153" w:right="145"/>
              <w:jc w:val="center"/>
              <w:rPr>
                <w:sz w:val="18"/>
                <w:lang w:val="ru-RU"/>
              </w:rPr>
            </w:pPr>
            <w:r w:rsidRPr="007B00F0">
              <w:rPr>
                <w:sz w:val="18"/>
                <w:lang w:val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spacing w:line="259" w:lineRule="auto"/>
              <w:ind w:left="633" w:hanging="488"/>
              <w:rPr>
                <w:sz w:val="18"/>
                <w:lang w:val="ru-RU"/>
              </w:rPr>
            </w:pPr>
            <w:r w:rsidRPr="007B00F0">
              <w:rPr>
                <w:sz w:val="18"/>
                <w:lang w:val="ru-RU"/>
              </w:rPr>
              <w:t>Работы и услуги по содержанию иного общего имущества в МКД</w:t>
            </w:r>
          </w:p>
        </w:tc>
      </w:tr>
      <w:tr w:rsidR="007B00F0" w:rsidTr="005542CA">
        <w:trPr>
          <w:trHeight w:val="342"/>
        </w:trPr>
        <w:tc>
          <w:tcPr>
            <w:tcW w:w="637" w:type="dxa"/>
            <w:tcBorders>
              <w:bottom w:val="single" w:sz="6" w:space="0" w:color="000000"/>
            </w:tcBorders>
          </w:tcPr>
          <w:p w:rsidR="007B00F0" w:rsidRDefault="007B00F0" w:rsidP="005542CA">
            <w:pPr>
              <w:pStyle w:val="TableParagraph"/>
              <w:spacing w:before="60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864" w:type="dxa"/>
            <w:tcBorders>
              <w:bottom w:val="single" w:sz="6" w:space="0" w:color="000000"/>
              <w:right w:val="single" w:sz="6" w:space="0" w:color="000000"/>
            </w:tcBorders>
          </w:tcPr>
          <w:p w:rsidR="007B00F0" w:rsidRDefault="007B00F0" w:rsidP="005542CA">
            <w:pPr>
              <w:pStyle w:val="TableParagraph"/>
              <w:spacing w:before="60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0F0" w:rsidRDefault="007B00F0" w:rsidP="005542CA">
            <w:pPr>
              <w:pStyle w:val="TableParagraph"/>
              <w:spacing w:before="60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0F0" w:rsidRDefault="007B00F0" w:rsidP="005542CA">
            <w:pPr>
              <w:pStyle w:val="TableParagraph"/>
              <w:spacing w:before="60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0F0" w:rsidRDefault="007B00F0" w:rsidP="005542CA">
            <w:pPr>
              <w:pStyle w:val="TableParagraph"/>
              <w:spacing w:before="60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4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0F0" w:rsidRDefault="007B00F0" w:rsidP="005542CA">
            <w:pPr>
              <w:pStyle w:val="TableParagraph"/>
              <w:spacing w:before="60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0F0" w:rsidRDefault="007B00F0" w:rsidP="005542CA">
            <w:pPr>
              <w:pStyle w:val="TableParagraph"/>
              <w:spacing w:before="51"/>
              <w:ind w:righ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7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0F0" w:rsidRDefault="007B00F0" w:rsidP="005542CA">
            <w:pPr>
              <w:pStyle w:val="TableParagraph"/>
              <w:spacing w:before="60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4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0F0" w:rsidRDefault="007B00F0" w:rsidP="005542CA">
            <w:pPr>
              <w:pStyle w:val="TableParagraph"/>
              <w:spacing w:before="51"/>
              <w:ind w:left="153" w:right="13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0F0" w:rsidRDefault="007B00F0" w:rsidP="005542CA">
            <w:pPr>
              <w:pStyle w:val="TableParagraph"/>
              <w:spacing w:before="51"/>
              <w:ind w:left="1557" w:right="153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</w:tbl>
    <w:p w:rsidR="007B00F0" w:rsidRDefault="007B00F0" w:rsidP="007B00F0">
      <w:pPr>
        <w:jc w:val="center"/>
        <w:rPr>
          <w:sz w:val="18"/>
        </w:rPr>
        <w:sectPr w:rsidR="007B00F0" w:rsidSect="007B00F0">
          <w:pgSz w:w="16840" w:h="11910" w:orient="landscape"/>
          <w:pgMar w:top="1100" w:right="1140" w:bottom="280" w:left="220" w:header="720" w:footer="720" w:gutter="0"/>
          <w:cols w:space="720"/>
        </w:sectPr>
      </w:pPr>
    </w:p>
    <w:tbl>
      <w:tblPr>
        <w:tblStyle w:val="TableNormal"/>
        <w:tblW w:w="15216" w:type="dxa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862"/>
        <w:gridCol w:w="461"/>
        <w:gridCol w:w="852"/>
        <w:gridCol w:w="451"/>
        <w:gridCol w:w="461"/>
        <w:gridCol w:w="2976"/>
        <w:gridCol w:w="727"/>
        <w:gridCol w:w="4466"/>
        <w:gridCol w:w="3326"/>
      </w:tblGrid>
      <w:tr w:rsidR="007B00F0" w:rsidTr="00A11ABB">
        <w:trPr>
          <w:trHeight w:val="349"/>
        </w:trPr>
        <w:tc>
          <w:tcPr>
            <w:tcW w:w="634" w:type="dxa"/>
            <w:tcBorders>
              <w:left w:val="single" w:sz="12" w:space="0" w:color="000000"/>
              <w:right w:val="single" w:sz="12" w:space="0" w:color="000000"/>
            </w:tcBorders>
          </w:tcPr>
          <w:p w:rsidR="007B00F0" w:rsidRDefault="007B00F0" w:rsidP="005542CA">
            <w:pPr>
              <w:pStyle w:val="TableParagraph"/>
              <w:spacing w:before="68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lastRenderedPageBreak/>
              <w:t>1</w:t>
            </w:r>
          </w:p>
        </w:tc>
        <w:tc>
          <w:tcPr>
            <w:tcW w:w="862" w:type="dxa"/>
            <w:tcBorders>
              <w:left w:val="single" w:sz="12" w:space="0" w:color="000000"/>
            </w:tcBorders>
          </w:tcPr>
          <w:p w:rsidR="007B00F0" w:rsidRDefault="007B00F0" w:rsidP="005542CA">
            <w:pPr>
              <w:pStyle w:val="TableParagraph"/>
              <w:spacing w:before="68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68"/>
              <w:ind w:left="3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852" w:type="dxa"/>
          </w:tcPr>
          <w:p w:rsidR="007B00F0" w:rsidRDefault="007B00F0" w:rsidP="005542CA">
            <w:pPr>
              <w:pStyle w:val="TableParagraph"/>
              <w:spacing w:before="68"/>
              <w:ind w:left="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51" w:type="dxa"/>
          </w:tcPr>
          <w:p w:rsidR="007B00F0" w:rsidRDefault="007B00F0" w:rsidP="005542CA">
            <w:pPr>
              <w:pStyle w:val="TableParagraph"/>
              <w:spacing w:before="68"/>
              <w:ind w:left="3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68"/>
              <w:ind w:left="3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2976" w:type="dxa"/>
          </w:tcPr>
          <w:p w:rsidR="007B00F0" w:rsidRDefault="007B00F0" w:rsidP="005542CA">
            <w:pPr>
              <w:pStyle w:val="TableParagraph"/>
              <w:spacing w:before="58"/>
              <w:ind w:righ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727" w:type="dxa"/>
          </w:tcPr>
          <w:p w:rsidR="007B00F0" w:rsidRDefault="007B00F0" w:rsidP="005542CA">
            <w:pPr>
              <w:pStyle w:val="TableParagraph"/>
              <w:spacing w:before="68"/>
              <w:ind w:left="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4466" w:type="dxa"/>
          </w:tcPr>
          <w:p w:rsidR="007B00F0" w:rsidRDefault="007B00F0" w:rsidP="005542CA">
            <w:pPr>
              <w:pStyle w:val="TableParagraph"/>
              <w:spacing w:before="58"/>
              <w:ind w:left="2014" w:right="198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326" w:type="dxa"/>
          </w:tcPr>
          <w:p w:rsidR="007B00F0" w:rsidRDefault="007B00F0" w:rsidP="005542CA">
            <w:pPr>
              <w:pStyle w:val="TableParagraph"/>
              <w:spacing w:before="58"/>
              <w:ind w:right="1543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7B00F0" w:rsidTr="00A11ABB">
        <w:trPr>
          <w:trHeight w:val="431"/>
        </w:trPr>
        <w:tc>
          <w:tcPr>
            <w:tcW w:w="634" w:type="dxa"/>
            <w:tcBorders>
              <w:left w:val="single" w:sz="12" w:space="0" w:color="000000"/>
            </w:tcBorders>
          </w:tcPr>
          <w:p w:rsidR="007B00F0" w:rsidRDefault="007B00F0" w:rsidP="005542CA">
            <w:pPr>
              <w:pStyle w:val="TableParagraph"/>
              <w:spacing w:before="120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582" w:type="dxa"/>
            <w:gridSpan w:val="9"/>
          </w:tcPr>
          <w:p w:rsidR="007B00F0" w:rsidRPr="007B00F0" w:rsidRDefault="007B00F0" w:rsidP="005542CA">
            <w:pPr>
              <w:pStyle w:val="TableParagraph"/>
              <w:spacing w:before="99"/>
              <w:ind w:left="5475" w:right="5441"/>
              <w:jc w:val="center"/>
              <w:rPr>
                <w:sz w:val="18"/>
                <w:lang w:val="ru-RU"/>
              </w:rPr>
            </w:pPr>
            <w:r w:rsidRPr="007B00F0">
              <w:rPr>
                <w:sz w:val="18"/>
                <w:lang w:val="ru-RU"/>
              </w:rPr>
              <w:t>Жилые дома со всеми видами благоустройства</w:t>
            </w:r>
          </w:p>
        </w:tc>
      </w:tr>
      <w:tr w:rsidR="007B00F0" w:rsidTr="00A11ABB">
        <w:trPr>
          <w:trHeight w:val="656"/>
        </w:trPr>
        <w:tc>
          <w:tcPr>
            <w:tcW w:w="634" w:type="dxa"/>
          </w:tcPr>
          <w:p w:rsidR="007B00F0" w:rsidRPr="007B00F0" w:rsidRDefault="007B00F0" w:rsidP="005542CA">
            <w:pPr>
              <w:pStyle w:val="TableParagraph"/>
              <w:spacing w:before="3"/>
              <w:rPr>
                <w:sz w:val="19"/>
                <w:lang w:val="ru-RU"/>
              </w:rPr>
            </w:pPr>
          </w:p>
          <w:p w:rsidR="007B00F0" w:rsidRDefault="007B00F0" w:rsidP="005542CA">
            <w:pPr>
              <w:pStyle w:val="TableParagraph"/>
              <w:ind w:left="194" w:right="159"/>
              <w:jc w:val="center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862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212" w:right="190"/>
              <w:jc w:val="center"/>
              <w:rPr>
                <w:sz w:val="18"/>
              </w:rPr>
            </w:pPr>
            <w:r>
              <w:rPr>
                <w:sz w:val="18"/>
              </w:rPr>
              <w:t>36,29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54" w:right="35"/>
              <w:jc w:val="center"/>
              <w:rPr>
                <w:sz w:val="18"/>
              </w:rPr>
            </w:pPr>
            <w:r>
              <w:rPr>
                <w:sz w:val="18"/>
              </w:rPr>
              <w:t>1,03</w:t>
            </w:r>
          </w:p>
        </w:tc>
        <w:tc>
          <w:tcPr>
            <w:tcW w:w="852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251" w:right="230"/>
              <w:jc w:val="center"/>
              <w:rPr>
                <w:sz w:val="18"/>
              </w:rPr>
            </w:pPr>
            <w:r>
              <w:rPr>
                <w:sz w:val="18"/>
              </w:rPr>
              <w:t>0,39</w:t>
            </w:r>
          </w:p>
        </w:tc>
        <w:tc>
          <w:tcPr>
            <w:tcW w:w="45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49" w:right="30"/>
              <w:jc w:val="center"/>
              <w:rPr>
                <w:sz w:val="18"/>
              </w:rPr>
            </w:pPr>
            <w:r>
              <w:rPr>
                <w:sz w:val="18"/>
              </w:rPr>
              <w:t>0,91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54" w:right="35"/>
              <w:jc w:val="center"/>
              <w:rPr>
                <w:sz w:val="18"/>
              </w:rPr>
            </w:pPr>
            <w:r>
              <w:rPr>
                <w:sz w:val="18"/>
              </w:rPr>
              <w:t>1,72</w:t>
            </w:r>
          </w:p>
        </w:tc>
        <w:tc>
          <w:tcPr>
            <w:tcW w:w="297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1292" w:right="1313"/>
              <w:jc w:val="center"/>
              <w:rPr>
                <w:sz w:val="18"/>
              </w:rPr>
            </w:pPr>
            <w:r>
              <w:rPr>
                <w:sz w:val="18"/>
              </w:rPr>
              <w:t>5,26</w:t>
            </w:r>
          </w:p>
        </w:tc>
        <w:tc>
          <w:tcPr>
            <w:tcW w:w="727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189" w:right="167"/>
              <w:jc w:val="center"/>
              <w:rPr>
                <w:sz w:val="18"/>
              </w:rPr>
            </w:pPr>
            <w:r>
              <w:rPr>
                <w:sz w:val="18"/>
              </w:rPr>
              <w:t>2,99</w:t>
            </w:r>
          </w:p>
        </w:tc>
        <w:tc>
          <w:tcPr>
            <w:tcW w:w="446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2014" w:right="1992"/>
              <w:jc w:val="center"/>
              <w:rPr>
                <w:sz w:val="18"/>
              </w:rPr>
            </w:pPr>
            <w:r>
              <w:rPr>
                <w:sz w:val="18"/>
              </w:rPr>
              <w:t>20,36</w:t>
            </w:r>
          </w:p>
        </w:tc>
        <w:tc>
          <w:tcPr>
            <w:tcW w:w="332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right="1483"/>
              <w:jc w:val="right"/>
              <w:rPr>
                <w:sz w:val="18"/>
              </w:rPr>
            </w:pPr>
            <w:r>
              <w:rPr>
                <w:sz w:val="18"/>
              </w:rPr>
              <w:t>3,63</w:t>
            </w:r>
          </w:p>
        </w:tc>
      </w:tr>
      <w:tr w:rsidR="007B00F0" w:rsidTr="00A11ABB">
        <w:trPr>
          <w:trHeight w:val="656"/>
        </w:trPr>
        <w:tc>
          <w:tcPr>
            <w:tcW w:w="634" w:type="dxa"/>
          </w:tcPr>
          <w:p w:rsidR="007B00F0" w:rsidRDefault="007B00F0" w:rsidP="005542CA">
            <w:pPr>
              <w:pStyle w:val="TableParagraph"/>
              <w:spacing w:before="3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194" w:right="159"/>
              <w:jc w:val="center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862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212" w:right="190"/>
              <w:jc w:val="center"/>
              <w:rPr>
                <w:sz w:val="18"/>
              </w:rPr>
            </w:pPr>
            <w:r>
              <w:rPr>
                <w:sz w:val="18"/>
              </w:rPr>
              <w:t>34,29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54" w:right="35"/>
              <w:jc w:val="center"/>
              <w:rPr>
                <w:sz w:val="18"/>
              </w:rPr>
            </w:pPr>
            <w:r>
              <w:rPr>
                <w:sz w:val="18"/>
              </w:rPr>
              <w:t>0,97</w:t>
            </w:r>
          </w:p>
        </w:tc>
        <w:tc>
          <w:tcPr>
            <w:tcW w:w="852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251" w:right="230"/>
              <w:jc w:val="center"/>
              <w:rPr>
                <w:sz w:val="18"/>
              </w:rPr>
            </w:pPr>
            <w:r>
              <w:rPr>
                <w:sz w:val="18"/>
              </w:rPr>
              <w:t>0,39</w:t>
            </w:r>
          </w:p>
        </w:tc>
        <w:tc>
          <w:tcPr>
            <w:tcW w:w="45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49" w:right="30"/>
              <w:jc w:val="center"/>
              <w:rPr>
                <w:sz w:val="18"/>
              </w:rPr>
            </w:pPr>
            <w:r>
              <w:rPr>
                <w:sz w:val="18"/>
              </w:rPr>
              <w:t>0,91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54" w:right="35"/>
              <w:jc w:val="center"/>
              <w:rPr>
                <w:sz w:val="18"/>
              </w:rPr>
            </w:pPr>
            <w:r>
              <w:rPr>
                <w:sz w:val="18"/>
              </w:rPr>
              <w:t>1,72</w:t>
            </w:r>
          </w:p>
        </w:tc>
        <w:tc>
          <w:tcPr>
            <w:tcW w:w="297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1292" w:right="1313"/>
              <w:jc w:val="center"/>
              <w:rPr>
                <w:sz w:val="18"/>
              </w:rPr>
            </w:pPr>
            <w:r>
              <w:rPr>
                <w:sz w:val="18"/>
              </w:rPr>
              <w:t>9,27</w:t>
            </w:r>
          </w:p>
        </w:tc>
        <w:tc>
          <w:tcPr>
            <w:tcW w:w="727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189" w:right="167"/>
              <w:jc w:val="center"/>
              <w:rPr>
                <w:sz w:val="18"/>
              </w:rPr>
            </w:pPr>
            <w:r>
              <w:rPr>
                <w:sz w:val="18"/>
              </w:rPr>
              <w:t>2,99</w:t>
            </w:r>
          </w:p>
        </w:tc>
        <w:tc>
          <w:tcPr>
            <w:tcW w:w="446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2014" w:right="1992"/>
              <w:jc w:val="center"/>
              <w:rPr>
                <w:sz w:val="18"/>
              </w:rPr>
            </w:pPr>
            <w:r>
              <w:rPr>
                <w:sz w:val="18"/>
              </w:rPr>
              <w:t>13,55</w:t>
            </w:r>
          </w:p>
        </w:tc>
        <w:tc>
          <w:tcPr>
            <w:tcW w:w="332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right="1483"/>
              <w:jc w:val="right"/>
              <w:rPr>
                <w:sz w:val="18"/>
              </w:rPr>
            </w:pPr>
            <w:r>
              <w:rPr>
                <w:sz w:val="18"/>
              </w:rPr>
              <w:t>4,49</w:t>
            </w:r>
          </w:p>
        </w:tc>
      </w:tr>
      <w:tr w:rsidR="007B00F0" w:rsidTr="00A11ABB">
        <w:trPr>
          <w:trHeight w:val="657"/>
        </w:trPr>
        <w:tc>
          <w:tcPr>
            <w:tcW w:w="634" w:type="dxa"/>
          </w:tcPr>
          <w:p w:rsidR="007B00F0" w:rsidRDefault="007B00F0" w:rsidP="005542CA">
            <w:pPr>
              <w:pStyle w:val="TableParagraph"/>
              <w:spacing w:before="3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194" w:right="159"/>
              <w:jc w:val="center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862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212" w:right="190"/>
              <w:jc w:val="center"/>
              <w:rPr>
                <w:sz w:val="18"/>
              </w:rPr>
            </w:pPr>
            <w:r>
              <w:rPr>
                <w:sz w:val="18"/>
              </w:rPr>
              <w:t>28,55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54" w:right="35"/>
              <w:jc w:val="center"/>
              <w:rPr>
                <w:sz w:val="18"/>
              </w:rPr>
            </w:pPr>
            <w:r>
              <w:rPr>
                <w:sz w:val="18"/>
              </w:rPr>
              <w:t>0,84</w:t>
            </w:r>
          </w:p>
        </w:tc>
        <w:tc>
          <w:tcPr>
            <w:tcW w:w="852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251" w:right="230"/>
              <w:jc w:val="center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45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49" w:right="30"/>
              <w:jc w:val="center"/>
              <w:rPr>
                <w:sz w:val="18"/>
              </w:rPr>
            </w:pPr>
            <w:r>
              <w:rPr>
                <w:sz w:val="18"/>
              </w:rPr>
              <w:t>0,91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54" w:right="35"/>
              <w:jc w:val="center"/>
              <w:rPr>
                <w:sz w:val="18"/>
              </w:rPr>
            </w:pPr>
            <w:r>
              <w:rPr>
                <w:sz w:val="18"/>
              </w:rPr>
              <w:t>1,72</w:t>
            </w:r>
          </w:p>
        </w:tc>
        <w:tc>
          <w:tcPr>
            <w:tcW w:w="297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1292" w:right="1313"/>
              <w:jc w:val="center"/>
              <w:rPr>
                <w:sz w:val="18"/>
              </w:rPr>
            </w:pPr>
            <w:r>
              <w:rPr>
                <w:sz w:val="18"/>
              </w:rPr>
              <w:t>7,64</w:t>
            </w:r>
          </w:p>
        </w:tc>
        <w:tc>
          <w:tcPr>
            <w:tcW w:w="727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189" w:right="167"/>
              <w:jc w:val="center"/>
              <w:rPr>
                <w:sz w:val="18"/>
              </w:rPr>
            </w:pPr>
            <w:r>
              <w:rPr>
                <w:sz w:val="18"/>
              </w:rPr>
              <w:t>2,99</w:t>
            </w:r>
          </w:p>
        </w:tc>
        <w:tc>
          <w:tcPr>
            <w:tcW w:w="446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2014" w:right="1992"/>
              <w:jc w:val="center"/>
              <w:rPr>
                <w:sz w:val="18"/>
              </w:rPr>
            </w:pPr>
            <w:r>
              <w:rPr>
                <w:sz w:val="18"/>
              </w:rPr>
              <w:t>8,76</w:t>
            </w:r>
          </w:p>
        </w:tc>
        <w:tc>
          <w:tcPr>
            <w:tcW w:w="332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right="1483"/>
              <w:jc w:val="right"/>
              <w:rPr>
                <w:sz w:val="18"/>
              </w:rPr>
            </w:pPr>
            <w:r>
              <w:rPr>
                <w:sz w:val="18"/>
              </w:rPr>
              <w:t>5,35</w:t>
            </w:r>
          </w:p>
        </w:tc>
      </w:tr>
      <w:tr w:rsidR="007B00F0" w:rsidTr="00A11ABB">
        <w:trPr>
          <w:trHeight w:val="656"/>
        </w:trPr>
        <w:tc>
          <w:tcPr>
            <w:tcW w:w="634" w:type="dxa"/>
          </w:tcPr>
          <w:p w:rsidR="007B00F0" w:rsidRDefault="007B00F0" w:rsidP="005542CA">
            <w:pPr>
              <w:pStyle w:val="TableParagraph"/>
              <w:spacing w:before="3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194" w:right="159"/>
              <w:jc w:val="center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862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212" w:right="190"/>
              <w:jc w:val="center"/>
              <w:rPr>
                <w:sz w:val="18"/>
              </w:rPr>
            </w:pPr>
            <w:r>
              <w:rPr>
                <w:sz w:val="18"/>
              </w:rPr>
              <w:t>28,00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54" w:right="35"/>
              <w:jc w:val="center"/>
              <w:rPr>
                <w:sz w:val="18"/>
              </w:rPr>
            </w:pPr>
            <w:r>
              <w:rPr>
                <w:sz w:val="18"/>
              </w:rPr>
              <w:t>0,83</w:t>
            </w:r>
          </w:p>
        </w:tc>
        <w:tc>
          <w:tcPr>
            <w:tcW w:w="852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251" w:right="230"/>
              <w:jc w:val="center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45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49" w:right="30"/>
              <w:jc w:val="center"/>
              <w:rPr>
                <w:sz w:val="18"/>
              </w:rPr>
            </w:pPr>
            <w:r>
              <w:rPr>
                <w:sz w:val="18"/>
              </w:rPr>
              <w:t>0,91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54" w:right="35"/>
              <w:jc w:val="center"/>
              <w:rPr>
                <w:sz w:val="18"/>
              </w:rPr>
            </w:pPr>
            <w:r>
              <w:rPr>
                <w:sz w:val="18"/>
              </w:rPr>
              <w:t>1,72</w:t>
            </w:r>
          </w:p>
        </w:tc>
        <w:tc>
          <w:tcPr>
            <w:tcW w:w="297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ind w:left="1292" w:right="1313"/>
              <w:jc w:val="center"/>
              <w:rPr>
                <w:sz w:val="18"/>
              </w:rPr>
            </w:pPr>
            <w:r>
              <w:rPr>
                <w:sz w:val="18"/>
              </w:rPr>
              <w:t>7,94</w:t>
            </w:r>
          </w:p>
        </w:tc>
        <w:tc>
          <w:tcPr>
            <w:tcW w:w="727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189" w:right="167"/>
              <w:jc w:val="center"/>
              <w:rPr>
                <w:sz w:val="18"/>
              </w:rPr>
            </w:pPr>
            <w:r>
              <w:rPr>
                <w:sz w:val="18"/>
              </w:rPr>
              <w:t>2,99</w:t>
            </w:r>
          </w:p>
        </w:tc>
        <w:tc>
          <w:tcPr>
            <w:tcW w:w="446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ind w:left="2014" w:right="1992"/>
              <w:jc w:val="center"/>
              <w:rPr>
                <w:sz w:val="18"/>
              </w:rPr>
            </w:pPr>
            <w:r>
              <w:rPr>
                <w:sz w:val="18"/>
              </w:rPr>
              <w:t>8,08</w:t>
            </w:r>
          </w:p>
        </w:tc>
        <w:tc>
          <w:tcPr>
            <w:tcW w:w="332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ind w:right="1483"/>
              <w:jc w:val="right"/>
              <w:rPr>
                <w:sz w:val="18"/>
              </w:rPr>
            </w:pPr>
            <w:r>
              <w:rPr>
                <w:sz w:val="18"/>
              </w:rPr>
              <w:t>5,19</w:t>
            </w:r>
          </w:p>
        </w:tc>
      </w:tr>
      <w:tr w:rsidR="007B00F0" w:rsidTr="00A11ABB">
        <w:trPr>
          <w:trHeight w:val="656"/>
        </w:trPr>
        <w:tc>
          <w:tcPr>
            <w:tcW w:w="634" w:type="dxa"/>
          </w:tcPr>
          <w:p w:rsidR="007B00F0" w:rsidRDefault="007B00F0" w:rsidP="005542CA">
            <w:pPr>
              <w:pStyle w:val="TableParagraph"/>
              <w:spacing w:before="3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194" w:right="159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862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212" w:right="190"/>
              <w:jc w:val="center"/>
              <w:rPr>
                <w:sz w:val="18"/>
              </w:rPr>
            </w:pPr>
            <w:r>
              <w:rPr>
                <w:sz w:val="18"/>
              </w:rPr>
              <w:t>24,71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54" w:right="35"/>
              <w:jc w:val="center"/>
              <w:rPr>
                <w:sz w:val="18"/>
              </w:rPr>
            </w:pPr>
            <w:r>
              <w:rPr>
                <w:sz w:val="18"/>
              </w:rPr>
              <w:t>0,79</w:t>
            </w:r>
          </w:p>
        </w:tc>
        <w:tc>
          <w:tcPr>
            <w:tcW w:w="852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251" w:right="230"/>
              <w:jc w:val="center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45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49" w:right="30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54" w:right="35"/>
              <w:jc w:val="center"/>
              <w:rPr>
                <w:sz w:val="18"/>
              </w:rPr>
            </w:pPr>
            <w:r>
              <w:rPr>
                <w:sz w:val="18"/>
              </w:rPr>
              <w:t>1,72</w:t>
            </w:r>
          </w:p>
        </w:tc>
        <w:tc>
          <w:tcPr>
            <w:tcW w:w="297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ind w:left="1292" w:right="1313"/>
              <w:jc w:val="center"/>
              <w:rPr>
                <w:sz w:val="18"/>
              </w:rPr>
            </w:pPr>
            <w:r>
              <w:rPr>
                <w:sz w:val="18"/>
              </w:rPr>
              <w:t>6,80</w:t>
            </w:r>
          </w:p>
        </w:tc>
        <w:tc>
          <w:tcPr>
            <w:tcW w:w="727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189" w:right="167"/>
              <w:jc w:val="center"/>
              <w:rPr>
                <w:sz w:val="18"/>
              </w:rPr>
            </w:pPr>
            <w:r>
              <w:rPr>
                <w:sz w:val="18"/>
              </w:rPr>
              <w:t>2,99</w:t>
            </w:r>
          </w:p>
        </w:tc>
        <w:tc>
          <w:tcPr>
            <w:tcW w:w="446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ind w:left="2014" w:right="1992"/>
              <w:jc w:val="center"/>
              <w:rPr>
                <w:sz w:val="18"/>
              </w:rPr>
            </w:pPr>
            <w:r>
              <w:rPr>
                <w:sz w:val="18"/>
              </w:rPr>
              <w:t>6,88</w:t>
            </w:r>
          </w:p>
        </w:tc>
        <w:tc>
          <w:tcPr>
            <w:tcW w:w="332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ind w:right="1483"/>
              <w:jc w:val="right"/>
              <w:rPr>
                <w:sz w:val="18"/>
              </w:rPr>
            </w:pPr>
            <w:r>
              <w:rPr>
                <w:sz w:val="18"/>
              </w:rPr>
              <w:t>5,19</w:t>
            </w:r>
          </w:p>
        </w:tc>
      </w:tr>
      <w:tr w:rsidR="007B00F0" w:rsidTr="00A11ABB">
        <w:trPr>
          <w:trHeight w:val="657"/>
        </w:trPr>
        <w:tc>
          <w:tcPr>
            <w:tcW w:w="634" w:type="dxa"/>
          </w:tcPr>
          <w:p w:rsidR="007B00F0" w:rsidRDefault="007B00F0" w:rsidP="005542CA">
            <w:pPr>
              <w:pStyle w:val="TableParagraph"/>
              <w:spacing w:before="2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194" w:right="159"/>
              <w:jc w:val="center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862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212" w:right="190"/>
              <w:jc w:val="center"/>
              <w:rPr>
                <w:sz w:val="18"/>
              </w:rPr>
            </w:pPr>
            <w:r>
              <w:rPr>
                <w:sz w:val="18"/>
              </w:rPr>
              <w:t>23,43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54" w:right="35"/>
              <w:jc w:val="center"/>
              <w:rPr>
                <w:sz w:val="18"/>
              </w:rPr>
            </w:pPr>
            <w:r>
              <w:rPr>
                <w:sz w:val="18"/>
              </w:rPr>
              <w:t>0,79</w:t>
            </w:r>
          </w:p>
        </w:tc>
        <w:tc>
          <w:tcPr>
            <w:tcW w:w="852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251" w:right="230"/>
              <w:jc w:val="center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45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49" w:right="30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54" w:right="35"/>
              <w:jc w:val="center"/>
              <w:rPr>
                <w:sz w:val="18"/>
              </w:rPr>
            </w:pPr>
            <w:r>
              <w:rPr>
                <w:sz w:val="18"/>
              </w:rPr>
              <w:t>1,72</w:t>
            </w:r>
          </w:p>
        </w:tc>
        <w:tc>
          <w:tcPr>
            <w:tcW w:w="297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1292" w:right="1313"/>
              <w:jc w:val="center"/>
              <w:rPr>
                <w:sz w:val="18"/>
              </w:rPr>
            </w:pPr>
            <w:r>
              <w:rPr>
                <w:sz w:val="18"/>
              </w:rPr>
              <w:t>6,07</w:t>
            </w:r>
          </w:p>
        </w:tc>
        <w:tc>
          <w:tcPr>
            <w:tcW w:w="727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189" w:right="167"/>
              <w:jc w:val="center"/>
              <w:rPr>
                <w:sz w:val="18"/>
              </w:rPr>
            </w:pPr>
            <w:r>
              <w:rPr>
                <w:sz w:val="18"/>
              </w:rPr>
              <w:t>2,99</w:t>
            </w:r>
          </w:p>
        </w:tc>
        <w:tc>
          <w:tcPr>
            <w:tcW w:w="446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2014" w:right="1992"/>
              <w:jc w:val="center"/>
              <w:rPr>
                <w:sz w:val="18"/>
              </w:rPr>
            </w:pPr>
            <w:r>
              <w:rPr>
                <w:sz w:val="18"/>
              </w:rPr>
              <w:t>6,42</w:t>
            </w:r>
          </w:p>
        </w:tc>
        <w:tc>
          <w:tcPr>
            <w:tcW w:w="332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right="1483"/>
              <w:jc w:val="right"/>
              <w:rPr>
                <w:sz w:val="18"/>
              </w:rPr>
            </w:pPr>
            <w:r>
              <w:rPr>
                <w:sz w:val="18"/>
              </w:rPr>
              <w:t>5,10</w:t>
            </w:r>
          </w:p>
        </w:tc>
      </w:tr>
      <w:tr w:rsidR="007B00F0" w:rsidTr="00A11ABB">
        <w:trPr>
          <w:trHeight w:val="656"/>
        </w:trPr>
        <w:tc>
          <w:tcPr>
            <w:tcW w:w="634" w:type="dxa"/>
          </w:tcPr>
          <w:p w:rsidR="007B00F0" w:rsidRDefault="007B00F0" w:rsidP="005542CA">
            <w:pPr>
              <w:pStyle w:val="TableParagraph"/>
              <w:spacing w:before="2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862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212" w:right="190"/>
              <w:jc w:val="center"/>
              <w:rPr>
                <w:sz w:val="18"/>
              </w:rPr>
            </w:pPr>
            <w:r>
              <w:rPr>
                <w:sz w:val="18"/>
              </w:rPr>
              <w:t>20,37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54" w:right="35"/>
              <w:jc w:val="center"/>
              <w:rPr>
                <w:sz w:val="18"/>
              </w:rPr>
            </w:pPr>
            <w:r>
              <w:rPr>
                <w:sz w:val="18"/>
              </w:rPr>
              <w:t>0,79</w:t>
            </w:r>
          </w:p>
        </w:tc>
        <w:tc>
          <w:tcPr>
            <w:tcW w:w="852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251" w:right="230"/>
              <w:jc w:val="center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45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49" w:right="30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54" w:right="35"/>
              <w:jc w:val="center"/>
              <w:rPr>
                <w:sz w:val="18"/>
              </w:rPr>
            </w:pPr>
            <w:r>
              <w:rPr>
                <w:sz w:val="18"/>
              </w:rPr>
              <w:t>1,72</w:t>
            </w:r>
          </w:p>
        </w:tc>
        <w:tc>
          <w:tcPr>
            <w:tcW w:w="297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1292" w:right="1313"/>
              <w:jc w:val="center"/>
              <w:rPr>
                <w:sz w:val="18"/>
              </w:rPr>
            </w:pPr>
            <w:r>
              <w:rPr>
                <w:sz w:val="18"/>
              </w:rPr>
              <w:t>5,86</w:t>
            </w:r>
          </w:p>
        </w:tc>
        <w:tc>
          <w:tcPr>
            <w:tcW w:w="727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188" w:right="167"/>
              <w:jc w:val="center"/>
              <w:rPr>
                <w:sz w:val="18"/>
              </w:rPr>
            </w:pPr>
            <w:r>
              <w:rPr>
                <w:sz w:val="18"/>
              </w:rPr>
              <w:t>2,99</w:t>
            </w:r>
          </w:p>
        </w:tc>
        <w:tc>
          <w:tcPr>
            <w:tcW w:w="446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2014" w:right="1992"/>
              <w:jc w:val="center"/>
              <w:rPr>
                <w:sz w:val="18"/>
              </w:rPr>
            </w:pPr>
            <w:r>
              <w:rPr>
                <w:sz w:val="18"/>
              </w:rPr>
              <w:t>3,57</w:t>
            </w:r>
          </w:p>
        </w:tc>
        <w:tc>
          <w:tcPr>
            <w:tcW w:w="332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right="1483"/>
              <w:jc w:val="right"/>
              <w:rPr>
                <w:sz w:val="18"/>
              </w:rPr>
            </w:pPr>
            <w:r>
              <w:rPr>
                <w:sz w:val="18"/>
              </w:rPr>
              <w:t>5,10</w:t>
            </w:r>
          </w:p>
        </w:tc>
      </w:tr>
      <w:tr w:rsidR="007B00F0" w:rsidTr="00A11ABB">
        <w:trPr>
          <w:trHeight w:val="657"/>
        </w:trPr>
        <w:tc>
          <w:tcPr>
            <w:tcW w:w="634" w:type="dxa"/>
          </w:tcPr>
          <w:p w:rsidR="007B00F0" w:rsidRDefault="007B00F0" w:rsidP="005542CA">
            <w:pPr>
              <w:pStyle w:val="TableParagraph"/>
              <w:spacing w:before="2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862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212" w:right="190"/>
              <w:jc w:val="center"/>
              <w:rPr>
                <w:sz w:val="18"/>
              </w:rPr>
            </w:pPr>
            <w:r>
              <w:rPr>
                <w:sz w:val="18"/>
              </w:rPr>
              <w:t>19,45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54" w:right="35"/>
              <w:jc w:val="center"/>
              <w:rPr>
                <w:sz w:val="18"/>
              </w:rPr>
            </w:pPr>
            <w:r>
              <w:rPr>
                <w:sz w:val="18"/>
              </w:rPr>
              <w:t>0,79</w:t>
            </w:r>
          </w:p>
        </w:tc>
        <w:tc>
          <w:tcPr>
            <w:tcW w:w="852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251" w:right="230"/>
              <w:jc w:val="center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45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49" w:right="31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54" w:right="36"/>
              <w:jc w:val="center"/>
              <w:rPr>
                <w:sz w:val="18"/>
              </w:rPr>
            </w:pPr>
            <w:r>
              <w:rPr>
                <w:sz w:val="18"/>
              </w:rPr>
              <w:t>1,72</w:t>
            </w:r>
          </w:p>
        </w:tc>
        <w:tc>
          <w:tcPr>
            <w:tcW w:w="297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1292" w:right="1313"/>
              <w:jc w:val="center"/>
              <w:rPr>
                <w:sz w:val="18"/>
              </w:rPr>
            </w:pPr>
            <w:r>
              <w:rPr>
                <w:sz w:val="18"/>
              </w:rPr>
              <w:t>5,27</w:t>
            </w:r>
          </w:p>
        </w:tc>
        <w:tc>
          <w:tcPr>
            <w:tcW w:w="727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188" w:right="167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46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2014" w:right="1992"/>
              <w:jc w:val="center"/>
              <w:rPr>
                <w:sz w:val="18"/>
              </w:rPr>
            </w:pPr>
            <w:r>
              <w:rPr>
                <w:sz w:val="18"/>
              </w:rPr>
              <w:t>6,53</w:t>
            </w:r>
          </w:p>
        </w:tc>
        <w:tc>
          <w:tcPr>
            <w:tcW w:w="332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right="1483"/>
              <w:jc w:val="right"/>
              <w:rPr>
                <w:sz w:val="18"/>
              </w:rPr>
            </w:pPr>
            <w:r>
              <w:rPr>
                <w:sz w:val="18"/>
              </w:rPr>
              <w:t>4,80</w:t>
            </w:r>
          </w:p>
        </w:tc>
      </w:tr>
    </w:tbl>
    <w:p w:rsidR="007B00F0" w:rsidRDefault="007B00F0" w:rsidP="007B00F0">
      <w:pPr>
        <w:pStyle w:val="a7"/>
        <w:rPr>
          <w:sz w:val="20"/>
        </w:rPr>
      </w:pPr>
    </w:p>
    <w:p w:rsidR="007B00F0" w:rsidRDefault="007B00F0" w:rsidP="007B00F0">
      <w:pPr>
        <w:pStyle w:val="a7"/>
        <w:spacing w:before="52" w:line="259" w:lineRule="auto"/>
        <w:ind w:left="160"/>
        <w:sectPr w:rsidR="007B00F0" w:rsidSect="007B00F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1ABB" w:rsidRDefault="00A11ABB" w:rsidP="00A11ABB">
      <w:pPr>
        <w:spacing w:line="240" w:lineRule="exact"/>
        <w:jc w:val="both"/>
      </w:pPr>
    </w:p>
    <w:p w:rsidR="00A11ABB" w:rsidRPr="0004042B" w:rsidRDefault="00A11ABB" w:rsidP="00A11ABB">
      <w:pPr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042B">
        <w:t xml:space="preserve">Приложение № </w:t>
      </w:r>
      <w:r>
        <w:t>3</w:t>
      </w:r>
    </w:p>
    <w:p w:rsidR="00A11ABB" w:rsidRDefault="00A11ABB" w:rsidP="00A11ABB">
      <w:pPr>
        <w:spacing w:line="240" w:lineRule="exact"/>
        <w:jc w:val="both"/>
      </w:pP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>
        <w:t>Утвержден</w:t>
      </w:r>
    </w:p>
    <w:p w:rsidR="00A11ABB" w:rsidRPr="0004042B" w:rsidRDefault="00A11ABB" w:rsidP="00A11ABB">
      <w:pPr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042B">
        <w:t>постановлени</w:t>
      </w:r>
      <w:r>
        <w:t>ем</w:t>
      </w:r>
      <w:r w:rsidRPr="0004042B">
        <w:t xml:space="preserve"> Администрации</w:t>
      </w:r>
    </w:p>
    <w:p w:rsidR="00A11ABB" w:rsidRPr="0004042B" w:rsidRDefault="00A11ABB" w:rsidP="00A11ABB">
      <w:pPr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04042B">
        <w:t>городского округа Электросталь</w:t>
      </w:r>
    </w:p>
    <w:p w:rsidR="00A11ABB" w:rsidRPr="0004042B" w:rsidRDefault="00A11ABB" w:rsidP="00A11ABB">
      <w:pPr>
        <w:spacing w:line="240" w:lineRule="exact"/>
        <w:jc w:val="both"/>
      </w:pP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  <w:t>Московской области</w:t>
      </w:r>
    </w:p>
    <w:p w:rsidR="00A11ABB" w:rsidRPr="00D235B8" w:rsidRDefault="00A11ABB" w:rsidP="00A11ABB"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>
        <w:t xml:space="preserve">от </w:t>
      </w:r>
      <w:r w:rsidRPr="00F90D9B">
        <w:t>20.06.2022</w:t>
      </w:r>
      <w:r w:rsidR="00F90D9B">
        <w:t xml:space="preserve"> </w:t>
      </w:r>
      <w:r>
        <w:t xml:space="preserve">№ </w:t>
      </w:r>
      <w:r w:rsidRPr="00F90D9B">
        <w:t>618/6</w:t>
      </w:r>
    </w:p>
    <w:p w:rsidR="00A11ABB" w:rsidRDefault="00A11ABB" w:rsidP="00A11ABB">
      <w:pPr>
        <w:spacing w:line="240" w:lineRule="exact"/>
        <w:jc w:val="both"/>
      </w:pPr>
    </w:p>
    <w:p w:rsidR="00A11ABB" w:rsidRPr="00583480" w:rsidRDefault="00A11ABB" w:rsidP="00A11ABB"/>
    <w:p w:rsidR="00A11ABB" w:rsidRDefault="00A11ABB" w:rsidP="00A11ABB">
      <w:pPr>
        <w:spacing w:line="240" w:lineRule="exact"/>
        <w:ind w:left="360"/>
        <w:jc w:val="center"/>
      </w:pPr>
      <w:r w:rsidRPr="000D4F83">
        <w:t>Размер платы за содержание жилого помещения</w:t>
      </w:r>
      <w:r>
        <w:t xml:space="preserve"> для нанимателей жилых помещений</w:t>
      </w:r>
      <w:r w:rsidRPr="000D4F83">
        <w:t>, занимаем</w:t>
      </w:r>
      <w:r>
        <w:t>ых</w:t>
      </w:r>
      <w:r w:rsidRPr="000D4F83">
        <w:t xml:space="preserve"> по договор</w:t>
      </w:r>
      <w:r>
        <w:t>ам</w:t>
      </w:r>
      <w:r w:rsidRPr="000D4F83">
        <w:t xml:space="preserve"> найма жилого помещения</w:t>
      </w:r>
      <w:r>
        <w:t xml:space="preserve"> в общежитиях</w:t>
      </w:r>
      <w:r w:rsidRPr="000D4F83">
        <w:t>, находящ</w:t>
      </w:r>
      <w:r>
        <w:t>ихся</w:t>
      </w:r>
      <w:r w:rsidRPr="000D4F83">
        <w:t xml:space="preserve"> в муниципальной собственности</w:t>
      </w:r>
    </w:p>
    <w:p w:rsidR="00A11ABB" w:rsidRPr="000D4F83" w:rsidRDefault="00A11ABB" w:rsidP="00A11ABB">
      <w:pPr>
        <w:spacing w:line="240" w:lineRule="exact"/>
        <w:ind w:left="360"/>
        <w:jc w:val="center"/>
      </w:pPr>
    </w:p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72"/>
        <w:gridCol w:w="3827"/>
        <w:gridCol w:w="1418"/>
        <w:gridCol w:w="2126"/>
      </w:tblGrid>
      <w:tr w:rsidR="00A11ABB" w:rsidRPr="00C442DE" w:rsidTr="005542CA">
        <w:trPr>
          <w:trHeight w:val="1350"/>
        </w:trPr>
        <w:tc>
          <w:tcPr>
            <w:tcW w:w="425" w:type="dxa"/>
            <w:vMerge w:val="restart"/>
          </w:tcPr>
          <w:p w:rsidR="00A11ABB" w:rsidRDefault="00A11ABB" w:rsidP="005542CA">
            <w:pPr>
              <w:spacing w:line="240" w:lineRule="exact"/>
              <w:jc w:val="center"/>
            </w:pPr>
          </w:p>
          <w:p w:rsidR="00A11ABB" w:rsidRDefault="00A11ABB" w:rsidP="005542CA">
            <w:pPr>
              <w:spacing w:line="240" w:lineRule="exact"/>
              <w:jc w:val="center"/>
            </w:pPr>
          </w:p>
          <w:p w:rsidR="00A11ABB" w:rsidRDefault="00A11ABB" w:rsidP="005542CA">
            <w:pPr>
              <w:spacing w:line="240" w:lineRule="exact"/>
              <w:jc w:val="center"/>
            </w:pPr>
          </w:p>
          <w:p w:rsidR="00A11ABB" w:rsidRDefault="00A11ABB" w:rsidP="005542CA">
            <w:pPr>
              <w:spacing w:line="240" w:lineRule="exact"/>
              <w:jc w:val="center"/>
            </w:pPr>
          </w:p>
          <w:p w:rsidR="00A11ABB" w:rsidRPr="003026F8" w:rsidRDefault="00A11ABB" w:rsidP="005542CA">
            <w:pPr>
              <w:spacing w:line="240" w:lineRule="exact"/>
              <w:jc w:val="center"/>
            </w:pPr>
            <w:r w:rsidRPr="003026F8">
              <w:rPr>
                <w:sz w:val="22"/>
                <w:szCs w:val="22"/>
              </w:rPr>
              <w:t>№</w:t>
            </w:r>
          </w:p>
          <w:p w:rsidR="00A11ABB" w:rsidRPr="003026F8" w:rsidRDefault="00A11ABB" w:rsidP="005542CA">
            <w:pPr>
              <w:spacing w:line="240" w:lineRule="exact"/>
              <w:jc w:val="center"/>
            </w:pPr>
            <w:r w:rsidRPr="003026F8">
              <w:rPr>
                <w:sz w:val="22"/>
                <w:szCs w:val="22"/>
              </w:rPr>
              <w:t>п/п</w:t>
            </w:r>
          </w:p>
        </w:tc>
        <w:tc>
          <w:tcPr>
            <w:tcW w:w="1872" w:type="dxa"/>
            <w:vMerge w:val="restart"/>
          </w:tcPr>
          <w:p w:rsidR="00A11ABB" w:rsidRDefault="00A11ABB" w:rsidP="005542CA">
            <w:pPr>
              <w:spacing w:line="240" w:lineRule="exact"/>
              <w:jc w:val="center"/>
            </w:pPr>
          </w:p>
          <w:p w:rsidR="00A11ABB" w:rsidRDefault="00A11ABB" w:rsidP="005542CA">
            <w:pPr>
              <w:spacing w:line="240" w:lineRule="exact"/>
              <w:jc w:val="center"/>
            </w:pPr>
          </w:p>
          <w:p w:rsidR="00A11ABB" w:rsidRDefault="00A11ABB" w:rsidP="005542CA">
            <w:pPr>
              <w:spacing w:line="240" w:lineRule="exact"/>
              <w:jc w:val="center"/>
            </w:pPr>
          </w:p>
          <w:p w:rsidR="00A11ABB" w:rsidRPr="00123B94" w:rsidRDefault="00A11ABB" w:rsidP="005542CA">
            <w:pPr>
              <w:spacing w:line="240" w:lineRule="exact"/>
              <w:jc w:val="center"/>
            </w:pPr>
            <w:r w:rsidRPr="00123B94">
              <w:t>Адреса общежитий, находящихся в муниципальной собственности</w:t>
            </w:r>
          </w:p>
        </w:tc>
        <w:tc>
          <w:tcPr>
            <w:tcW w:w="3827" w:type="dxa"/>
            <w:vMerge w:val="restart"/>
          </w:tcPr>
          <w:p w:rsidR="00A11ABB" w:rsidRDefault="00A11ABB" w:rsidP="005542CA">
            <w:pPr>
              <w:spacing w:line="240" w:lineRule="exact"/>
              <w:jc w:val="center"/>
            </w:pPr>
          </w:p>
          <w:p w:rsidR="00A11ABB" w:rsidRDefault="00A11ABB" w:rsidP="005542CA">
            <w:pPr>
              <w:spacing w:line="240" w:lineRule="exact"/>
              <w:jc w:val="center"/>
            </w:pPr>
          </w:p>
          <w:p w:rsidR="00A11ABB" w:rsidRDefault="00A11ABB" w:rsidP="005542CA">
            <w:pPr>
              <w:spacing w:line="240" w:lineRule="exact"/>
              <w:jc w:val="center"/>
            </w:pPr>
          </w:p>
          <w:p w:rsidR="00A11ABB" w:rsidRPr="00123B94" w:rsidRDefault="00A11ABB" w:rsidP="005542CA">
            <w:pPr>
              <w:spacing w:line="240" w:lineRule="exact"/>
              <w:jc w:val="center"/>
            </w:pPr>
            <w:r w:rsidRPr="00123B94">
              <w:t>Сте</w:t>
            </w:r>
            <w:r>
              <w:t xml:space="preserve">пень благоустройства общежитий, </w:t>
            </w:r>
            <w:r w:rsidRPr="00123B94">
              <w:t>находящихся в муниципальной собственности</w:t>
            </w:r>
          </w:p>
        </w:tc>
        <w:tc>
          <w:tcPr>
            <w:tcW w:w="1418" w:type="dxa"/>
            <w:vMerge w:val="restart"/>
          </w:tcPr>
          <w:p w:rsidR="00A11ABB" w:rsidRDefault="00A11ABB" w:rsidP="005542CA">
            <w:pPr>
              <w:jc w:val="center"/>
            </w:pPr>
            <w:r>
              <w:t xml:space="preserve">Единица измерения </w:t>
            </w:r>
          </w:p>
          <w:p w:rsidR="00A11ABB" w:rsidRPr="00123B94" w:rsidRDefault="00A11ABB" w:rsidP="005542CA">
            <w:pPr>
              <w:spacing w:line="240" w:lineRule="exact"/>
              <w:jc w:val="center"/>
            </w:pPr>
          </w:p>
        </w:tc>
        <w:tc>
          <w:tcPr>
            <w:tcW w:w="2126" w:type="dxa"/>
            <w:vMerge w:val="restart"/>
          </w:tcPr>
          <w:p w:rsidR="00A11ABB" w:rsidRPr="00123B94" w:rsidRDefault="00A11ABB" w:rsidP="005542CA">
            <w:pPr>
              <w:spacing w:line="240" w:lineRule="exact"/>
              <w:jc w:val="center"/>
              <w:rPr>
                <w:rFonts w:cs="Times New Roman"/>
              </w:rPr>
            </w:pPr>
            <w:r w:rsidRPr="00123B94">
              <w:t xml:space="preserve">Размер платы за содержание жилого помещения </w:t>
            </w:r>
          </w:p>
          <w:p w:rsidR="00A11ABB" w:rsidRPr="00123B94" w:rsidRDefault="00A11ABB" w:rsidP="005542CA">
            <w:pPr>
              <w:spacing w:line="240" w:lineRule="exact"/>
              <w:jc w:val="center"/>
            </w:pPr>
            <w:r w:rsidRPr="00123B94">
              <w:t>в многоквартирном доме (включая НДС)</w:t>
            </w:r>
          </w:p>
        </w:tc>
      </w:tr>
      <w:tr w:rsidR="00A11ABB" w:rsidRPr="00C442DE" w:rsidTr="005542CA">
        <w:trPr>
          <w:trHeight w:val="639"/>
        </w:trPr>
        <w:tc>
          <w:tcPr>
            <w:tcW w:w="425" w:type="dxa"/>
            <w:vMerge/>
          </w:tcPr>
          <w:p w:rsidR="00A11ABB" w:rsidRPr="003026F8" w:rsidRDefault="00A11ABB" w:rsidP="005542CA">
            <w:pPr>
              <w:spacing w:line="240" w:lineRule="exact"/>
              <w:jc w:val="center"/>
            </w:pPr>
          </w:p>
        </w:tc>
        <w:tc>
          <w:tcPr>
            <w:tcW w:w="1872" w:type="dxa"/>
            <w:vMerge/>
          </w:tcPr>
          <w:p w:rsidR="00A11ABB" w:rsidRPr="00123B94" w:rsidRDefault="00A11ABB" w:rsidP="005542CA">
            <w:pPr>
              <w:spacing w:line="240" w:lineRule="exact"/>
              <w:jc w:val="center"/>
            </w:pPr>
          </w:p>
        </w:tc>
        <w:tc>
          <w:tcPr>
            <w:tcW w:w="3827" w:type="dxa"/>
            <w:vMerge/>
          </w:tcPr>
          <w:p w:rsidR="00A11ABB" w:rsidRPr="00123B94" w:rsidRDefault="00A11ABB" w:rsidP="005542CA">
            <w:pPr>
              <w:spacing w:line="240" w:lineRule="exact"/>
              <w:jc w:val="center"/>
            </w:pPr>
          </w:p>
        </w:tc>
        <w:tc>
          <w:tcPr>
            <w:tcW w:w="1418" w:type="dxa"/>
            <w:vMerge/>
          </w:tcPr>
          <w:p w:rsidR="00A11ABB" w:rsidRPr="00123B94" w:rsidRDefault="00A11ABB" w:rsidP="005542CA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A11ABB" w:rsidRPr="00123B94" w:rsidRDefault="00A11ABB" w:rsidP="005542CA">
            <w:pPr>
              <w:spacing w:line="240" w:lineRule="exact"/>
              <w:jc w:val="center"/>
            </w:pPr>
          </w:p>
        </w:tc>
      </w:tr>
      <w:tr w:rsidR="00A11ABB" w:rsidRPr="0004042B" w:rsidTr="005542CA">
        <w:tc>
          <w:tcPr>
            <w:tcW w:w="425" w:type="dxa"/>
          </w:tcPr>
          <w:p w:rsidR="00A11ABB" w:rsidRDefault="00A11ABB" w:rsidP="005542CA">
            <w:pPr>
              <w:spacing w:line="240" w:lineRule="exact"/>
              <w:jc w:val="center"/>
            </w:pPr>
          </w:p>
          <w:p w:rsidR="00A11ABB" w:rsidRPr="00F21429" w:rsidRDefault="00A11ABB" w:rsidP="005542CA">
            <w:pPr>
              <w:spacing w:line="240" w:lineRule="exact"/>
              <w:jc w:val="center"/>
            </w:pPr>
            <w:r w:rsidRPr="00F21429">
              <w:t>1</w:t>
            </w:r>
          </w:p>
        </w:tc>
        <w:tc>
          <w:tcPr>
            <w:tcW w:w="1872" w:type="dxa"/>
          </w:tcPr>
          <w:p w:rsidR="00A11ABB" w:rsidRPr="00F21429" w:rsidRDefault="00A11ABB" w:rsidP="005542CA">
            <w:pPr>
              <w:spacing w:line="240" w:lineRule="exact"/>
            </w:pPr>
            <w:r>
              <w:t>ул.</w:t>
            </w:r>
            <w:r w:rsidRPr="00F21429">
              <w:t xml:space="preserve"> Западная, д. 1</w:t>
            </w:r>
            <w:r>
              <w:t xml:space="preserve"> и Западная, д. 1а</w:t>
            </w:r>
          </w:p>
        </w:tc>
        <w:tc>
          <w:tcPr>
            <w:tcW w:w="3827" w:type="dxa"/>
          </w:tcPr>
          <w:p w:rsidR="00A11ABB" w:rsidRPr="00123B94" w:rsidRDefault="00A11ABB" w:rsidP="005542CA">
            <w:pPr>
              <w:spacing w:line="240" w:lineRule="exact"/>
              <w:jc w:val="both"/>
            </w:pPr>
            <w:r w:rsidRPr="00123B94">
              <w:t>Здание 9 этажное, 1 подъездное, со всеми видами благоустройства, лифтом, мусоропроводом</w:t>
            </w:r>
          </w:p>
        </w:tc>
        <w:tc>
          <w:tcPr>
            <w:tcW w:w="1418" w:type="dxa"/>
          </w:tcPr>
          <w:p w:rsidR="00A11ABB" w:rsidRDefault="00A11ABB" w:rsidP="005542CA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2126" w:type="dxa"/>
          </w:tcPr>
          <w:p w:rsidR="00A11ABB" w:rsidRDefault="00A11ABB" w:rsidP="005542CA">
            <w:pPr>
              <w:spacing w:line="240" w:lineRule="exact"/>
              <w:jc w:val="center"/>
            </w:pPr>
          </w:p>
          <w:p w:rsidR="00A11ABB" w:rsidRDefault="00A11ABB" w:rsidP="005542CA">
            <w:pPr>
              <w:spacing w:line="240" w:lineRule="exact"/>
              <w:jc w:val="center"/>
            </w:pPr>
            <w:r>
              <w:t>43,21</w:t>
            </w:r>
          </w:p>
          <w:p w:rsidR="00A11ABB" w:rsidRPr="00F21429" w:rsidRDefault="00A11ABB" w:rsidP="005542CA">
            <w:pPr>
              <w:spacing w:line="240" w:lineRule="exact"/>
              <w:jc w:val="center"/>
            </w:pPr>
          </w:p>
        </w:tc>
      </w:tr>
      <w:tr w:rsidR="00A11ABB" w:rsidRPr="0004042B" w:rsidTr="005542CA">
        <w:tc>
          <w:tcPr>
            <w:tcW w:w="425" w:type="dxa"/>
          </w:tcPr>
          <w:p w:rsidR="00A11ABB" w:rsidRDefault="00A11ABB" w:rsidP="005542CA">
            <w:pPr>
              <w:spacing w:line="240" w:lineRule="exact"/>
              <w:jc w:val="center"/>
            </w:pPr>
          </w:p>
          <w:p w:rsidR="00A11ABB" w:rsidRPr="00F21429" w:rsidRDefault="00A11ABB" w:rsidP="005542CA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872" w:type="dxa"/>
          </w:tcPr>
          <w:p w:rsidR="00A11ABB" w:rsidRPr="00F21429" w:rsidRDefault="00A11ABB" w:rsidP="005542CA">
            <w:pPr>
              <w:spacing w:line="240" w:lineRule="exact"/>
            </w:pPr>
            <w:r>
              <w:t>ул.</w:t>
            </w:r>
            <w:r w:rsidRPr="00F21429">
              <w:t xml:space="preserve"> 2-ая Поселковая, д. 22</w:t>
            </w:r>
          </w:p>
        </w:tc>
        <w:tc>
          <w:tcPr>
            <w:tcW w:w="3827" w:type="dxa"/>
          </w:tcPr>
          <w:p w:rsidR="00A11ABB" w:rsidRPr="00123B94" w:rsidRDefault="00A11ABB" w:rsidP="005542CA">
            <w:pPr>
              <w:spacing w:line="240" w:lineRule="exact"/>
              <w:jc w:val="both"/>
            </w:pPr>
            <w:r w:rsidRPr="00123B94">
              <w:t>Здание 5 этажное, 2 подъездное, со всеми видами благоустройства, газовыми плитами</w:t>
            </w:r>
          </w:p>
        </w:tc>
        <w:tc>
          <w:tcPr>
            <w:tcW w:w="1418" w:type="dxa"/>
          </w:tcPr>
          <w:p w:rsidR="00A11ABB" w:rsidRDefault="00A11ABB" w:rsidP="005542CA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2126" w:type="dxa"/>
          </w:tcPr>
          <w:p w:rsidR="00A11ABB" w:rsidRDefault="00A11ABB" w:rsidP="005542CA">
            <w:pPr>
              <w:spacing w:line="240" w:lineRule="exact"/>
              <w:jc w:val="center"/>
            </w:pPr>
          </w:p>
          <w:p w:rsidR="00A11ABB" w:rsidRDefault="00A11ABB" w:rsidP="005542CA">
            <w:pPr>
              <w:spacing w:line="240" w:lineRule="exact"/>
              <w:jc w:val="center"/>
            </w:pPr>
            <w:r>
              <w:t>53,36</w:t>
            </w:r>
          </w:p>
          <w:p w:rsidR="00A11ABB" w:rsidRDefault="00A11ABB" w:rsidP="005542CA">
            <w:pPr>
              <w:spacing w:line="240" w:lineRule="exact"/>
              <w:jc w:val="center"/>
            </w:pPr>
          </w:p>
          <w:p w:rsidR="00A11ABB" w:rsidRPr="00F21429" w:rsidRDefault="00A11ABB" w:rsidP="005542CA">
            <w:pPr>
              <w:spacing w:line="240" w:lineRule="exact"/>
              <w:jc w:val="center"/>
            </w:pPr>
          </w:p>
        </w:tc>
      </w:tr>
      <w:tr w:rsidR="00A11ABB" w:rsidRPr="0004042B" w:rsidTr="005542CA">
        <w:tc>
          <w:tcPr>
            <w:tcW w:w="425" w:type="dxa"/>
          </w:tcPr>
          <w:p w:rsidR="00A11ABB" w:rsidRDefault="00A11ABB" w:rsidP="005542CA">
            <w:pPr>
              <w:spacing w:line="240" w:lineRule="exact"/>
              <w:jc w:val="center"/>
            </w:pPr>
          </w:p>
          <w:p w:rsidR="00A11ABB" w:rsidRDefault="00A11ABB" w:rsidP="005542CA">
            <w:pPr>
              <w:spacing w:line="240" w:lineRule="exact"/>
              <w:jc w:val="center"/>
            </w:pPr>
          </w:p>
          <w:p w:rsidR="00A11ABB" w:rsidRPr="00F21429" w:rsidRDefault="00A11ABB" w:rsidP="005542CA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872" w:type="dxa"/>
          </w:tcPr>
          <w:p w:rsidR="00A11ABB" w:rsidRDefault="00A11ABB" w:rsidP="005542CA">
            <w:pPr>
              <w:spacing w:line="240" w:lineRule="exact"/>
            </w:pPr>
          </w:p>
          <w:p w:rsidR="00A11ABB" w:rsidRDefault="00A11ABB" w:rsidP="005542CA">
            <w:pPr>
              <w:spacing w:line="240" w:lineRule="exact"/>
            </w:pPr>
          </w:p>
          <w:p w:rsidR="00A11ABB" w:rsidRPr="00F21429" w:rsidRDefault="00A11ABB" w:rsidP="005542CA">
            <w:pPr>
              <w:spacing w:line="240" w:lineRule="exact"/>
            </w:pPr>
            <w:r>
              <w:t>ул. Спортивная, д. 14</w:t>
            </w:r>
          </w:p>
        </w:tc>
        <w:tc>
          <w:tcPr>
            <w:tcW w:w="3827" w:type="dxa"/>
          </w:tcPr>
          <w:p w:rsidR="00A11ABB" w:rsidRPr="00123B94" w:rsidRDefault="00A11ABB" w:rsidP="005542CA">
            <w:pPr>
              <w:spacing w:line="240" w:lineRule="exact"/>
              <w:jc w:val="both"/>
            </w:pPr>
            <w:r w:rsidRPr="00123B94">
              <w:t xml:space="preserve">Здание 9 этажное, 1 подъездное, со всеми видами </w:t>
            </w:r>
            <w:proofErr w:type="gramStart"/>
            <w:r w:rsidRPr="00123B94">
              <w:t>благоустройства,,</w:t>
            </w:r>
            <w:proofErr w:type="gramEnd"/>
            <w:r w:rsidRPr="00123B94">
              <w:t xml:space="preserve"> лифтом, мусоропроводом, с повышенным содержанием мест общего пользования</w:t>
            </w:r>
          </w:p>
        </w:tc>
        <w:tc>
          <w:tcPr>
            <w:tcW w:w="1418" w:type="dxa"/>
          </w:tcPr>
          <w:p w:rsidR="00A11ABB" w:rsidRDefault="00A11ABB" w:rsidP="005542CA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2126" w:type="dxa"/>
          </w:tcPr>
          <w:p w:rsidR="00A11ABB" w:rsidRDefault="00A11ABB" w:rsidP="005542CA">
            <w:pPr>
              <w:spacing w:line="240" w:lineRule="exact"/>
              <w:jc w:val="center"/>
            </w:pPr>
          </w:p>
          <w:p w:rsidR="00A11ABB" w:rsidRDefault="00A11ABB" w:rsidP="005542CA">
            <w:pPr>
              <w:spacing w:line="240" w:lineRule="exact"/>
              <w:jc w:val="center"/>
            </w:pPr>
          </w:p>
          <w:p w:rsidR="00A11ABB" w:rsidRDefault="00A11ABB" w:rsidP="005542CA">
            <w:pPr>
              <w:spacing w:line="240" w:lineRule="exact"/>
              <w:jc w:val="center"/>
            </w:pPr>
            <w:r>
              <w:t>66,33</w:t>
            </w:r>
          </w:p>
          <w:p w:rsidR="00A11ABB" w:rsidRDefault="00A11ABB" w:rsidP="005542CA">
            <w:pPr>
              <w:spacing w:line="240" w:lineRule="exact"/>
              <w:jc w:val="center"/>
            </w:pPr>
          </w:p>
          <w:p w:rsidR="00A11ABB" w:rsidRPr="00F21429" w:rsidRDefault="00A11ABB" w:rsidP="005542CA">
            <w:pPr>
              <w:spacing w:line="240" w:lineRule="exact"/>
              <w:jc w:val="center"/>
            </w:pPr>
          </w:p>
        </w:tc>
      </w:tr>
      <w:tr w:rsidR="00A11ABB" w:rsidRPr="0004042B" w:rsidTr="005542CA">
        <w:tc>
          <w:tcPr>
            <w:tcW w:w="425" w:type="dxa"/>
          </w:tcPr>
          <w:p w:rsidR="00A11ABB" w:rsidRDefault="00A11ABB" w:rsidP="005542CA">
            <w:pPr>
              <w:spacing w:line="240" w:lineRule="exact"/>
              <w:jc w:val="center"/>
            </w:pPr>
          </w:p>
          <w:p w:rsidR="00A11ABB" w:rsidRDefault="00A11ABB" w:rsidP="005542CA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872" w:type="dxa"/>
          </w:tcPr>
          <w:p w:rsidR="00A11ABB" w:rsidRDefault="00A11ABB" w:rsidP="005542CA">
            <w:pPr>
              <w:spacing w:line="240" w:lineRule="exact"/>
            </w:pPr>
          </w:p>
          <w:p w:rsidR="00A11ABB" w:rsidRDefault="00A11ABB" w:rsidP="005542CA">
            <w:pPr>
              <w:spacing w:line="240" w:lineRule="exact"/>
            </w:pPr>
            <w:proofErr w:type="spellStart"/>
            <w:r>
              <w:t>пгт</w:t>
            </w:r>
            <w:proofErr w:type="spellEnd"/>
            <w:r>
              <w:t>. Ногинск – 5, в/г 1</w:t>
            </w:r>
          </w:p>
        </w:tc>
        <w:tc>
          <w:tcPr>
            <w:tcW w:w="3827" w:type="dxa"/>
          </w:tcPr>
          <w:p w:rsidR="00A11ABB" w:rsidRPr="00123B94" w:rsidRDefault="00A11ABB" w:rsidP="005542CA">
            <w:pPr>
              <w:spacing w:line="240" w:lineRule="exact"/>
              <w:jc w:val="both"/>
            </w:pPr>
            <w:r w:rsidRPr="00123B94">
              <w:t>Здание 1 этажное, 1 подъездное, со всеми видами благоустройства без лифта и мусоропровода</w:t>
            </w:r>
          </w:p>
        </w:tc>
        <w:tc>
          <w:tcPr>
            <w:tcW w:w="1418" w:type="dxa"/>
          </w:tcPr>
          <w:p w:rsidR="00A11ABB" w:rsidRDefault="00A11ABB" w:rsidP="005542CA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2126" w:type="dxa"/>
          </w:tcPr>
          <w:p w:rsidR="00A11ABB" w:rsidRDefault="00A11ABB" w:rsidP="005542CA">
            <w:pPr>
              <w:spacing w:line="240" w:lineRule="exact"/>
              <w:jc w:val="center"/>
            </w:pPr>
          </w:p>
          <w:p w:rsidR="00A11ABB" w:rsidRDefault="00A11ABB" w:rsidP="005542CA">
            <w:pPr>
              <w:spacing w:line="240" w:lineRule="exact"/>
              <w:jc w:val="center"/>
            </w:pPr>
          </w:p>
          <w:p w:rsidR="00A11ABB" w:rsidRPr="00393EA9" w:rsidRDefault="00A11ABB" w:rsidP="005542CA">
            <w:pPr>
              <w:spacing w:line="240" w:lineRule="exact"/>
              <w:jc w:val="center"/>
            </w:pPr>
            <w:r>
              <w:t>28,55</w:t>
            </w:r>
          </w:p>
          <w:p w:rsidR="00A11ABB" w:rsidRDefault="00A11ABB" w:rsidP="005542CA">
            <w:pPr>
              <w:spacing w:line="240" w:lineRule="exact"/>
              <w:jc w:val="center"/>
            </w:pPr>
          </w:p>
        </w:tc>
      </w:tr>
      <w:tr w:rsidR="00A11ABB" w:rsidRPr="0004042B" w:rsidTr="005542CA">
        <w:tc>
          <w:tcPr>
            <w:tcW w:w="425" w:type="dxa"/>
          </w:tcPr>
          <w:p w:rsidR="00A11ABB" w:rsidRDefault="00A11ABB" w:rsidP="005542CA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872" w:type="dxa"/>
          </w:tcPr>
          <w:p w:rsidR="00A11ABB" w:rsidRDefault="00A11ABB" w:rsidP="005542CA">
            <w:pPr>
              <w:spacing w:line="240" w:lineRule="exact"/>
            </w:pPr>
            <w:r>
              <w:t>Ногинское шоссе, д.26, инв.28</w:t>
            </w:r>
          </w:p>
        </w:tc>
        <w:tc>
          <w:tcPr>
            <w:tcW w:w="3827" w:type="dxa"/>
          </w:tcPr>
          <w:p w:rsidR="00A11ABB" w:rsidRPr="00123B94" w:rsidRDefault="00A11ABB" w:rsidP="005542CA">
            <w:pPr>
              <w:spacing w:line="240" w:lineRule="exact"/>
              <w:jc w:val="both"/>
            </w:pPr>
            <w:r>
              <w:t>Закреплено на праве оперативного управления за Федеральным государственным автономным учреждением «Центральное управление жилищно-социальной инфраструктуры (комплекса) Министерства обороны Российской Федерации» Филиал «Московский»</w:t>
            </w:r>
          </w:p>
        </w:tc>
        <w:tc>
          <w:tcPr>
            <w:tcW w:w="1418" w:type="dxa"/>
          </w:tcPr>
          <w:p w:rsidR="00A11ABB" w:rsidRDefault="00A11ABB" w:rsidP="005542CA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2126" w:type="dxa"/>
          </w:tcPr>
          <w:p w:rsidR="006E43C2" w:rsidRDefault="006E43C2" w:rsidP="005542CA">
            <w:pPr>
              <w:spacing w:line="240" w:lineRule="exact"/>
              <w:jc w:val="center"/>
            </w:pPr>
          </w:p>
          <w:p w:rsidR="006E43C2" w:rsidRDefault="006E43C2" w:rsidP="005542CA">
            <w:pPr>
              <w:spacing w:line="240" w:lineRule="exact"/>
              <w:jc w:val="center"/>
            </w:pPr>
          </w:p>
          <w:p w:rsidR="006E43C2" w:rsidRDefault="006E43C2" w:rsidP="005542CA">
            <w:pPr>
              <w:spacing w:line="240" w:lineRule="exact"/>
              <w:jc w:val="center"/>
            </w:pPr>
          </w:p>
          <w:p w:rsidR="006E43C2" w:rsidRDefault="006E43C2" w:rsidP="005542CA">
            <w:pPr>
              <w:spacing w:line="240" w:lineRule="exact"/>
              <w:jc w:val="center"/>
            </w:pPr>
          </w:p>
          <w:p w:rsidR="00A11ABB" w:rsidRDefault="00A11ABB" w:rsidP="005542CA">
            <w:pPr>
              <w:spacing w:line="240" w:lineRule="exact"/>
              <w:jc w:val="center"/>
            </w:pPr>
            <w:r>
              <w:t>70,34</w:t>
            </w:r>
          </w:p>
        </w:tc>
      </w:tr>
    </w:tbl>
    <w:p w:rsidR="00A11ABB" w:rsidRDefault="00A11ABB" w:rsidP="00A11ABB">
      <w:pPr>
        <w:spacing w:line="240" w:lineRule="exact"/>
        <w:jc w:val="both"/>
        <w:rPr>
          <w:sz w:val="23"/>
          <w:szCs w:val="23"/>
        </w:rPr>
      </w:pPr>
    </w:p>
    <w:p w:rsidR="00A11ABB" w:rsidRPr="00123B94" w:rsidRDefault="00A11ABB" w:rsidP="00A11ABB">
      <w:pPr>
        <w:spacing w:line="240" w:lineRule="exact"/>
        <w:ind w:left="-426" w:firstLine="708"/>
        <w:jc w:val="both"/>
      </w:pPr>
      <w:r w:rsidRPr="00123B94">
        <w:t>Установить, что виды, размеры и порядок внесения платы за пользование дополнительными помещениями в общежитии, находящегося в муниципальной собственности, предметами культурно-бытового и иного назначения, мебелью, постельными принадлежностями и другим инвентарем, а также бытовыми и иными услугами, настоящим постановлением не регулируются.</w:t>
      </w:r>
    </w:p>
    <w:p w:rsidR="00A11ABB" w:rsidRDefault="00A11ABB" w:rsidP="00A11ABB">
      <w:pPr>
        <w:spacing w:line="240" w:lineRule="exact"/>
      </w:pPr>
    </w:p>
    <w:sectPr w:rsidR="00A11ABB" w:rsidSect="005C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C56"/>
    <w:rsid w:val="0003114A"/>
    <w:rsid w:val="000343CB"/>
    <w:rsid w:val="0003535B"/>
    <w:rsid w:val="00046CA1"/>
    <w:rsid w:val="00091D37"/>
    <w:rsid w:val="000940C2"/>
    <w:rsid w:val="000A4A8B"/>
    <w:rsid w:val="000D229D"/>
    <w:rsid w:val="000D28A9"/>
    <w:rsid w:val="000D344B"/>
    <w:rsid w:val="000D76BB"/>
    <w:rsid w:val="000F19BD"/>
    <w:rsid w:val="000F64B7"/>
    <w:rsid w:val="00123B94"/>
    <w:rsid w:val="00124CDA"/>
    <w:rsid w:val="001320C8"/>
    <w:rsid w:val="001656D1"/>
    <w:rsid w:val="00166E62"/>
    <w:rsid w:val="0018379D"/>
    <w:rsid w:val="001A101A"/>
    <w:rsid w:val="001C6453"/>
    <w:rsid w:val="001D4D46"/>
    <w:rsid w:val="00214EA3"/>
    <w:rsid w:val="002150FF"/>
    <w:rsid w:val="00217D02"/>
    <w:rsid w:val="002232C1"/>
    <w:rsid w:val="00240B5F"/>
    <w:rsid w:val="00253545"/>
    <w:rsid w:val="0026486A"/>
    <w:rsid w:val="002B1C34"/>
    <w:rsid w:val="002E3D7C"/>
    <w:rsid w:val="002F2595"/>
    <w:rsid w:val="002F3080"/>
    <w:rsid w:val="00301FEB"/>
    <w:rsid w:val="0031484D"/>
    <w:rsid w:val="00316AB7"/>
    <w:rsid w:val="00331902"/>
    <w:rsid w:val="0033393E"/>
    <w:rsid w:val="00374FF6"/>
    <w:rsid w:val="00381C4B"/>
    <w:rsid w:val="00395ADF"/>
    <w:rsid w:val="003974D7"/>
    <w:rsid w:val="003A0CA2"/>
    <w:rsid w:val="003A39D6"/>
    <w:rsid w:val="003B55A0"/>
    <w:rsid w:val="003C3133"/>
    <w:rsid w:val="003E13BF"/>
    <w:rsid w:val="0040234E"/>
    <w:rsid w:val="00425DAD"/>
    <w:rsid w:val="0042606F"/>
    <w:rsid w:val="004404C5"/>
    <w:rsid w:val="00443DC3"/>
    <w:rsid w:val="0044459E"/>
    <w:rsid w:val="0049778E"/>
    <w:rsid w:val="004A14D3"/>
    <w:rsid w:val="004A32EF"/>
    <w:rsid w:val="004C3D58"/>
    <w:rsid w:val="004C4091"/>
    <w:rsid w:val="004E2094"/>
    <w:rsid w:val="004E6201"/>
    <w:rsid w:val="004F1817"/>
    <w:rsid w:val="004F1D02"/>
    <w:rsid w:val="00500DE8"/>
    <w:rsid w:val="005271B2"/>
    <w:rsid w:val="00532EBC"/>
    <w:rsid w:val="00551A6D"/>
    <w:rsid w:val="00555C48"/>
    <w:rsid w:val="005624E0"/>
    <w:rsid w:val="0058056E"/>
    <w:rsid w:val="00583480"/>
    <w:rsid w:val="00590119"/>
    <w:rsid w:val="00591754"/>
    <w:rsid w:val="005B3A27"/>
    <w:rsid w:val="005B71BD"/>
    <w:rsid w:val="005C513D"/>
    <w:rsid w:val="005C6CB3"/>
    <w:rsid w:val="005F2D68"/>
    <w:rsid w:val="00603522"/>
    <w:rsid w:val="00607146"/>
    <w:rsid w:val="0062297F"/>
    <w:rsid w:val="00623733"/>
    <w:rsid w:val="00660692"/>
    <w:rsid w:val="0066142B"/>
    <w:rsid w:val="00674CE0"/>
    <w:rsid w:val="00687009"/>
    <w:rsid w:val="006A19D4"/>
    <w:rsid w:val="006B13C6"/>
    <w:rsid w:val="006B58E9"/>
    <w:rsid w:val="006D012A"/>
    <w:rsid w:val="006E43C2"/>
    <w:rsid w:val="006E6405"/>
    <w:rsid w:val="006E66DC"/>
    <w:rsid w:val="00705ACF"/>
    <w:rsid w:val="00706FA3"/>
    <w:rsid w:val="00711B2C"/>
    <w:rsid w:val="0078205A"/>
    <w:rsid w:val="007851A8"/>
    <w:rsid w:val="00786A08"/>
    <w:rsid w:val="00786DDA"/>
    <w:rsid w:val="007A6637"/>
    <w:rsid w:val="007B00F0"/>
    <w:rsid w:val="007B0385"/>
    <w:rsid w:val="007B1F05"/>
    <w:rsid w:val="007D0093"/>
    <w:rsid w:val="007D5A03"/>
    <w:rsid w:val="007D7970"/>
    <w:rsid w:val="007E0405"/>
    <w:rsid w:val="007E2C44"/>
    <w:rsid w:val="007F3477"/>
    <w:rsid w:val="007F5F31"/>
    <w:rsid w:val="00814DCA"/>
    <w:rsid w:val="00820DCD"/>
    <w:rsid w:val="00820F8A"/>
    <w:rsid w:val="008218D5"/>
    <w:rsid w:val="008236E6"/>
    <w:rsid w:val="008421C1"/>
    <w:rsid w:val="00844356"/>
    <w:rsid w:val="00844BCD"/>
    <w:rsid w:val="008550E5"/>
    <w:rsid w:val="00860007"/>
    <w:rsid w:val="00862BA5"/>
    <w:rsid w:val="00870107"/>
    <w:rsid w:val="00881DA3"/>
    <w:rsid w:val="00886238"/>
    <w:rsid w:val="008876BE"/>
    <w:rsid w:val="008911E0"/>
    <w:rsid w:val="008A0C33"/>
    <w:rsid w:val="008A4BF7"/>
    <w:rsid w:val="008D0F1F"/>
    <w:rsid w:val="008E62E4"/>
    <w:rsid w:val="008F5FC4"/>
    <w:rsid w:val="0093148E"/>
    <w:rsid w:val="009504F4"/>
    <w:rsid w:val="00962D90"/>
    <w:rsid w:val="00976D41"/>
    <w:rsid w:val="00977ADB"/>
    <w:rsid w:val="00983454"/>
    <w:rsid w:val="0098611E"/>
    <w:rsid w:val="00990D67"/>
    <w:rsid w:val="009A0B2B"/>
    <w:rsid w:val="009F4DF7"/>
    <w:rsid w:val="00A03966"/>
    <w:rsid w:val="00A118C4"/>
    <w:rsid w:val="00A11ABB"/>
    <w:rsid w:val="00A21FE0"/>
    <w:rsid w:val="00A227F9"/>
    <w:rsid w:val="00A2772A"/>
    <w:rsid w:val="00A316DB"/>
    <w:rsid w:val="00A41855"/>
    <w:rsid w:val="00A45C76"/>
    <w:rsid w:val="00A71B98"/>
    <w:rsid w:val="00A848A3"/>
    <w:rsid w:val="00A851CC"/>
    <w:rsid w:val="00A905A5"/>
    <w:rsid w:val="00A90E39"/>
    <w:rsid w:val="00AA1D42"/>
    <w:rsid w:val="00AD5C37"/>
    <w:rsid w:val="00AE4260"/>
    <w:rsid w:val="00AE6F89"/>
    <w:rsid w:val="00B21C40"/>
    <w:rsid w:val="00B23053"/>
    <w:rsid w:val="00B25C56"/>
    <w:rsid w:val="00B269A6"/>
    <w:rsid w:val="00B70002"/>
    <w:rsid w:val="00B718C3"/>
    <w:rsid w:val="00B94AE4"/>
    <w:rsid w:val="00B96A41"/>
    <w:rsid w:val="00BA08CA"/>
    <w:rsid w:val="00BC0C58"/>
    <w:rsid w:val="00C03109"/>
    <w:rsid w:val="00C05542"/>
    <w:rsid w:val="00C10DF5"/>
    <w:rsid w:val="00C12094"/>
    <w:rsid w:val="00C212B3"/>
    <w:rsid w:val="00C56E67"/>
    <w:rsid w:val="00C5740B"/>
    <w:rsid w:val="00C701B9"/>
    <w:rsid w:val="00C80FD0"/>
    <w:rsid w:val="00C81AAD"/>
    <w:rsid w:val="00C92563"/>
    <w:rsid w:val="00CB769A"/>
    <w:rsid w:val="00CC0D6D"/>
    <w:rsid w:val="00CD7AF1"/>
    <w:rsid w:val="00CF7366"/>
    <w:rsid w:val="00D16046"/>
    <w:rsid w:val="00D21568"/>
    <w:rsid w:val="00D23888"/>
    <w:rsid w:val="00D3635D"/>
    <w:rsid w:val="00D724B6"/>
    <w:rsid w:val="00D81718"/>
    <w:rsid w:val="00E03484"/>
    <w:rsid w:val="00E44785"/>
    <w:rsid w:val="00E519B1"/>
    <w:rsid w:val="00E573A7"/>
    <w:rsid w:val="00E7414C"/>
    <w:rsid w:val="00E84C97"/>
    <w:rsid w:val="00E93326"/>
    <w:rsid w:val="00EA4AEA"/>
    <w:rsid w:val="00EB20D4"/>
    <w:rsid w:val="00ED1C18"/>
    <w:rsid w:val="00ED3900"/>
    <w:rsid w:val="00EF76F0"/>
    <w:rsid w:val="00F24639"/>
    <w:rsid w:val="00F35A6D"/>
    <w:rsid w:val="00F53B91"/>
    <w:rsid w:val="00F61B4B"/>
    <w:rsid w:val="00F65F27"/>
    <w:rsid w:val="00F76016"/>
    <w:rsid w:val="00F80685"/>
    <w:rsid w:val="00F8280A"/>
    <w:rsid w:val="00F90D9B"/>
    <w:rsid w:val="00FA0FB1"/>
    <w:rsid w:val="00FA29B7"/>
    <w:rsid w:val="00FB738C"/>
    <w:rsid w:val="00FD3362"/>
    <w:rsid w:val="00FD3709"/>
    <w:rsid w:val="00FD5521"/>
    <w:rsid w:val="00FD67A8"/>
    <w:rsid w:val="00FF0964"/>
    <w:rsid w:val="00FF5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0E2DE-CA90-48ED-8E95-6EF9C962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A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6C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3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35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14EA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B00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B00F0"/>
    <w:pPr>
      <w:widowControl w:val="0"/>
      <w:autoSpaceDE w:val="0"/>
      <w:autoSpaceDN w:val="0"/>
    </w:pPr>
    <w:rPr>
      <w:rFonts w:cs="Times New Roman"/>
      <w:sz w:val="18"/>
      <w:szCs w:val="1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7B00F0"/>
    <w:rPr>
      <w:rFonts w:ascii="Times New Roman" w:eastAsia="Times New Roman" w:hAnsi="Times New Roman" w:cs="Times New Roman"/>
      <w:sz w:val="18"/>
      <w:szCs w:val="1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B00F0"/>
    <w:pPr>
      <w:widowControl w:val="0"/>
      <w:autoSpaceDE w:val="0"/>
      <w:autoSpaceDN w:val="0"/>
    </w:pPr>
    <w:rPr>
      <w:rFonts w:cs="Times New Roman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B7FFC-72A4-4D20-9613-5DD3F071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Уварова</dc:creator>
  <cp:lastModifiedBy>Татьяна Побежимова</cp:lastModifiedBy>
  <cp:revision>4</cp:revision>
  <cp:lastPrinted>2022-06-16T07:30:00Z</cp:lastPrinted>
  <dcterms:created xsi:type="dcterms:W3CDTF">2022-06-23T07:57:00Z</dcterms:created>
  <dcterms:modified xsi:type="dcterms:W3CDTF">2022-06-23T13:56:00Z</dcterms:modified>
</cp:coreProperties>
</file>