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53" w:rsidRPr="00015B4D" w:rsidRDefault="00015B4D" w:rsidP="00015B4D">
      <w:pPr>
        <w:ind w:right="-1"/>
        <w:contextualSpacing/>
        <w:jc w:val="center"/>
        <w:rPr>
          <w:sz w:val="28"/>
          <w:szCs w:val="28"/>
        </w:rPr>
      </w:pPr>
      <w:r w:rsidRPr="00015B4D">
        <w:rPr>
          <w:sz w:val="28"/>
          <w:szCs w:val="28"/>
        </w:rPr>
        <w:t xml:space="preserve">АДМИНИСТРАЦИЯ </w:t>
      </w:r>
      <w:r w:rsidR="00D20353" w:rsidRPr="00015B4D">
        <w:rPr>
          <w:sz w:val="28"/>
          <w:szCs w:val="28"/>
        </w:rPr>
        <w:t>ГОРОДСКОГО ОКРУГА ЭЛЕКТРОСТАЛЬ</w:t>
      </w:r>
    </w:p>
    <w:p w:rsidR="00D20353" w:rsidRPr="00015B4D" w:rsidRDefault="00D20353" w:rsidP="00015B4D">
      <w:pPr>
        <w:ind w:right="-1"/>
        <w:contextualSpacing/>
        <w:jc w:val="center"/>
        <w:rPr>
          <w:sz w:val="28"/>
          <w:szCs w:val="28"/>
        </w:rPr>
      </w:pPr>
    </w:p>
    <w:p w:rsidR="00D20353" w:rsidRPr="00015B4D" w:rsidRDefault="00015B4D" w:rsidP="00015B4D">
      <w:pPr>
        <w:ind w:right="-1"/>
        <w:contextualSpacing/>
        <w:jc w:val="center"/>
        <w:rPr>
          <w:sz w:val="28"/>
          <w:szCs w:val="28"/>
        </w:rPr>
      </w:pPr>
      <w:r w:rsidRPr="00015B4D">
        <w:rPr>
          <w:sz w:val="28"/>
          <w:szCs w:val="28"/>
        </w:rPr>
        <w:t xml:space="preserve">МОСКОВСКОЙ </w:t>
      </w:r>
      <w:r w:rsidR="00D20353" w:rsidRPr="00015B4D">
        <w:rPr>
          <w:sz w:val="28"/>
          <w:szCs w:val="28"/>
        </w:rPr>
        <w:t>ОБЛАСТИ</w:t>
      </w:r>
    </w:p>
    <w:p w:rsidR="00D20353" w:rsidRPr="00015B4D" w:rsidRDefault="00D20353" w:rsidP="00015B4D">
      <w:pPr>
        <w:ind w:right="-1"/>
        <w:contextualSpacing/>
        <w:jc w:val="center"/>
        <w:rPr>
          <w:sz w:val="28"/>
          <w:szCs w:val="28"/>
        </w:rPr>
      </w:pPr>
    </w:p>
    <w:p w:rsidR="00D20353" w:rsidRPr="00015B4D" w:rsidRDefault="00D20353" w:rsidP="00015B4D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15B4D">
        <w:rPr>
          <w:sz w:val="44"/>
          <w:szCs w:val="44"/>
        </w:rPr>
        <w:t>ПОСТАНОВЛЕНИЕ</w:t>
      </w:r>
    </w:p>
    <w:p w:rsidR="00D20353" w:rsidRPr="00015B4D" w:rsidRDefault="00D20353" w:rsidP="00015B4D">
      <w:pPr>
        <w:ind w:right="-1"/>
        <w:jc w:val="center"/>
        <w:rPr>
          <w:sz w:val="44"/>
          <w:szCs w:val="44"/>
        </w:rPr>
      </w:pPr>
    </w:p>
    <w:p w:rsidR="00D20353" w:rsidRDefault="00015B4D" w:rsidP="00015B4D">
      <w:pPr>
        <w:ind w:right="141"/>
        <w:jc w:val="center"/>
        <w:outlineLvl w:val="0"/>
      </w:pPr>
      <w:r>
        <w:t>от</w:t>
      </w:r>
      <w:r w:rsidR="00D20353" w:rsidRPr="00537687">
        <w:t xml:space="preserve"> </w:t>
      </w:r>
      <w:r w:rsidR="00A12F1F" w:rsidRPr="00015B4D">
        <w:t>16.07.2018</w:t>
      </w:r>
      <w:r w:rsidR="00D20353">
        <w:t xml:space="preserve"> № </w:t>
      </w:r>
      <w:r w:rsidR="00A12F1F" w:rsidRPr="00015B4D">
        <w:t>652/7</w:t>
      </w:r>
    </w:p>
    <w:p w:rsidR="00FD79BA" w:rsidRDefault="00FD79BA" w:rsidP="00FD79BA">
      <w:pPr>
        <w:jc w:val="center"/>
        <w:outlineLvl w:val="0"/>
      </w:pPr>
    </w:p>
    <w:p w:rsidR="00D20353" w:rsidRPr="00537687" w:rsidRDefault="00D20353" w:rsidP="00FD79BA">
      <w:pPr>
        <w:jc w:val="center"/>
        <w:outlineLvl w:val="0"/>
      </w:pPr>
    </w:p>
    <w:p w:rsidR="006A193E" w:rsidRDefault="006A193E" w:rsidP="002239C8">
      <w:pPr>
        <w:jc w:val="center"/>
      </w:pPr>
    </w:p>
    <w:p w:rsidR="005746AD" w:rsidRDefault="005609C8" w:rsidP="002C3726">
      <w:pPr>
        <w:tabs>
          <w:tab w:val="left" w:pos="567"/>
        </w:tabs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</w:t>
      </w:r>
      <w:r w:rsidR="00D06846">
        <w:rPr>
          <w:rFonts w:cs="Times New Roman"/>
        </w:rPr>
        <w:t>п</w:t>
      </w:r>
      <w:r>
        <w:rPr>
          <w:rFonts w:cs="Times New Roman"/>
        </w:rPr>
        <w:t>остановление Администрации городского округа Э</w:t>
      </w:r>
      <w:r w:rsidR="00DB2E66">
        <w:rPr>
          <w:rFonts w:cs="Times New Roman"/>
        </w:rPr>
        <w:t xml:space="preserve">лектросталь Московской области </w:t>
      </w:r>
      <w:r w:rsidR="00D06846">
        <w:rPr>
          <w:rFonts w:cs="Times New Roman"/>
        </w:rPr>
        <w:t xml:space="preserve">от </w:t>
      </w:r>
      <w:r>
        <w:rPr>
          <w:rFonts w:cs="Times New Roman"/>
        </w:rPr>
        <w:t xml:space="preserve">17.06.2016 </w:t>
      </w:r>
      <w:r w:rsidR="00DB2E66">
        <w:rPr>
          <w:rFonts w:cs="Times New Roman"/>
        </w:rPr>
        <w:t xml:space="preserve">№ 416/8 </w:t>
      </w:r>
      <w:r>
        <w:rPr>
          <w:rFonts w:cs="Times New Roman"/>
        </w:rPr>
        <w:t>«</w:t>
      </w:r>
      <w:r w:rsidRPr="00CD0C44">
        <w:rPr>
          <w:rFonts w:cs="Times New Roman"/>
        </w:rPr>
        <w:t xml:space="preserve">Об утверждении </w:t>
      </w:r>
      <w:r w:rsidR="00015B4D">
        <w:rPr>
          <w:rFonts w:cs="Times New Roman"/>
        </w:rPr>
        <w:t xml:space="preserve">Порядка учета личных </w:t>
      </w:r>
      <w:r>
        <w:rPr>
          <w:rFonts w:cs="Times New Roman"/>
        </w:rPr>
        <w:t>подсобных хозяй</w:t>
      </w:r>
      <w:r w:rsidR="00015B4D">
        <w:rPr>
          <w:rFonts w:cs="Times New Roman"/>
        </w:rPr>
        <w:t>ств, находящихся на территории</w:t>
      </w:r>
      <w:r w:rsidRPr="00CD0C44">
        <w:rPr>
          <w:rFonts w:cs="Times New Roman"/>
        </w:rPr>
        <w:t xml:space="preserve"> </w:t>
      </w:r>
      <w:r w:rsidR="00015B4D">
        <w:rPr>
          <w:rFonts w:cs="Times New Roman"/>
        </w:rPr>
        <w:t xml:space="preserve">городского </w:t>
      </w:r>
      <w:r>
        <w:rPr>
          <w:rFonts w:cs="Times New Roman"/>
        </w:rPr>
        <w:t>округа Электросталь Московской области»</w:t>
      </w:r>
      <w:bookmarkEnd w:id="0"/>
    </w:p>
    <w:p w:rsidR="00E33FEF" w:rsidRDefault="00E33FEF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592C" w:rsidRDefault="0017592C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592C" w:rsidRDefault="0017592C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46AD" w:rsidRDefault="009661CC" w:rsidP="00EF6A5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4F3810">
        <w:rPr>
          <w:rFonts w:cs="Times New Roman"/>
        </w:rPr>
        <w:t xml:space="preserve"> В соответствии с </w:t>
      </w:r>
      <w:r w:rsidR="00640000">
        <w:rPr>
          <w:rFonts w:cs="Times New Roman"/>
        </w:rPr>
        <w:t>р</w:t>
      </w:r>
      <w:r w:rsidR="004F3810">
        <w:rPr>
          <w:rFonts w:cs="Times New Roman"/>
        </w:rPr>
        <w:t>ешением Совета депутатов городского округа Электросталь Московской области  от 12.05.2017</w:t>
      </w:r>
      <w:r w:rsidR="00613BB9">
        <w:rPr>
          <w:rFonts w:cs="Times New Roman"/>
        </w:rPr>
        <w:t xml:space="preserve"> № 167/32</w:t>
      </w:r>
      <w:r w:rsidR="004F3810">
        <w:rPr>
          <w:rFonts w:cs="Times New Roman"/>
        </w:rPr>
        <w:t xml:space="preserve"> «Об объединении сельского поселения Стёпановское Ногинского муниципального района с городским округом Электросталь Московской области»</w:t>
      </w:r>
      <w:r w:rsidR="005746AD">
        <w:rPr>
          <w:rFonts w:cs="Times New Roman"/>
        </w:rPr>
        <w:t>, Администрация городского округа Электросталь Мо</w:t>
      </w:r>
      <w:r w:rsidR="005609C8">
        <w:rPr>
          <w:rFonts w:cs="Times New Roman"/>
        </w:rPr>
        <w:t>сковской  области  ПОСТАНОВЛЯЕТ</w:t>
      </w:r>
      <w:r w:rsidR="005746AD">
        <w:rPr>
          <w:rFonts w:cs="Times New Roman"/>
        </w:rPr>
        <w:t xml:space="preserve">:  </w:t>
      </w:r>
    </w:p>
    <w:p w:rsidR="001D1995" w:rsidRDefault="004D325E" w:rsidP="00EF6A5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:rsidR="00E639EA" w:rsidRDefault="00E639EA" w:rsidP="00E639EA"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4F3810">
        <w:rPr>
          <w:rFonts w:cs="Times New Roman"/>
        </w:rPr>
        <w:t xml:space="preserve">  </w:t>
      </w:r>
      <w:r>
        <w:rPr>
          <w:rFonts w:cs="Times New Roman"/>
        </w:rPr>
        <w:t xml:space="preserve">    </w:t>
      </w:r>
      <w:r>
        <w:t xml:space="preserve">1. </w:t>
      </w:r>
      <w:r w:rsidR="00047594">
        <w:t xml:space="preserve"> </w:t>
      </w:r>
      <w:r>
        <w:rPr>
          <w:rFonts w:cs="Times New Roman"/>
          <w:color w:val="000000"/>
        </w:rPr>
        <w:t xml:space="preserve">Внести  в </w:t>
      </w:r>
      <w:r w:rsidR="00D06846">
        <w:rPr>
          <w:rFonts w:cs="Times New Roman"/>
          <w:color w:val="000000"/>
        </w:rPr>
        <w:t>п</w:t>
      </w:r>
      <w:r>
        <w:rPr>
          <w:rFonts w:cs="Times New Roman"/>
        </w:rPr>
        <w:t>остановление Администрации городского округа Электросталь Московской области</w:t>
      </w:r>
      <w:r w:rsidR="00DB2E66">
        <w:rPr>
          <w:rFonts w:cs="Times New Roman"/>
        </w:rPr>
        <w:t xml:space="preserve"> </w:t>
      </w:r>
      <w:r w:rsidR="00D06846">
        <w:rPr>
          <w:rFonts w:cs="Times New Roman"/>
        </w:rPr>
        <w:t xml:space="preserve"> </w:t>
      </w:r>
      <w:r>
        <w:rPr>
          <w:rFonts w:cs="Times New Roman"/>
        </w:rPr>
        <w:t xml:space="preserve"> от 17.06.2016</w:t>
      </w:r>
      <w:r w:rsidR="00DB2E66">
        <w:rPr>
          <w:rFonts w:cs="Times New Roman"/>
        </w:rPr>
        <w:t xml:space="preserve"> № 416/8</w:t>
      </w:r>
      <w:r>
        <w:rPr>
          <w:rFonts w:cs="Times New Roman"/>
        </w:rPr>
        <w:t xml:space="preserve"> «</w:t>
      </w:r>
      <w:r w:rsidRPr="00CD0C44">
        <w:rPr>
          <w:rFonts w:cs="Times New Roman"/>
        </w:rPr>
        <w:t xml:space="preserve">Об утверждении </w:t>
      </w:r>
      <w:r>
        <w:rPr>
          <w:rFonts w:cs="Times New Roman"/>
        </w:rPr>
        <w:t xml:space="preserve">Порядка учета личных  подсобных хозяйств,  находящихся на территории </w:t>
      </w:r>
      <w:r w:rsidRPr="00CD0C44">
        <w:rPr>
          <w:rFonts w:cs="Times New Roman"/>
        </w:rPr>
        <w:t xml:space="preserve"> </w:t>
      </w:r>
      <w:r>
        <w:rPr>
          <w:rFonts w:cs="Times New Roman"/>
        </w:rPr>
        <w:t>городского  округа Электросталь Московской области»</w:t>
      </w:r>
      <w:r w:rsidR="007C5D5C">
        <w:rPr>
          <w:rFonts w:cs="Times New Roman"/>
        </w:rPr>
        <w:t xml:space="preserve"> </w:t>
      </w:r>
      <w:r w:rsidR="00D06846">
        <w:rPr>
          <w:rFonts w:cs="Times New Roman"/>
        </w:rPr>
        <w:t>следующие изменения</w:t>
      </w:r>
      <w:r>
        <w:rPr>
          <w:rFonts w:cs="Times New Roman"/>
        </w:rPr>
        <w:t>:</w:t>
      </w:r>
    </w:p>
    <w:p w:rsidR="00E639EA" w:rsidRDefault="00E639EA" w:rsidP="00EF6A51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4F3810">
        <w:rPr>
          <w:rFonts w:cs="Times New Roman"/>
        </w:rPr>
        <w:t xml:space="preserve">   </w:t>
      </w:r>
      <w:r>
        <w:rPr>
          <w:rFonts w:cs="Times New Roman"/>
        </w:rPr>
        <w:t xml:space="preserve"> 1.1.Пунк</w:t>
      </w:r>
      <w:r w:rsidR="00047594">
        <w:rPr>
          <w:rFonts w:cs="Times New Roman"/>
        </w:rPr>
        <w:t>т</w:t>
      </w:r>
      <w:r>
        <w:rPr>
          <w:rFonts w:cs="Times New Roman"/>
        </w:rPr>
        <w:t xml:space="preserve"> 3 изложить в следующей редакции:</w:t>
      </w:r>
    </w:p>
    <w:p w:rsidR="00E639EA" w:rsidRDefault="002C3726" w:rsidP="00E63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0B48">
        <w:rPr>
          <w:rFonts w:ascii="Times New Roman" w:hAnsi="Times New Roman" w:cs="Times New Roman"/>
          <w:sz w:val="24"/>
          <w:szCs w:val="24"/>
        </w:rPr>
        <w:t>«</w:t>
      </w:r>
      <w:r w:rsidR="007C5D5C">
        <w:rPr>
          <w:rFonts w:ascii="Times New Roman" w:hAnsi="Times New Roman" w:cs="Times New Roman"/>
          <w:sz w:val="24"/>
          <w:szCs w:val="24"/>
        </w:rPr>
        <w:t>3.</w:t>
      </w:r>
      <w:r w:rsidR="00DB2E66">
        <w:rPr>
          <w:rFonts w:ascii="Times New Roman" w:hAnsi="Times New Roman" w:cs="Times New Roman"/>
          <w:sz w:val="24"/>
          <w:szCs w:val="24"/>
        </w:rPr>
        <w:t xml:space="preserve"> </w:t>
      </w:r>
      <w:r w:rsidR="00E639EA" w:rsidRPr="001F0B48">
        <w:rPr>
          <w:rFonts w:ascii="Times New Roman" w:hAnsi="Times New Roman" w:cs="Times New Roman"/>
          <w:sz w:val="24"/>
          <w:szCs w:val="24"/>
        </w:rPr>
        <w:t xml:space="preserve">Назначить  должностным  лицом, ответственным  за  ведение  и  сохранность похозяйственной </w:t>
      </w:r>
      <w:r w:rsidR="001F0B48">
        <w:rPr>
          <w:rFonts w:ascii="Times New Roman" w:hAnsi="Times New Roman" w:cs="Times New Roman"/>
          <w:sz w:val="24"/>
          <w:szCs w:val="24"/>
        </w:rPr>
        <w:t xml:space="preserve"> </w:t>
      </w:r>
      <w:r w:rsidR="00E639EA" w:rsidRPr="001F0B48">
        <w:rPr>
          <w:rFonts w:ascii="Times New Roman" w:hAnsi="Times New Roman" w:cs="Times New Roman"/>
          <w:sz w:val="24"/>
          <w:szCs w:val="24"/>
        </w:rPr>
        <w:t>книги учета личных подсобных хозяйств,  эксперта отдела по сельскому хозяйству и международным отношениям управления по потребительскому рынку и сельскому хозяйству Администрации городского округа Электросталь Московской области  Рябушкину Светлану Геннадьевну</w:t>
      </w:r>
      <w:r w:rsidR="00A974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39EA" w:rsidRPr="001F0B48">
        <w:rPr>
          <w:rFonts w:ascii="Times New Roman" w:hAnsi="Times New Roman" w:cs="Times New Roman"/>
          <w:sz w:val="24"/>
          <w:szCs w:val="24"/>
        </w:rPr>
        <w:t>.</w:t>
      </w:r>
    </w:p>
    <w:p w:rsidR="001F0B48" w:rsidRPr="001F0B48" w:rsidRDefault="001F0B48" w:rsidP="00E639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38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1.2.Пунк</w:t>
      </w:r>
      <w:r w:rsidR="000475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4 изложить в следующей редакции:</w:t>
      </w:r>
    </w:p>
    <w:p w:rsidR="005746AD" w:rsidRPr="002913B3" w:rsidRDefault="002C3726" w:rsidP="001F0B48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F0B48">
        <w:rPr>
          <w:rFonts w:cs="Times New Roman"/>
        </w:rPr>
        <w:t>«</w:t>
      </w:r>
      <w:r w:rsidR="007C5D5C">
        <w:rPr>
          <w:rFonts w:cs="Times New Roman"/>
        </w:rPr>
        <w:t>4.</w:t>
      </w:r>
      <w:r w:rsidR="00DB2E66">
        <w:rPr>
          <w:rFonts w:cs="Times New Roman"/>
        </w:rPr>
        <w:t xml:space="preserve"> </w:t>
      </w:r>
      <w:r w:rsidR="005746AD" w:rsidRPr="002913B3">
        <w:rPr>
          <w:rFonts w:cs="Times New Roman"/>
        </w:rPr>
        <w:t>Назначить рабочую группу  для осуществления ежегодного (по состоянию на 1 июля)  сбора сведений о личных подсобных хозяйствах путем сплошного обхода хозяйств и опроса членов хозяйств  в п</w:t>
      </w:r>
      <w:r w:rsidR="00AB2F11">
        <w:rPr>
          <w:rFonts w:cs="Times New Roman"/>
        </w:rPr>
        <w:t>ериод с 1 по 15 июля, в составе</w:t>
      </w:r>
      <w:r w:rsidR="005746AD" w:rsidRPr="002913B3">
        <w:rPr>
          <w:rFonts w:cs="Times New Roman"/>
        </w:rPr>
        <w:t xml:space="preserve">: </w:t>
      </w:r>
    </w:p>
    <w:p w:rsidR="005746AD" w:rsidRPr="002913B3" w:rsidRDefault="005746AD" w:rsidP="00EF6A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13B3">
        <w:rPr>
          <w:rFonts w:ascii="Times New Roman" w:hAnsi="Times New Roman" w:cs="Times New Roman"/>
          <w:sz w:val="24"/>
          <w:szCs w:val="24"/>
        </w:rPr>
        <w:tab/>
      </w:r>
      <w:r w:rsidR="00EF6A51">
        <w:rPr>
          <w:rFonts w:ascii="Times New Roman" w:hAnsi="Times New Roman" w:cs="Times New Roman"/>
          <w:sz w:val="24"/>
          <w:szCs w:val="24"/>
        </w:rPr>
        <w:t>-</w:t>
      </w:r>
      <w:r w:rsidRPr="002913B3">
        <w:rPr>
          <w:rFonts w:ascii="Times New Roman" w:hAnsi="Times New Roman" w:cs="Times New Roman"/>
          <w:sz w:val="24"/>
          <w:szCs w:val="24"/>
        </w:rPr>
        <w:t xml:space="preserve">  </w:t>
      </w:r>
      <w:r w:rsidR="002913B3" w:rsidRPr="002913B3">
        <w:rPr>
          <w:rFonts w:ascii="Times New Roman" w:hAnsi="Times New Roman" w:cs="Times New Roman"/>
          <w:sz w:val="24"/>
          <w:szCs w:val="24"/>
        </w:rPr>
        <w:t>Рябушкиной Светланы Геннадьевны</w:t>
      </w:r>
      <w:r w:rsidR="00AB2F11">
        <w:rPr>
          <w:rFonts w:ascii="Times New Roman" w:hAnsi="Times New Roman" w:cs="Times New Roman"/>
          <w:sz w:val="24"/>
          <w:szCs w:val="24"/>
        </w:rPr>
        <w:t xml:space="preserve">  -  </w:t>
      </w:r>
      <w:r w:rsidRPr="002913B3">
        <w:rPr>
          <w:rFonts w:ascii="Times New Roman" w:hAnsi="Times New Roman" w:cs="Times New Roman"/>
          <w:sz w:val="24"/>
          <w:szCs w:val="24"/>
        </w:rPr>
        <w:t xml:space="preserve">эксперта отдела </w:t>
      </w:r>
      <w:r w:rsidR="002913B3" w:rsidRPr="002913B3">
        <w:rPr>
          <w:rFonts w:ascii="Times New Roman" w:hAnsi="Times New Roman" w:cs="Times New Roman"/>
          <w:sz w:val="24"/>
          <w:szCs w:val="24"/>
        </w:rPr>
        <w:t>по сельскому хозяйству и международным отношениям</w:t>
      </w:r>
      <w:r w:rsidRPr="002913B3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области; </w:t>
      </w:r>
    </w:p>
    <w:p w:rsidR="005746AD" w:rsidRDefault="005746AD" w:rsidP="00EF6A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F6A51" w:rsidRPr="00EF6A51">
        <w:rPr>
          <w:rFonts w:ascii="Times New Roman" w:hAnsi="Times New Roman" w:cs="Times New Roman"/>
          <w:sz w:val="24"/>
          <w:szCs w:val="24"/>
        </w:rPr>
        <w:t>-</w:t>
      </w:r>
      <w:r w:rsidRPr="001D19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2F11">
        <w:rPr>
          <w:rFonts w:ascii="Times New Roman" w:hAnsi="Times New Roman" w:cs="Times New Roman"/>
          <w:sz w:val="24"/>
          <w:szCs w:val="24"/>
        </w:rPr>
        <w:t xml:space="preserve">Строгановой Юлии  Владимировны - </w:t>
      </w:r>
      <w:r w:rsidRPr="00B05110">
        <w:rPr>
          <w:rFonts w:ascii="Times New Roman" w:hAnsi="Times New Roman" w:cs="Times New Roman"/>
          <w:sz w:val="24"/>
          <w:szCs w:val="24"/>
        </w:rPr>
        <w:t xml:space="preserve">старшего эксперта отдела земельных отношений Комитета имущественных отношений Администрации городского округа Электросталь Московской области; </w:t>
      </w:r>
    </w:p>
    <w:p w:rsidR="00347CB3" w:rsidRDefault="00347CB3" w:rsidP="0054407B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3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  Филатова Анатолия Васильевича – старшего эксперта территориального отдела «Стёпановское» Администрации городского округа Электросталь Московской области</w:t>
      </w:r>
      <w:r w:rsidR="00D06846">
        <w:rPr>
          <w:rFonts w:ascii="Times New Roman" w:hAnsi="Times New Roman" w:cs="Times New Roman"/>
          <w:sz w:val="24"/>
          <w:szCs w:val="24"/>
        </w:rPr>
        <w:t>.</w:t>
      </w:r>
      <w:r w:rsidR="002C372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195" w:rsidRPr="00B05110" w:rsidRDefault="004F3810" w:rsidP="00EF6A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0B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6AD" w:rsidRPr="001F0B48" w:rsidRDefault="002C3726" w:rsidP="003113C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0B48">
        <w:rPr>
          <w:rFonts w:ascii="Times New Roman" w:hAnsi="Times New Roman" w:cs="Times New Roman"/>
          <w:sz w:val="24"/>
          <w:szCs w:val="24"/>
        </w:rPr>
        <w:t>2</w:t>
      </w:r>
      <w:r w:rsidR="004F3810">
        <w:rPr>
          <w:rFonts w:ascii="Times New Roman" w:hAnsi="Times New Roman" w:cs="Times New Roman"/>
          <w:sz w:val="24"/>
          <w:szCs w:val="24"/>
        </w:rPr>
        <w:t xml:space="preserve">. </w:t>
      </w:r>
      <w:r w:rsidR="005746AD" w:rsidRPr="00BD249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информационной телекоммуникационной сети «Интернет</w:t>
      </w:r>
      <w:r w:rsidR="005746AD" w:rsidRPr="00B94E79">
        <w:rPr>
          <w:rFonts w:ascii="Times New Roman" w:hAnsi="Times New Roman" w:cs="Times New Roman"/>
          <w:sz w:val="24"/>
          <w:szCs w:val="24"/>
        </w:rPr>
        <w:t xml:space="preserve">»  </w:t>
      </w:r>
      <w:hyperlink r:id="rId8" w:history="1"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electrostal</w:t>
        </w:r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DC4195" w:rsidRPr="001F0B48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="005746AD" w:rsidRPr="001F0B48">
        <w:rPr>
          <w:rFonts w:ascii="Times New Roman" w:hAnsi="Times New Roman" w:cs="Times New Roman"/>
          <w:sz w:val="24"/>
          <w:szCs w:val="24"/>
        </w:rPr>
        <w:t>.</w:t>
      </w:r>
    </w:p>
    <w:p w:rsidR="005746AD" w:rsidRDefault="002C3726" w:rsidP="003113CE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</w:t>
      </w:r>
      <w:r w:rsidR="001F0B48">
        <w:rPr>
          <w:rFonts w:cs="Times New Roman"/>
        </w:rPr>
        <w:t>3</w:t>
      </w:r>
      <w:r w:rsidR="00047594">
        <w:rPr>
          <w:rFonts w:cs="Times New Roman"/>
        </w:rPr>
        <w:t xml:space="preserve">.  </w:t>
      </w:r>
      <w:r w:rsidR="005746AD" w:rsidRPr="00980954">
        <w:rPr>
          <w:rFonts w:cs="Times New Roman"/>
        </w:rPr>
        <w:t>Источником финансирования  опубликования настоящего постановления</w:t>
      </w:r>
      <w:r w:rsidR="003113CE">
        <w:rPr>
          <w:rFonts w:cs="Times New Roman"/>
        </w:rPr>
        <w:t xml:space="preserve"> </w:t>
      </w:r>
      <w:r w:rsidR="005746AD" w:rsidRPr="009527C6">
        <w:rPr>
          <w:rFonts w:cs="Times New Roman"/>
        </w:rPr>
        <w:t>принять денежные средства, предусмотренные в бюджете городского округа Электросталь Московской области  по разделу 0113 «Другие общегосударственные вопросы» раздела 0100.</w:t>
      </w:r>
    </w:p>
    <w:p w:rsidR="00D06846" w:rsidRDefault="002C3726" w:rsidP="003113C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1F0B48">
        <w:rPr>
          <w:rFonts w:cs="Times New Roman"/>
        </w:rPr>
        <w:t>4</w:t>
      </w:r>
      <w:r w:rsidR="00047594">
        <w:rPr>
          <w:rFonts w:cs="Times New Roman"/>
        </w:rPr>
        <w:t xml:space="preserve">.  </w:t>
      </w:r>
      <w:r w:rsidR="005746AD" w:rsidRPr="00980954">
        <w:rPr>
          <w:rFonts w:cs="Times New Roman"/>
        </w:rPr>
        <w:t xml:space="preserve">Контроль </w:t>
      </w:r>
      <w:r w:rsidR="001D1995">
        <w:rPr>
          <w:rFonts w:cs="Times New Roman"/>
        </w:rPr>
        <w:t xml:space="preserve"> </w:t>
      </w:r>
      <w:r w:rsidR="005746AD" w:rsidRPr="00980954">
        <w:rPr>
          <w:rFonts w:cs="Times New Roman"/>
        </w:rPr>
        <w:t xml:space="preserve">за </w:t>
      </w:r>
      <w:r w:rsidR="001D1995">
        <w:rPr>
          <w:rFonts w:cs="Times New Roman"/>
        </w:rPr>
        <w:t xml:space="preserve">  </w:t>
      </w:r>
      <w:r w:rsidR="005746AD" w:rsidRPr="00980954">
        <w:rPr>
          <w:rFonts w:cs="Times New Roman"/>
        </w:rPr>
        <w:t>исполнением</w:t>
      </w:r>
      <w:r w:rsidR="001D1995">
        <w:rPr>
          <w:rFonts w:cs="Times New Roman"/>
        </w:rPr>
        <w:t xml:space="preserve">  </w:t>
      </w:r>
      <w:r w:rsidR="005746AD" w:rsidRPr="00980954">
        <w:rPr>
          <w:rFonts w:cs="Times New Roman"/>
        </w:rPr>
        <w:t xml:space="preserve"> настоящего</w:t>
      </w:r>
      <w:r w:rsidR="001D1995">
        <w:rPr>
          <w:rFonts w:cs="Times New Roman"/>
        </w:rPr>
        <w:t xml:space="preserve">  </w:t>
      </w:r>
      <w:r w:rsidR="005746AD" w:rsidRPr="00980954">
        <w:rPr>
          <w:rFonts w:cs="Times New Roman"/>
        </w:rPr>
        <w:t xml:space="preserve"> постановления</w:t>
      </w:r>
      <w:r w:rsidR="001D1995">
        <w:rPr>
          <w:rFonts w:cs="Times New Roman"/>
        </w:rPr>
        <w:t xml:space="preserve">  </w:t>
      </w:r>
      <w:r w:rsidR="005746AD" w:rsidRPr="00980954">
        <w:rPr>
          <w:rFonts w:cs="Times New Roman"/>
        </w:rPr>
        <w:t xml:space="preserve"> возложить</w:t>
      </w:r>
      <w:r w:rsidR="001D1995">
        <w:rPr>
          <w:rFonts w:cs="Times New Roman"/>
        </w:rPr>
        <w:t xml:space="preserve">  </w:t>
      </w:r>
      <w:r w:rsidR="005746AD" w:rsidRPr="00980954">
        <w:rPr>
          <w:rFonts w:cs="Times New Roman"/>
        </w:rPr>
        <w:t xml:space="preserve"> на</w:t>
      </w:r>
      <w:r w:rsidR="003113CE">
        <w:rPr>
          <w:rFonts w:cs="Times New Roman"/>
        </w:rPr>
        <w:t xml:space="preserve"> </w:t>
      </w:r>
      <w:r w:rsidR="009B501C">
        <w:rPr>
          <w:rFonts w:cs="Times New Roman"/>
        </w:rPr>
        <w:t>з</w:t>
      </w:r>
      <w:r w:rsidR="004D325E" w:rsidRPr="00F94802">
        <w:rPr>
          <w:rFonts w:cs="Times New Roman"/>
        </w:rPr>
        <w:t>аместител</w:t>
      </w:r>
      <w:r w:rsidR="004D325E">
        <w:rPr>
          <w:rFonts w:cs="Times New Roman"/>
        </w:rPr>
        <w:t>я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 xml:space="preserve"> Главы</w:t>
      </w:r>
      <w:r w:rsidR="001D1995">
        <w:rPr>
          <w:rFonts w:cs="Times New Roman"/>
        </w:rPr>
        <w:t xml:space="preserve">  </w:t>
      </w:r>
      <w:r w:rsidR="004D325E" w:rsidRPr="00F94802">
        <w:rPr>
          <w:rFonts w:cs="Times New Roman"/>
        </w:rPr>
        <w:t xml:space="preserve"> Администрации</w:t>
      </w:r>
      <w:r w:rsidR="004D325E">
        <w:rPr>
          <w:rFonts w:cs="Times New Roman"/>
        </w:rPr>
        <w:t xml:space="preserve"> 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 xml:space="preserve">городского 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>округа</w:t>
      </w:r>
      <w:r w:rsidR="009B501C">
        <w:rPr>
          <w:rFonts w:cs="Times New Roman"/>
        </w:rPr>
        <w:t xml:space="preserve"> Электросталь Московской области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 xml:space="preserve"> - 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>начальник</w:t>
      </w:r>
      <w:r w:rsidR="004D325E">
        <w:rPr>
          <w:rFonts w:cs="Times New Roman"/>
        </w:rPr>
        <w:t>а</w:t>
      </w:r>
      <w:r w:rsidR="004D325E" w:rsidRPr="00F94802">
        <w:rPr>
          <w:rFonts w:cs="Times New Roman"/>
        </w:rPr>
        <w:t xml:space="preserve"> </w:t>
      </w:r>
      <w:r w:rsidR="001D1995">
        <w:rPr>
          <w:rFonts w:cs="Times New Roman"/>
        </w:rPr>
        <w:t xml:space="preserve"> </w:t>
      </w:r>
      <w:r w:rsidR="004D325E" w:rsidRPr="00F94802">
        <w:rPr>
          <w:rFonts w:cs="Times New Roman"/>
        </w:rPr>
        <w:t xml:space="preserve">управления  </w:t>
      </w:r>
      <w:r w:rsidR="004D325E">
        <w:rPr>
          <w:rFonts w:cs="Times New Roman"/>
        </w:rPr>
        <w:t>по потребительскому</w:t>
      </w:r>
      <w:r w:rsidR="00D37B51">
        <w:rPr>
          <w:rFonts w:cs="Times New Roman"/>
        </w:rPr>
        <w:t xml:space="preserve"> </w:t>
      </w:r>
      <w:r w:rsidR="004D325E">
        <w:rPr>
          <w:rFonts w:cs="Times New Roman"/>
        </w:rPr>
        <w:t xml:space="preserve"> рынку </w:t>
      </w:r>
      <w:r w:rsidR="00D37B51">
        <w:rPr>
          <w:rFonts w:cs="Times New Roman"/>
        </w:rPr>
        <w:t xml:space="preserve"> </w:t>
      </w:r>
      <w:r w:rsidR="004D325E">
        <w:rPr>
          <w:rFonts w:cs="Times New Roman"/>
        </w:rPr>
        <w:t>и сельскому</w:t>
      </w:r>
      <w:r w:rsidR="00D37B51">
        <w:rPr>
          <w:rFonts w:cs="Times New Roman"/>
        </w:rPr>
        <w:t xml:space="preserve"> </w:t>
      </w:r>
      <w:r w:rsidR="004D325E">
        <w:rPr>
          <w:rFonts w:cs="Times New Roman"/>
        </w:rPr>
        <w:t xml:space="preserve"> хозяйству</w:t>
      </w:r>
    </w:p>
    <w:p w:rsidR="004D325E" w:rsidRDefault="00D06846" w:rsidP="003113CE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>Администрации городского</w:t>
      </w:r>
      <w:r w:rsidR="003113CE">
        <w:rPr>
          <w:rFonts w:cs="Times New Roman"/>
        </w:rPr>
        <w:t xml:space="preserve"> </w:t>
      </w:r>
      <w:r>
        <w:rPr>
          <w:rFonts w:cs="Times New Roman"/>
        </w:rPr>
        <w:t xml:space="preserve"> округа</w:t>
      </w:r>
      <w:r w:rsidR="003113CE">
        <w:rPr>
          <w:rFonts w:cs="Times New Roman"/>
        </w:rPr>
        <w:t xml:space="preserve"> </w:t>
      </w:r>
      <w:r>
        <w:rPr>
          <w:rFonts w:cs="Times New Roman"/>
        </w:rPr>
        <w:t xml:space="preserve"> Электросталь</w:t>
      </w:r>
      <w:r w:rsidR="003113CE">
        <w:rPr>
          <w:rFonts w:cs="Times New Roman"/>
        </w:rPr>
        <w:t xml:space="preserve"> </w:t>
      </w:r>
      <w:r>
        <w:rPr>
          <w:rFonts w:cs="Times New Roman"/>
        </w:rPr>
        <w:t xml:space="preserve"> Московской области</w:t>
      </w:r>
      <w:r w:rsidR="003113CE">
        <w:rPr>
          <w:rFonts w:cs="Times New Roman"/>
        </w:rPr>
        <w:t xml:space="preserve">  </w:t>
      </w:r>
      <w:r w:rsidR="004D325E">
        <w:rPr>
          <w:rFonts w:cs="Times New Roman"/>
        </w:rPr>
        <w:t xml:space="preserve"> С.Ю.</w:t>
      </w:r>
      <w:r w:rsidR="003113CE">
        <w:rPr>
          <w:rFonts w:cs="Times New Roman"/>
        </w:rPr>
        <w:t xml:space="preserve"> </w:t>
      </w:r>
      <w:r w:rsidR="00D37B51">
        <w:rPr>
          <w:rFonts w:cs="Times New Roman"/>
        </w:rPr>
        <w:t xml:space="preserve"> </w:t>
      </w:r>
      <w:r w:rsidR="004D325E">
        <w:rPr>
          <w:rFonts w:cs="Times New Roman"/>
        </w:rPr>
        <w:t>Соколову.</w:t>
      </w:r>
    </w:p>
    <w:p w:rsidR="005746AD" w:rsidRDefault="005746AD" w:rsidP="001D199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5746AD" w:rsidRDefault="005746AD" w:rsidP="001D1995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17592C" w:rsidRDefault="0017592C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592C" w:rsidRDefault="0017592C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7592C" w:rsidRDefault="0017592C" w:rsidP="00E33FEF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3FEF" w:rsidRDefault="00E33FEF" w:rsidP="00E33FEF">
      <w:r>
        <w:t xml:space="preserve">Глава  городского округа                                                                                       </w:t>
      </w:r>
      <w:r w:rsidR="00D37B51">
        <w:t xml:space="preserve"> </w:t>
      </w:r>
      <w:r>
        <w:t xml:space="preserve">  В.Я.Пекарев</w:t>
      </w:r>
    </w:p>
    <w:p w:rsidR="00E33FEF" w:rsidRDefault="00E33FEF" w:rsidP="00E33FEF"/>
    <w:p w:rsidR="00015B4D" w:rsidRDefault="00015B4D" w:rsidP="00E33FEF">
      <w:pPr>
        <w:sectPr w:rsidR="00015B4D" w:rsidSect="00015B4D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8D6CAD" w:rsidRDefault="008D6CAD" w:rsidP="004202E8">
      <w:pPr>
        <w:tabs>
          <w:tab w:val="left" w:pos="5812"/>
        </w:tabs>
        <w:jc w:val="both"/>
      </w:pPr>
      <w:r>
        <w:lastRenderedPageBreak/>
        <w:t xml:space="preserve">                                                                                       </w:t>
      </w:r>
      <w:r w:rsidR="004202E8">
        <w:t>УТВЕРЖДЕНО</w:t>
      </w:r>
    </w:p>
    <w:p w:rsidR="004202E8" w:rsidRDefault="004202E8" w:rsidP="004202E8">
      <w:pPr>
        <w:tabs>
          <w:tab w:val="left" w:pos="5812"/>
        </w:tabs>
        <w:jc w:val="both"/>
      </w:pPr>
      <w:r>
        <w:t xml:space="preserve">                                                                                       постановлением Администрации</w:t>
      </w:r>
    </w:p>
    <w:p w:rsidR="004202E8" w:rsidRDefault="004202E8" w:rsidP="004202E8">
      <w:pPr>
        <w:tabs>
          <w:tab w:val="left" w:pos="5812"/>
        </w:tabs>
        <w:jc w:val="both"/>
      </w:pPr>
      <w:r>
        <w:t xml:space="preserve">                                                                                       городского округа Электросталь</w:t>
      </w:r>
    </w:p>
    <w:p w:rsidR="004202E8" w:rsidRDefault="004202E8" w:rsidP="004202E8">
      <w:pPr>
        <w:tabs>
          <w:tab w:val="left" w:pos="5812"/>
        </w:tabs>
        <w:jc w:val="both"/>
      </w:pPr>
      <w:r>
        <w:t xml:space="preserve">                                                                                       Московской области</w:t>
      </w:r>
    </w:p>
    <w:p w:rsidR="004202E8" w:rsidRDefault="004202E8" w:rsidP="004202E8">
      <w:pPr>
        <w:tabs>
          <w:tab w:val="left" w:pos="5812"/>
        </w:tabs>
        <w:jc w:val="both"/>
      </w:pPr>
      <w:r>
        <w:t xml:space="preserve">                                                                                       </w:t>
      </w:r>
      <w:r w:rsidR="00015B4D">
        <w:t>от</w:t>
      </w:r>
      <w:r w:rsidR="00015B4D" w:rsidRPr="00537687">
        <w:t xml:space="preserve"> </w:t>
      </w:r>
      <w:r w:rsidR="00015B4D" w:rsidRPr="00015B4D">
        <w:t>16.07.2018</w:t>
      </w:r>
      <w:r w:rsidR="00015B4D">
        <w:t xml:space="preserve"> № </w:t>
      </w:r>
      <w:r w:rsidR="00015B4D" w:rsidRPr="00015B4D">
        <w:t>652/7</w:t>
      </w:r>
    </w:p>
    <w:p w:rsidR="008D6CAD" w:rsidRDefault="008D6CAD" w:rsidP="008D6CAD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6CAD" w:rsidRPr="00971CC7" w:rsidRDefault="008D6CAD" w:rsidP="008D6CAD">
      <w:pPr>
        <w:rPr>
          <w:rFonts w:cs="Times New Roman"/>
          <w:b/>
        </w:rPr>
      </w:pPr>
      <w:r w:rsidRPr="00971CC7">
        <w:rPr>
          <w:rFonts w:cs="Times New Roman"/>
          <w:b/>
        </w:rPr>
        <w:t xml:space="preserve">                Порядок учета личных подсобных хозяйств,  находящихся на </w:t>
      </w: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CC7">
        <w:rPr>
          <w:rFonts w:ascii="Times New Roman" w:hAnsi="Times New Roman" w:cs="Times New Roman"/>
          <w:b/>
          <w:sz w:val="24"/>
          <w:szCs w:val="24"/>
        </w:rPr>
        <w:t xml:space="preserve">   территории  городского округа Электросталь Московской области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CAD" w:rsidRPr="00971CC7" w:rsidRDefault="008D6CAD" w:rsidP="008D6CA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1.</w:t>
      </w:r>
      <w:r w:rsidRPr="00BD2493">
        <w:rPr>
          <w:rFonts w:cs="Times New Roman"/>
        </w:rPr>
        <w:t xml:space="preserve">Настоящий Порядок утверждается в целях организации учета и </w:t>
      </w:r>
      <w:r w:rsidRPr="00971CC7">
        <w:rPr>
          <w:rFonts w:cs="Times New Roman"/>
        </w:rPr>
        <w:t xml:space="preserve">упорядочения </w:t>
      </w:r>
      <w:r>
        <w:rPr>
          <w:rFonts w:cs="Times New Roman"/>
        </w:rPr>
        <w:t xml:space="preserve"> </w:t>
      </w:r>
      <w:r w:rsidRPr="00971CC7">
        <w:rPr>
          <w:rFonts w:cs="Times New Roman"/>
        </w:rPr>
        <w:t xml:space="preserve">размещения </w:t>
      </w:r>
      <w:r>
        <w:rPr>
          <w:rFonts w:cs="Times New Roman"/>
        </w:rPr>
        <w:t xml:space="preserve"> </w:t>
      </w:r>
      <w:r w:rsidRPr="00971CC7">
        <w:rPr>
          <w:rFonts w:cs="Times New Roman"/>
        </w:rPr>
        <w:t xml:space="preserve">личных  подсобных  хозяйств, находящихся на территории  городского округа Электросталь Московской области. 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</w:t>
      </w:r>
      <w:r w:rsidRPr="004740BC">
        <w:rPr>
          <w:rFonts w:ascii="Times New Roman" w:hAnsi="Times New Roman" w:cs="Times New Roman"/>
          <w:sz w:val="24"/>
          <w:szCs w:val="24"/>
        </w:rPr>
        <w:t>Учет личных подсобных хозяйств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 на  территории  городского 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осуществляется в похозяйственн</w:t>
      </w:r>
      <w:r>
        <w:rPr>
          <w:rFonts w:ascii="Times New Roman" w:hAnsi="Times New Roman" w:cs="Times New Roman"/>
          <w:sz w:val="24"/>
          <w:szCs w:val="24"/>
        </w:rPr>
        <w:t xml:space="preserve">ой книге,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 w:rsidRPr="00971CC7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71CC7">
        <w:rPr>
          <w:rFonts w:ascii="Times New Roman" w:hAnsi="Times New Roman" w:cs="Times New Roman"/>
          <w:sz w:val="24"/>
          <w:szCs w:val="24"/>
        </w:rPr>
        <w:t xml:space="preserve"> 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1CC7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Электросталь Московской области.      </w:t>
      </w:r>
    </w:p>
    <w:p w:rsidR="008D6CAD" w:rsidRPr="00E626E3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Pr="00E626E3">
        <w:rPr>
          <w:rFonts w:ascii="Times New Roman" w:hAnsi="Times New Roman" w:cs="Times New Roman"/>
          <w:sz w:val="24"/>
          <w:szCs w:val="24"/>
        </w:rPr>
        <w:t>Ведение похозяйственной книги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4740BC">
        <w:rPr>
          <w:rFonts w:ascii="Times New Roman" w:hAnsi="Times New Roman" w:cs="Times New Roman"/>
          <w:sz w:val="24"/>
          <w:szCs w:val="24"/>
        </w:rPr>
        <w:t>В похозяйственной книге содержатся следующие основные сведения о личном подсобном хозяйстве: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740BC">
        <w:rPr>
          <w:rFonts w:ascii="Times New Roman" w:hAnsi="Times New Roman" w:cs="Times New Roman"/>
          <w:sz w:val="24"/>
          <w:szCs w:val="24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0BC">
        <w:rPr>
          <w:rFonts w:ascii="Times New Roman" w:hAnsi="Times New Roman" w:cs="Times New Roman"/>
          <w:sz w:val="24"/>
          <w:szCs w:val="24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4740BC">
        <w:rPr>
          <w:rFonts w:ascii="Times New Roman" w:hAnsi="Times New Roman" w:cs="Times New Roman"/>
          <w:sz w:val="24"/>
          <w:szCs w:val="24"/>
        </w:rPr>
        <w:t>количество сельскохозяйственных животных, птицы и пчел;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40BC">
        <w:rPr>
          <w:rFonts w:ascii="Times New Roman" w:hAnsi="Times New Roman" w:cs="Times New Roman"/>
          <w:sz w:val="24"/>
          <w:szCs w:val="24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  <w:r w:rsidRPr="00EF3D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AD" w:rsidRPr="004740BC" w:rsidRDefault="008D6CAD" w:rsidP="008D6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0BC">
        <w:rPr>
          <w:rFonts w:ascii="Times New Roman" w:hAnsi="Times New Roman" w:cs="Times New Roman"/>
          <w:sz w:val="24"/>
          <w:szCs w:val="24"/>
        </w:rPr>
        <w:t xml:space="preserve">При закладке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необходимо обеспечивать конфиденциальность информации, предоставляемой гражданами, ведущими хозяйство (далее - члены хозяйств), и содержащейся в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40BC">
        <w:rPr>
          <w:rFonts w:ascii="Times New Roman" w:hAnsi="Times New Roman" w:cs="Times New Roman"/>
          <w:sz w:val="24"/>
          <w:szCs w:val="24"/>
        </w:rPr>
        <w:t xml:space="preserve">, их сохранность и защиту в соответствии с </w:t>
      </w:r>
      <w:hyperlink r:id="rId10" w:history="1">
        <w:r w:rsidRPr="00EF3D6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EF3D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</w:t>
      </w:r>
      <w:r w:rsidRPr="00EF3D6A">
        <w:rPr>
          <w:rFonts w:ascii="Times New Roman" w:hAnsi="Times New Roman" w:cs="Times New Roman"/>
          <w:sz w:val="24"/>
          <w:szCs w:val="24"/>
        </w:rPr>
        <w:t xml:space="preserve">Похозяйственная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D6A">
        <w:rPr>
          <w:rFonts w:ascii="Times New Roman" w:hAnsi="Times New Roman" w:cs="Times New Roman"/>
          <w:sz w:val="24"/>
          <w:szCs w:val="24"/>
        </w:rPr>
        <w:t xml:space="preserve">книга учета личных подсобных хозяйств </w:t>
      </w:r>
      <w:r w:rsidRPr="00B46A8D">
        <w:rPr>
          <w:rFonts w:ascii="Times New Roman" w:hAnsi="Times New Roman" w:cs="Times New Roman"/>
          <w:sz w:val="24"/>
          <w:szCs w:val="24"/>
        </w:rPr>
        <w:t xml:space="preserve">ведется в форме, </w:t>
      </w:r>
    </w:p>
    <w:p w:rsidR="008D6CAD" w:rsidRPr="00B46A8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6A8D">
        <w:rPr>
          <w:rFonts w:ascii="Times New Roman" w:hAnsi="Times New Roman" w:cs="Times New Roman"/>
          <w:sz w:val="24"/>
          <w:szCs w:val="24"/>
        </w:rPr>
        <w:t xml:space="preserve">установленной Приказом Минсельхоза России от 11.10.2010 </w:t>
      </w:r>
      <w:r w:rsidR="000724B2">
        <w:rPr>
          <w:rFonts w:ascii="Times New Roman" w:hAnsi="Times New Roman" w:cs="Times New Roman"/>
          <w:sz w:val="24"/>
          <w:szCs w:val="24"/>
        </w:rPr>
        <w:t xml:space="preserve">№ </w:t>
      </w:r>
      <w:r w:rsidRPr="00B46A8D">
        <w:rPr>
          <w:rFonts w:ascii="Times New Roman" w:hAnsi="Times New Roman" w:cs="Times New Roman"/>
          <w:sz w:val="24"/>
          <w:szCs w:val="24"/>
        </w:rPr>
        <w:t>345 (в редакции от 08.05.2015)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Порядку)</w:t>
      </w:r>
      <w:r w:rsidRPr="00B46A8D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Pr="004740BC">
        <w:rPr>
          <w:rFonts w:ascii="Times New Roman" w:hAnsi="Times New Roman" w:cs="Times New Roman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осуществляется на бумажных носителях и (или) в электронном виде.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При вед</w:t>
      </w:r>
      <w:r w:rsidRPr="004740BC">
        <w:rPr>
          <w:rFonts w:ascii="Times New Roman" w:hAnsi="Times New Roman" w:cs="Times New Roman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с применением программных средств и 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40BC">
        <w:rPr>
          <w:rFonts w:ascii="Times New Roman" w:hAnsi="Times New Roman" w:cs="Times New Roman"/>
          <w:sz w:val="24"/>
          <w:szCs w:val="24"/>
        </w:rPr>
        <w:t>электронных носителей информации все вносимые изменения должны регистрироваться, а информация заверяться электронн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цифров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подпис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членов хозяйств и должностн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74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назначенного </w:t>
      </w:r>
      <w:r w:rsidRPr="00D05064">
        <w:rPr>
          <w:rFonts w:ascii="Times New Roman" w:hAnsi="Times New Roman" w:cs="Times New Roman"/>
          <w:sz w:val="24"/>
          <w:szCs w:val="24"/>
        </w:rPr>
        <w:t>ответственным за  ведение и сохранность похозяйственной книги учета личных подсобных хозяйств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Распечатка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 xml:space="preserve">, сведения в которой заверены электронными </w:t>
      </w:r>
      <w:r w:rsidRPr="004740BC">
        <w:rPr>
          <w:rFonts w:ascii="Times New Roman" w:hAnsi="Times New Roman" w:cs="Times New Roman"/>
          <w:sz w:val="24"/>
          <w:szCs w:val="24"/>
        </w:rPr>
        <w:lastRenderedPageBreak/>
        <w:t xml:space="preserve">цифровыми подписями, может осуществляться при передаче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на хранение. Кроме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0BC">
        <w:rPr>
          <w:rFonts w:ascii="Times New Roman" w:hAnsi="Times New Roman" w:cs="Times New Roman"/>
          <w:sz w:val="24"/>
          <w:szCs w:val="24"/>
        </w:rPr>
        <w:t xml:space="preserve"> в течение всего срока ведения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книги и в дальнейшем по передаче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на хранение должна иметься резервная копия (резервные копии) такой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книги на электронном носителе информации.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Если программные средства используются без применения электронных цифровых подписей,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похозяйственную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книгу надлежит оформлять в соответствии с </w:t>
      </w:r>
      <w:hyperlink w:anchor="P424" w:history="1">
        <w:r w:rsidRPr="00B46A8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</w:t>
        </w:r>
        <w:r w:rsidRPr="004740B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D6CAD" w:rsidRPr="00B46A8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4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6.2. </w:t>
      </w:r>
      <w:r w:rsidRPr="004740BC">
        <w:rPr>
          <w:rFonts w:ascii="Times New Roman" w:hAnsi="Times New Roman" w:cs="Times New Roman"/>
          <w:sz w:val="24"/>
          <w:szCs w:val="24"/>
        </w:rPr>
        <w:t>Книга ведется на листах формата A4 и состоит из титульного листа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необходимого количества листов 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AD" w:rsidRDefault="008D6CAD" w:rsidP="008D6CAD">
      <w:pPr>
        <w:pStyle w:val="ConsPlusNormal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Листы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книги должны быть пронумерованы и прошиты. Листы нумеруются по 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40BC">
        <w:rPr>
          <w:rFonts w:ascii="Times New Roman" w:hAnsi="Times New Roman" w:cs="Times New Roman"/>
          <w:sz w:val="24"/>
          <w:szCs w:val="24"/>
        </w:rPr>
        <w:t>орядку только на лицевой стороне. Оборотная сторона листа не нумеруется.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На последней странице книги указывается количество листов в ней, запись заверяется подписью </w:t>
      </w:r>
      <w:r>
        <w:rPr>
          <w:rFonts w:ascii="Times New Roman" w:hAnsi="Times New Roman" w:cs="Times New Roman"/>
          <w:sz w:val="24"/>
          <w:szCs w:val="24"/>
        </w:rPr>
        <w:t xml:space="preserve">Главы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>и скрепляется печатью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:rsidR="008D6CAD" w:rsidRDefault="008D6CAD" w:rsidP="008D6CAD">
      <w:pPr>
        <w:pStyle w:val="ConsPlusNormal"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Похозяйственная к</w:t>
      </w:r>
      <w:r w:rsidRPr="004740BC">
        <w:rPr>
          <w:rFonts w:ascii="Times New Roman" w:hAnsi="Times New Roman" w:cs="Times New Roman"/>
          <w:sz w:val="24"/>
          <w:szCs w:val="24"/>
        </w:rPr>
        <w:t xml:space="preserve">нига закладывается на пять лет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</w:p>
    <w:p w:rsidR="008D6CAD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области, в котором указывается </w:t>
      </w:r>
      <w:r w:rsidRPr="00D27703">
        <w:rPr>
          <w:rFonts w:ascii="Times New Roman" w:hAnsi="Times New Roman" w:cs="Times New Roman"/>
          <w:sz w:val="24"/>
          <w:szCs w:val="24"/>
        </w:rPr>
        <w:t>номер закладываем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27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D27703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7703">
        <w:rPr>
          <w:rFonts w:ascii="Times New Roman" w:hAnsi="Times New Roman" w:cs="Times New Roman"/>
          <w:sz w:val="24"/>
          <w:szCs w:val="24"/>
        </w:rPr>
        <w:t xml:space="preserve"> и количество страниц в 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27703">
        <w:rPr>
          <w:rFonts w:ascii="Times New Roman" w:hAnsi="Times New Roman" w:cs="Times New Roman"/>
          <w:sz w:val="24"/>
          <w:szCs w:val="24"/>
        </w:rPr>
        <w:t xml:space="preserve">. При необходимости в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постановлении Администрации городского округа Электросталь Московской области </w:t>
      </w:r>
      <w:r w:rsidRPr="00D27703">
        <w:rPr>
          <w:rFonts w:ascii="Times New Roman" w:hAnsi="Times New Roman" w:cs="Times New Roman"/>
          <w:sz w:val="24"/>
          <w:szCs w:val="24"/>
        </w:rPr>
        <w:t>указывают названия улиц, по хозяйствам которых закладыва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27703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похозяйственная </w:t>
      </w:r>
      <w:r w:rsidRPr="00D27703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77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AD" w:rsidRDefault="008D6CAD" w:rsidP="008D6CAD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740BC">
        <w:rPr>
          <w:rFonts w:ascii="Times New Roman" w:hAnsi="Times New Roman" w:cs="Times New Roman"/>
          <w:sz w:val="24"/>
          <w:szCs w:val="24"/>
        </w:rPr>
        <w:t>По</w:t>
      </w:r>
      <w:r w:rsidR="00211C28"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истечении</w:t>
      </w:r>
      <w:r w:rsidR="00211C28"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пятилетнего</w:t>
      </w:r>
      <w:r w:rsidR="00211C28"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="00211C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21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21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1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Московской  области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издает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о перезакладке </w:t>
      </w:r>
      <w:r>
        <w:rPr>
          <w:rFonts w:ascii="Times New Roman" w:hAnsi="Times New Roman" w:cs="Times New Roman"/>
          <w:sz w:val="24"/>
          <w:szCs w:val="24"/>
        </w:rPr>
        <w:t xml:space="preserve"> похозяйственной 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Завершенные книги хранятся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>до их передачи в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740BC">
        <w:rPr>
          <w:rFonts w:ascii="Times New Roman" w:hAnsi="Times New Roman" w:cs="Times New Roman"/>
          <w:sz w:val="24"/>
          <w:szCs w:val="24"/>
        </w:rPr>
        <w:t xml:space="preserve"> архив в течение 75 лет. Например, книга, заложенная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40BC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740BC">
        <w:rPr>
          <w:rFonts w:ascii="Times New Roman" w:hAnsi="Times New Roman" w:cs="Times New Roman"/>
          <w:sz w:val="24"/>
          <w:szCs w:val="24"/>
        </w:rPr>
        <w:t xml:space="preserve"> гг., подлежит хранению до 209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0BC">
        <w:rPr>
          <w:rFonts w:ascii="Times New Roman" w:hAnsi="Times New Roman" w:cs="Times New Roman"/>
          <w:sz w:val="24"/>
          <w:szCs w:val="24"/>
        </w:rPr>
        <w:t xml:space="preserve"> г. включительно, о чем делается запись на титульном листе книги.</w:t>
      </w:r>
    </w:p>
    <w:p w:rsidR="008D6CAD" w:rsidRPr="004740BC" w:rsidRDefault="008D6CAD" w:rsidP="008D6C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</w:t>
      </w:r>
      <w:r w:rsidRPr="004740BC">
        <w:rPr>
          <w:rFonts w:ascii="Times New Roman" w:hAnsi="Times New Roman" w:cs="Times New Roman"/>
          <w:sz w:val="24"/>
          <w:szCs w:val="24"/>
        </w:rPr>
        <w:t>. Записи в книгу производятся должностным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740BC">
        <w:rPr>
          <w:rFonts w:ascii="Times New Roman" w:hAnsi="Times New Roman" w:cs="Times New Roman"/>
          <w:sz w:val="24"/>
          <w:szCs w:val="24"/>
        </w:rPr>
        <w:t xml:space="preserve">м, </w:t>
      </w:r>
      <w:r>
        <w:rPr>
          <w:rFonts w:ascii="Times New Roman" w:hAnsi="Times New Roman" w:cs="Times New Roman"/>
          <w:sz w:val="24"/>
          <w:szCs w:val="24"/>
        </w:rPr>
        <w:t xml:space="preserve">назначенным </w:t>
      </w:r>
      <w:r w:rsidRPr="00D05064">
        <w:rPr>
          <w:rFonts w:ascii="Times New Roman" w:hAnsi="Times New Roman" w:cs="Times New Roman"/>
          <w:sz w:val="24"/>
          <w:szCs w:val="24"/>
        </w:rPr>
        <w:t>ответственным за  ведение и сохранность похозяйственной книги учета личных подсобных хозяйств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</w:t>
      </w:r>
      <w:r w:rsidRPr="004740BC">
        <w:rPr>
          <w:rFonts w:ascii="Times New Roman" w:hAnsi="Times New Roman" w:cs="Times New Roman"/>
          <w:sz w:val="24"/>
          <w:szCs w:val="24"/>
        </w:rPr>
        <w:t>, на основании сведений, предоставляемых на добровольной основе членами хозяйств.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Pr="004740BC">
        <w:rPr>
          <w:rFonts w:ascii="Times New Roman" w:hAnsi="Times New Roman" w:cs="Times New Roman"/>
          <w:sz w:val="24"/>
          <w:szCs w:val="24"/>
        </w:rPr>
        <w:t xml:space="preserve">Сведения собираются ежегодно по состоянию на 1 июля путем сплошного обхода хозяйств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</w:t>
      </w:r>
      <w:r w:rsidRPr="004740BC">
        <w:rPr>
          <w:rFonts w:ascii="Times New Roman" w:hAnsi="Times New Roman" w:cs="Times New Roman"/>
          <w:sz w:val="24"/>
          <w:szCs w:val="24"/>
        </w:rPr>
        <w:t>лицами</w:t>
      </w:r>
      <w:r>
        <w:rPr>
          <w:rFonts w:ascii="Times New Roman" w:hAnsi="Times New Roman" w:cs="Times New Roman"/>
          <w:sz w:val="24"/>
          <w:szCs w:val="24"/>
        </w:rPr>
        <w:t xml:space="preserve">, назначенными постановлением Администрации городского округа Электросталь Московской области, </w:t>
      </w:r>
      <w:r w:rsidRPr="004740BC">
        <w:rPr>
          <w:rFonts w:ascii="Times New Roman" w:hAnsi="Times New Roman" w:cs="Times New Roman"/>
          <w:sz w:val="24"/>
          <w:szCs w:val="24"/>
        </w:rPr>
        <w:t>и опроса членов хозяйств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в период с 1 по 15 июля.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</w:t>
      </w:r>
      <w:r w:rsidRPr="004740BC">
        <w:rPr>
          <w:rFonts w:ascii="Times New Roman" w:hAnsi="Times New Roman" w:cs="Times New Roman"/>
          <w:sz w:val="24"/>
          <w:szCs w:val="24"/>
        </w:rPr>
        <w:t xml:space="preserve">Исправление записей, подчистки и не оговоренные текстовой записью поправки в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не допускаются. Любые исправления и зачеркивания должны быть оговорены и заверены подписью должностного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621A">
        <w:rPr>
          <w:rFonts w:ascii="Times New Roman" w:hAnsi="Times New Roman" w:cs="Times New Roman"/>
          <w:sz w:val="24"/>
          <w:szCs w:val="24"/>
        </w:rPr>
        <w:t xml:space="preserve"> </w:t>
      </w:r>
      <w:r w:rsidRPr="00D05064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5064">
        <w:rPr>
          <w:rFonts w:ascii="Times New Roman" w:hAnsi="Times New Roman" w:cs="Times New Roman"/>
          <w:sz w:val="24"/>
          <w:szCs w:val="24"/>
        </w:rPr>
        <w:t xml:space="preserve"> за  ведение и сохранность похозяйственной книги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с указанием даты внесения исправления.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Содержание сведений в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Лицевой счет хозяйства (запись по каждому хозяйству) в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книге открывают во время ее закладки. Номер лицевого счета представляет собой порядковый номер записи хозяйства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</w:t>
      </w:r>
      <w:r w:rsidRPr="004740BC">
        <w:rPr>
          <w:rFonts w:ascii="Times New Roman" w:hAnsi="Times New Roman" w:cs="Times New Roman"/>
          <w:sz w:val="24"/>
          <w:szCs w:val="24"/>
        </w:rPr>
        <w:t>лицами</w:t>
      </w:r>
      <w:r>
        <w:rPr>
          <w:rFonts w:ascii="Times New Roman" w:hAnsi="Times New Roman" w:cs="Times New Roman"/>
          <w:sz w:val="24"/>
          <w:szCs w:val="24"/>
        </w:rPr>
        <w:t xml:space="preserve">, назначенными постановлением Администрации городского округа Электросталь Московской области,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сплошного обхода.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книге лицевые счета начинаются с номера "1" и по мере заполнения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>книги не должны содержать пропусков в нумерации.</w:t>
      </w: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Похозяйственные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</w:p>
    <w:p w:rsidR="008D6CAD" w:rsidRPr="004740BC" w:rsidRDefault="008D6CAD" w:rsidP="008D6CA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должны быть пронумерованы. При составлении выписок, справок, извещений хозяйству в документах указывается номер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книги и лицевой счет хозяйства. Например, хозяйство записано в книге </w:t>
      </w:r>
      <w:r w:rsidR="000724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40BC">
        <w:rPr>
          <w:rFonts w:ascii="Times New Roman" w:hAnsi="Times New Roman" w:cs="Times New Roman"/>
          <w:sz w:val="24"/>
          <w:szCs w:val="24"/>
        </w:rPr>
        <w:t xml:space="preserve"> под номером (лицевой счет) 27. В оформляемых документах следует указывать номер книги (книга </w:t>
      </w:r>
      <w:r w:rsidR="000724B2">
        <w:rPr>
          <w:rFonts w:ascii="Times New Roman" w:hAnsi="Times New Roman" w:cs="Times New Roman"/>
          <w:sz w:val="24"/>
          <w:szCs w:val="24"/>
        </w:rPr>
        <w:t>№</w:t>
      </w:r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40BC">
        <w:rPr>
          <w:rFonts w:ascii="Times New Roman" w:hAnsi="Times New Roman" w:cs="Times New Roman"/>
          <w:sz w:val="24"/>
          <w:szCs w:val="24"/>
        </w:rPr>
        <w:t xml:space="preserve">) и номер лицевого счета (л/счет </w:t>
      </w:r>
      <w:r w:rsidR="000724B2">
        <w:rPr>
          <w:rFonts w:ascii="Times New Roman" w:hAnsi="Times New Roman" w:cs="Times New Roman"/>
          <w:sz w:val="24"/>
          <w:szCs w:val="24"/>
        </w:rPr>
        <w:t>№</w:t>
      </w:r>
      <w:r w:rsidRPr="004740BC">
        <w:rPr>
          <w:rFonts w:ascii="Times New Roman" w:hAnsi="Times New Roman" w:cs="Times New Roman"/>
          <w:sz w:val="24"/>
          <w:szCs w:val="24"/>
        </w:rPr>
        <w:t xml:space="preserve"> 27), либо только номер лицевого счета, но включающий в себя номер книги (л/счет </w:t>
      </w:r>
      <w:r w:rsidR="000724B2">
        <w:rPr>
          <w:rFonts w:ascii="Times New Roman" w:hAnsi="Times New Roman" w:cs="Times New Roman"/>
          <w:sz w:val="24"/>
          <w:szCs w:val="24"/>
        </w:rPr>
        <w:t>№</w:t>
      </w:r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40BC">
        <w:rPr>
          <w:rFonts w:ascii="Times New Roman" w:hAnsi="Times New Roman" w:cs="Times New Roman"/>
          <w:sz w:val="24"/>
          <w:szCs w:val="24"/>
        </w:rPr>
        <w:t>-27).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4740BC">
        <w:rPr>
          <w:rFonts w:ascii="Times New Roman" w:hAnsi="Times New Roman" w:cs="Times New Roman"/>
          <w:sz w:val="24"/>
          <w:szCs w:val="24"/>
        </w:rPr>
        <w:t>. В книгу записываются все хозяйства, находящиеся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4740BC">
        <w:rPr>
          <w:rFonts w:ascii="Times New Roman" w:hAnsi="Times New Roman" w:cs="Times New Roman"/>
          <w:sz w:val="24"/>
          <w:szCs w:val="24"/>
        </w:rPr>
        <w:t>, в том числе те, где отсутствуют жилые строения (ветхие, сгоревшие, обвалившиеся и т.д.), но ведется хозяйство, а также отдельные жилые дома (сторожки, будки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В этих случаях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>делает запись о состоянии объекта и отсутствии в них граждан, которые могли бы представить сведения о хозяйстве.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В каждой книге следует оставлять свободные листы для записи новых хозяйств.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81" w:history="1">
        <w:r w:rsidRPr="00AF621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"Адрес хозяйства" указывают название улицы, номер дома, квартиры. При необходимости в этой строке также указывают другую необходимую для идентификации хозяйства информацию.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0BC">
        <w:rPr>
          <w:rFonts w:ascii="Times New Roman" w:hAnsi="Times New Roman" w:cs="Times New Roman"/>
          <w:sz w:val="24"/>
          <w:szCs w:val="24"/>
        </w:rPr>
        <w:t>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В случае изменений паспортных данных главы хозяйства запись зачеркивают и указывают данные нового паспорта главы хозяйства в свободных строках раздела I похозяйственной книги с указанием даты внесения записи и основания изменения паспортных данных (например, "по достижении 45 лет" или "по утере").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40BC">
        <w:rPr>
          <w:rFonts w:ascii="Times New Roman" w:hAnsi="Times New Roman" w:cs="Times New Roman"/>
          <w:sz w:val="24"/>
          <w:szCs w:val="24"/>
        </w:rPr>
        <w:t>. В случае замены главы хозяйства другим лицом из того же хозяйства в верхней части лицевого счета вписывается фамилия, имя и отчество нового главы хозяйства, его паспортные данные. Фамилия, имя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0BC">
        <w:rPr>
          <w:rFonts w:ascii="Times New Roman" w:hAnsi="Times New Roman" w:cs="Times New Roman"/>
          <w:sz w:val="24"/>
          <w:szCs w:val="24"/>
        </w:rPr>
        <w:t xml:space="preserve">  отчество и паспортные данные прежнего главы хозяйства зачеркиваются.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40BC">
        <w:rPr>
          <w:rFonts w:ascii="Times New Roman" w:hAnsi="Times New Roman" w:cs="Times New Roman"/>
          <w:sz w:val="24"/>
          <w:szCs w:val="24"/>
        </w:rPr>
        <w:t>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40BC">
        <w:rPr>
          <w:rFonts w:ascii="Times New Roman" w:hAnsi="Times New Roman" w:cs="Times New Roman"/>
          <w:sz w:val="24"/>
          <w:szCs w:val="24"/>
        </w:rPr>
        <w:t>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105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разделе I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похозяйственной книги </w:t>
        </w:r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в строке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разделе I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11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21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разделе I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14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строке</w:t>
        </w:r>
      </w:hyperlink>
      <w:r w:rsidRPr="00600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22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Если члены хозяйства проживают в хозяйстве не постоянно, а временно или сезонно, в </w:t>
      </w:r>
      <w:hyperlink w:anchor="P93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</w:t>
        </w:r>
      </w:hyperlink>
      <w:r w:rsidRPr="00600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</w:t>
      </w:r>
      <w:r w:rsidRPr="00600787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4740BC">
        <w:rPr>
          <w:rFonts w:ascii="Times New Roman" w:hAnsi="Times New Roman" w:cs="Times New Roman"/>
          <w:sz w:val="24"/>
          <w:szCs w:val="24"/>
        </w:rPr>
        <w:t>ти сведения отражаются в строке "Отметка о проживании и ведении хозяйства".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40BC">
        <w:rPr>
          <w:rFonts w:ascii="Times New Roman" w:hAnsi="Times New Roman" w:cs="Times New Roman"/>
          <w:sz w:val="24"/>
          <w:szCs w:val="24"/>
        </w:rPr>
        <w:t xml:space="preserve">. </w:t>
      </w:r>
      <w:hyperlink w:anchor="P93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 I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рассчитан на хозяйство, имеющее в своем составе до 5 членов. Если же хозяйство состоит из большего количества членов, то для записи всех членов отводят два или более листов, указывая на каждом листе "Продолжение лицевого счета </w:t>
      </w:r>
      <w:r w:rsidR="000724B2">
        <w:rPr>
          <w:rFonts w:ascii="Times New Roman" w:hAnsi="Times New Roman" w:cs="Times New Roman"/>
          <w:sz w:val="24"/>
          <w:szCs w:val="24"/>
        </w:rPr>
        <w:t>№</w:t>
      </w:r>
      <w:r w:rsidRPr="004740BC">
        <w:rPr>
          <w:rFonts w:ascii="Times New Roman" w:hAnsi="Times New Roman" w:cs="Times New Roman"/>
          <w:sz w:val="24"/>
          <w:szCs w:val="24"/>
        </w:rPr>
        <w:t xml:space="preserve"> __".</w:t>
      </w:r>
    </w:p>
    <w:p w:rsidR="008D6CAD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6"/>
      <w:bookmarkEnd w:id="2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</w:t>
      </w:r>
      <w:r>
        <w:rPr>
          <w:rFonts w:ascii="Times New Roman" w:hAnsi="Times New Roman" w:cs="Times New Roman"/>
          <w:sz w:val="24"/>
          <w:szCs w:val="24"/>
        </w:rPr>
        <w:t>Глава городского округа Электросталь Московской области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0BC">
        <w:rPr>
          <w:rFonts w:ascii="Times New Roman" w:hAnsi="Times New Roman" w:cs="Times New Roman"/>
          <w:sz w:val="24"/>
          <w:szCs w:val="24"/>
        </w:rPr>
        <w:t>. Выбывающие члены хозяйства исключаются (вычеркиваются) из книги с указанием даты и причин выбытия.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118" w:history="1">
        <w:r w:rsidRPr="00600787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похозяйственной книги записывается площадь земельных участков, предоставленных для ведения личного подсобного хозяйства и иных видов разрешенного использования, находящихся в собственности или пользовании членов хозяйства, занятых посевами и посадками сельскохозяйственных культур, плодовыми и ягодными насаждениями.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40BC">
        <w:rPr>
          <w:rFonts w:ascii="Times New Roman" w:hAnsi="Times New Roman" w:cs="Times New Roman"/>
          <w:sz w:val="24"/>
          <w:szCs w:val="24"/>
        </w:rPr>
        <w:t>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210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III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</w:t>
      </w:r>
      <w:r w:rsidRPr="004740BC">
        <w:rPr>
          <w:rFonts w:ascii="Times New Roman" w:hAnsi="Times New Roman" w:cs="Times New Roman"/>
          <w:sz w:val="24"/>
          <w:szCs w:val="24"/>
        </w:rPr>
        <w:t>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hyperlink w:anchor="P210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раздела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похозяйственной  книги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4"/>
      <w:bookmarkEnd w:id="3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</w:t>
      </w:r>
      <w:hyperlink w:anchor="P251" w:history="1">
        <w:r w:rsidRPr="0060078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"Птица - всего", а других животных (например,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 и т.д.). Указывается также возраст лошадей и вид пушных зверей (норки, нутрии, песцы, лисицы и др.).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По желанию члена хозяйства допускается перечисление животных по их породам. </w:t>
      </w:r>
      <w:r w:rsidRPr="004740BC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подробного перечисления состава животных в хозяйстве вклеивается лист книги или обычный лист формата A4 (возможно разлинованный), который оформляется так же, как в случае, указанном в </w:t>
      </w:r>
      <w:hyperlink w:anchor="P456" w:history="1">
        <w:r w:rsidRPr="00DE286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</w:t>
        </w:r>
      </w:hyperlink>
      <w:r w:rsidRPr="00454DED">
        <w:rPr>
          <w:rFonts w:ascii="Times New Roman" w:hAnsi="Times New Roman" w:cs="Times New Roman"/>
          <w:sz w:val="24"/>
          <w:szCs w:val="24"/>
        </w:rPr>
        <w:t>4</w:t>
      </w:r>
      <w: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30</w:t>
      </w:r>
      <w:r w:rsidRPr="004740BC">
        <w:rPr>
          <w:rFonts w:ascii="Times New Roman" w:hAnsi="Times New Roman" w:cs="Times New Roman"/>
          <w:sz w:val="24"/>
          <w:szCs w:val="24"/>
        </w:rPr>
        <w:t>. Информация о наличии сельскохозяйственных животных, птицы, пчел записывается по состоянию на 1 июля текущего года. Должностн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740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40BC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740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назначенному постановлением Администрации городского округа Электросталь Московской области </w:t>
      </w:r>
      <w:r w:rsidRPr="00D05064">
        <w:rPr>
          <w:rFonts w:ascii="Times New Roman" w:hAnsi="Times New Roman" w:cs="Times New Roman"/>
          <w:sz w:val="24"/>
          <w:szCs w:val="24"/>
        </w:rPr>
        <w:t>ответственным за  ведение и сохранность похозяйственной книги учета личных подсобных хозяйств</w:t>
      </w:r>
      <w:r w:rsidRPr="004740BC">
        <w:rPr>
          <w:rFonts w:ascii="Times New Roman" w:hAnsi="Times New Roman" w:cs="Times New Roman"/>
          <w:sz w:val="24"/>
          <w:szCs w:val="24"/>
        </w:rPr>
        <w:t xml:space="preserve">, также следует регулярно опрашивать членов хозяйств и вносить предоставляемые сведения об изменениях в количестве животных в хозяйстве в книги в </w:t>
      </w:r>
      <w:hyperlink w:anchor="P307" w:history="1">
        <w:r w:rsidRPr="000E43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подраздел</w:t>
        </w:r>
      </w:hyperlink>
      <w:r w:rsidRPr="000E4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"Дополнительные сведения об изменениях количества животных".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4740BC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назначенному постановлением Администрации городского округа Электросталь Московской области </w:t>
      </w:r>
      <w:r w:rsidRPr="00D05064">
        <w:rPr>
          <w:rFonts w:ascii="Times New Roman" w:hAnsi="Times New Roman" w:cs="Times New Roman"/>
          <w:sz w:val="24"/>
          <w:szCs w:val="24"/>
        </w:rPr>
        <w:t>ответственным за  ведение и сохранность похозяйственной книги учета личных подсобных хозяйств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40BC">
        <w:rPr>
          <w:rFonts w:ascii="Times New Roman" w:hAnsi="Times New Roman" w:cs="Times New Roman"/>
          <w:sz w:val="24"/>
          <w:szCs w:val="24"/>
        </w:rPr>
        <w:t xml:space="preserve">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w:anchor="P456" w:history="1">
        <w:r w:rsidRPr="000E4368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0E4368">
        <w:rPr>
          <w:rFonts w:ascii="Times New Roman" w:hAnsi="Times New Roman" w:cs="Times New Roman"/>
          <w:sz w:val="24"/>
          <w:szCs w:val="24"/>
        </w:rPr>
        <w:t xml:space="preserve">4 и </w:t>
      </w:r>
      <w:hyperlink w:anchor="P464" w:history="1">
        <w:r w:rsidRPr="000E436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E4368">
        <w:rPr>
          <w:rFonts w:ascii="Times New Roman" w:hAnsi="Times New Roman" w:cs="Times New Roman"/>
          <w:sz w:val="24"/>
          <w:szCs w:val="24"/>
        </w:rPr>
        <w:t>9</w:t>
      </w:r>
      <w:r w:rsidRPr="004740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31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338" w:history="1">
        <w:r w:rsidRPr="000E4368">
          <w:rPr>
            <w:rFonts w:ascii="Times New Roman" w:hAnsi="Times New Roman" w:cs="Times New Roman"/>
            <w:sz w:val="24"/>
            <w:szCs w:val="24"/>
          </w:rPr>
          <w:t>разделе IV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</w:t>
      </w:r>
      <w:r w:rsidRPr="004740BC">
        <w:rPr>
          <w:rFonts w:ascii="Times New Roman" w:hAnsi="Times New Roman" w:cs="Times New Roman"/>
          <w:sz w:val="24"/>
          <w:szCs w:val="24"/>
        </w:rPr>
        <w:t>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p w:rsidR="008D6CAD" w:rsidRPr="000E4368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 xml:space="preserve">Если право собственности или иные вещные права на указанную в </w:t>
      </w:r>
      <w:hyperlink w:anchor="P338" w:history="1">
        <w:r w:rsidRPr="000E436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IV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</w:t>
      </w:r>
      <w:hyperlink w:anchor="P93" w:history="1">
        <w:r w:rsidRPr="000E4368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0E4368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32</w:t>
      </w:r>
      <w:r w:rsidRPr="004740BC">
        <w:rPr>
          <w:rFonts w:ascii="Times New Roman" w:hAnsi="Times New Roman" w:cs="Times New Roman"/>
          <w:sz w:val="24"/>
          <w:szCs w:val="24"/>
        </w:rPr>
        <w:t>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740BC">
        <w:rPr>
          <w:rFonts w:ascii="Times New Roman" w:hAnsi="Times New Roman" w:cs="Times New Roman"/>
          <w:sz w:val="24"/>
          <w:szCs w:val="24"/>
        </w:rPr>
        <w:t xml:space="preserve"> в связи с переездом членов хозяйства в г. Самару".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Граждане, приобретшие хозяйство, открывают новый лицевой счет в этой же книге.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0BC">
        <w:rPr>
          <w:rFonts w:ascii="Times New Roman" w:hAnsi="Times New Roman" w:cs="Times New Roman"/>
          <w:sz w:val="24"/>
          <w:szCs w:val="24"/>
        </w:rPr>
        <w:t>Номера закрытых лицевых счетов другим хозяйствам не присваивают.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w:anchor="P93" w:history="1">
        <w:r w:rsidRPr="000E4368">
          <w:rPr>
            <w:rFonts w:ascii="Times New Roman" w:hAnsi="Times New Roman" w:cs="Times New Roman"/>
            <w:sz w:val="24"/>
            <w:szCs w:val="24"/>
          </w:rPr>
          <w:t>разделам I</w:t>
        </w:r>
      </w:hyperlink>
      <w:r w:rsidRPr="000E436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38" w:history="1">
        <w:r w:rsidRPr="000E4368">
          <w:rPr>
            <w:rFonts w:ascii="Times New Roman" w:hAnsi="Times New Roman" w:cs="Times New Roman"/>
            <w:sz w:val="24"/>
            <w:szCs w:val="24"/>
          </w:rPr>
          <w:t>IV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книги, </w:t>
      </w:r>
      <w:r w:rsidRPr="004740BC">
        <w:rPr>
          <w:rFonts w:ascii="Times New Roman" w:hAnsi="Times New Roman" w:cs="Times New Roman"/>
          <w:sz w:val="24"/>
          <w:szCs w:val="24"/>
        </w:rPr>
        <w:t xml:space="preserve"> и в верхней части лицевых счетов делаются соответствующие пометки о разделе хозяйства.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740BC">
        <w:rPr>
          <w:rFonts w:ascii="Times New Roman" w:hAnsi="Times New Roman" w:cs="Times New Roman"/>
          <w:sz w:val="24"/>
          <w:szCs w:val="24"/>
        </w:rPr>
        <w:t>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</w:t>
      </w:r>
      <w:r>
        <w:rPr>
          <w:rFonts w:ascii="Times New Roman" w:hAnsi="Times New Roman" w:cs="Times New Roman"/>
          <w:sz w:val="24"/>
          <w:szCs w:val="24"/>
        </w:rPr>
        <w:t>назначенным</w:t>
      </w:r>
      <w:r w:rsidRPr="0028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ответственным за ведение и сохранность похозяйственной книги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40BC">
        <w:rPr>
          <w:rFonts w:ascii="Times New Roman" w:hAnsi="Times New Roman" w:cs="Times New Roman"/>
          <w:sz w:val="24"/>
          <w:szCs w:val="24"/>
        </w:rPr>
        <w:t>. Любой член хозяйства может просмотреть записи по лицевому счету только своего хозяйства.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Любой член хозяйства вправе получить выписку из книги в любом объеме, по любому перечню сведений и для любых целей. Выписка из книги может составляться в произвольной форме, форме листов похозяйственной книги или по </w:t>
      </w:r>
      <w:hyperlink r:id="rId11" w:history="1">
        <w:r w:rsidRPr="000E4368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выписки из похозяйственной книги о наличии у гражданина права на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 к настоящему Порядку)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Выписка из книги составляется в двух экземплярах. Оба экземпляра являются подлинными. Они подписываются </w:t>
      </w:r>
      <w:r>
        <w:rPr>
          <w:rFonts w:ascii="Times New Roman" w:hAnsi="Times New Roman" w:cs="Times New Roman"/>
          <w:sz w:val="24"/>
          <w:szCs w:val="24"/>
        </w:rPr>
        <w:t xml:space="preserve">Главой городского округа Электростлаь Московской области, </w:t>
      </w:r>
      <w:r w:rsidRPr="004740BC">
        <w:rPr>
          <w:rFonts w:ascii="Times New Roman" w:hAnsi="Times New Roman" w:cs="Times New Roman"/>
          <w:sz w:val="24"/>
          <w:szCs w:val="24"/>
        </w:rPr>
        <w:t>должностным лицом</w:t>
      </w:r>
      <w:r>
        <w:rPr>
          <w:rFonts w:ascii="Times New Roman" w:hAnsi="Times New Roman" w:cs="Times New Roman"/>
          <w:sz w:val="24"/>
          <w:szCs w:val="24"/>
        </w:rPr>
        <w:t>, назначенным</w:t>
      </w:r>
      <w:r w:rsidRPr="0028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ответственным за ведение и сохранность похозяйственной книги</w:t>
      </w:r>
      <w:r w:rsidRPr="004740BC">
        <w:rPr>
          <w:rFonts w:ascii="Times New Roman" w:hAnsi="Times New Roman" w:cs="Times New Roman"/>
          <w:sz w:val="24"/>
          <w:szCs w:val="24"/>
        </w:rPr>
        <w:t>, и заверяются печатью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области. </w:t>
      </w:r>
    </w:p>
    <w:p w:rsidR="008D6CAD" w:rsidRPr="004740BC" w:rsidRDefault="008D6CAD" w:rsidP="008D6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 xml:space="preserve">Выписка из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</w:t>
      </w:r>
      <w:r w:rsidRPr="004740BC">
        <w:rPr>
          <w:rFonts w:ascii="Times New Roman" w:hAnsi="Times New Roman" w:cs="Times New Roman"/>
          <w:sz w:val="24"/>
          <w:szCs w:val="24"/>
        </w:rPr>
        <w:t xml:space="preserve">книги должна быть зарегистрирована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>и выдана члену хозяйства по предъявлении документа, удостоверяющего личность, под личную подпись.</w:t>
      </w:r>
    </w:p>
    <w:p w:rsidR="008D6CAD" w:rsidRPr="004740BC" w:rsidRDefault="008D6CAD" w:rsidP="008D6CA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0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740BC">
        <w:rPr>
          <w:rFonts w:ascii="Times New Roman" w:hAnsi="Times New Roman" w:cs="Times New Roman"/>
          <w:sz w:val="24"/>
          <w:szCs w:val="24"/>
        </w:rPr>
        <w:t xml:space="preserve">. По всем сведениям, указанным в </w:t>
      </w:r>
      <w:r>
        <w:rPr>
          <w:rFonts w:ascii="Times New Roman" w:hAnsi="Times New Roman" w:cs="Times New Roman"/>
          <w:sz w:val="24"/>
          <w:szCs w:val="24"/>
        </w:rPr>
        <w:t xml:space="preserve">похозяйственной книге,   Администрация городского округа Электросталь Московской области </w:t>
      </w:r>
      <w:r w:rsidRPr="004740BC">
        <w:rPr>
          <w:rFonts w:ascii="Times New Roman" w:hAnsi="Times New Roman" w:cs="Times New Roman"/>
          <w:sz w:val="24"/>
          <w:szCs w:val="24"/>
        </w:rPr>
        <w:t xml:space="preserve">не позднее 1 сентября составляет обобщенные сведения по форме согласно </w:t>
      </w:r>
      <w:hyperlink w:anchor="P35" w:history="1">
        <w:r w:rsidRPr="000E4368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0724B2">
          <w:rPr>
            <w:rFonts w:ascii="Times New Roman" w:hAnsi="Times New Roman" w:cs="Times New Roman"/>
            <w:sz w:val="24"/>
            <w:szCs w:val="24"/>
          </w:rPr>
          <w:t>№</w:t>
        </w:r>
        <w:r w:rsidRPr="000E4368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4740BC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>
        <w:rPr>
          <w:rFonts w:ascii="Times New Roman" w:hAnsi="Times New Roman" w:cs="Times New Roman"/>
          <w:sz w:val="24"/>
          <w:szCs w:val="24"/>
        </w:rPr>
        <w:t>орядку</w:t>
      </w:r>
      <w:r w:rsidRPr="004740BC">
        <w:rPr>
          <w:rFonts w:ascii="Times New Roman" w:hAnsi="Times New Roman" w:cs="Times New Roman"/>
          <w:sz w:val="24"/>
          <w:szCs w:val="24"/>
        </w:rPr>
        <w:t>.</w:t>
      </w:r>
    </w:p>
    <w:p w:rsidR="008D6CAD" w:rsidRPr="004740BC" w:rsidRDefault="008D6CAD" w:rsidP="00015B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D6CAD" w:rsidRPr="004740BC" w:rsidSect="00015B4D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D5" w:rsidRDefault="00BA7AD5" w:rsidP="00346C76">
      <w:r>
        <w:separator/>
      </w:r>
    </w:p>
  </w:endnote>
  <w:endnote w:type="continuationSeparator" w:id="0">
    <w:p w:rsidR="00BA7AD5" w:rsidRDefault="00BA7AD5" w:rsidP="003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D5" w:rsidRDefault="00BA7AD5" w:rsidP="00346C76">
      <w:r>
        <w:separator/>
      </w:r>
    </w:p>
  </w:footnote>
  <w:footnote w:type="continuationSeparator" w:id="0">
    <w:p w:rsidR="00BA7AD5" w:rsidRDefault="00BA7AD5" w:rsidP="0034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91310"/>
      <w:docPartObj>
        <w:docPartGallery w:val="Page Numbers (Top of Page)"/>
        <w:docPartUnique/>
      </w:docPartObj>
    </w:sdtPr>
    <w:sdtEndPr/>
    <w:sdtContent>
      <w:p w:rsidR="00E639EA" w:rsidRDefault="00BA7AD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39EA" w:rsidRDefault="00E639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A3DEE"/>
    <w:multiLevelType w:val="hybridMultilevel"/>
    <w:tmpl w:val="1D440040"/>
    <w:lvl w:ilvl="0" w:tplc="6798B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C66AE4"/>
    <w:multiLevelType w:val="hybridMultilevel"/>
    <w:tmpl w:val="57A6E770"/>
    <w:lvl w:ilvl="0" w:tplc="EC0E54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6FF8"/>
    <w:rsid w:val="00015B4D"/>
    <w:rsid w:val="00017081"/>
    <w:rsid w:val="0002458C"/>
    <w:rsid w:val="00043C5B"/>
    <w:rsid w:val="00047594"/>
    <w:rsid w:val="000512F5"/>
    <w:rsid w:val="0005721C"/>
    <w:rsid w:val="00057F64"/>
    <w:rsid w:val="00060BBF"/>
    <w:rsid w:val="00064C5B"/>
    <w:rsid w:val="000656B8"/>
    <w:rsid w:val="00066332"/>
    <w:rsid w:val="00067546"/>
    <w:rsid w:val="00067B44"/>
    <w:rsid w:val="000724B2"/>
    <w:rsid w:val="0007348B"/>
    <w:rsid w:val="00076385"/>
    <w:rsid w:val="000813E2"/>
    <w:rsid w:val="000A19F5"/>
    <w:rsid w:val="000A2BA2"/>
    <w:rsid w:val="000A46CE"/>
    <w:rsid w:val="000B0729"/>
    <w:rsid w:val="000B17C4"/>
    <w:rsid w:val="000E0C53"/>
    <w:rsid w:val="000E3994"/>
    <w:rsid w:val="000E5CE1"/>
    <w:rsid w:val="000F4FA3"/>
    <w:rsid w:val="00120E4A"/>
    <w:rsid w:val="00125C54"/>
    <w:rsid w:val="00134FF6"/>
    <w:rsid w:val="00135D18"/>
    <w:rsid w:val="001449C6"/>
    <w:rsid w:val="00163CA2"/>
    <w:rsid w:val="00167519"/>
    <w:rsid w:val="00171395"/>
    <w:rsid w:val="00171C97"/>
    <w:rsid w:val="0017592C"/>
    <w:rsid w:val="001A4B1E"/>
    <w:rsid w:val="001A6D1E"/>
    <w:rsid w:val="001A774A"/>
    <w:rsid w:val="001B165F"/>
    <w:rsid w:val="001B1FC3"/>
    <w:rsid w:val="001B468B"/>
    <w:rsid w:val="001C5434"/>
    <w:rsid w:val="001C6B43"/>
    <w:rsid w:val="001D1995"/>
    <w:rsid w:val="001D2989"/>
    <w:rsid w:val="001E2033"/>
    <w:rsid w:val="001E5629"/>
    <w:rsid w:val="001F0B48"/>
    <w:rsid w:val="001F1BF2"/>
    <w:rsid w:val="00211C28"/>
    <w:rsid w:val="002144B1"/>
    <w:rsid w:val="002239C8"/>
    <w:rsid w:val="00234CCE"/>
    <w:rsid w:val="002357A0"/>
    <w:rsid w:val="00246DE9"/>
    <w:rsid w:val="00247980"/>
    <w:rsid w:val="00251CCB"/>
    <w:rsid w:val="00255E4C"/>
    <w:rsid w:val="0025710B"/>
    <w:rsid w:val="00264486"/>
    <w:rsid w:val="00265D46"/>
    <w:rsid w:val="00273625"/>
    <w:rsid w:val="00285840"/>
    <w:rsid w:val="002913B3"/>
    <w:rsid w:val="002A13BE"/>
    <w:rsid w:val="002A4412"/>
    <w:rsid w:val="002B6CCE"/>
    <w:rsid w:val="002B7861"/>
    <w:rsid w:val="002C2ABF"/>
    <w:rsid w:val="002C3726"/>
    <w:rsid w:val="002D31D7"/>
    <w:rsid w:val="002E5524"/>
    <w:rsid w:val="002E796F"/>
    <w:rsid w:val="002F5F6F"/>
    <w:rsid w:val="003009E1"/>
    <w:rsid w:val="0030224D"/>
    <w:rsid w:val="0030589D"/>
    <w:rsid w:val="003113CE"/>
    <w:rsid w:val="0031204D"/>
    <w:rsid w:val="00312935"/>
    <w:rsid w:val="00315F9C"/>
    <w:rsid w:val="00316BE8"/>
    <w:rsid w:val="00321A72"/>
    <w:rsid w:val="0032657F"/>
    <w:rsid w:val="00327352"/>
    <w:rsid w:val="00334459"/>
    <w:rsid w:val="0033544A"/>
    <w:rsid w:val="00346C76"/>
    <w:rsid w:val="00347CB3"/>
    <w:rsid w:val="0035505E"/>
    <w:rsid w:val="0036379D"/>
    <w:rsid w:val="00363D23"/>
    <w:rsid w:val="003640DC"/>
    <w:rsid w:val="003655AA"/>
    <w:rsid w:val="003679D2"/>
    <w:rsid w:val="00367F21"/>
    <w:rsid w:val="0037138D"/>
    <w:rsid w:val="00382C99"/>
    <w:rsid w:val="0038388F"/>
    <w:rsid w:val="003A5AA0"/>
    <w:rsid w:val="003C40F3"/>
    <w:rsid w:val="003C47CD"/>
    <w:rsid w:val="003D0423"/>
    <w:rsid w:val="003D348B"/>
    <w:rsid w:val="003E3858"/>
    <w:rsid w:val="003E66CA"/>
    <w:rsid w:val="003F31D4"/>
    <w:rsid w:val="00400526"/>
    <w:rsid w:val="00400ECE"/>
    <w:rsid w:val="00403261"/>
    <w:rsid w:val="004118C5"/>
    <w:rsid w:val="0041514D"/>
    <w:rsid w:val="004202E8"/>
    <w:rsid w:val="00424E9E"/>
    <w:rsid w:val="00434F16"/>
    <w:rsid w:val="00445680"/>
    <w:rsid w:val="00450425"/>
    <w:rsid w:val="004617EC"/>
    <w:rsid w:val="00470DFB"/>
    <w:rsid w:val="004746C1"/>
    <w:rsid w:val="004750D4"/>
    <w:rsid w:val="0047643D"/>
    <w:rsid w:val="00491D93"/>
    <w:rsid w:val="004978B2"/>
    <w:rsid w:val="004A385E"/>
    <w:rsid w:val="004A48F7"/>
    <w:rsid w:val="004B5BE9"/>
    <w:rsid w:val="004B6C08"/>
    <w:rsid w:val="004C0E0E"/>
    <w:rsid w:val="004C778E"/>
    <w:rsid w:val="004D325E"/>
    <w:rsid w:val="004D32D0"/>
    <w:rsid w:val="004E78C0"/>
    <w:rsid w:val="004F1750"/>
    <w:rsid w:val="004F3810"/>
    <w:rsid w:val="00504369"/>
    <w:rsid w:val="00504F6B"/>
    <w:rsid w:val="00511DDB"/>
    <w:rsid w:val="00514DA7"/>
    <w:rsid w:val="00515EC2"/>
    <w:rsid w:val="00524775"/>
    <w:rsid w:val="00540E23"/>
    <w:rsid w:val="0054407B"/>
    <w:rsid w:val="005462E1"/>
    <w:rsid w:val="00550144"/>
    <w:rsid w:val="00550283"/>
    <w:rsid w:val="005521D9"/>
    <w:rsid w:val="00560673"/>
    <w:rsid w:val="005609C8"/>
    <w:rsid w:val="00564A8A"/>
    <w:rsid w:val="00565EC7"/>
    <w:rsid w:val="0056709A"/>
    <w:rsid w:val="005746AD"/>
    <w:rsid w:val="00577BDF"/>
    <w:rsid w:val="005827A2"/>
    <w:rsid w:val="005847CC"/>
    <w:rsid w:val="00594414"/>
    <w:rsid w:val="00594ED2"/>
    <w:rsid w:val="005A4832"/>
    <w:rsid w:val="005B1C78"/>
    <w:rsid w:val="005B2D5D"/>
    <w:rsid w:val="005B56AA"/>
    <w:rsid w:val="005C3BA3"/>
    <w:rsid w:val="005C4655"/>
    <w:rsid w:val="005C5443"/>
    <w:rsid w:val="005D3354"/>
    <w:rsid w:val="005E2278"/>
    <w:rsid w:val="005E2E68"/>
    <w:rsid w:val="005E6357"/>
    <w:rsid w:val="005F6495"/>
    <w:rsid w:val="00613BB9"/>
    <w:rsid w:val="00616943"/>
    <w:rsid w:val="00627E3F"/>
    <w:rsid w:val="00640000"/>
    <w:rsid w:val="00654D06"/>
    <w:rsid w:val="00665F2F"/>
    <w:rsid w:val="0067551F"/>
    <w:rsid w:val="00676099"/>
    <w:rsid w:val="00676703"/>
    <w:rsid w:val="006800F8"/>
    <w:rsid w:val="00686C22"/>
    <w:rsid w:val="00691142"/>
    <w:rsid w:val="006964B9"/>
    <w:rsid w:val="006A193E"/>
    <w:rsid w:val="006B07F2"/>
    <w:rsid w:val="006B2047"/>
    <w:rsid w:val="006B23CC"/>
    <w:rsid w:val="006B4F87"/>
    <w:rsid w:val="006C0B0D"/>
    <w:rsid w:val="006C39B6"/>
    <w:rsid w:val="006C3C4C"/>
    <w:rsid w:val="006C6336"/>
    <w:rsid w:val="006C68D6"/>
    <w:rsid w:val="006D694B"/>
    <w:rsid w:val="006E485F"/>
    <w:rsid w:val="006F0D05"/>
    <w:rsid w:val="006F1B1A"/>
    <w:rsid w:val="00704D48"/>
    <w:rsid w:val="0072220D"/>
    <w:rsid w:val="00723203"/>
    <w:rsid w:val="00734B0A"/>
    <w:rsid w:val="00740FB6"/>
    <w:rsid w:val="00761C79"/>
    <w:rsid w:val="00770635"/>
    <w:rsid w:val="00774AAC"/>
    <w:rsid w:val="007803BA"/>
    <w:rsid w:val="007A31B6"/>
    <w:rsid w:val="007C1483"/>
    <w:rsid w:val="007C3F8F"/>
    <w:rsid w:val="007C5D5C"/>
    <w:rsid w:val="007D2F69"/>
    <w:rsid w:val="007E0570"/>
    <w:rsid w:val="007E434D"/>
    <w:rsid w:val="007E4607"/>
    <w:rsid w:val="007E75A6"/>
    <w:rsid w:val="007F2D1B"/>
    <w:rsid w:val="007F698B"/>
    <w:rsid w:val="00801854"/>
    <w:rsid w:val="00802D2D"/>
    <w:rsid w:val="00805F51"/>
    <w:rsid w:val="00806086"/>
    <w:rsid w:val="00807BE6"/>
    <w:rsid w:val="00810188"/>
    <w:rsid w:val="00814412"/>
    <w:rsid w:val="0082590B"/>
    <w:rsid w:val="00826086"/>
    <w:rsid w:val="00834D9E"/>
    <w:rsid w:val="008351D7"/>
    <w:rsid w:val="00845208"/>
    <w:rsid w:val="00866FC2"/>
    <w:rsid w:val="00867593"/>
    <w:rsid w:val="00867A8A"/>
    <w:rsid w:val="00872AD2"/>
    <w:rsid w:val="00874CB2"/>
    <w:rsid w:val="00877DB4"/>
    <w:rsid w:val="008808E0"/>
    <w:rsid w:val="00884DF1"/>
    <w:rsid w:val="0089336F"/>
    <w:rsid w:val="008A3B60"/>
    <w:rsid w:val="008C08AD"/>
    <w:rsid w:val="008C162E"/>
    <w:rsid w:val="008C4EFE"/>
    <w:rsid w:val="008D2104"/>
    <w:rsid w:val="008D6CAD"/>
    <w:rsid w:val="00912AF9"/>
    <w:rsid w:val="00924342"/>
    <w:rsid w:val="009272E4"/>
    <w:rsid w:val="00943B87"/>
    <w:rsid w:val="00951427"/>
    <w:rsid w:val="0095451A"/>
    <w:rsid w:val="0096323E"/>
    <w:rsid w:val="00963C39"/>
    <w:rsid w:val="00964505"/>
    <w:rsid w:val="009661CC"/>
    <w:rsid w:val="00966354"/>
    <w:rsid w:val="00975AD8"/>
    <w:rsid w:val="00983654"/>
    <w:rsid w:val="00983A72"/>
    <w:rsid w:val="00984B36"/>
    <w:rsid w:val="00986CB0"/>
    <w:rsid w:val="00996F18"/>
    <w:rsid w:val="00997325"/>
    <w:rsid w:val="009A19A1"/>
    <w:rsid w:val="009A3243"/>
    <w:rsid w:val="009B1822"/>
    <w:rsid w:val="009B3E4A"/>
    <w:rsid w:val="009B483A"/>
    <w:rsid w:val="009B501C"/>
    <w:rsid w:val="009B546F"/>
    <w:rsid w:val="009C2D6A"/>
    <w:rsid w:val="009C4F65"/>
    <w:rsid w:val="009C6A9C"/>
    <w:rsid w:val="009D539F"/>
    <w:rsid w:val="009D5FFA"/>
    <w:rsid w:val="009D7019"/>
    <w:rsid w:val="009E1CE7"/>
    <w:rsid w:val="009E668D"/>
    <w:rsid w:val="009E7883"/>
    <w:rsid w:val="009F5C6E"/>
    <w:rsid w:val="009F64B7"/>
    <w:rsid w:val="009F7D5A"/>
    <w:rsid w:val="00A008CA"/>
    <w:rsid w:val="00A024DA"/>
    <w:rsid w:val="00A12F1F"/>
    <w:rsid w:val="00A157BA"/>
    <w:rsid w:val="00A1631F"/>
    <w:rsid w:val="00A163EF"/>
    <w:rsid w:val="00A20ED3"/>
    <w:rsid w:val="00A2662C"/>
    <w:rsid w:val="00A32212"/>
    <w:rsid w:val="00A32617"/>
    <w:rsid w:val="00A34C87"/>
    <w:rsid w:val="00A37D17"/>
    <w:rsid w:val="00A43C1D"/>
    <w:rsid w:val="00A57C98"/>
    <w:rsid w:val="00A66F3B"/>
    <w:rsid w:val="00A81B8A"/>
    <w:rsid w:val="00A83E10"/>
    <w:rsid w:val="00A9738B"/>
    <w:rsid w:val="00A97416"/>
    <w:rsid w:val="00AA5A49"/>
    <w:rsid w:val="00AA61AA"/>
    <w:rsid w:val="00AB05B8"/>
    <w:rsid w:val="00AB2F11"/>
    <w:rsid w:val="00AC02E2"/>
    <w:rsid w:val="00AC0A69"/>
    <w:rsid w:val="00AC4C04"/>
    <w:rsid w:val="00AD395C"/>
    <w:rsid w:val="00AF585D"/>
    <w:rsid w:val="00B05110"/>
    <w:rsid w:val="00B0784C"/>
    <w:rsid w:val="00B07E42"/>
    <w:rsid w:val="00B1016F"/>
    <w:rsid w:val="00B14891"/>
    <w:rsid w:val="00B2193F"/>
    <w:rsid w:val="00B35EB5"/>
    <w:rsid w:val="00B52A3C"/>
    <w:rsid w:val="00B61913"/>
    <w:rsid w:val="00B61EC0"/>
    <w:rsid w:val="00B67475"/>
    <w:rsid w:val="00B75C77"/>
    <w:rsid w:val="00B8061C"/>
    <w:rsid w:val="00B8460D"/>
    <w:rsid w:val="00B854A2"/>
    <w:rsid w:val="00B94E79"/>
    <w:rsid w:val="00BA575B"/>
    <w:rsid w:val="00BA5A28"/>
    <w:rsid w:val="00BA79EB"/>
    <w:rsid w:val="00BA7AD5"/>
    <w:rsid w:val="00BC1D19"/>
    <w:rsid w:val="00BD2493"/>
    <w:rsid w:val="00BE14C4"/>
    <w:rsid w:val="00BE638C"/>
    <w:rsid w:val="00BF0BA6"/>
    <w:rsid w:val="00BF5B4B"/>
    <w:rsid w:val="00BF6853"/>
    <w:rsid w:val="00C15259"/>
    <w:rsid w:val="00C24622"/>
    <w:rsid w:val="00C3030E"/>
    <w:rsid w:val="00C51C8A"/>
    <w:rsid w:val="00C72BFB"/>
    <w:rsid w:val="00C752CB"/>
    <w:rsid w:val="00C758A1"/>
    <w:rsid w:val="00C77F45"/>
    <w:rsid w:val="00C822D0"/>
    <w:rsid w:val="00C872D5"/>
    <w:rsid w:val="00C94794"/>
    <w:rsid w:val="00C94EBA"/>
    <w:rsid w:val="00CA0283"/>
    <w:rsid w:val="00CA27CC"/>
    <w:rsid w:val="00CB7F62"/>
    <w:rsid w:val="00CC2EEC"/>
    <w:rsid w:val="00CC566A"/>
    <w:rsid w:val="00CD15A2"/>
    <w:rsid w:val="00CD31E1"/>
    <w:rsid w:val="00CD7FF1"/>
    <w:rsid w:val="00CE4527"/>
    <w:rsid w:val="00CE6F3C"/>
    <w:rsid w:val="00CF746C"/>
    <w:rsid w:val="00D00054"/>
    <w:rsid w:val="00D064CE"/>
    <w:rsid w:val="00D06846"/>
    <w:rsid w:val="00D133BC"/>
    <w:rsid w:val="00D20353"/>
    <w:rsid w:val="00D27E4E"/>
    <w:rsid w:val="00D3494B"/>
    <w:rsid w:val="00D37B51"/>
    <w:rsid w:val="00D40D27"/>
    <w:rsid w:val="00D417A9"/>
    <w:rsid w:val="00D46574"/>
    <w:rsid w:val="00D47315"/>
    <w:rsid w:val="00D5212F"/>
    <w:rsid w:val="00D522E0"/>
    <w:rsid w:val="00D624AF"/>
    <w:rsid w:val="00D77863"/>
    <w:rsid w:val="00D80BF7"/>
    <w:rsid w:val="00D91151"/>
    <w:rsid w:val="00D93E0F"/>
    <w:rsid w:val="00D942FE"/>
    <w:rsid w:val="00DA0872"/>
    <w:rsid w:val="00DA2B62"/>
    <w:rsid w:val="00DA4CA3"/>
    <w:rsid w:val="00DA7EDA"/>
    <w:rsid w:val="00DB2E66"/>
    <w:rsid w:val="00DC299B"/>
    <w:rsid w:val="00DC4195"/>
    <w:rsid w:val="00DC47A6"/>
    <w:rsid w:val="00DD6B38"/>
    <w:rsid w:val="00DE709E"/>
    <w:rsid w:val="00E05E7F"/>
    <w:rsid w:val="00E06492"/>
    <w:rsid w:val="00E06EEC"/>
    <w:rsid w:val="00E10E7E"/>
    <w:rsid w:val="00E13973"/>
    <w:rsid w:val="00E2023A"/>
    <w:rsid w:val="00E21325"/>
    <w:rsid w:val="00E33FEF"/>
    <w:rsid w:val="00E35DDB"/>
    <w:rsid w:val="00E549C2"/>
    <w:rsid w:val="00E57CE6"/>
    <w:rsid w:val="00E57F33"/>
    <w:rsid w:val="00E61B8F"/>
    <w:rsid w:val="00E62B71"/>
    <w:rsid w:val="00E639EA"/>
    <w:rsid w:val="00E70ABF"/>
    <w:rsid w:val="00E7297F"/>
    <w:rsid w:val="00E72F23"/>
    <w:rsid w:val="00E85B6F"/>
    <w:rsid w:val="00E860FE"/>
    <w:rsid w:val="00E87DF5"/>
    <w:rsid w:val="00E92232"/>
    <w:rsid w:val="00E95D5A"/>
    <w:rsid w:val="00EA5845"/>
    <w:rsid w:val="00EB33E4"/>
    <w:rsid w:val="00EB7A56"/>
    <w:rsid w:val="00EC0585"/>
    <w:rsid w:val="00EC076D"/>
    <w:rsid w:val="00ED2360"/>
    <w:rsid w:val="00ED598F"/>
    <w:rsid w:val="00EE22E8"/>
    <w:rsid w:val="00EE3BBB"/>
    <w:rsid w:val="00EE64CF"/>
    <w:rsid w:val="00EF0300"/>
    <w:rsid w:val="00EF1873"/>
    <w:rsid w:val="00EF5824"/>
    <w:rsid w:val="00EF6A51"/>
    <w:rsid w:val="00F04675"/>
    <w:rsid w:val="00F27973"/>
    <w:rsid w:val="00F31D0F"/>
    <w:rsid w:val="00F363DA"/>
    <w:rsid w:val="00F36F0B"/>
    <w:rsid w:val="00F4180F"/>
    <w:rsid w:val="00F44F68"/>
    <w:rsid w:val="00F52690"/>
    <w:rsid w:val="00F546A0"/>
    <w:rsid w:val="00F57D2C"/>
    <w:rsid w:val="00F62825"/>
    <w:rsid w:val="00F64758"/>
    <w:rsid w:val="00F712A6"/>
    <w:rsid w:val="00F742AC"/>
    <w:rsid w:val="00F80A48"/>
    <w:rsid w:val="00F830FC"/>
    <w:rsid w:val="00F83BCD"/>
    <w:rsid w:val="00F8547B"/>
    <w:rsid w:val="00F911DE"/>
    <w:rsid w:val="00FB52BE"/>
    <w:rsid w:val="00FC520F"/>
    <w:rsid w:val="00FC62B4"/>
    <w:rsid w:val="00FD79BA"/>
    <w:rsid w:val="00FE2409"/>
    <w:rsid w:val="00FF03FF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12710F-710C-400E-8C34-5E4AB00E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rsid w:val="00346C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C76"/>
    <w:rPr>
      <w:rFonts w:cs="Arial"/>
      <w:sz w:val="24"/>
      <w:szCs w:val="24"/>
    </w:rPr>
  </w:style>
  <w:style w:type="paragraph" w:styleId="ab">
    <w:name w:val="footer"/>
    <w:basedOn w:val="a"/>
    <w:link w:val="ac"/>
    <w:rsid w:val="00346C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46C76"/>
    <w:rPr>
      <w:rFonts w:cs="Arial"/>
      <w:sz w:val="24"/>
      <w:szCs w:val="24"/>
    </w:rPr>
  </w:style>
  <w:style w:type="paragraph" w:customStyle="1" w:styleId="ConsPlusTitle">
    <w:name w:val="ConsPlusTitle"/>
    <w:uiPriority w:val="99"/>
    <w:rsid w:val="00134FF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E33F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2239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2239C8"/>
    <w:pPr>
      <w:ind w:left="720"/>
      <w:contextualSpacing/>
    </w:pPr>
  </w:style>
  <w:style w:type="character" w:styleId="ae">
    <w:name w:val="FollowedHyperlink"/>
    <w:basedOn w:val="a0"/>
    <w:rsid w:val="00B94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1DEEE0F7BB89013716A1C1FC2A401971F2DD6E743F11961CCBE21EABD20BBA6411D44F7B2D5BCES2m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1DEEE0F7BB89013716A1C1FC2A401971F6DD6F753711961CCBE21EABD20BBA6411D44F7B2D5ACES2mD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8087-5B6C-40C0-B46D-51254B22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173</cp:revision>
  <cp:lastPrinted>2018-07-18T11:26:00Z</cp:lastPrinted>
  <dcterms:created xsi:type="dcterms:W3CDTF">2015-09-29T07:16:00Z</dcterms:created>
  <dcterms:modified xsi:type="dcterms:W3CDTF">2018-08-09T15:01:00Z</dcterms:modified>
</cp:coreProperties>
</file>