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Pr="001C6B9C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E27235" w:rsidRPr="00E27235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1C6B9C">
        <w:rPr>
          <w:rFonts w:ascii="Times New Roman" w:hAnsi="Times New Roman"/>
          <w:sz w:val="24"/>
          <w:szCs w:val="24"/>
        </w:rPr>
        <w:t>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9941A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76E58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И.Ю.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И.</w:t>
      </w:r>
      <w:r w:rsidR="00176E58">
        <w:rPr>
          <w:rFonts w:ascii="Times New Roman" w:hAnsi="Times New Roman"/>
          <w:color w:val="000000"/>
          <w:sz w:val="24"/>
          <w:szCs w:val="24"/>
        </w:rPr>
        <w:t>В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.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76E58">
        <w:rPr>
          <w:rFonts w:ascii="Times New Roman" w:hAnsi="Times New Roman"/>
          <w:color w:val="000000"/>
          <w:sz w:val="24"/>
          <w:szCs w:val="24"/>
        </w:rPr>
        <w:t>Бузурной</w:t>
      </w:r>
      <w:proofErr w:type="spellEnd"/>
      <w:r w:rsidR="00176E58">
        <w:rPr>
          <w:rFonts w:ascii="Times New Roman" w:hAnsi="Times New Roman"/>
          <w:color w:val="000000"/>
          <w:sz w:val="24"/>
          <w:szCs w:val="24"/>
        </w:rPr>
        <w:t>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0545BA">
        <w:rPr>
          <w:rFonts w:ascii="Times New Roman" w:hAnsi="Times New Roman"/>
          <w:color w:val="000000"/>
          <w:sz w:val="24"/>
          <w:szCs w:val="24"/>
        </w:rPr>
        <w:t xml:space="preserve">Ф.А. </w:t>
      </w:r>
      <w:proofErr w:type="spellStart"/>
      <w:proofErr w:type="gramStart"/>
      <w:r w:rsidR="000545BA">
        <w:rPr>
          <w:rFonts w:ascii="Times New Roman" w:hAnsi="Times New Roman"/>
          <w:color w:val="000000"/>
          <w:sz w:val="24"/>
          <w:szCs w:val="24"/>
        </w:rPr>
        <w:t>Ефанову</w:t>
      </w:r>
      <w:proofErr w:type="spellEnd"/>
      <w:r w:rsidR="000545BA">
        <w:rPr>
          <w:rFonts w:ascii="Times New Roman" w:hAnsi="Times New Roman"/>
          <w:color w:val="000000"/>
          <w:sz w:val="24"/>
          <w:szCs w:val="24"/>
        </w:rPr>
        <w:t>,</w:t>
      </w:r>
      <w:r w:rsidR="00B25174">
        <w:rPr>
          <w:rFonts w:ascii="Times New Roman" w:hAnsi="Times New Roman"/>
          <w:color w:val="000000"/>
          <w:sz w:val="24"/>
          <w:szCs w:val="24"/>
        </w:rPr>
        <w:br/>
      </w:r>
      <w:r w:rsidR="00176E58">
        <w:rPr>
          <w:rFonts w:ascii="Times New Roman" w:hAnsi="Times New Roman"/>
          <w:color w:val="000000"/>
          <w:sz w:val="24"/>
          <w:szCs w:val="24"/>
        </w:rPr>
        <w:t>С.А.</w:t>
      </w:r>
      <w:proofErr w:type="gramEnd"/>
      <w:r w:rsidR="0017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B25174">
        <w:rPr>
          <w:rFonts w:ascii="Times New Roman" w:hAnsi="Times New Roman"/>
          <w:color w:val="000000"/>
          <w:sz w:val="24"/>
          <w:szCs w:val="24"/>
        </w:rPr>
        <w:t xml:space="preserve">А.Д. Хомутову,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0545BA">
        <w:rPr>
          <w:rFonts w:ascii="Times New Roman" w:hAnsi="Times New Roman"/>
          <w:color w:val="000000"/>
          <w:sz w:val="24"/>
          <w:szCs w:val="24"/>
        </w:rPr>
        <w:t>П.Г. Захарчуку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="00E15393">
        <w:rPr>
          <w:rFonts w:ascii="Times New Roman" w:hAnsi="Times New Roman"/>
          <w:color w:val="000000"/>
          <w:sz w:val="24"/>
          <w:szCs w:val="24"/>
        </w:rPr>
        <w:br/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345 683,42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045769" w:rsidRPr="000545BA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545BA">
              <w:rPr>
                <w:rFonts w:ascii="Times New Roman" w:hAnsi="Times New Roman"/>
                <w:color w:val="000000"/>
              </w:rPr>
              <w:t>75 </w:t>
            </w:r>
            <w:r>
              <w:rPr>
                <w:rFonts w:ascii="Times New Roman" w:hAnsi="Times New Roman"/>
                <w:color w:val="000000"/>
              </w:rPr>
              <w:t>637</w:t>
            </w:r>
            <w:r w:rsidRPr="000545BA">
              <w:rPr>
                <w:rFonts w:ascii="Times New Roman" w:hAnsi="Times New Roman"/>
                <w:color w:val="000000"/>
              </w:rPr>
              <w:t>,40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34F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045769">
              <w:rPr>
                <w:rFonts w:ascii="Times New Roman" w:hAnsi="Times New Roman"/>
                <w:color w:val="000000"/>
              </w:rPr>
              <w:t>603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0545BA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8 335</w:t>
            </w:r>
            <w:r w:rsidR="00527CF3" w:rsidRPr="000545B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286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045769" w:rsidRPr="000545BA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545B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545BA">
              <w:rPr>
                <w:rFonts w:ascii="Times New Roman" w:hAnsi="Times New Roman"/>
                <w:color w:val="000000"/>
              </w:rPr>
              <w:t> 97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545BA">
              <w:rPr>
                <w:rFonts w:ascii="Times New Roman" w:hAnsi="Times New Roman"/>
                <w:color w:val="000000"/>
              </w:rPr>
              <w:t>,40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040273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366560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36656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36656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3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75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 </w:t>
            </w:r>
            <w:r w:rsidR="00D601B0" w:rsidRPr="00366560">
              <w:rPr>
                <w:rFonts w:ascii="Times New Roman" w:hAnsi="Times New Roman"/>
                <w:sz w:val="21"/>
                <w:szCs w:val="21"/>
              </w:rPr>
              <w:t>5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07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,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6E3DDD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8</w:t>
            </w:r>
            <w:r w:rsidR="00A25B0A" w:rsidRPr="00366560">
              <w:rPr>
                <w:rFonts w:ascii="Times New Roman" w:hAnsi="Times New Roman"/>
                <w:sz w:val="21"/>
                <w:szCs w:val="21"/>
              </w:rPr>
              <w:t>2</w:t>
            </w:r>
            <w:r w:rsidR="00B459D4" w:rsidRPr="00366560">
              <w:rPr>
                <w:rFonts w:ascii="Times New Roman" w:hAnsi="Times New Roman"/>
                <w:sz w:val="21"/>
                <w:szCs w:val="21"/>
              </w:rPr>
              <w:t> </w:t>
            </w:r>
            <w:r w:rsidR="001F00A7" w:rsidRPr="00366560">
              <w:rPr>
                <w:rFonts w:ascii="Times New Roman" w:hAnsi="Times New Roman"/>
                <w:sz w:val="21"/>
                <w:szCs w:val="21"/>
              </w:rPr>
              <w:t>3</w:t>
            </w:r>
            <w:r w:rsidR="00DF6921" w:rsidRPr="00366560">
              <w:rPr>
                <w:rFonts w:ascii="Times New Roman" w:hAnsi="Times New Roman"/>
                <w:sz w:val="21"/>
                <w:szCs w:val="21"/>
              </w:rPr>
              <w:t>7</w:t>
            </w:r>
            <w:r w:rsidR="00A25B0A" w:rsidRPr="00366560">
              <w:rPr>
                <w:rFonts w:ascii="Times New Roman" w:hAnsi="Times New Roman"/>
                <w:sz w:val="21"/>
                <w:szCs w:val="21"/>
              </w:rPr>
              <w:t>2</w:t>
            </w:r>
            <w:r w:rsidR="00B459D4" w:rsidRPr="00366560">
              <w:rPr>
                <w:rFonts w:ascii="Times New Roman" w:hAnsi="Times New Roman"/>
                <w:sz w:val="21"/>
                <w:szCs w:val="21"/>
              </w:rPr>
              <w:t>,</w:t>
            </w:r>
            <w:r w:rsidR="001F00A7" w:rsidRPr="00366560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366560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315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A25B0A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115C3A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46505C" w:rsidRDefault="00B459D4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299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115C3A" w:rsidRDefault="006E3DDD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115C3A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115C3A" w:rsidRDefault="00FC23C5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  <w:r w:rsidR="00B459D4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30,42</w:t>
            </w:r>
          </w:p>
        </w:tc>
        <w:tc>
          <w:tcPr>
            <w:tcW w:w="963" w:type="dxa"/>
            <w:shd w:val="clear" w:color="auto" w:fill="auto"/>
          </w:tcPr>
          <w:p w:rsidR="00B459D4" w:rsidRPr="00115C3A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115C3A" w:rsidRDefault="006E3DDD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6C18E0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263</w:t>
            </w:r>
            <w:r w:rsidR="00B459D4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D75A4E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в список избирателей, участников референдума по месту нахождения и направлению соответствующей информации 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34335D" w:rsidRDefault="0054795A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34335D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45769">
              <w:rPr>
                <w:rFonts w:ascii="Times New Roman" w:hAnsi="Times New Roman"/>
                <w:color w:val="000000"/>
                <w:sz w:val="21"/>
                <w:szCs w:val="21"/>
              </w:rPr>
              <w:t>286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0042B"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F00A7F"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7E4793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7E4793" w:rsidRDefault="006E3DDD" w:rsidP="007E479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F00A7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54795A" w:rsidRPr="007E4793" w:rsidRDefault="0054795A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04576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45769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5769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045769" w:rsidRPr="00EA7405" w:rsidRDefault="00045769" w:rsidP="00045769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045769" w:rsidRPr="0004616F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345 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683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45769" w:rsidRPr="007E4793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045769" w:rsidRPr="007E4793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75 637,40</w:t>
            </w:r>
          </w:p>
        </w:tc>
        <w:tc>
          <w:tcPr>
            <w:tcW w:w="980" w:type="dxa"/>
            <w:shd w:val="clear" w:color="auto" w:fill="auto"/>
          </w:tcPr>
          <w:p w:rsidR="00045769" w:rsidRPr="007E4793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45769" w:rsidRPr="00EA7405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45769" w:rsidRPr="00EA7405" w:rsidRDefault="00045769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769" w:rsidRPr="00EA7405" w:rsidRDefault="00045769" w:rsidP="0004576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45769" w:rsidRPr="00EA7405" w:rsidRDefault="00045769" w:rsidP="0004576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B30103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Константинова Е.Ю.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8"/>
          <w:lang w:eastAsia="ru-RU"/>
        </w:rPr>
        <w:t>главный специалист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br/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972241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 w:rsidR="00F328E0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А.Д. Хомутов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доров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DB2149" w:rsidRPr="00E20D00" w:rsidRDefault="00DB2149" w:rsidP="00DB2149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финансового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И.В.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Бузурная</w:t>
      </w:r>
      <w:proofErr w:type="spellEnd"/>
    </w:p>
    <w:p w:rsidR="00266CA1" w:rsidRPr="00E20D00" w:rsidRDefault="00266CA1" w:rsidP="00266CA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266CA1" w:rsidRDefault="00266CA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E44121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 w:rsidR="00E44121">
        <w:rPr>
          <w:rFonts w:ascii="Times New Roman" w:eastAsia="Times New Roman" w:hAnsi="Times New Roman" w:cs="Arial"/>
          <w:sz w:val="24"/>
          <w:szCs w:val="24"/>
          <w:lang w:eastAsia="ru-RU"/>
        </w:rPr>
        <w:t>отдела экономического анализа и прогнозирования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экономического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E44121">
        <w:rPr>
          <w:rFonts w:ascii="Times New Roman" w:eastAsia="Times New Roman" w:hAnsi="Times New Roman" w:cs="Arial"/>
          <w:sz w:val="24"/>
          <w:szCs w:val="24"/>
          <w:lang w:eastAsia="ru-RU"/>
        </w:rPr>
        <w:t>Е.П. Даницкая</w:t>
      </w:r>
    </w:p>
    <w:p w:rsidR="00266CA1" w:rsidRPr="00E20D00" w:rsidRDefault="00266CA1" w:rsidP="00266CA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266CA1" w:rsidRPr="00E20D00" w:rsidRDefault="00266CA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A42B21" w:rsidRDefault="00B25174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отдела мониторинга предоставления услуг</w:t>
      </w:r>
    </w:p>
    <w:p w:rsidR="00A42B2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О.В. </w:t>
      </w:r>
      <w:proofErr w:type="spellStart"/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Старова</w:t>
      </w:r>
      <w:proofErr w:type="spellEnd"/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2241" w:rsidRPr="00E20D00" w:rsidRDefault="004D7F77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ачальник правового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7F77">
        <w:rPr>
          <w:rFonts w:ascii="Times New Roman" w:eastAsia="Times New Roman" w:hAnsi="Times New Roman" w:cs="Arial"/>
          <w:sz w:val="24"/>
          <w:szCs w:val="24"/>
          <w:lang w:eastAsia="ru-RU"/>
        </w:rPr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5B" w:rsidRDefault="00D52C5B">
      <w:pPr>
        <w:spacing w:after="0" w:line="240" w:lineRule="auto"/>
      </w:pPr>
      <w:r>
        <w:separator/>
      </w:r>
    </w:p>
  </w:endnote>
  <w:endnote w:type="continuationSeparator" w:id="0">
    <w:p w:rsidR="00D52C5B" w:rsidRDefault="00D5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5B" w:rsidRDefault="00D52C5B">
      <w:pPr>
        <w:spacing w:after="0" w:line="240" w:lineRule="auto"/>
      </w:pPr>
      <w:r>
        <w:separator/>
      </w:r>
    </w:p>
  </w:footnote>
  <w:footnote w:type="continuationSeparator" w:id="0">
    <w:p w:rsidR="00D52C5B" w:rsidRDefault="00D5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Content>
      <w:p w:rsidR="00045769" w:rsidRDefault="00045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01">
          <w:rPr>
            <w:noProof/>
          </w:rPr>
          <w:t>7</w:t>
        </w:r>
        <w:r>
          <w:fldChar w:fldCharType="end"/>
        </w:r>
      </w:p>
    </w:sdtContent>
  </w:sdt>
  <w:p w:rsidR="00045769" w:rsidRPr="00F07AD0" w:rsidRDefault="00045769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69" w:rsidRPr="00E22CF0" w:rsidRDefault="00045769">
    <w:pPr>
      <w:pStyle w:val="a5"/>
      <w:jc w:val="center"/>
      <w:rPr>
        <w:rFonts w:ascii="Times New Roman" w:hAnsi="Times New Roman"/>
      </w:rPr>
    </w:pPr>
  </w:p>
  <w:p w:rsidR="00045769" w:rsidRDefault="000457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Content>
      <w:p w:rsidR="00045769" w:rsidRDefault="00045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01">
          <w:rPr>
            <w:noProof/>
          </w:rPr>
          <w:t>12</w:t>
        </w:r>
        <w:r>
          <w:fldChar w:fldCharType="end"/>
        </w:r>
      </w:p>
    </w:sdtContent>
  </w:sdt>
  <w:p w:rsidR="00045769" w:rsidRPr="000961EE" w:rsidRDefault="00045769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69" w:rsidRPr="00F328E0" w:rsidRDefault="00045769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45769" w:rsidRDefault="0004576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49C7"/>
    <w:rsid w:val="00FA55D1"/>
    <w:rsid w:val="00FA6C38"/>
    <w:rsid w:val="00FB18C5"/>
    <w:rsid w:val="00FB25EC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C800-0671-4350-90A8-DAB313E4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13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157</cp:revision>
  <cp:lastPrinted>2018-12-12T13:57:00Z</cp:lastPrinted>
  <dcterms:created xsi:type="dcterms:W3CDTF">2017-11-27T07:01:00Z</dcterms:created>
  <dcterms:modified xsi:type="dcterms:W3CDTF">2018-12-14T11:56:00Z</dcterms:modified>
</cp:coreProperties>
</file>