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BA8" w:rsidRDefault="00BF3BA8">
      <w:pPr>
        <w:pStyle w:val="ConsPlusTitle"/>
        <w:jc w:val="center"/>
        <w:outlineLvl w:val="0"/>
      </w:pPr>
      <w:r>
        <w:t>СОВЕТ ДЕПУТАТОВ ГОРОДСКОГО ОКРУГА ЭЛЕКТРОСТАЛЬ</w:t>
      </w:r>
    </w:p>
    <w:p w:rsidR="00BF3BA8" w:rsidRDefault="00BF3BA8">
      <w:pPr>
        <w:pStyle w:val="ConsPlusTitle"/>
        <w:jc w:val="center"/>
      </w:pPr>
      <w:r>
        <w:t>МОСКОВСКОЙ ОБЛАСТИ</w:t>
      </w:r>
    </w:p>
    <w:p w:rsidR="00BF3BA8" w:rsidRDefault="00BF3BA8">
      <w:pPr>
        <w:pStyle w:val="ConsPlusTitle"/>
        <w:jc w:val="center"/>
      </w:pPr>
    </w:p>
    <w:p w:rsidR="00BF3BA8" w:rsidRDefault="00BF3BA8">
      <w:pPr>
        <w:pStyle w:val="ConsPlusTitle"/>
        <w:jc w:val="center"/>
      </w:pPr>
      <w:r>
        <w:t>РЕШЕНИЕ</w:t>
      </w:r>
    </w:p>
    <w:p w:rsidR="00BF3BA8" w:rsidRDefault="00BF3BA8">
      <w:pPr>
        <w:pStyle w:val="ConsPlusTitle"/>
        <w:jc w:val="center"/>
      </w:pPr>
      <w:r>
        <w:t>от 3 августа 2010 г. N 571/86</w:t>
      </w:r>
    </w:p>
    <w:p w:rsidR="00BF3BA8" w:rsidRDefault="00BF3BA8">
      <w:pPr>
        <w:pStyle w:val="ConsPlusTitle"/>
        <w:jc w:val="center"/>
      </w:pPr>
    </w:p>
    <w:p w:rsidR="00BF3BA8" w:rsidRDefault="00BF3BA8">
      <w:pPr>
        <w:pStyle w:val="ConsPlusTitle"/>
        <w:jc w:val="center"/>
      </w:pPr>
      <w:r>
        <w:t>ОБ УТВЕРЖДЕНИИ ПОЛОЖЕНИЯ О БЮДЖЕТНОМ ПРОЦЕССЕ</w:t>
      </w:r>
    </w:p>
    <w:p w:rsidR="00BF3BA8" w:rsidRDefault="00BF3BA8">
      <w:pPr>
        <w:pStyle w:val="ConsPlusTitle"/>
        <w:jc w:val="center"/>
      </w:pPr>
      <w:r>
        <w:t>В ГОРОДСКОМ ОКРУГЕ ЭЛЕКТРОСТАЛЬ МОСКОВСКОЙ ОБЛАСТИ</w:t>
      </w:r>
    </w:p>
    <w:p w:rsidR="00BF3BA8" w:rsidRDefault="00BF3BA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F3BA8" w:rsidRPr="001E3C6C">
        <w:trPr>
          <w:jc w:val="center"/>
        </w:trPr>
        <w:tc>
          <w:tcPr>
            <w:tcW w:w="9294" w:type="dxa"/>
            <w:tcBorders>
              <w:top w:val="nil"/>
              <w:left w:val="single" w:sz="24" w:space="0" w:color="CED3F1"/>
              <w:bottom w:val="nil"/>
              <w:right w:val="single" w:sz="24" w:space="0" w:color="F4F3F8"/>
            </w:tcBorders>
            <w:shd w:val="clear" w:color="auto" w:fill="F4F3F8"/>
          </w:tcPr>
          <w:p w:rsidR="00BF3BA8" w:rsidRPr="001E3C6C" w:rsidRDefault="00BF3BA8">
            <w:pPr>
              <w:pStyle w:val="ConsPlusNormal"/>
              <w:jc w:val="center"/>
              <w:rPr>
                <w:rFonts w:ascii="Times New Roman" w:hAnsi="Times New Roman" w:cs="Times New Roman"/>
                <w:sz w:val="24"/>
                <w:szCs w:val="24"/>
              </w:rPr>
            </w:pPr>
            <w:r w:rsidRPr="001E3C6C">
              <w:rPr>
                <w:rFonts w:ascii="Times New Roman" w:hAnsi="Times New Roman" w:cs="Times New Roman"/>
                <w:sz w:val="24"/>
                <w:szCs w:val="24"/>
              </w:rPr>
              <w:t>Список изменяющих документов</w:t>
            </w:r>
          </w:p>
          <w:p w:rsidR="00BF3BA8" w:rsidRPr="001E3C6C" w:rsidRDefault="00BF3BA8">
            <w:pPr>
              <w:pStyle w:val="ConsPlusNormal"/>
              <w:jc w:val="center"/>
              <w:rPr>
                <w:rFonts w:ascii="Times New Roman" w:hAnsi="Times New Roman" w:cs="Times New Roman"/>
                <w:sz w:val="24"/>
                <w:szCs w:val="24"/>
              </w:rPr>
            </w:pPr>
            <w:proofErr w:type="gramStart"/>
            <w:r w:rsidRPr="001E3C6C">
              <w:rPr>
                <w:rFonts w:ascii="Times New Roman" w:hAnsi="Times New Roman" w:cs="Times New Roman"/>
                <w:sz w:val="24"/>
                <w:szCs w:val="24"/>
              </w:rPr>
              <w:t>(в ред. решений Совета депутатов городского округа</w:t>
            </w:r>
            <w:proofErr w:type="gramEnd"/>
          </w:p>
          <w:p w:rsidR="00BF3BA8" w:rsidRPr="001E3C6C" w:rsidRDefault="00BF3BA8">
            <w:pPr>
              <w:pStyle w:val="ConsPlusNormal"/>
              <w:jc w:val="center"/>
              <w:rPr>
                <w:rFonts w:ascii="Times New Roman" w:hAnsi="Times New Roman" w:cs="Times New Roman"/>
                <w:sz w:val="24"/>
                <w:szCs w:val="24"/>
              </w:rPr>
            </w:pPr>
            <w:r w:rsidRPr="001E3C6C">
              <w:rPr>
                <w:rFonts w:ascii="Times New Roman" w:hAnsi="Times New Roman" w:cs="Times New Roman"/>
                <w:sz w:val="24"/>
                <w:szCs w:val="24"/>
              </w:rPr>
              <w:t xml:space="preserve">Электросталь МО от 27.06.2013 </w:t>
            </w:r>
            <w:hyperlink r:id="rId4" w:history="1">
              <w:r w:rsidRPr="001E3C6C">
                <w:rPr>
                  <w:rFonts w:ascii="Times New Roman" w:hAnsi="Times New Roman" w:cs="Times New Roman"/>
                  <w:sz w:val="24"/>
                  <w:szCs w:val="24"/>
                </w:rPr>
                <w:t>N 271/52</w:t>
              </w:r>
            </w:hyperlink>
            <w:r w:rsidRPr="001E3C6C">
              <w:rPr>
                <w:rFonts w:ascii="Times New Roman" w:hAnsi="Times New Roman" w:cs="Times New Roman"/>
                <w:sz w:val="24"/>
                <w:szCs w:val="24"/>
              </w:rPr>
              <w:t>,</w:t>
            </w:r>
          </w:p>
          <w:p w:rsidR="00BF3BA8" w:rsidRPr="001E3C6C" w:rsidRDefault="00BF3BA8">
            <w:pPr>
              <w:pStyle w:val="ConsPlusNormal"/>
              <w:jc w:val="center"/>
              <w:rPr>
                <w:rFonts w:ascii="Times New Roman" w:hAnsi="Times New Roman" w:cs="Times New Roman"/>
                <w:sz w:val="24"/>
                <w:szCs w:val="24"/>
              </w:rPr>
            </w:pPr>
            <w:r w:rsidRPr="001E3C6C">
              <w:rPr>
                <w:rFonts w:ascii="Times New Roman" w:hAnsi="Times New Roman" w:cs="Times New Roman"/>
                <w:sz w:val="24"/>
                <w:szCs w:val="24"/>
              </w:rPr>
              <w:t xml:space="preserve">от 29.10.2014 </w:t>
            </w:r>
            <w:hyperlink r:id="rId5" w:history="1">
              <w:r w:rsidRPr="001E3C6C">
                <w:rPr>
                  <w:rFonts w:ascii="Times New Roman" w:hAnsi="Times New Roman" w:cs="Times New Roman"/>
                  <w:sz w:val="24"/>
                  <w:szCs w:val="24"/>
                </w:rPr>
                <w:t>N 386/73</w:t>
              </w:r>
            </w:hyperlink>
            <w:r w:rsidRPr="001E3C6C">
              <w:rPr>
                <w:rFonts w:ascii="Times New Roman" w:hAnsi="Times New Roman" w:cs="Times New Roman"/>
                <w:sz w:val="24"/>
                <w:szCs w:val="24"/>
              </w:rPr>
              <w:t xml:space="preserve">, от 28.04.2016 </w:t>
            </w:r>
            <w:hyperlink r:id="rId6" w:history="1">
              <w:r w:rsidRPr="001E3C6C">
                <w:rPr>
                  <w:rFonts w:ascii="Times New Roman" w:hAnsi="Times New Roman" w:cs="Times New Roman"/>
                  <w:sz w:val="24"/>
                  <w:szCs w:val="24"/>
                </w:rPr>
                <w:t>N 57/10</w:t>
              </w:r>
            </w:hyperlink>
            <w:r w:rsidRPr="001E3C6C">
              <w:rPr>
                <w:rFonts w:ascii="Times New Roman" w:hAnsi="Times New Roman" w:cs="Times New Roman"/>
                <w:sz w:val="24"/>
                <w:szCs w:val="24"/>
              </w:rPr>
              <w:t>)</w:t>
            </w:r>
          </w:p>
        </w:tc>
      </w:tr>
    </w:tbl>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rPr>
          <w:rFonts w:ascii="Times New Roman" w:hAnsi="Times New Roman" w:cs="Times New Roman"/>
          <w:sz w:val="24"/>
          <w:szCs w:val="24"/>
        </w:rPr>
      </w:pPr>
      <w:proofErr w:type="gramStart"/>
      <w:r w:rsidRPr="001E3C6C">
        <w:rPr>
          <w:rFonts w:ascii="Times New Roman" w:hAnsi="Times New Roman" w:cs="Times New Roman"/>
          <w:sz w:val="24"/>
          <w:szCs w:val="24"/>
        </w:rPr>
        <w:t xml:space="preserve">В соответствии с </w:t>
      </w:r>
      <w:hyperlink r:id="rId7" w:history="1">
        <w:r w:rsidRPr="001E3C6C">
          <w:rPr>
            <w:rFonts w:ascii="Times New Roman" w:hAnsi="Times New Roman" w:cs="Times New Roman"/>
            <w:sz w:val="24"/>
            <w:szCs w:val="24"/>
          </w:rPr>
          <w:t>Уставом</w:t>
        </w:r>
      </w:hyperlink>
      <w:r w:rsidRPr="001E3C6C">
        <w:rPr>
          <w:rFonts w:ascii="Times New Roman" w:hAnsi="Times New Roman" w:cs="Times New Roman"/>
          <w:sz w:val="24"/>
          <w:szCs w:val="24"/>
        </w:rPr>
        <w:t xml:space="preserve"> городского округа Электросталь Московской области, Бюджетным </w:t>
      </w:r>
      <w:hyperlink r:id="rId8" w:history="1">
        <w:r w:rsidRPr="001E3C6C">
          <w:rPr>
            <w:rFonts w:ascii="Times New Roman" w:hAnsi="Times New Roman" w:cs="Times New Roman"/>
            <w:sz w:val="24"/>
            <w:szCs w:val="24"/>
          </w:rPr>
          <w:t>кодексом</w:t>
        </w:r>
      </w:hyperlink>
      <w:r w:rsidRPr="001E3C6C">
        <w:rPr>
          <w:rFonts w:ascii="Times New Roman" w:hAnsi="Times New Roman" w:cs="Times New Roman"/>
          <w:sz w:val="24"/>
          <w:szCs w:val="24"/>
        </w:rPr>
        <w:t xml:space="preserve"> Российской Федерации, Федеральным </w:t>
      </w:r>
      <w:hyperlink r:id="rId9" w:history="1">
        <w:r w:rsidRPr="001E3C6C">
          <w:rPr>
            <w:rFonts w:ascii="Times New Roman" w:hAnsi="Times New Roman" w:cs="Times New Roman"/>
            <w:sz w:val="24"/>
            <w:szCs w:val="24"/>
          </w:rPr>
          <w:t>законом</w:t>
        </w:r>
      </w:hyperlink>
      <w:r w:rsidRPr="001E3C6C">
        <w:rPr>
          <w:rFonts w:ascii="Times New Roman" w:hAnsi="Times New Roman" w:cs="Times New Roman"/>
          <w:sz w:val="24"/>
          <w:szCs w:val="24"/>
        </w:rPr>
        <w:t xml:space="preserve"> от 6 октября 2003 г. N 131-ФЗ "Об общих принципах организации местного самоуправления в Российской Федерации" и в целях определения правовых основ, содержания и механизма осуществления бюджетного процесса в городском округе Электросталь Московской области Совет депутатов городского округа Электросталь Московской области решил:</w:t>
      </w:r>
      <w:proofErr w:type="gramEnd"/>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1. Утвердить </w:t>
      </w:r>
      <w:hyperlink w:anchor="P33" w:history="1">
        <w:r w:rsidRPr="001E3C6C">
          <w:rPr>
            <w:rFonts w:ascii="Times New Roman" w:hAnsi="Times New Roman" w:cs="Times New Roman"/>
            <w:sz w:val="24"/>
            <w:szCs w:val="24"/>
          </w:rPr>
          <w:t>Положение</w:t>
        </w:r>
      </w:hyperlink>
      <w:r w:rsidRPr="001E3C6C">
        <w:rPr>
          <w:rFonts w:ascii="Times New Roman" w:hAnsi="Times New Roman" w:cs="Times New Roman"/>
          <w:sz w:val="24"/>
          <w:szCs w:val="24"/>
        </w:rPr>
        <w:t xml:space="preserve"> о бюджетном процессе в городском округе Электросталь Московской области (приложение N 1).</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2. Установить, что настоящее решение вступает в силу с 1 января 2011 года.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3. Признать утратившим силу </w:t>
      </w:r>
      <w:hyperlink r:id="rId10" w:history="1">
        <w:r w:rsidRPr="001E3C6C">
          <w:rPr>
            <w:rFonts w:ascii="Times New Roman" w:hAnsi="Times New Roman" w:cs="Times New Roman"/>
            <w:sz w:val="24"/>
            <w:szCs w:val="24"/>
          </w:rPr>
          <w:t>решение</w:t>
        </w:r>
      </w:hyperlink>
      <w:r w:rsidRPr="001E3C6C">
        <w:rPr>
          <w:rFonts w:ascii="Times New Roman" w:hAnsi="Times New Roman" w:cs="Times New Roman"/>
          <w:sz w:val="24"/>
          <w:szCs w:val="24"/>
        </w:rPr>
        <w:t xml:space="preserve"> Совета депутатов городского округа Электросталь Московской области от 25.10.2007 N 252/36 "Об утверждении Положения о бюджетном устройстве и бюджетном процессе в городском округе Электросталь Московской области" с 1 января 2011 года.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4. </w:t>
      </w:r>
      <w:proofErr w:type="gramStart"/>
      <w:r w:rsidRPr="001E3C6C">
        <w:rPr>
          <w:rFonts w:ascii="Times New Roman" w:hAnsi="Times New Roman" w:cs="Times New Roman"/>
          <w:sz w:val="24"/>
          <w:szCs w:val="24"/>
        </w:rPr>
        <w:t>Контроль за</w:t>
      </w:r>
      <w:proofErr w:type="gramEnd"/>
      <w:r w:rsidRPr="001E3C6C">
        <w:rPr>
          <w:rFonts w:ascii="Times New Roman" w:hAnsi="Times New Roman" w:cs="Times New Roman"/>
          <w:sz w:val="24"/>
          <w:szCs w:val="24"/>
        </w:rPr>
        <w:t xml:space="preserve"> исполнением настоящего решения возложить на постоянную комиссию по экономике, финансам и развитию Совета депутатов городского округа Электросталь Московской области.</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5. Опубликовать настоящее решение в газете "Официальный вестник" и </w:t>
      </w:r>
      <w:proofErr w:type="gramStart"/>
      <w:r w:rsidRPr="001E3C6C">
        <w:rPr>
          <w:rFonts w:ascii="Times New Roman" w:hAnsi="Times New Roman" w:cs="Times New Roman"/>
          <w:sz w:val="24"/>
          <w:szCs w:val="24"/>
        </w:rPr>
        <w:t>разместить его</w:t>
      </w:r>
      <w:proofErr w:type="gramEnd"/>
      <w:r w:rsidRPr="001E3C6C">
        <w:rPr>
          <w:rFonts w:ascii="Times New Roman" w:hAnsi="Times New Roman" w:cs="Times New Roman"/>
          <w:sz w:val="24"/>
          <w:szCs w:val="24"/>
        </w:rPr>
        <w:t xml:space="preserve"> на официальном сайте </w:t>
      </w:r>
      <w:proofErr w:type="spellStart"/>
      <w:r w:rsidRPr="001E3C6C">
        <w:rPr>
          <w:rFonts w:ascii="Times New Roman" w:hAnsi="Times New Roman" w:cs="Times New Roman"/>
          <w:sz w:val="24"/>
          <w:szCs w:val="24"/>
        </w:rPr>
        <w:t>www.electrostal.ru</w:t>
      </w:r>
      <w:proofErr w:type="spellEnd"/>
      <w:r w:rsidRPr="001E3C6C">
        <w:rPr>
          <w:rFonts w:ascii="Times New Roman" w:hAnsi="Times New Roman" w:cs="Times New Roman"/>
          <w:sz w:val="24"/>
          <w:szCs w:val="24"/>
        </w:rPr>
        <w:t xml:space="preserve"> городского округа Электросталь Московской области.</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jc w:val="right"/>
        <w:rPr>
          <w:rFonts w:ascii="Times New Roman" w:hAnsi="Times New Roman" w:cs="Times New Roman"/>
          <w:sz w:val="24"/>
          <w:szCs w:val="24"/>
        </w:rPr>
      </w:pPr>
      <w:r w:rsidRPr="001E3C6C">
        <w:rPr>
          <w:rFonts w:ascii="Times New Roman" w:hAnsi="Times New Roman" w:cs="Times New Roman"/>
          <w:sz w:val="24"/>
          <w:szCs w:val="24"/>
        </w:rPr>
        <w:t>Глава городского округа</w:t>
      </w:r>
    </w:p>
    <w:p w:rsidR="00BF3BA8" w:rsidRPr="001E3C6C" w:rsidRDefault="00BF3BA8">
      <w:pPr>
        <w:pStyle w:val="ConsPlusNormal"/>
        <w:jc w:val="right"/>
        <w:rPr>
          <w:rFonts w:ascii="Times New Roman" w:hAnsi="Times New Roman" w:cs="Times New Roman"/>
          <w:sz w:val="24"/>
          <w:szCs w:val="24"/>
        </w:rPr>
      </w:pPr>
      <w:r w:rsidRPr="001E3C6C">
        <w:rPr>
          <w:rFonts w:ascii="Times New Roman" w:hAnsi="Times New Roman" w:cs="Times New Roman"/>
          <w:sz w:val="24"/>
          <w:szCs w:val="24"/>
        </w:rPr>
        <w:t>А.А. Суханов</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jc w:val="both"/>
        <w:rPr>
          <w:rFonts w:ascii="Times New Roman" w:hAnsi="Times New Roman" w:cs="Times New Roman"/>
          <w:sz w:val="24"/>
          <w:szCs w:val="24"/>
        </w:rPr>
      </w:pPr>
    </w:p>
    <w:p w:rsidR="00BF3BA8" w:rsidRDefault="00BF3BA8">
      <w:pPr>
        <w:pStyle w:val="ConsPlusNormal"/>
        <w:jc w:val="both"/>
        <w:rPr>
          <w:rFonts w:ascii="Times New Roman" w:hAnsi="Times New Roman" w:cs="Times New Roman"/>
          <w:sz w:val="24"/>
          <w:szCs w:val="24"/>
        </w:rPr>
      </w:pPr>
    </w:p>
    <w:p w:rsidR="001E3C6C" w:rsidRDefault="001E3C6C">
      <w:pPr>
        <w:pStyle w:val="ConsPlusNormal"/>
        <w:jc w:val="both"/>
        <w:rPr>
          <w:rFonts w:ascii="Times New Roman" w:hAnsi="Times New Roman" w:cs="Times New Roman"/>
          <w:sz w:val="24"/>
          <w:szCs w:val="24"/>
        </w:rPr>
      </w:pPr>
    </w:p>
    <w:p w:rsidR="001E3C6C" w:rsidRDefault="001E3C6C">
      <w:pPr>
        <w:pStyle w:val="ConsPlusNormal"/>
        <w:jc w:val="both"/>
        <w:rPr>
          <w:rFonts w:ascii="Times New Roman" w:hAnsi="Times New Roman" w:cs="Times New Roman"/>
          <w:sz w:val="24"/>
          <w:szCs w:val="24"/>
        </w:rPr>
      </w:pPr>
    </w:p>
    <w:p w:rsidR="001E3C6C" w:rsidRDefault="001E3C6C">
      <w:pPr>
        <w:pStyle w:val="ConsPlusNormal"/>
        <w:jc w:val="both"/>
        <w:rPr>
          <w:rFonts w:ascii="Times New Roman" w:hAnsi="Times New Roman" w:cs="Times New Roman"/>
          <w:sz w:val="24"/>
          <w:szCs w:val="24"/>
        </w:rPr>
      </w:pPr>
    </w:p>
    <w:p w:rsidR="001E3C6C" w:rsidRDefault="001E3C6C">
      <w:pPr>
        <w:pStyle w:val="ConsPlusNormal"/>
        <w:jc w:val="both"/>
        <w:rPr>
          <w:rFonts w:ascii="Times New Roman" w:hAnsi="Times New Roman" w:cs="Times New Roman"/>
          <w:sz w:val="24"/>
          <w:szCs w:val="24"/>
        </w:rPr>
      </w:pPr>
    </w:p>
    <w:p w:rsidR="001E3C6C" w:rsidRDefault="001E3C6C">
      <w:pPr>
        <w:pStyle w:val="ConsPlusNormal"/>
        <w:jc w:val="both"/>
        <w:rPr>
          <w:rFonts w:ascii="Times New Roman" w:hAnsi="Times New Roman" w:cs="Times New Roman"/>
          <w:sz w:val="24"/>
          <w:szCs w:val="24"/>
        </w:rPr>
      </w:pPr>
    </w:p>
    <w:p w:rsidR="001E3C6C" w:rsidRDefault="001E3C6C">
      <w:pPr>
        <w:pStyle w:val="ConsPlusNormal"/>
        <w:jc w:val="both"/>
        <w:rPr>
          <w:rFonts w:ascii="Times New Roman" w:hAnsi="Times New Roman" w:cs="Times New Roman"/>
          <w:sz w:val="24"/>
          <w:szCs w:val="24"/>
        </w:rPr>
      </w:pPr>
    </w:p>
    <w:p w:rsidR="001E3C6C" w:rsidRPr="001E3C6C" w:rsidRDefault="001E3C6C">
      <w:pPr>
        <w:pStyle w:val="ConsPlusNormal"/>
        <w:jc w:val="both"/>
        <w:rPr>
          <w:rFonts w:ascii="Times New Roman" w:hAnsi="Times New Roman" w:cs="Times New Roman"/>
          <w:sz w:val="24"/>
          <w:szCs w:val="24"/>
        </w:rPr>
      </w:pP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jc w:val="right"/>
        <w:outlineLvl w:val="0"/>
        <w:rPr>
          <w:rFonts w:ascii="Times New Roman" w:hAnsi="Times New Roman" w:cs="Times New Roman"/>
          <w:sz w:val="24"/>
          <w:szCs w:val="24"/>
        </w:rPr>
      </w:pPr>
      <w:r w:rsidRPr="001E3C6C">
        <w:rPr>
          <w:rFonts w:ascii="Times New Roman" w:hAnsi="Times New Roman" w:cs="Times New Roman"/>
          <w:sz w:val="24"/>
          <w:szCs w:val="24"/>
        </w:rPr>
        <w:lastRenderedPageBreak/>
        <w:t>Приложение N 1</w:t>
      </w:r>
    </w:p>
    <w:p w:rsidR="00BF3BA8" w:rsidRPr="001E3C6C" w:rsidRDefault="00BF3BA8">
      <w:pPr>
        <w:pStyle w:val="ConsPlusNormal"/>
        <w:jc w:val="right"/>
        <w:rPr>
          <w:rFonts w:ascii="Times New Roman" w:hAnsi="Times New Roman" w:cs="Times New Roman"/>
          <w:sz w:val="24"/>
          <w:szCs w:val="24"/>
        </w:rPr>
      </w:pPr>
      <w:r w:rsidRPr="001E3C6C">
        <w:rPr>
          <w:rFonts w:ascii="Times New Roman" w:hAnsi="Times New Roman" w:cs="Times New Roman"/>
          <w:sz w:val="24"/>
          <w:szCs w:val="24"/>
        </w:rPr>
        <w:t>к решению Совета депутатов</w:t>
      </w:r>
    </w:p>
    <w:p w:rsidR="00BF3BA8" w:rsidRPr="001E3C6C" w:rsidRDefault="00BF3BA8">
      <w:pPr>
        <w:pStyle w:val="ConsPlusNormal"/>
        <w:jc w:val="right"/>
        <w:rPr>
          <w:rFonts w:ascii="Times New Roman" w:hAnsi="Times New Roman" w:cs="Times New Roman"/>
          <w:sz w:val="24"/>
          <w:szCs w:val="24"/>
        </w:rPr>
      </w:pPr>
      <w:r w:rsidRPr="001E3C6C">
        <w:rPr>
          <w:rFonts w:ascii="Times New Roman" w:hAnsi="Times New Roman" w:cs="Times New Roman"/>
          <w:sz w:val="24"/>
          <w:szCs w:val="24"/>
        </w:rPr>
        <w:t>городского округа Электросталь</w:t>
      </w:r>
    </w:p>
    <w:p w:rsidR="00BF3BA8" w:rsidRPr="001E3C6C" w:rsidRDefault="00BF3BA8">
      <w:pPr>
        <w:pStyle w:val="ConsPlusNormal"/>
        <w:jc w:val="right"/>
        <w:rPr>
          <w:rFonts w:ascii="Times New Roman" w:hAnsi="Times New Roman" w:cs="Times New Roman"/>
          <w:sz w:val="24"/>
          <w:szCs w:val="24"/>
        </w:rPr>
      </w:pPr>
      <w:r w:rsidRPr="001E3C6C">
        <w:rPr>
          <w:rFonts w:ascii="Times New Roman" w:hAnsi="Times New Roman" w:cs="Times New Roman"/>
          <w:sz w:val="24"/>
          <w:szCs w:val="24"/>
        </w:rPr>
        <w:t>Московской области</w:t>
      </w:r>
    </w:p>
    <w:p w:rsidR="00BF3BA8" w:rsidRPr="001E3C6C" w:rsidRDefault="00BF3BA8">
      <w:pPr>
        <w:pStyle w:val="ConsPlusNormal"/>
        <w:jc w:val="right"/>
        <w:rPr>
          <w:rFonts w:ascii="Times New Roman" w:hAnsi="Times New Roman" w:cs="Times New Roman"/>
          <w:sz w:val="24"/>
          <w:szCs w:val="24"/>
        </w:rPr>
      </w:pPr>
      <w:r w:rsidRPr="001E3C6C">
        <w:rPr>
          <w:rFonts w:ascii="Times New Roman" w:hAnsi="Times New Roman" w:cs="Times New Roman"/>
          <w:sz w:val="24"/>
          <w:szCs w:val="24"/>
        </w:rPr>
        <w:t>от 3 августа 2010 г. N 571/86</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Title"/>
        <w:jc w:val="center"/>
        <w:rPr>
          <w:rFonts w:ascii="Times New Roman" w:hAnsi="Times New Roman" w:cs="Times New Roman"/>
          <w:sz w:val="24"/>
          <w:szCs w:val="24"/>
        </w:rPr>
      </w:pPr>
      <w:bookmarkStart w:id="0" w:name="P33"/>
      <w:bookmarkEnd w:id="0"/>
      <w:r w:rsidRPr="001E3C6C">
        <w:rPr>
          <w:rFonts w:ascii="Times New Roman" w:hAnsi="Times New Roman" w:cs="Times New Roman"/>
          <w:sz w:val="24"/>
          <w:szCs w:val="24"/>
        </w:rPr>
        <w:t>ПОЛОЖЕНИЕ</w:t>
      </w:r>
    </w:p>
    <w:p w:rsidR="00BF3BA8" w:rsidRPr="001E3C6C" w:rsidRDefault="00BF3BA8">
      <w:pPr>
        <w:pStyle w:val="ConsPlusTitle"/>
        <w:jc w:val="center"/>
        <w:rPr>
          <w:rFonts w:ascii="Times New Roman" w:hAnsi="Times New Roman" w:cs="Times New Roman"/>
          <w:sz w:val="24"/>
          <w:szCs w:val="24"/>
        </w:rPr>
      </w:pPr>
      <w:r w:rsidRPr="001E3C6C">
        <w:rPr>
          <w:rFonts w:ascii="Times New Roman" w:hAnsi="Times New Roman" w:cs="Times New Roman"/>
          <w:sz w:val="24"/>
          <w:szCs w:val="24"/>
        </w:rPr>
        <w:t>О БЮДЖЕТНОМ ПРОЦЕССЕ В ГОРОДСКОМ ОКРУГЕ ЭЛЕКТРОСТАЛЬ</w:t>
      </w:r>
    </w:p>
    <w:p w:rsidR="00BF3BA8" w:rsidRPr="001E3C6C" w:rsidRDefault="00BF3BA8">
      <w:pPr>
        <w:pStyle w:val="ConsPlusTitle"/>
        <w:jc w:val="center"/>
        <w:rPr>
          <w:rFonts w:ascii="Times New Roman" w:hAnsi="Times New Roman" w:cs="Times New Roman"/>
          <w:sz w:val="24"/>
          <w:szCs w:val="24"/>
        </w:rPr>
      </w:pPr>
      <w:r w:rsidRPr="001E3C6C">
        <w:rPr>
          <w:rFonts w:ascii="Times New Roman" w:hAnsi="Times New Roman" w:cs="Times New Roman"/>
          <w:sz w:val="24"/>
          <w:szCs w:val="24"/>
        </w:rPr>
        <w:t>МОСКОВСКОЙ ОБЛАСТИ</w:t>
      </w:r>
    </w:p>
    <w:p w:rsidR="00BF3BA8" w:rsidRPr="001E3C6C" w:rsidRDefault="00BF3BA8">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F3BA8" w:rsidRPr="001E3C6C">
        <w:trPr>
          <w:jc w:val="center"/>
        </w:trPr>
        <w:tc>
          <w:tcPr>
            <w:tcW w:w="9294" w:type="dxa"/>
            <w:tcBorders>
              <w:top w:val="nil"/>
              <w:left w:val="single" w:sz="24" w:space="0" w:color="CED3F1"/>
              <w:bottom w:val="nil"/>
              <w:right w:val="single" w:sz="24" w:space="0" w:color="F4F3F8"/>
            </w:tcBorders>
            <w:shd w:val="clear" w:color="auto" w:fill="F4F3F8"/>
          </w:tcPr>
          <w:p w:rsidR="00BF3BA8" w:rsidRPr="001E3C6C" w:rsidRDefault="00BF3BA8">
            <w:pPr>
              <w:pStyle w:val="ConsPlusNormal"/>
              <w:jc w:val="center"/>
              <w:rPr>
                <w:rFonts w:ascii="Times New Roman" w:hAnsi="Times New Roman" w:cs="Times New Roman"/>
                <w:sz w:val="24"/>
                <w:szCs w:val="24"/>
              </w:rPr>
            </w:pPr>
            <w:r w:rsidRPr="001E3C6C">
              <w:rPr>
                <w:rFonts w:ascii="Times New Roman" w:hAnsi="Times New Roman" w:cs="Times New Roman"/>
                <w:sz w:val="24"/>
                <w:szCs w:val="24"/>
              </w:rPr>
              <w:t>Список изменяющих документов</w:t>
            </w:r>
          </w:p>
          <w:p w:rsidR="00BF3BA8" w:rsidRPr="001E3C6C" w:rsidRDefault="00BF3BA8">
            <w:pPr>
              <w:pStyle w:val="ConsPlusNormal"/>
              <w:jc w:val="center"/>
              <w:rPr>
                <w:rFonts w:ascii="Times New Roman" w:hAnsi="Times New Roman" w:cs="Times New Roman"/>
                <w:sz w:val="24"/>
                <w:szCs w:val="24"/>
              </w:rPr>
            </w:pPr>
            <w:proofErr w:type="gramStart"/>
            <w:r w:rsidRPr="001E3C6C">
              <w:rPr>
                <w:rFonts w:ascii="Times New Roman" w:hAnsi="Times New Roman" w:cs="Times New Roman"/>
                <w:sz w:val="24"/>
                <w:szCs w:val="24"/>
              </w:rPr>
              <w:t>(в ред. решений Совета депутатов городского округа</w:t>
            </w:r>
            <w:proofErr w:type="gramEnd"/>
          </w:p>
          <w:p w:rsidR="00BF3BA8" w:rsidRPr="001E3C6C" w:rsidRDefault="00BF3BA8">
            <w:pPr>
              <w:pStyle w:val="ConsPlusNormal"/>
              <w:jc w:val="center"/>
              <w:rPr>
                <w:rFonts w:ascii="Times New Roman" w:hAnsi="Times New Roman" w:cs="Times New Roman"/>
                <w:sz w:val="24"/>
                <w:szCs w:val="24"/>
              </w:rPr>
            </w:pPr>
            <w:r w:rsidRPr="001E3C6C">
              <w:rPr>
                <w:rFonts w:ascii="Times New Roman" w:hAnsi="Times New Roman" w:cs="Times New Roman"/>
                <w:sz w:val="24"/>
                <w:szCs w:val="24"/>
              </w:rPr>
              <w:t xml:space="preserve">Электросталь МО от 27.06.2013 </w:t>
            </w:r>
            <w:hyperlink r:id="rId11" w:history="1">
              <w:r w:rsidRPr="001E3C6C">
                <w:rPr>
                  <w:rFonts w:ascii="Times New Roman" w:hAnsi="Times New Roman" w:cs="Times New Roman"/>
                  <w:sz w:val="24"/>
                  <w:szCs w:val="24"/>
                </w:rPr>
                <w:t>N 271/52</w:t>
              </w:r>
            </w:hyperlink>
            <w:r w:rsidRPr="001E3C6C">
              <w:rPr>
                <w:rFonts w:ascii="Times New Roman" w:hAnsi="Times New Roman" w:cs="Times New Roman"/>
                <w:sz w:val="24"/>
                <w:szCs w:val="24"/>
              </w:rPr>
              <w:t xml:space="preserve">, от 29.10.2014 </w:t>
            </w:r>
            <w:hyperlink r:id="rId12" w:history="1">
              <w:r w:rsidRPr="001E3C6C">
                <w:rPr>
                  <w:rFonts w:ascii="Times New Roman" w:hAnsi="Times New Roman" w:cs="Times New Roman"/>
                  <w:sz w:val="24"/>
                  <w:szCs w:val="24"/>
                </w:rPr>
                <w:t>N 386/73</w:t>
              </w:r>
            </w:hyperlink>
            <w:r w:rsidRPr="001E3C6C">
              <w:rPr>
                <w:rFonts w:ascii="Times New Roman" w:hAnsi="Times New Roman" w:cs="Times New Roman"/>
                <w:sz w:val="24"/>
                <w:szCs w:val="24"/>
              </w:rPr>
              <w:t>,</w:t>
            </w:r>
          </w:p>
          <w:p w:rsidR="00BF3BA8" w:rsidRPr="001E3C6C" w:rsidRDefault="00BF3BA8">
            <w:pPr>
              <w:pStyle w:val="ConsPlusNormal"/>
              <w:jc w:val="center"/>
              <w:rPr>
                <w:rFonts w:ascii="Times New Roman" w:hAnsi="Times New Roman" w:cs="Times New Roman"/>
                <w:sz w:val="24"/>
                <w:szCs w:val="24"/>
              </w:rPr>
            </w:pPr>
            <w:r w:rsidRPr="001E3C6C">
              <w:rPr>
                <w:rFonts w:ascii="Times New Roman" w:hAnsi="Times New Roman" w:cs="Times New Roman"/>
                <w:sz w:val="24"/>
                <w:szCs w:val="24"/>
              </w:rPr>
              <w:t xml:space="preserve">от 28.04.2016 </w:t>
            </w:r>
            <w:hyperlink r:id="rId13" w:history="1">
              <w:r w:rsidRPr="001E3C6C">
                <w:rPr>
                  <w:rFonts w:ascii="Times New Roman" w:hAnsi="Times New Roman" w:cs="Times New Roman"/>
                  <w:sz w:val="24"/>
                  <w:szCs w:val="24"/>
                </w:rPr>
                <w:t>N 57/10</w:t>
              </w:r>
            </w:hyperlink>
            <w:r w:rsidRPr="001E3C6C">
              <w:rPr>
                <w:rFonts w:ascii="Times New Roman" w:hAnsi="Times New Roman" w:cs="Times New Roman"/>
                <w:sz w:val="24"/>
                <w:szCs w:val="24"/>
              </w:rPr>
              <w:t>)</w:t>
            </w:r>
          </w:p>
        </w:tc>
      </w:tr>
    </w:tbl>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jc w:val="center"/>
        <w:outlineLvl w:val="1"/>
        <w:rPr>
          <w:rFonts w:ascii="Times New Roman" w:hAnsi="Times New Roman" w:cs="Times New Roman"/>
          <w:sz w:val="24"/>
          <w:szCs w:val="24"/>
        </w:rPr>
      </w:pPr>
      <w:r w:rsidRPr="001E3C6C">
        <w:rPr>
          <w:rFonts w:ascii="Times New Roman" w:hAnsi="Times New Roman" w:cs="Times New Roman"/>
          <w:sz w:val="24"/>
          <w:szCs w:val="24"/>
        </w:rPr>
        <w:t>Раздел I. ОБЩИЕ ПОЛОЖЕНИЯ</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outlineLvl w:val="2"/>
        <w:rPr>
          <w:rFonts w:ascii="Times New Roman" w:hAnsi="Times New Roman" w:cs="Times New Roman"/>
          <w:sz w:val="24"/>
          <w:szCs w:val="24"/>
        </w:rPr>
      </w:pPr>
      <w:r w:rsidRPr="001E3C6C">
        <w:rPr>
          <w:rFonts w:ascii="Times New Roman" w:hAnsi="Times New Roman" w:cs="Times New Roman"/>
          <w:sz w:val="24"/>
          <w:szCs w:val="24"/>
        </w:rPr>
        <w:t>Статья 1. Правоотношения, регулируемые настоящим Положением</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Настоящее Положение в соответствии с </w:t>
      </w:r>
      <w:hyperlink r:id="rId14" w:history="1">
        <w:r w:rsidRPr="001E3C6C">
          <w:rPr>
            <w:rFonts w:ascii="Times New Roman" w:hAnsi="Times New Roman" w:cs="Times New Roman"/>
            <w:sz w:val="24"/>
            <w:szCs w:val="24"/>
          </w:rPr>
          <w:t>Конституцией</w:t>
        </w:r>
      </w:hyperlink>
      <w:r w:rsidRPr="001E3C6C">
        <w:rPr>
          <w:rFonts w:ascii="Times New Roman" w:hAnsi="Times New Roman" w:cs="Times New Roman"/>
          <w:sz w:val="24"/>
          <w:szCs w:val="24"/>
        </w:rPr>
        <w:t xml:space="preserve"> Российской Федерации, Бюджетным </w:t>
      </w:r>
      <w:hyperlink r:id="rId15" w:history="1">
        <w:r w:rsidRPr="001E3C6C">
          <w:rPr>
            <w:rFonts w:ascii="Times New Roman" w:hAnsi="Times New Roman" w:cs="Times New Roman"/>
            <w:sz w:val="24"/>
            <w:szCs w:val="24"/>
          </w:rPr>
          <w:t>кодексом</w:t>
        </w:r>
      </w:hyperlink>
      <w:r w:rsidRPr="001E3C6C">
        <w:rPr>
          <w:rFonts w:ascii="Times New Roman" w:hAnsi="Times New Roman" w:cs="Times New Roman"/>
          <w:sz w:val="24"/>
          <w:szCs w:val="24"/>
        </w:rPr>
        <w:t xml:space="preserve"> Российской Федерации, Налоговым </w:t>
      </w:r>
      <w:hyperlink r:id="rId16" w:history="1">
        <w:r w:rsidRPr="001E3C6C">
          <w:rPr>
            <w:rFonts w:ascii="Times New Roman" w:hAnsi="Times New Roman" w:cs="Times New Roman"/>
            <w:sz w:val="24"/>
            <w:szCs w:val="24"/>
          </w:rPr>
          <w:t>кодексом</w:t>
        </w:r>
      </w:hyperlink>
      <w:r w:rsidRPr="001E3C6C">
        <w:rPr>
          <w:rFonts w:ascii="Times New Roman" w:hAnsi="Times New Roman" w:cs="Times New Roman"/>
          <w:sz w:val="24"/>
          <w:szCs w:val="24"/>
        </w:rPr>
        <w:t xml:space="preserve"> Российской Федерации, Федеральным </w:t>
      </w:r>
      <w:hyperlink r:id="rId17" w:history="1">
        <w:r w:rsidRPr="001E3C6C">
          <w:rPr>
            <w:rFonts w:ascii="Times New Roman" w:hAnsi="Times New Roman" w:cs="Times New Roman"/>
            <w:sz w:val="24"/>
            <w:szCs w:val="24"/>
          </w:rPr>
          <w:t>законом</w:t>
        </w:r>
      </w:hyperlink>
      <w:r w:rsidRPr="001E3C6C">
        <w:rPr>
          <w:rFonts w:ascii="Times New Roman" w:hAnsi="Times New Roman" w:cs="Times New Roman"/>
          <w:sz w:val="24"/>
          <w:szCs w:val="24"/>
        </w:rPr>
        <w:t xml:space="preserve"> "О бюджетной классификации Российской Федерации", </w:t>
      </w:r>
      <w:hyperlink r:id="rId18" w:history="1">
        <w:r w:rsidRPr="001E3C6C">
          <w:rPr>
            <w:rFonts w:ascii="Times New Roman" w:hAnsi="Times New Roman" w:cs="Times New Roman"/>
            <w:sz w:val="24"/>
            <w:szCs w:val="24"/>
          </w:rPr>
          <w:t>Уставом</w:t>
        </w:r>
      </w:hyperlink>
      <w:r w:rsidRPr="001E3C6C">
        <w:rPr>
          <w:rFonts w:ascii="Times New Roman" w:hAnsi="Times New Roman" w:cs="Times New Roman"/>
          <w:sz w:val="24"/>
          <w:szCs w:val="24"/>
        </w:rPr>
        <w:t xml:space="preserve"> городского округа Электросталь Московской области регулирует бюджетные правоотношения в городском округе Электросталь Московской области.</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outlineLvl w:val="2"/>
        <w:rPr>
          <w:rFonts w:ascii="Times New Roman" w:hAnsi="Times New Roman" w:cs="Times New Roman"/>
          <w:sz w:val="24"/>
          <w:szCs w:val="24"/>
        </w:rPr>
      </w:pPr>
      <w:r w:rsidRPr="001E3C6C">
        <w:rPr>
          <w:rFonts w:ascii="Times New Roman" w:hAnsi="Times New Roman" w:cs="Times New Roman"/>
          <w:sz w:val="24"/>
          <w:szCs w:val="24"/>
        </w:rPr>
        <w:t>Статья 2. Правовые основы осуществления бюджетных правоотношений в городском округе</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Бюджетные правоотношения в городском округе Электросталь Московской области осуществляются в соответствии с Бюджетным </w:t>
      </w:r>
      <w:hyperlink r:id="rId19" w:history="1">
        <w:r w:rsidRPr="001E3C6C">
          <w:rPr>
            <w:rFonts w:ascii="Times New Roman" w:hAnsi="Times New Roman" w:cs="Times New Roman"/>
            <w:sz w:val="24"/>
            <w:szCs w:val="24"/>
          </w:rPr>
          <w:t>кодексом</w:t>
        </w:r>
      </w:hyperlink>
      <w:r w:rsidRPr="001E3C6C">
        <w:rPr>
          <w:rFonts w:ascii="Times New Roman" w:hAnsi="Times New Roman" w:cs="Times New Roman"/>
          <w:sz w:val="24"/>
          <w:szCs w:val="24"/>
        </w:rPr>
        <w:t xml:space="preserve"> Российской Федерации, законами Московской области, нормативными правовыми актами Совета депутатов </w:t>
      </w:r>
      <w:proofErr w:type="spellStart"/>
      <w:r w:rsidRPr="001E3C6C">
        <w:rPr>
          <w:rFonts w:ascii="Times New Roman" w:hAnsi="Times New Roman" w:cs="Times New Roman"/>
          <w:sz w:val="24"/>
          <w:szCs w:val="24"/>
        </w:rPr>
        <w:t>Электростальского</w:t>
      </w:r>
      <w:proofErr w:type="spellEnd"/>
      <w:r w:rsidRPr="001E3C6C">
        <w:rPr>
          <w:rFonts w:ascii="Times New Roman" w:hAnsi="Times New Roman" w:cs="Times New Roman"/>
          <w:sz w:val="24"/>
          <w:szCs w:val="24"/>
        </w:rPr>
        <w:t xml:space="preserve"> городского округа Электросталь Московской области, иными федеральными законами, законами Московской области и муниципальными нормативными правовыми актами </w:t>
      </w:r>
      <w:proofErr w:type="spellStart"/>
      <w:r w:rsidRPr="001E3C6C">
        <w:rPr>
          <w:rFonts w:ascii="Times New Roman" w:hAnsi="Times New Roman" w:cs="Times New Roman"/>
          <w:sz w:val="24"/>
          <w:szCs w:val="24"/>
        </w:rPr>
        <w:t>Электростальского</w:t>
      </w:r>
      <w:proofErr w:type="spellEnd"/>
      <w:r w:rsidRPr="001E3C6C">
        <w:rPr>
          <w:rFonts w:ascii="Times New Roman" w:hAnsi="Times New Roman" w:cs="Times New Roman"/>
          <w:sz w:val="24"/>
          <w:szCs w:val="24"/>
        </w:rPr>
        <w:t xml:space="preserve"> городского округа, регулирующими бюджетные правоотношения, и настоящим Положением.</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outlineLvl w:val="2"/>
        <w:rPr>
          <w:rFonts w:ascii="Times New Roman" w:hAnsi="Times New Roman" w:cs="Times New Roman"/>
          <w:sz w:val="24"/>
          <w:szCs w:val="24"/>
        </w:rPr>
      </w:pPr>
      <w:r w:rsidRPr="001E3C6C">
        <w:rPr>
          <w:rFonts w:ascii="Times New Roman" w:hAnsi="Times New Roman" w:cs="Times New Roman"/>
          <w:sz w:val="24"/>
          <w:szCs w:val="24"/>
        </w:rPr>
        <w:t>Статья 3. Понятия и термины, применяемые в настоящем Положении</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В настоящем Положении применяются понятия и термины в значениях, определенных </w:t>
      </w:r>
      <w:hyperlink r:id="rId20" w:history="1">
        <w:r w:rsidRPr="001E3C6C">
          <w:rPr>
            <w:rFonts w:ascii="Times New Roman" w:hAnsi="Times New Roman" w:cs="Times New Roman"/>
            <w:sz w:val="24"/>
            <w:szCs w:val="24"/>
          </w:rPr>
          <w:t>статьей 6</w:t>
        </w:r>
      </w:hyperlink>
      <w:r w:rsidRPr="001E3C6C">
        <w:rPr>
          <w:rFonts w:ascii="Times New Roman" w:hAnsi="Times New Roman" w:cs="Times New Roman"/>
          <w:sz w:val="24"/>
          <w:szCs w:val="24"/>
        </w:rPr>
        <w:t xml:space="preserve"> Бюджетного кодекса Российской Федерации, а также иными федеральными законами, регулирующими бюджетные правоотношения.</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Используемые сокращения:</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городской округ - городской округ Электросталь Московской области;</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Совет депутатов - Совет депутатов городского округа Электросталь Московской области;</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администрация - администрация городского округа Электросталь Московской области;</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финансовое управление - финансовое управление администрации городского округа Электросталь Московской области.</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outlineLvl w:val="2"/>
        <w:rPr>
          <w:rFonts w:ascii="Times New Roman" w:hAnsi="Times New Roman" w:cs="Times New Roman"/>
          <w:sz w:val="24"/>
          <w:szCs w:val="24"/>
        </w:rPr>
      </w:pPr>
      <w:r w:rsidRPr="001E3C6C">
        <w:rPr>
          <w:rFonts w:ascii="Times New Roman" w:hAnsi="Times New Roman" w:cs="Times New Roman"/>
          <w:sz w:val="24"/>
          <w:szCs w:val="24"/>
        </w:rPr>
        <w:t>Статья 4. Основные этапы бюджетного процесса в городском округе</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rPr>
          <w:rFonts w:ascii="Times New Roman" w:hAnsi="Times New Roman" w:cs="Times New Roman"/>
          <w:sz w:val="24"/>
          <w:szCs w:val="24"/>
        </w:rPr>
      </w:pPr>
      <w:r w:rsidRPr="001E3C6C">
        <w:rPr>
          <w:rFonts w:ascii="Times New Roman" w:hAnsi="Times New Roman" w:cs="Times New Roman"/>
          <w:sz w:val="24"/>
          <w:szCs w:val="24"/>
        </w:rPr>
        <w:t>Бюджетный процесс в городском округе включает следующие этапы:</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составление проекта бюджета городского округа;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рассмотрение бюджета городского округа и его утверждение;</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исполнение бюджета городского округа;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составление, рассмотрение и утверждение отчета об исполнении бюджета городского округа;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осуществление финансового контроля.</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outlineLvl w:val="2"/>
        <w:rPr>
          <w:rFonts w:ascii="Times New Roman" w:hAnsi="Times New Roman" w:cs="Times New Roman"/>
          <w:sz w:val="24"/>
          <w:szCs w:val="24"/>
        </w:rPr>
      </w:pPr>
      <w:r w:rsidRPr="001E3C6C">
        <w:rPr>
          <w:rFonts w:ascii="Times New Roman" w:hAnsi="Times New Roman" w:cs="Times New Roman"/>
          <w:sz w:val="24"/>
          <w:szCs w:val="24"/>
        </w:rPr>
        <w:t>Статья 5. Участники бюджетного процесса</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rPr>
          <w:rFonts w:ascii="Times New Roman" w:hAnsi="Times New Roman" w:cs="Times New Roman"/>
          <w:sz w:val="24"/>
          <w:szCs w:val="24"/>
        </w:rPr>
      </w:pPr>
      <w:r w:rsidRPr="001E3C6C">
        <w:rPr>
          <w:rFonts w:ascii="Times New Roman" w:hAnsi="Times New Roman" w:cs="Times New Roman"/>
          <w:sz w:val="24"/>
          <w:szCs w:val="24"/>
        </w:rPr>
        <w:t>Участниками бюджетного процесса в городском округе являются:</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глава городского округа;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Совет депутатов;</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администрация;</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главные распорядители (распорядители) бюджетных средств;</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главные администраторы (администраторы) доходов бюджета;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главные администраторы (администраторы) источников финансирования дефицита бюджета;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контрольный орган;</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получатели бюджетных средств;</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финансовое управление;</w:t>
      </w:r>
    </w:p>
    <w:p w:rsidR="00BF3BA8" w:rsidRPr="001E3C6C" w:rsidRDefault="00BF3BA8">
      <w:pPr>
        <w:pStyle w:val="ConsPlusNormal"/>
        <w:jc w:val="both"/>
        <w:rPr>
          <w:rFonts w:ascii="Times New Roman" w:hAnsi="Times New Roman" w:cs="Times New Roman"/>
          <w:i/>
          <w:sz w:val="24"/>
          <w:szCs w:val="24"/>
        </w:rPr>
      </w:pPr>
      <w:r w:rsidRPr="001E3C6C">
        <w:rPr>
          <w:rFonts w:ascii="Times New Roman" w:hAnsi="Times New Roman" w:cs="Times New Roman"/>
          <w:i/>
          <w:sz w:val="24"/>
          <w:szCs w:val="24"/>
        </w:rPr>
        <w:t xml:space="preserve">(абзац введен </w:t>
      </w:r>
      <w:hyperlink r:id="rId21" w:history="1">
        <w:r w:rsidRPr="001E3C6C">
          <w:rPr>
            <w:rFonts w:ascii="Times New Roman" w:hAnsi="Times New Roman" w:cs="Times New Roman"/>
            <w:i/>
            <w:sz w:val="24"/>
            <w:szCs w:val="24"/>
          </w:rPr>
          <w:t>решением</w:t>
        </w:r>
      </w:hyperlink>
      <w:r w:rsidRPr="001E3C6C">
        <w:rPr>
          <w:rFonts w:ascii="Times New Roman" w:hAnsi="Times New Roman" w:cs="Times New Roman"/>
          <w:i/>
          <w:sz w:val="24"/>
          <w:szCs w:val="24"/>
        </w:rPr>
        <w:t xml:space="preserve"> Совета депутатов городского округа Электросталь МО от 27.06.2013 N 271/52)</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иные органы, на которые законодательством Российской Федерации, Московской области возложены бюджетные, налоговые и иные полномочия.</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outlineLvl w:val="2"/>
        <w:rPr>
          <w:rFonts w:ascii="Times New Roman" w:hAnsi="Times New Roman" w:cs="Times New Roman"/>
          <w:sz w:val="24"/>
          <w:szCs w:val="24"/>
        </w:rPr>
      </w:pPr>
      <w:r w:rsidRPr="001E3C6C">
        <w:rPr>
          <w:rFonts w:ascii="Times New Roman" w:hAnsi="Times New Roman" w:cs="Times New Roman"/>
          <w:sz w:val="24"/>
          <w:szCs w:val="24"/>
        </w:rPr>
        <w:t>Статья 6. Бюджетные полномочия городского округа</w:t>
      </w:r>
    </w:p>
    <w:p w:rsidR="00BF3BA8" w:rsidRPr="001E3C6C" w:rsidRDefault="00BF3BA8">
      <w:pPr>
        <w:pStyle w:val="ConsPlusNormal"/>
        <w:ind w:firstLine="540"/>
        <w:jc w:val="both"/>
        <w:rPr>
          <w:rFonts w:ascii="Times New Roman" w:hAnsi="Times New Roman" w:cs="Times New Roman"/>
          <w:i/>
          <w:sz w:val="24"/>
          <w:szCs w:val="24"/>
        </w:rPr>
      </w:pPr>
      <w:r w:rsidRPr="001E3C6C">
        <w:rPr>
          <w:rFonts w:ascii="Times New Roman" w:hAnsi="Times New Roman" w:cs="Times New Roman"/>
          <w:i/>
          <w:sz w:val="24"/>
          <w:szCs w:val="24"/>
        </w:rPr>
        <w:t xml:space="preserve">(в ред. </w:t>
      </w:r>
      <w:hyperlink r:id="rId22" w:history="1">
        <w:r w:rsidRPr="001E3C6C">
          <w:rPr>
            <w:rFonts w:ascii="Times New Roman" w:hAnsi="Times New Roman" w:cs="Times New Roman"/>
            <w:i/>
            <w:sz w:val="24"/>
            <w:szCs w:val="24"/>
          </w:rPr>
          <w:t>решения</w:t>
        </w:r>
      </w:hyperlink>
      <w:r w:rsidRPr="001E3C6C">
        <w:rPr>
          <w:rFonts w:ascii="Times New Roman" w:hAnsi="Times New Roman" w:cs="Times New Roman"/>
          <w:i/>
          <w:sz w:val="24"/>
          <w:szCs w:val="24"/>
        </w:rPr>
        <w:t xml:space="preserve"> Совета депутатов городского округа Электросталь МО от 29.10.2014 N 386/73)</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rPr>
          <w:rFonts w:ascii="Times New Roman" w:hAnsi="Times New Roman" w:cs="Times New Roman"/>
          <w:sz w:val="24"/>
          <w:szCs w:val="24"/>
        </w:rPr>
      </w:pPr>
      <w:r w:rsidRPr="001E3C6C">
        <w:rPr>
          <w:rFonts w:ascii="Times New Roman" w:hAnsi="Times New Roman" w:cs="Times New Roman"/>
          <w:sz w:val="24"/>
          <w:szCs w:val="24"/>
        </w:rPr>
        <w:t>К бюджетным полномочиям городского округа относятся:</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 установление порядка составления и рассмотрения проекта бюджета, утверждение и исполнение бюджета городского округа, осуществление </w:t>
      </w:r>
      <w:proofErr w:type="gramStart"/>
      <w:r w:rsidRPr="001E3C6C">
        <w:rPr>
          <w:rFonts w:ascii="Times New Roman" w:hAnsi="Times New Roman" w:cs="Times New Roman"/>
          <w:sz w:val="24"/>
          <w:szCs w:val="24"/>
        </w:rPr>
        <w:t>контроля за</w:t>
      </w:r>
      <w:proofErr w:type="gramEnd"/>
      <w:r w:rsidRPr="001E3C6C">
        <w:rPr>
          <w:rFonts w:ascii="Times New Roman" w:hAnsi="Times New Roman" w:cs="Times New Roman"/>
          <w:sz w:val="24"/>
          <w:szCs w:val="24"/>
        </w:rPr>
        <w:t xml:space="preserve"> его исполнением и утверждением отчета об исполнении бюджета городского округа;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 составление и рассмотрение проекта бюджета городского округа, утверждение и исполнение бюджета, осуществление </w:t>
      </w:r>
      <w:proofErr w:type="gramStart"/>
      <w:r w:rsidRPr="001E3C6C">
        <w:rPr>
          <w:rFonts w:ascii="Times New Roman" w:hAnsi="Times New Roman" w:cs="Times New Roman"/>
          <w:sz w:val="24"/>
          <w:szCs w:val="24"/>
        </w:rPr>
        <w:t>контроля за</w:t>
      </w:r>
      <w:proofErr w:type="gramEnd"/>
      <w:r w:rsidRPr="001E3C6C">
        <w:rPr>
          <w:rFonts w:ascii="Times New Roman" w:hAnsi="Times New Roman" w:cs="Times New Roman"/>
          <w:sz w:val="24"/>
          <w:szCs w:val="24"/>
        </w:rPr>
        <w:t xml:space="preserve"> его исполнением, составление и утверждение отчета об исполнении бюджета городского округа;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установление и исполнение расходных обязательств городского округа;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осуществление муниципальных заимствований, предоставление муниципальных гарантий, управление муниципальным долгом и управление муниципальными активами;</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установление, детализация и определение порядка применения бюджетной классификации Российской Федерации в части, относящейся к бюджету городского округа;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 установление ответственности за нарушение муниципальных правовых актов по вопросам регулирования бюджетных правоотношений в случае и порядке, предусмотренных Бюджетным </w:t>
      </w:r>
      <w:hyperlink r:id="rId23" w:history="1">
        <w:r w:rsidRPr="001E3C6C">
          <w:rPr>
            <w:rFonts w:ascii="Times New Roman" w:hAnsi="Times New Roman" w:cs="Times New Roman"/>
            <w:sz w:val="24"/>
            <w:szCs w:val="24"/>
          </w:rPr>
          <w:t>кодексом</w:t>
        </w:r>
      </w:hyperlink>
      <w:r w:rsidRPr="001E3C6C">
        <w:rPr>
          <w:rFonts w:ascii="Times New Roman" w:hAnsi="Times New Roman" w:cs="Times New Roman"/>
          <w:sz w:val="24"/>
          <w:szCs w:val="24"/>
        </w:rPr>
        <w:t xml:space="preserve"> Российской Федерации и иными федеральными законами;</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 иные бюджетные полномочия, отнесенные Бюджетным </w:t>
      </w:r>
      <w:hyperlink r:id="rId24" w:history="1">
        <w:r w:rsidRPr="001E3C6C">
          <w:rPr>
            <w:rFonts w:ascii="Times New Roman" w:hAnsi="Times New Roman" w:cs="Times New Roman"/>
            <w:sz w:val="24"/>
            <w:szCs w:val="24"/>
          </w:rPr>
          <w:t>кодексом</w:t>
        </w:r>
      </w:hyperlink>
      <w:r w:rsidRPr="001E3C6C">
        <w:rPr>
          <w:rFonts w:ascii="Times New Roman" w:hAnsi="Times New Roman" w:cs="Times New Roman"/>
          <w:sz w:val="24"/>
          <w:szCs w:val="24"/>
        </w:rPr>
        <w:t xml:space="preserve"> Российской Федерации к бюджетным полномочиям органов местного самоуправления.</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outlineLvl w:val="2"/>
        <w:rPr>
          <w:rFonts w:ascii="Times New Roman" w:hAnsi="Times New Roman" w:cs="Times New Roman"/>
          <w:sz w:val="24"/>
          <w:szCs w:val="24"/>
        </w:rPr>
      </w:pPr>
      <w:r w:rsidRPr="001E3C6C">
        <w:rPr>
          <w:rFonts w:ascii="Times New Roman" w:hAnsi="Times New Roman" w:cs="Times New Roman"/>
          <w:sz w:val="24"/>
          <w:szCs w:val="24"/>
        </w:rPr>
        <w:t>Статья 7. Принципы построения бюджета городского округа</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rPr>
          <w:rFonts w:ascii="Times New Roman" w:hAnsi="Times New Roman" w:cs="Times New Roman"/>
          <w:sz w:val="24"/>
          <w:szCs w:val="24"/>
        </w:rPr>
      </w:pPr>
      <w:r w:rsidRPr="001E3C6C">
        <w:rPr>
          <w:rFonts w:ascii="Times New Roman" w:hAnsi="Times New Roman" w:cs="Times New Roman"/>
          <w:sz w:val="24"/>
          <w:szCs w:val="24"/>
        </w:rPr>
        <w:t>Построение бюджета городского округа основывается на принципах:</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самостоятельности бюджета;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равенства бюджетных прав;</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полноты отражения доходов, расходов и источников финансирования дефицита бюджета;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сбалансированности бюджета;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единства кассы;</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эффективности и экономности использования бюджетных средств;</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общего (совокупного) покрытия расходов;</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гласности;</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достоверности бюджета;</w:t>
      </w:r>
    </w:p>
    <w:p w:rsidR="00BF3BA8" w:rsidRPr="001E3C6C" w:rsidRDefault="00BF3BA8">
      <w:pPr>
        <w:pStyle w:val="ConsPlusNormal"/>
        <w:spacing w:before="220"/>
        <w:ind w:firstLine="540"/>
        <w:jc w:val="both"/>
        <w:rPr>
          <w:rFonts w:ascii="Times New Roman" w:hAnsi="Times New Roman" w:cs="Times New Roman"/>
          <w:sz w:val="24"/>
          <w:szCs w:val="24"/>
        </w:rPr>
      </w:pPr>
      <w:proofErr w:type="spellStart"/>
      <w:r w:rsidRPr="001E3C6C">
        <w:rPr>
          <w:rFonts w:ascii="Times New Roman" w:hAnsi="Times New Roman" w:cs="Times New Roman"/>
          <w:sz w:val="24"/>
          <w:szCs w:val="24"/>
        </w:rPr>
        <w:t>адресности</w:t>
      </w:r>
      <w:proofErr w:type="spellEnd"/>
      <w:r w:rsidRPr="001E3C6C">
        <w:rPr>
          <w:rFonts w:ascii="Times New Roman" w:hAnsi="Times New Roman" w:cs="Times New Roman"/>
          <w:sz w:val="24"/>
          <w:szCs w:val="24"/>
        </w:rPr>
        <w:t xml:space="preserve"> и целевого характера бюджетных средств;</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подведомственности расходов бюджета.</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jc w:val="center"/>
        <w:outlineLvl w:val="1"/>
        <w:rPr>
          <w:rFonts w:ascii="Times New Roman" w:hAnsi="Times New Roman" w:cs="Times New Roman"/>
          <w:sz w:val="24"/>
          <w:szCs w:val="24"/>
        </w:rPr>
      </w:pPr>
      <w:r w:rsidRPr="001E3C6C">
        <w:rPr>
          <w:rFonts w:ascii="Times New Roman" w:hAnsi="Times New Roman" w:cs="Times New Roman"/>
          <w:sz w:val="24"/>
          <w:szCs w:val="24"/>
        </w:rPr>
        <w:t>Раздел II. ДОХОДЫ БЮДЖЕТА ГОРОДСКОГО ОКРУГА</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outlineLvl w:val="2"/>
        <w:rPr>
          <w:rFonts w:ascii="Times New Roman" w:hAnsi="Times New Roman" w:cs="Times New Roman"/>
          <w:sz w:val="24"/>
          <w:szCs w:val="24"/>
        </w:rPr>
      </w:pPr>
      <w:r w:rsidRPr="001E3C6C">
        <w:rPr>
          <w:rFonts w:ascii="Times New Roman" w:hAnsi="Times New Roman" w:cs="Times New Roman"/>
          <w:sz w:val="24"/>
          <w:szCs w:val="24"/>
        </w:rPr>
        <w:t>Статья 8. Формирование доходов бюджета городского округа</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rPr>
          <w:rFonts w:ascii="Times New Roman" w:hAnsi="Times New Roman" w:cs="Times New Roman"/>
          <w:sz w:val="24"/>
          <w:szCs w:val="24"/>
        </w:rPr>
      </w:pPr>
      <w:r w:rsidRPr="001E3C6C">
        <w:rPr>
          <w:rFonts w:ascii="Times New Roman" w:hAnsi="Times New Roman" w:cs="Times New Roman"/>
          <w:sz w:val="24"/>
          <w:szCs w:val="24"/>
        </w:rPr>
        <w:t>1. Доходы бюджета городского округа формируются в соответствии с бюджетным законодательством Российской Федерации, законодательством Российской Федерации и Московской области о налогах и сборах, нормативными правовыми актами Совета депутатов о налогах и сборах.</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2. Зачисление доходов в бюджет городского округа осуществляется в порядке, установленном законодательством.</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3. К доходам бюджета городского округа относятся налоговые доходы, неналоговые доходы и безвозмездные поступления.</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jc w:val="center"/>
        <w:outlineLvl w:val="1"/>
        <w:rPr>
          <w:rFonts w:ascii="Times New Roman" w:hAnsi="Times New Roman" w:cs="Times New Roman"/>
          <w:sz w:val="24"/>
          <w:szCs w:val="24"/>
        </w:rPr>
      </w:pPr>
      <w:r w:rsidRPr="001E3C6C">
        <w:rPr>
          <w:rFonts w:ascii="Times New Roman" w:hAnsi="Times New Roman" w:cs="Times New Roman"/>
          <w:sz w:val="24"/>
          <w:szCs w:val="24"/>
        </w:rPr>
        <w:t>Раздел III. РАСХОДЫ БЮДЖЕТА ГОРОДСКОГО ОКРУГА</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outlineLvl w:val="2"/>
        <w:rPr>
          <w:rFonts w:ascii="Times New Roman" w:hAnsi="Times New Roman" w:cs="Times New Roman"/>
          <w:sz w:val="24"/>
          <w:szCs w:val="24"/>
        </w:rPr>
      </w:pPr>
      <w:r w:rsidRPr="001E3C6C">
        <w:rPr>
          <w:rFonts w:ascii="Times New Roman" w:hAnsi="Times New Roman" w:cs="Times New Roman"/>
          <w:sz w:val="24"/>
          <w:szCs w:val="24"/>
        </w:rPr>
        <w:t>Статья 9. Формирование расходов бюджета городского округа и расходные обязательства бюджета городского округа</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rPr>
          <w:rFonts w:ascii="Times New Roman" w:hAnsi="Times New Roman" w:cs="Times New Roman"/>
          <w:sz w:val="24"/>
          <w:szCs w:val="24"/>
        </w:rPr>
      </w:pPr>
      <w:r w:rsidRPr="001E3C6C">
        <w:rPr>
          <w:rFonts w:ascii="Times New Roman" w:hAnsi="Times New Roman" w:cs="Times New Roman"/>
          <w:sz w:val="24"/>
          <w:szCs w:val="24"/>
        </w:rPr>
        <w:t>1. Формирование расходов бюджета городского округа осуществляется в соответствии с расходными обязательствами городского округа,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за счет средств бюджета городского округа.</w:t>
      </w:r>
    </w:p>
    <w:p w:rsidR="00BF3BA8" w:rsidRPr="001E3C6C" w:rsidRDefault="00BF3BA8">
      <w:pPr>
        <w:pStyle w:val="ConsPlusNormal"/>
        <w:jc w:val="both"/>
        <w:rPr>
          <w:rFonts w:ascii="Times New Roman" w:hAnsi="Times New Roman" w:cs="Times New Roman"/>
          <w:i/>
          <w:sz w:val="24"/>
          <w:szCs w:val="24"/>
        </w:rPr>
      </w:pPr>
      <w:r w:rsidRPr="001E3C6C">
        <w:rPr>
          <w:rFonts w:ascii="Times New Roman" w:hAnsi="Times New Roman" w:cs="Times New Roman"/>
          <w:i/>
          <w:sz w:val="24"/>
          <w:szCs w:val="24"/>
        </w:rPr>
        <w:t xml:space="preserve">(в ред. </w:t>
      </w:r>
      <w:hyperlink r:id="rId25" w:history="1">
        <w:r w:rsidRPr="001E3C6C">
          <w:rPr>
            <w:rFonts w:ascii="Times New Roman" w:hAnsi="Times New Roman" w:cs="Times New Roman"/>
            <w:i/>
            <w:sz w:val="24"/>
            <w:szCs w:val="24"/>
          </w:rPr>
          <w:t>решения</w:t>
        </w:r>
      </w:hyperlink>
      <w:r w:rsidRPr="001E3C6C">
        <w:rPr>
          <w:rFonts w:ascii="Times New Roman" w:hAnsi="Times New Roman" w:cs="Times New Roman"/>
          <w:i/>
          <w:sz w:val="24"/>
          <w:szCs w:val="24"/>
        </w:rPr>
        <w:t xml:space="preserve"> Совета депутатов городского округа Электросталь МО от 27.06.2013 N 271/52)</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2. Расходные обязательства городского округа возникают в результате:</w:t>
      </w:r>
    </w:p>
    <w:p w:rsidR="00BF3BA8" w:rsidRPr="001E3C6C" w:rsidRDefault="00BF3BA8">
      <w:pPr>
        <w:pStyle w:val="ConsPlusNormal"/>
        <w:spacing w:before="220"/>
        <w:ind w:firstLine="540"/>
        <w:jc w:val="both"/>
        <w:rPr>
          <w:rFonts w:ascii="Times New Roman" w:hAnsi="Times New Roman" w:cs="Times New Roman"/>
          <w:sz w:val="24"/>
          <w:szCs w:val="24"/>
        </w:rPr>
      </w:pPr>
      <w:bookmarkStart w:id="1" w:name="P126"/>
      <w:bookmarkEnd w:id="1"/>
      <w:r w:rsidRPr="001E3C6C">
        <w:rPr>
          <w:rFonts w:ascii="Times New Roman" w:hAnsi="Times New Roman" w:cs="Times New Roman"/>
          <w:sz w:val="24"/>
          <w:szCs w:val="24"/>
        </w:rP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городским округом (от имени городского округа) договоров (соглашений) по данным вопросам;</w:t>
      </w:r>
    </w:p>
    <w:p w:rsidR="00BF3BA8" w:rsidRPr="001E3C6C" w:rsidRDefault="00BF3BA8">
      <w:pPr>
        <w:pStyle w:val="ConsPlusNormal"/>
        <w:spacing w:before="220"/>
        <w:ind w:firstLine="540"/>
        <w:jc w:val="both"/>
        <w:rPr>
          <w:rFonts w:ascii="Times New Roman" w:hAnsi="Times New Roman" w:cs="Times New Roman"/>
          <w:sz w:val="24"/>
          <w:szCs w:val="24"/>
        </w:rPr>
      </w:pPr>
      <w:bookmarkStart w:id="2" w:name="P127"/>
      <w:bookmarkEnd w:id="2"/>
      <w:r w:rsidRPr="001E3C6C">
        <w:rPr>
          <w:rFonts w:ascii="Times New Roman" w:hAnsi="Times New Roman" w:cs="Times New Roman"/>
          <w:sz w:val="24"/>
          <w:szCs w:val="24"/>
        </w:rPr>
        <w:t>- 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BF3BA8" w:rsidRPr="001E3C6C" w:rsidRDefault="00BF3BA8">
      <w:pPr>
        <w:pStyle w:val="ConsPlusNormal"/>
        <w:spacing w:before="220"/>
        <w:ind w:firstLine="540"/>
        <w:jc w:val="both"/>
        <w:rPr>
          <w:rFonts w:ascii="Times New Roman" w:hAnsi="Times New Roman" w:cs="Times New Roman"/>
          <w:sz w:val="24"/>
          <w:szCs w:val="24"/>
        </w:rPr>
      </w:pPr>
      <w:bookmarkStart w:id="3" w:name="P128"/>
      <w:bookmarkEnd w:id="3"/>
      <w:r w:rsidRPr="001E3C6C">
        <w:rPr>
          <w:rFonts w:ascii="Times New Roman" w:hAnsi="Times New Roman" w:cs="Times New Roman"/>
          <w:sz w:val="24"/>
          <w:szCs w:val="24"/>
        </w:rPr>
        <w:t>- заключения от имени городского округа соглашений казенными учреждениями.</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3. Расходные обязательства городского округа, указанные в </w:t>
      </w:r>
      <w:hyperlink w:anchor="P126" w:history="1">
        <w:r w:rsidRPr="001E3C6C">
          <w:rPr>
            <w:rFonts w:ascii="Times New Roman" w:hAnsi="Times New Roman" w:cs="Times New Roman"/>
            <w:sz w:val="24"/>
            <w:szCs w:val="24"/>
          </w:rPr>
          <w:t>абзацах втором</w:t>
        </w:r>
      </w:hyperlink>
      <w:r w:rsidRPr="001E3C6C">
        <w:rPr>
          <w:rFonts w:ascii="Times New Roman" w:hAnsi="Times New Roman" w:cs="Times New Roman"/>
          <w:sz w:val="24"/>
          <w:szCs w:val="24"/>
        </w:rPr>
        <w:t xml:space="preserve"> и </w:t>
      </w:r>
      <w:hyperlink w:anchor="P128" w:history="1">
        <w:r w:rsidRPr="001E3C6C">
          <w:rPr>
            <w:rFonts w:ascii="Times New Roman" w:hAnsi="Times New Roman" w:cs="Times New Roman"/>
            <w:sz w:val="24"/>
            <w:szCs w:val="24"/>
          </w:rPr>
          <w:t>четвертом пункта 2</w:t>
        </w:r>
      </w:hyperlink>
      <w:r w:rsidRPr="001E3C6C">
        <w:rPr>
          <w:rFonts w:ascii="Times New Roman" w:hAnsi="Times New Roman" w:cs="Times New Roman"/>
          <w:sz w:val="24"/>
          <w:szCs w:val="24"/>
        </w:rPr>
        <w:t xml:space="preserve">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 городского округа.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4. Расходные обязательства городского округа, указанные в </w:t>
      </w:r>
      <w:hyperlink w:anchor="P127" w:history="1">
        <w:r w:rsidRPr="001E3C6C">
          <w:rPr>
            <w:rFonts w:ascii="Times New Roman" w:hAnsi="Times New Roman" w:cs="Times New Roman"/>
            <w:sz w:val="24"/>
            <w:szCs w:val="24"/>
          </w:rPr>
          <w:t>абзаце третьем пункта 2</w:t>
        </w:r>
      </w:hyperlink>
      <w:r w:rsidRPr="001E3C6C">
        <w:rPr>
          <w:rFonts w:ascii="Times New Roman" w:hAnsi="Times New Roman" w:cs="Times New Roman"/>
          <w:sz w:val="24"/>
          <w:szCs w:val="24"/>
        </w:rPr>
        <w:t xml:space="preserve"> настоящей статьи,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Абзац исключен. - </w:t>
      </w:r>
      <w:hyperlink r:id="rId26" w:history="1">
        <w:r w:rsidRPr="001E3C6C">
          <w:rPr>
            <w:rFonts w:ascii="Times New Roman" w:hAnsi="Times New Roman" w:cs="Times New Roman"/>
            <w:sz w:val="24"/>
            <w:szCs w:val="24"/>
          </w:rPr>
          <w:t>Решение</w:t>
        </w:r>
      </w:hyperlink>
      <w:r w:rsidRPr="001E3C6C">
        <w:rPr>
          <w:rFonts w:ascii="Times New Roman" w:hAnsi="Times New Roman" w:cs="Times New Roman"/>
          <w:sz w:val="24"/>
          <w:szCs w:val="24"/>
        </w:rPr>
        <w:t xml:space="preserve"> Совета депутатов городского округа Электросталь МО от 29.10.2014 N 386/73.</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5.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outlineLvl w:val="2"/>
        <w:rPr>
          <w:rFonts w:ascii="Times New Roman" w:hAnsi="Times New Roman" w:cs="Times New Roman"/>
          <w:sz w:val="24"/>
          <w:szCs w:val="24"/>
        </w:rPr>
      </w:pPr>
      <w:r w:rsidRPr="001E3C6C">
        <w:rPr>
          <w:rFonts w:ascii="Times New Roman" w:hAnsi="Times New Roman" w:cs="Times New Roman"/>
          <w:sz w:val="24"/>
          <w:szCs w:val="24"/>
        </w:rPr>
        <w:t>Статья 10. Реестры расходных обязательств</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rPr>
          <w:rFonts w:ascii="Times New Roman" w:hAnsi="Times New Roman" w:cs="Times New Roman"/>
          <w:sz w:val="24"/>
          <w:szCs w:val="24"/>
        </w:rPr>
      </w:pPr>
      <w:r w:rsidRPr="001E3C6C">
        <w:rPr>
          <w:rFonts w:ascii="Times New Roman" w:hAnsi="Times New Roman" w:cs="Times New Roman"/>
          <w:sz w:val="24"/>
          <w:szCs w:val="24"/>
        </w:rPr>
        <w:t>1. Финансовое управление ведет сводный реестр расходных обязательств (предварительный, плановый и уточненный) городского округа на основании реестров, представленных главными распорядителями средств бюджета городского округа, и представляет в Министерство финансов Московской области в порядке, установленном Министерством финансов Московской области.</w:t>
      </w:r>
    </w:p>
    <w:p w:rsidR="00BF3BA8" w:rsidRPr="001E3C6C" w:rsidRDefault="00BF3BA8">
      <w:pPr>
        <w:pStyle w:val="ConsPlusNormal"/>
        <w:jc w:val="both"/>
        <w:rPr>
          <w:rFonts w:ascii="Times New Roman" w:hAnsi="Times New Roman" w:cs="Times New Roman"/>
          <w:i/>
          <w:sz w:val="24"/>
          <w:szCs w:val="24"/>
        </w:rPr>
      </w:pPr>
      <w:r w:rsidRPr="001E3C6C">
        <w:rPr>
          <w:rFonts w:ascii="Times New Roman" w:hAnsi="Times New Roman" w:cs="Times New Roman"/>
          <w:i/>
          <w:sz w:val="24"/>
          <w:szCs w:val="24"/>
        </w:rPr>
        <w:t xml:space="preserve">(в ред. </w:t>
      </w:r>
      <w:hyperlink r:id="rId27" w:history="1">
        <w:r w:rsidRPr="001E3C6C">
          <w:rPr>
            <w:rFonts w:ascii="Times New Roman" w:hAnsi="Times New Roman" w:cs="Times New Roman"/>
            <w:i/>
            <w:sz w:val="24"/>
            <w:szCs w:val="24"/>
          </w:rPr>
          <w:t>решения</w:t>
        </w:r>
      </w:hyperlink>
      <w:r w:rsidRPr="001E3C6C">
        <w:rPr>
          <w:rFonts w:ascii="Times New Roman" w:hAnsi="Times New Roman" w:cs="Times New Roman"/>
          <w:i/>
          <w:sz w:val="24"/>
          <w:szCs w:val="24"/>
        </w:rPr>
        <w:t xml:space="preserve"> Совета депутатов городского округа Электросталь МО от 27.06.2013 N 271/52)</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2. Реестр расходных обязательств городского округа ведется главным распорядителем бюджетных сре</w:t>
      </w:r>
      <w:proofErr w:type="gramStart"/>
      <w:r w:rsidRPr="001E3C6C">
        <w:rPr>
          <w:rFonts w:ascii="Times New Roman" w:hAnsi="Times New Roman" w:cs="Times New Roman"/>
          <w:sz w:val="24"/>
          <w:szCs w:val="24"/>
        </w:rPr>
        <w:t>дств в п</w:t>
      </w:r>
      <w:proofErr w:type="gramEnd"/>
      <w:r w:rsidRPr="001E3C6C">
        <w:rPr>
          <w:rFonts w:ascii="Times New Roman" w:hAnsi="Times New Roman" w:cs="Times New Roman"/>
          <w:sz w:val="24"/>
          <w:szCs w:val="24"/>
        </w:rPr>
        <w:t>орядке, установленном правовым актом администрации.</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3. Основными принципами ведения реестра расходных обязательств городского округа являются:</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полнота отражения расходных обязательств городского округа и сведений о них;</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периодичность обновления реестра расходных обязательств городского округа и сведений о них;</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открытость сведений о расходных обязательствах городского округа, содержащихся в реестре;</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единство формата отражения сведений в реестре расходных обязательств городского округа;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достоверность сведений о расходных обязательствах городского округа, содержащихся в реестре.</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4. Данные реестра расходных обязательств городского округа используются при разработке проекта бюджета городского округа на очередной финансовый год и плановый период в части обязательств городского округа.</w:t>
      </w:r>
    </w:p>
    <w:p w:rsidR="00BF3BA8" w:rsidRPr="001E3C6C" w:rsidRDefault="00BF3BA8">
      <w:pPr>
        <w:pStyle w:val="ConsPlusNormal"/>
        <w:jc w:val="both"/>
        <w:rPr>
          <w:rFonts w:ascii="Times New Roman" w:hAnsi="Times New Roman" w:cs="Times New Roman"/>
          <w:i/>
          <w:sz w:val="24"/>
          <w:szCs w:val="24"/>
        </w:rPr>
      </w:pPr>
      <w:r w:rsidRPr="001E3C6C">
        <w:rPr>
          <w:rFonts w:ascii="Times New Roman" w:hAnsi="Times New Roman" w:cs="Times New Roman"/>
          <w:i/>
          <w:sz w:val="24"/>
          <w:szCs w:val="24"/>
        </w:rPr>
        <w:t xml:space="preserve">(в ред. </w:t>
      </w:r>
      <w:hyperlink r:id="rId28" w:history="1">
        <w:r w:rsidRPr="001E3C6C">
          <w:rPr>
            <w:rFonts w:ascii="Times New Roman" w:hAnsi="Times New Roman" w:cs="Times New Roman"/>
            <w:i/>
            <w:sz w:val="24"/>
            <w:szCs w:val="24"/>
          </w:rPr>
          <w:t>решения</w:t>
        </w:r>
      </w:hyperlink>
      <w:r w:rsidRPr="001E3C6C">
        <w:rPr>
          <w:rFonts w:ascii="Times New Roman" w:hAnsi="Times New Roman" w:cs="Times New Roman"/>
          <w:i/>
          <w:sz w:val="24"/>
          <w:szCs w:val="24"/>
        </w:rPr>
        <w:t xml:space="preserve"> Совета депутатов городского округа Электросталь МО от 27.06.2013 N 271/52)</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outlineLvl w:val="2"/>
        <w:rPr>
          <w:rFonts w:ascii="Times New Roman" w:hAnsi="Times New Roman" w:cs="Times New Roman"/>
          <w:sz w:val="24"/>
          <w:szCs w:val="24"/>
        </w:rPr>
      </w:pPr>
      <w:r w:rsidRPr="001E3C6C">
        <w:rPr>
          <w:rFonts w:ascii="Times New Roman" w:hAnsi="Times New Roman" w:cs="Times New Roman"/>
          <w:sz w:val="24"/>
          <w:szCs w:val="24"/>
        </w:rPr>
        <w:t>Статья 11. Резервный фонд</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rPr>
          <w:rFonts w:ascii="Times New Roman" w:hAnsi="Times New Roman" w:cs="Times New Roman"/>
          <w:sz w:val="24"/>
          <w:szCs w:val="24"/>
        </w:rPr>
      </w:pPr>
      <w:r w:rsidRPr="001E3C6C">
        <w:rPr>
          <w:rFonts w:ascii="Times New Roman" w:hAnsi="Times New Roman" w:cs="Times New Roman"/>
          <w:sz w:val="24"/>
          <w:szCs w:val="24"/>
        </w:rPr>
        <w:t>1. В расходной части бюджета городского округа предусматривается создание резервного фонда администрации.</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2. Размер резервного фонда администрации устанавливается решением Совета депутатов о бюджете городского округа и не может превышать 3 процентов утвержденного указанным решением общего объема расходов бюджета.</w:t>
      </w:r>
    </w:p>
    <w:p w:rsidR="00BF3BA8" w:rsidRPr="001E3C6C" w:rsidRDefault="00BF3BA8">
      <w:pPr>
        <w:pStyle w:val="ConsPlusNormal"/>
        <w:jc w:val="both"/>
        <w:rPr>
          <w:rFonts w:ascii="Times New Roman" w:hAnsi="Times New Roman" w:cs="Times New Roman"/>
          <w:i/>
          <w:sz w:val="24"/>
          <w:szCs w:val="24"/>
        </w:rPr>
      </w:pPr>
      <w:r w:rsidRPr="001E3C6C">
        <w:rPr>
          <w:rFonts w:ascii="Times New Roman" w:hAnsi="Times New Roman" w:cs="Times New Roman"/>
          <w:i/>
          <w:sz w:val="24"/>
          <w:szCs w:val="24"/>
        </w:rPr>
        <w:t xml:space="preserve">(в ред. </w:t>
      </w:r>
      <w:hyperlink r:id="rId29" w:history="1">
        <w:r w:rsidRPr="001E3C6C">
          <w:rPr>
            <w:rFonts w:ascii="Times New Roman" w:hAnsi="Times New Roman" w:cs="Times New Roman"/>
            <w:i/>
            <w:sz w:val="24"/>
            <w:szCs w:val="24"/>
          </w:rPr>
          <w:t>решения</w:t>
        </w:r>
      </w:hyperlink>
      <w:r w:rsidRPr="001E3C6C">
        <w:rPr>
          <w:rFonts w:ascii="Times New Roman" w:hAnsi="Times New Roman" w:cs="Times New Roman"/>
          <w:i/>
          <w:sz w:val="24"/>
          <w:szCs w:val="24"/>
        </w:rPr>
        <w:t xml:space="preserve"> Совета депутатов городского округа Электросталь МО от 27.06.2013 N 271/52)</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3.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4. Бюджетные ассигнования резервного фонда, предусмотренные в составе бюджета городского округа, используются по решению администрации.</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5. Порядок расходования бюджетных ассигнований резервного фонда, предусмотренных в составе бюджета городского округа, устанавливается администрацией.</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6. Отчет об использовании резервного фонда администрации в соответствии со </w:t>
      </w:r>
      <w:hyperlink r:id="rId30" w:history="1">
        <w:r w:rsidRPr="001E3C6C">
          <w:rPr>
            <w:rFonts w:ascii="Times New Roman" w:hAnsi="Times New Roman" w:cs="Times New Roman"/>
            <w:sz w:val="24"/>
            <w:szCs w:val="24"/>
          </w:rPr>
          <w:t>статьей 81</w:t>
        </w:r>
      </w:hyperlink>
      <w:r w:rsidRPr="001E3C6C">
        <w:rPr>
          <w:rFonts w:ascii="Times New Roman" w:hAnsi="Times New Roman" w:cs="Times New Roman"/>
          <w:sz w:val="24"/>
          <w:szCs w:val="24"/>
        </w:rPr>
        <w:t xml:space="preserve"> Бюджетного кодекса прилагается к ежеквартальному и годовому отчетам об исполнении бюджета городского округа.</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jc w:val="center"/>
        <w:outlineLvl w:val="1"/>
        <w:rPr>
          <w:rFonts w:ascii="Times New Roman" w:hAnsi="Times New Roman" w:cs="Times New Roman"/>
          <w:sz w:val="24"/>
          <w:szCs w:val="24"/>
        </w:rPr>
      </w:pPr>
      <w:r w:rsidRPr="001E3C6C">
        <w:rPr>
          <w:rFonts w:ascii="Times New Roman" w:hAnsi="Times New Roman" w:cs="Times New Roman"/>
          <w:sz w:val="24"/>
          <w:szCs w:val="24"/>
        </w:rPr>
        <w:t>Раздел IV. СБАЛАНСИРОВАННОСТЬ БЮДЖЕТА ГОРОДСКОГО ОКРУГА</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outlineLvl w:val="2"/>
        <w:rPr>
          <w:rFonts w:ascii="Times New Roman" w:hAnsi="Times New Roman" w:cs="Times New Roman"/>
          <w:sz w:val="24"/>
          <w:szCs w:val="24"/>
        </w:rPr>
      </w:pPr>
      <w:r w:rsidRPr="001E3C6C">
        <w:rPr>
          <w:rFonts w:ascii="Times New Roman" w:hAnsi="Times New Roman" w:cs="Times New Roman"/>
          <w:sz w:val="24"/>
          <w:szCs w:val="24"/>
        </w:rPr>
        <w:t>Статья 12. Дефицит бюджета городского округа</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rPr>
          <w:rFonts w:ascii="Times New Roman" w:hAnsi="Times New Roman" w:cs="Times New Roman"/>
          <w:sz w:val="24"/>
          <w:szCs w:val="24"/>
        </w:rPr>
      </w:pPr>
      <w:r w:rsidRPr="001E3C6C">
        <w:rPr>
          <w:rFonts w:ascii="Times New Roman" w:hAnsi="Times New Roman" w:cs="Times New Roman"/>
          <w:sz w:val="24"/>
          <w:szCs w:val="24"/>
        </w:rPr>
        <w:t>1. Дефицит бюджета городского округа на очередной финансовый год и каждый год планового периода устанавливается решением Совета депутатов о бюджете городского округа в объеме, не превышающем 10 процентов утвержденного общего годового объема доходов бюджета городского округа без учета утвержденного объема безвозмездных поступлений и (или) поступлений налоговых доходов по дополнительным нормативам отчислений.</w:t>
      </w:r>
    </w:p>
    <w:p w:rsidR="00BF3BA8" w:rsidRPr="001E3C6C" w:rsidRDefault="00BF3BA8">
      <w:pPr>
        <w:pStyle w:val="ConsPlusNormal"/>
        <w:jc w:val="both"/>
        <w:rPr>
          <w:rFonts w:ascii="Times New Roman" w:hAnsi="Times New Roman" w:cs="Times New Roman"/>
          <w:i/>
          <w:sz w:val="24"/>
          <w:szCs w:val="24"/>
        </w:rPr>
      </w:pPr>
      <w:r w:rsidRPr="001E3C6C">
        <w:rPr>
          <w:rFonts w:ascii="Times New Roman" w:hAnsi="Times New Roman" w:cs="Times New Roman"/>
          <w:i/>
          <w:sz w:val="24"/>
          <w:szCs w:val="24"/>
        </w:rPr>
        <w:t xml:space="preserve">(п. 1 в ред. </w:t>
      </w:r>
      <w:hyperlink r:id="rId31" w:history="1">
        <w:r w:rsidRPr="001E3C6C">
          <w:rPr>
            <w:rFonts w:ascii="Times New Roman" w:hAnsi="Times New Roman" w:cs="Times New Roman"/>
            <w:i/>
            <w:sz w:val="24"/>
            <w:szCs w:val="24"/>
          </w:rPr>
          <w:t>решения</w:t>
        </w:r>
      </w:hyperlink>
      <w:r w:rsidRPr="001E3C6C">
        <w:rPr>
          <w:rFonts w:ascii="Times New Roman" w:hAnsi="Times New Roman" w:cs="Times New Roman"/>
          <w:i/>
          <w:sz w:val="24"/>
          <w:szCs w:val="24"/>
        </w:rPr>
        <w:t xml:space="preserve"> Совета депутатов городского округа Электросталь МО от 27.06.2013 N 271/52)</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2. На покрытие дефицита бюджета городского округа направляются источники финансирования дефицита бюджета, установленные Бюджетным </w:t>
      </w:r>
      <w:hyperlink r:id="rId32" w:history="1">
        <w:r w:rsidRPr="001E3C6C">
          <w:rPr>
            <w:rFonts w:ascii="Times New Roman" w:hAnsi="Times New Roman" w:cs="Times New Roman"/>
            <w:sz w:val="24"/>
            <w:szCs w:val="24"/>
          </w:rPr>
          <w:t>кодексом</w:t>
        </w:r>
      </w:hyperlink>
      <w:r w:rsidRPr="001E3C6C">
        <w:rPr>
          <w:rFonts w:ascii="Times New Roman" w:hAnsi="Times New Roman" w:cs="Times New Roman"/>
          <w:sz w:val="24"/>
          <w:szCs w:val="24"/>
        </w:rPr>
        <w:t xml:space="preserve"> Российской Федерации. Источники финансирования дефицита бюджета утверждаются Советом депутатов в решении о бюджете на очередной финансовый год по основным видам привлеченных средств.</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3. </w:t>
      </w:r>
      <w:proofErr w:type="gramStart"/>
      <w:r w:rsidRPr="001E3C6C">
        <w:rPr>
          <w:rFonts w:ascii="Times New Roman" w:hAnsi="Times New Roman" w:cs="Times New Roman"/>
          <w:sz w:val="24"/>
          <w:szCs w:val="24"/>
        </w:rPr>
        <w:t>Остатки средств бюджета городского округа на начало текущего финансового года в объеме, определяемом решением Совета депутатов, могут направляться в текущем финансовом году на покрытие временных кассовых разрывов и на увеличение бюджетных ассигнований на оплату заключенных муниципальных контрактов на поставку товаров, выполненных работ, оказание услуг, подлежащих оплате в отчетном финансовом году, в объеме, не превышающем сумму остатка не использованных бюджетных ассигнований</w:t>
      </w:r>
      <w:proofErr w:type="gramEnd"/>
      <w:r w:rsidRPr="001E3C6C">
        <w:rPr>
          <w:rFonts w:ascii="Times New Roman" w:hAnsi="Times New Roman" w:cs="Times New Roman"/>
          <w:sz w:val="24"/>
          <w:szCs w:val="24"/>
        </w:rPr>
        <w:t xml:space="preserve"> на указанные цели в случаях, предусмотренных решением Совета депутатов.</w:t>
      </w:r>
    </w:p>
    <w:p w:rsidR="00BF3BA8" w:rsidRPr="001E3C6C" w:rsidRDefault="00BF3BA8">
      <w:pPr>
        <w:pStyle w:val="ConsPlusNormal"/>
        <w:jc w:val="both"/>
        <w:rPr>
          <w:rFonts w:ascii="Times New Roman" w:hAnsi="Times New Roman" w:cs="Times New Roman"/>
          <w:i/>
          <w:sz w:val="24"/>
          <w:szCs w:val="24"/>
        </w:rPr>
      </w:pPr>
      <w:r w:rsidRPr="001E3C6C">
        <w:rPr>
          <w:rFonts w:ascii="Times New Roman" w:hAnsi="Times New Roman" w:cs="Times New Roman"/>
          <w:i/>
          <w:sz w:val="24"/>
          <w:szCs w:val="24"/>
        </w:rPr>
        <w:t xml:space="preserve">(в ред. </w:t>
      </w:r>
      <w:hyperlink r:id="rId33" w:history="1">
        <w:r w:rsidRPr="001E3C6C">
          <w:rPr>
            <w:rFonts w:ascii="Times New Roman" w:hAnsi="Times New Roman" w:cs="Times New Roman"/>
            <w:i/>
            <w:sz w:val="24"/>
            <w:szCs w:val="24"/>
          </w:rPr>
          <w:t>решения</w:t>
        </w:r>
      </w:hyperlink>
      <w:r w:rsidRPr="001E3C6C">
        <w:rPr>
          <w:rFonts w:ascii="Times New Roman" w:hAnsi="Times New Roman" w:cs="Times New Roman"/>
          <w:i/>
          <w:sz w:val="24"/>
          <w:szCs w:val="24"/>
        </w:rPr>
        <w:t xml:space="preserve"> Совета депутатов городского округа Электросталь МО от 27.06.2013 N 271/52)</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outlineLvl w:val="2"/>
        <w:rPr>
          <w:rFonts w:ascii="Times New Roman" w:hAnsi="Times New Roman" w:cs="Times New Roman"/>
          <w:sz w:val="24"/>
          <w:szCs w:val="24"/>
        </w:rPr>
      </w:pPr>
      <w:r w:rsidRPr="001E3C6C">
        <w:rPr>
          <w:rFonts w:ascii="Times New Roman" w:hAnsi="Times New Roman" w:cs="Times New Roman"/>
          <w:sz w:val="24"/>
          <w:szCs w:val="24"/>
        </w:rPr>
        <w:t>Статья 13. Муниципальный долг, муниципальные внутренние заимствования и гарантии</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rPr>
          <w:rFonts w:ascii="Times New Roman" w:hAnsi="Times New Roman" w:cs="Times New Roman"/>
          <w:sz w:val="24"/>
          <w:szCs w:val="24"/>
        </w:rPr>
      </w:pPr>
      <w:r w:rsidRPr="001E3C6C">
        <w:rPr>
          <w:rFonts w:ascii="Times New Roman" w:hAnsi="Times New Roman" w:cs="Times New Roman"/>
          <w:sz w:val="24"/>
          <w:szCs w:val="24"/>
        </w:rPr>
        <w:t>1. Структура муниципального долга представляет собой группировку долговых обязательств городского округа по установленным настоящей статьей видам долговых обязательств.</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2. Долговые обязательства городского округа могут существовать в виде обязательств </w:t>
      </w:r>
      <w:proofErr w:type="gramStart"/>
      <w:r w:rsidRPr="001E3C6C">
        <w:rPr>
          <w:rFonts w:ascii="Times New Roman" w:hAnsi="Times New Roman" w:cs="Times New Roman"/>
          <w:sz w:val="24"/>
          <w:szCs w:val="24"/>
        </w:rPr>
        <w:t>по</w:t>
      </w:r>
      <w:proofErr w:type="gramEnd"/>
      <w:r w:rsidRPr="001E3C6C">
        <w:rPr>
          <w:rFonts w:ascii="Times New Roman" w:hAnsi="Times New Roman" w:cs="Times New Roman"/>
          <w:sz w:val="24"/>
          <w:szCs w:val="24"/>
        </w:rPr>
        <w:t>:</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1) ценным бумагам городского округа (муниципальным ценным бумагам);</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2) бюджетным кредитам, привлеченным в бюджет городского округа от других бюджетов бюджетной системы Российской Федерации;</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3) кредитам, полученным городским округом от кредитных организаций;</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4) гарантиям городского округа (муниципальным гарантиям).</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Долговые обязательства городского округа не могут существовать в иных видах, за исключением предусмотренных настоящим пунктом.</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3. В объем муниципального долга включаются:</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1) номинальная сумма долга по муниципальным ценным бумагам;</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2) объем основного долга по бюджетным кредитам, привлеченным в бюджет городского округа;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3) объем основного долга по кредитам, полученным городским округом;</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4) объем обязательств по муниципальным гарантиям;</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5) объем иных (за исключением указанных) непогашенных долговых обязательств городского округа.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4. Долговые обязательства городского округа могут быть краткосрочными (менее одного года), среднесрочными (от одного года до пяти лет) и долгосрочными (от пяти до десяти лет включительно).</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5. Долговые обязательства городского округа полностью и без условий обеспечиваются всем находящимся в собственности городского округа имуществом, составляющим соответствующую казну, и исполняются за счет средств бюджета городского округа.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6. Нормативным правовым актом о бюджете городского округа устанавливается верхний предел муниципального долга по состоянию на 1 января года, следующего за очередным финансовым годом и каждым годом планового периода.</w:t>
      </w:r>
    </w:p>
    <w:p w:rsidR="00BF3BA8" w:rsidRPr="001E3C6C" w:rsidRDefault="00BF3BA8">
      <w:pPr>
        <w:pStyle w:val="ConsPlusNormal"/>
        <w:jc w:val="both"/>
        <w:rPr>
          <w:rFonts w:ascii="Times New Roman" w:hAnsi="Times New Roman" w:cs="Times New Roman"/>
          <w:i/>
          <w:sz w:val="24"/>
          <w:szCs w:val="24"/>
        </w:rPr>
      </w:pPr>
      <w:r w:rsidRPr="001E3C6C">
        <w:rPr>
          <w:rFonts w:ascii="Times New Roman" w:hAnsi="Times New Roman" w:cs="Times New Roman"/>
          <w:i/>
          <w:sz w:val="24"/>
          <w:szCs w:val="24"/>
        </w:rPr>
        <w:t xml:space="preserve">(в ред. </w:t>
      </w:r>
      <w:hyperlink r:id="rId34" w:history="1">
        <w:r w:rsidRPr="001E3C6C">
          <w:rPr>
            <w:rFonts w:ascii="Times New Roman" w:hAnsi="Times New Roman" w:cs="Times New Roman"/>
            <w:i/>
            <w:sz w:val="24"/>
            <w:szCs w:val="24"/>
          </w:rPr>
          <w:t>решения</w:t>
        </w:r>
      </w:hyperlink>
      <w:r w:rsidRPr="001E3C6C">
        <w:rPr>
          <w:rFonts w:ascii="Times New Roman" w:hAnsi="Times New Roman" w:cs="Times New Roman"/>
          <w:i/>
          <w:sz w:val="24"/>
          <w:szCs w:val="24"/>
        </w:rPr>
        <w:t xml:space="preserve"> Совета депутатов городского округа Электросталь МО от 27.06.2013 N 271/52)</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7. Программа муниципальных заимствований на очередной финансовый год и плановый период представляет собой перечень всех внутренних заимствований городского округа с указанием объема привлечения и объема средств, направляемых на погашение основной суммы долга, по каждому виду заимствований.</w:t>
      </w:r>
    </w:p>
    <w:p w:rsidR="00BF3BA8" w:rsidRPr="001E3C6C" w:rsidRDefault="00BF3BA8">
      <w:pPr>
        <w:pStyle w:val="ConsPlusNormal"/>
        <w:jc w:val="both"/>
        <w:rPr>
          <w:rFonts w:ascii="Times New Roman" w:hAnsi="Times New Roman" w:cs="Times New Roman"/>
          <w:i/>
          <w:sz w:val="24"/>
          <w:szCs w:val="24"/>
        </w:rPr>
      </w:pPr>
      <w:r w:rsidRPr="001E3C6C">
        <w:rPr>
          <w:rFonts w:ascii="Times New Roman" w:hAnsi="Times New Roman" w:cs="Times New Roman"/>
          <w:i/>
          <w:sz w:val="24"/>
          <w:szCs w:val="24"/>
        </w:rPr>
        <w:t xml:space="preserve">(в ред. </w:t>
      </w:r>
      <w:hyperlink r:id="rId35" w:history="1">
        <w:r w:rsidRPr="001E3C6C">
          <w:rPr>
            <w:rFonts w:ascii="Times New Roman" w:hAnsi="Times New Roman" w:cs="Times New Roman"/>
            <w:i/>
            <w:sz w:val="24"/>
            <w:szCs w:val="24"/>
          </w:rPr>
          <w:t>решения</w:t>
        </w:r>
      </w:hyperlink>
      <w:r w:rsidRPr="001E3C6C">
        <w:rPr>
          <w:rFonts w:ascii="Times New Roman" w:hAnsi="Times New Roman" w:cs="Times New Roman"/>
          <w:i/>
          <w:sz w:val="24"/>
          <w:szCs w:val="24"/>
        </w:rPr>
        <w:t xml:space="preserve"> Совета депутатов городского округа Электросталь МО от 27.06.2013 N 271/52)</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Программа муниципальных заимствований на очередной финансовый год и плановый период является приложением к нормативному правовому акту о бюджете городского округа на очередной финансовый год и плановый период.</w:t>
      </w:r>
    </w:p>
    <w:p w:rsidR="00BF3BA8" w:rsidRPr="001E3C6C" w:rsidRDefault="00BF3BA8">
      <w:pPr>
        <w:pStyle w:val="ConsPlusNormal"/>
        <w:jc w:val="both"/>
        <w:rPr>
          <w:rFonts w:ascii="Times New Roman" w:hAnsi="Times New Roman" w:cs="Times New Roman"/>
          <w:i/>
          <w:sz w:val="24"/>
          <w:szCs w:val="24"/>
        </w:rPr>
      </w:pPr>
      <w:r w:rsidRPr="001E3C6C">
        <w:rPr>
          <w:rFonts w:ascii="Times New Roman" w:hAnsi="Times New Roman" w:cs="Times New Roman"/>
          <w:i/>
          <w:sz w:val="24"/>
          <w:szCs w:val="24"/>
        </w:rPr>
        <w:t xml:space="preserve">(в ред. </w:t>
      </w:r>
      <w:hyperlink r:id="rId36" w:history="1">
        <w:r w:rsidRPr="001E3C6C">
          <w:rPr>
            <w:rFonts w:ascii="Times New Roman" w:hAnsi="Times New Roman" w:cs="Times New Roman"/>
            <w:i/>
            <w:sz w:val="24"/>
            <w:szCs w:val="24"/>
          </w:rPr>
          <w:t>решения</w:t>
        </w:r>
      </w:hyperlink>
      <w:r w:rsidRPr="001E3C6C">
        <w:rPr>
          <w:rFonts w:ascii="Times New Roman" w:hAnsi="Times New Roman" w:cs="Times New Roman"/>
          <w:i/>
          <w:sz w:val="24"/>
          <w:szCs w:val="24"/>
        </w:rPr>
        <w:t xml:space="preserve"> Совета депутатов городского округа Электросталь МО от 27.06.2013 N 271/52)</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8. Программа муниципальных гарантий в валюте Российской Федерации представляет собой перечень подлежащих предоставлению и исполнению муниципальных гарантий в валюте Российской Федерации на очередной финансовый год и плановый период с указанием:</w:t>
      </w:r>
    </w:p>
    <w:p w:rsidR="00BF3BA8" w:rsidRPr="001E3C6C" w:rsidRDefault="00BF3BA8">
      <w:pPr>
        <w:pStyle w:val="ConsPlusNormal"/>
        <w:jc w:val="both"/>
        <w:rPr>
          <w:rFonts w:ascii="Times New Roman" w:hAnsi="Times New Roman" w:cs="Times New Roman"/>
          <w:i/>
          <w:sz w:val="24"/>
          <w:szCs w:val="24"/>
        </w:rPr>
      </w:pPr>
      <w:r w:rsidRPr="001E3C6C">
        <w:rPr>
          <w:rFonts w:ascii="Times New Roman" w:hAnsi="Times New Roman" w:cs="Times New Roman"/>
          <w:i/>
          <w:sz w:val="24"/>
          <w:szCs w:val="24"/>
        </w:rPr>
        <w:t xml:space="preserve">(в ред. </w:t>
      </w:r>
      <w:hyperlink r:id="rId37" w:history="1">
        <w:r w:rsidRPr="001E3C6C">
          <w:rPr>
            <w:rFonts w:ascii="Times New Roman" w:hAnsi="Times New Roman" w:cs="Times New Roman"/>
            <w:i/>
            <w:sz w:val="24"/>
            <w:szCs w:val="24"/>
          </w:rPr>
          <w:t>решения</w:t>
        </w:r>
      </w:hyperlink>
      <w:r w:rsidRPr="001E3C6C">
        <w:rPr>
          <w:rFonts w:ascii="Times New Roman" w:hAnsi="Times New Roman" w:cs="Times New Roman"/>
          <w:i/>
          <w:sz w:val="24"/>
          <w:szCs w:val="24"/>
        </w:rPr>
        <w:t xml:space="preserve"> Совета депутатов городского округа Электросталь МО от 27.06.2013 N 271/52)</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1) общего объема гарантий;</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2) цели гарантирования с указанием объема гарантии по каждой цели;</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3) суммы каждой гарантии и наименования принципала по ней;</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4) наличия или отсутствия права регрессного требования гаранта к принципалу;</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5) общего объема бюджетных ассигнований, которые должны быть предусмотрены на исполнение муниципальных гарантий в очередном финансовом году и плановом периоде по возможным гарантийным случаям.</w:t>
      </w:r>
    </w:p>
    <w:p w:rsidR="00BF3BA8" w:rsidRPr="001E3C6C" w:rsidRDefault="00BF3BA8">
      <w:pPr>
        <w:pStyle w:val="ConsPlusNormal"/>
        <w:jc w:val="both"/>
        <w:rPr>
          <w:rFonts w:ascii="Times New Roman" w:hAnsi="Times New Roman" w:cs="Times New Roman"/>
          <w:i/>
          <w:sz w:val="24"/>
          <w:szCs w:val="24"/>
        </w:rPr>
      </w:pPr>
      <w:r w:rsidRPr="001E3C6C">
        <w:rPr>
          <w:rFonts w:ascii="Times New Roman" w:hAnsi="Times New Roman" w:cs="Times New Roman"/>
          <w:i/>
          <w:sz w:val="24"/>
          <w:szCs w:val="24"/>
        </w:rPr>
        <w:t>(</w:t>
      </w:r>
      <w:proofErr w:type="spellStart"/>
      <w:r w:rsidRPr="001E3C6C">
        <w:rPr>
          <w:rFonts w:ascii="Times New Roman" w:hAnsi="Times New Roman" w:cs="Times New Roman"/>
          <w:i/>
          <w:sz w:val="24"/>
          <w:szCs w:val="24"/>
        </w:rPr>
        <w:t>подп</w:t>
      </w:r>
      <w:proofErr w:type="spellEnd"/>
      <w:r w:rsidRPr="001E3C6C">
        <w:rPr>
          <w:rFonts w:ascii="Times New Roman" w:hAnsi="Times New Roman" w:cs="Times New Roman"/>
          <w:i/>
          <w:sz w:val="24"/>
          <w:szCs w:val="24"/>
        </w:rPr>
        <w:t xml:space="preserve">. 5 в ред. </w:t>
      </w:r>
      <w:hyperlink r:id="rId38" w:history="1">
        <w:r w:rsidRPr="001E3C6C">
          <w:rPr>
            <w:rFonts w:ascii="Times New Roman" w:hAnsi="Times New Roman" w:cs="Times New Roman"/>
            <w:i/>
            <w:sz w:val="24"/>
            <w:szCs w:val="24"/>
          </w:rPr>
          <w:t>решения</w:t>
        </w:r>
      </w:hyperlink>
      <w:r w:rsidRPr="001E3C6C">
        <w:rPr>
          <w:rFonts w:ascii="Times New Roman" w:hAnsi="Times New Roman" w:cs="Times New Roman"/>
          <w:i/>
          <w:sz w:val="24"/>
          <w:szCs w:val="24"/>
        </w:rPr>
        <w:t xml:space="preserve"> Совета депутатов городского округа Электросталь МО от 27.06.2013 N 271/52)</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9. Программа муниципальных гарантий в валюте Российской Федерации является приложением к нормативному правовому акту о бюджете городского округа.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10. </w:t>
      </w:r>
      <w:proofErr w:type="gramStart"/>
      <w:r w:rsidRPr="001E3C6C">
        <w:rPr>
          <w:rFonts w:ascii="Times New Roman" w:hAnsi="Times New Roman" w:cs="Times New Roman"/>
          <w:sz w:val="24"/>
          <w:szCs w:val="24"/>
        </w:rPr>
        <w:t>Предельный объем расходов на обслуживание муниципального долга в очередном финансовом году и плановом периоде, утвержденный нормативным правовым актом о бюджете городского округа, по данным отчета об исполнении бюджета городского округа за отчетный финансовый год не должен превышать 15 процентов объема расходов бюджета городского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r w:rsidRPr="001E3C6C">
        <w:rPr>
          <w:rFonts w:ascii="Times New Roman" w:hAnsi="Times New Roman" w:cs="Times New Roman"/>
          <w:sz w:val="24"/>
          <w:szCs w:val="24"/>
        </w:rPr>
        <w:t>.</w:t>
      </w:r>
    </w:p>
    <w:p w:rsidR="00BF3BA8" w:rsidRPr="001E3C6C" w:rsidRDefault="00BF3BA8">
      <w:pPr>
        <w:pStyle w:val="ConsPlusNormal"/>
        <w:jc w:val="both"/>
        <w:rPr>
          <w:rFonts w:ascii="Times New Roman" w:hAnsi="Times New Roman" w:cs="Times New Roman"/>
          <w:i/>
          <w:sz w:val="24"/>
          <w:szCs w:val="24"/>
        </w:rPr>
      </w:pPr>
      <w:r w:rsidRPr="001E3C6C">
        <w:rPr>
          <w:rFonts w:ascii="Times New Roman" w:hAnsi="Times New Roman" w:cs="Times New Roman"/>
          <w:i/>
          <w:sz w:val="24"/>
          <w:szCs w:val="24"/>
        </w:rPr>
        <w:t xml:space="preserve">(в ред. </w:t>
      </w:r>
      <w:hyperlink r:id="rId39" w:history="1">
        <w:r w:rsidRPr="001E3C6C">
          <w:rPr>
            <w:rFonts w:ascii="Times New Roman" w:hAnsi="Times New Roman" w:cs="Times New Roman"/>
            <w:i/>
            <w:sz w:val="24"/>
            <w:szCs w:val="24"/>
          </w:rPr>
          <w:t>решения</w:t>
        </w:r>
      </w:hyperlink>
      <w:r w:rsidRPr="001E3C6C">
        <w:rPr>
          <w:rFonts w:ascii="Times New Roman" w:hAnsi="Times New Roman" w:cs="Times New Roman"/>
          <w:i/>
          <w:sz w:val="24"/>
          <w:szCs w:val="24"/>
        </w:rPr>
        <w:t xml:space="preserve"> Совета депутатов городского округа Электросталь МО от 27.06.2013 N 271/52)</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11. Предельный объем выпуска муниципальных ценных бумаг по номинальной стоимости на очередной финансовый </w:t>
      </w:r>
      <w:proofErr w:type="gramStart"/>
      <w:r w:rsidRPr="001E3C6C">
        <w:rPr>
          <w:rFonts w:ascii="Times New Roman" w:hAnsi="Times New Roman" w:cs="Times New Roman"/>
          <w:sz w:val="24"/>
          <w:szCs w:val="24"/>
        </w:rPr>
        <w:t>год</w:t>
      </w:r>
      <w:proofErr w:type="gramEnd"/>
      <w:r w:rsidRPr="001E3C6C">
        <w:rPr>
          <w:rFonts w:ascii="Times New Roman" w:hAnsi="Times New Roman" w:cs="Times New Roman"/>
          <w:sz w:val="24"/>
          <w:szCs w:val="24"/>
        </w:rPr>
        <w:t xml:space="preserve"> и плановый период устанавливается решением Совета депутатов в соответствии с верхним пределом муниципального долга, установленным нормативным правовым актом о бюджете городского округа.</w:t>
      </w:r>
    </w:p>
    <w:p w:rsidR="00BF3BA8" w:rsidRPr="001E3C6C" w:rsidRDefault="00BF3BA8">
      <w:pPr>
        <w:pStyle w:val="ConsPlusNormal"/>
        <w:jc w:val="both"/>
        <w:rPr>
          <w:rFonts w:ascii="Times New Roman" w:hAnsi="Times New Roman" w:cs="Times New Roman"/>
          <w:sz w:val="24"/>
          <w:szCs w:val="24"/>
        </w:rPr>
      </w:pPr>
      <w:r w:rsidRPr="001E3C6C">
        <w:rPr>
          <w:rFonts w:ascii="Times New Roman" w:hAnsi="Times New Roman" w:cs="Times New Roman"/>
          <w:sz w:val="24"/>
          <w:szCs w:val="24"/>
        </w:rPr>
        <w:t>(</w:t>
      </w:r>
      <w:proofErr w:type="gramStart"/>
      <w:r w:rsidRPr="001E3C6C">
        <w:rPr>
          <w:rFonts w:ascii="Times New Roman" w:hAnsi="Times New Roman" w:cs="Times New Roman"/>
          <w:sz w:val="24"/>
          <w:szCs w:val="24"/>
        </w:rPr>
        <w:t>в</w:t>
      </w:r>
      <w:proofErr w:type="gramEnd"/>
      <w:r w:rsidRPr="001E3C6C">
        <w:rPr>
          <w:rFonts w:ascii="Times New Roman" w:hAnsi="Times New Roman" w:cs="Times New Roman"/>
          <w:sz w:val="24"/>
          <w:szCs w:val="24"/>
        </w:rPr>
        <w:t xml:space="preserve"> ред. </w:t>
      </w:r>
      <w:hyperlink r:id="rId40" w:history="1">
        <w:r w:rsidRPr="001E3C6C">
          <w:rPr>
            <w:rFonts w:ascii="Times New Roman" w:hAnsi="Times New Roman" w:cs="Times New Roman"/>
            <w:sz w:val="24"/>
            <w:szCs w:val="24"/>
          </w:rPr>
          <w:t>решения</w:t>
        </w:r>
      </w:hyperlink>
      <w:r w:rsidRPr="001E3C6C">
        <w:rPr>
          <w:rFonts w:ascii="Times New Roman" w:hAnsi="Times New Roman" w:cs="Times New Roman"/>
          <w:sz w:val="24"/>
          <w:szCs w:val="24"/>
        </w:rPr>
        <w:t xml:space="preserve"> Совета депутатов городского округа Электросталь МО от 27.06.2013 N 271/52)</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12. От имени городского округа муниципальные гарантии предоставляются администрацией в пределах общей суммы предоставляемых гарантий, указанной в нормативном правовом акте о бюджете городского округа на очередной финансовый год и плановый период.</w:t>
      </w:r>
    </w:p>
    <w:p w:rsidR="00BF3BA8" w:rsidRPr="001E3C6C" w:rsidRDefault="00BF3BA8">
      <w:pPr>
        <w:pStyle w:val="ConsPlusNormal"/>
        <w:jc w:val="both"/>
        <w:rPr>
          <w:rFonts w:ascii="Times New Roman" w:hAnsi="Times New Roman" w:cs="Times New Roman"/>
          <w:i/>
          <w:sz w:val="24"/>
          <w:szCs w:val="24"/>
        </w:rPr>
      </w:pPr>
      <w:r w:rsidRPr="001E3C6C">
        <w:rPr>
          <w:rFonts w:ascii="Times New Roman" w:hAnsi="Times New Roman" w:cs="Times New Roman"/>
          <w:i/>
          <w:sz w:val="24"/>
          <w:szCs w:val="24"/>
        </w:rPr>
        <w:t xml:space="preserve">(в ред. </w:t>
      </w:r>
      <w:hyperlink r:id="rId41" w:history="1">
        <w:r w:rsidRPr="001E3C6C">
          <w:rPr>
            <w:rFonts w:ascii="Times New Roman" w:hAnsi="Times New Roman" w:cs="Times New Roman"/>
            <w:i/>
            <w:sz w:val="24"/>
            <w:szCs w:val="24"/>
          </w:rPr>
          <w:t>решения</w:t>
        </w:r>
      </w:hyperlink>
      <w:r w:rsidRPr="001E3C6C">
        <w:rPr>
          <w:rFonts w:ascii="Times New Roman" w:hAnsi="Times New Roman" w:cs="Times New Roman"/>
          <w:i/>
          <w:sz w:val="24"/>
          <w:szCs w:val="24"/>
        </w:rPr>
        <w:t xml:space="preserve"> Совета депутатов городского округа Электросталь МО от 27.06.2013 N 271/52)</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13. Общая сумма обязательств, вытекающих из муниципальных гарантий в валюте Российской Федерации, включается в состав муниципального долга как вид долгового обязательства.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14. Предоставление и исполнение муниципальной гарантии подлежит отражению в муниципальной долговой книге.</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15. Ведение муниципальной долговой книги городского округа осуществляется финансовым управлением администрации.</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jc w:val="center"/>
        <w:outlineLvl w:val="1"/>
        <w:rPr>
          <w:rFonts w:ascii="Times New Roman" w:hAnsi="Times New Roman" w:cs="Times New Roman"/>
          <w:sz w:val="24"/>
          <w:szCs w:val="24"/>
        </w:rPr>
      </w:pPr>
      <w:r w:rsidRPr="001E3C6C">
        <w:rPr>
          <w:rFonts w:ascii="Times New Roman" w:hAnsi="Times New Roman" w:cs="Times New Roman"/>
          <w:sz w:val="24"/>
          <w:szCs w:val="24"/>
        </w:rPr>
        <w:t>Раздел V. СОСТАВЛЕНИЕ, РАССМОТРЕНИЕ И УТВЕРЖДЕНИЕ</w:t>
      </w:r>
    </w:p>
    <w:p w:rsidR="00BF3BA8" w:rsidRPr="001E3C6C" w:rsidRDefault="00BF3BA8">
      <w:pPr>
        <w:pStyle w:val="ConsPlusNormal"/>
        <w:jc w:val="center"/>
        <w:rPr>
          <w:rFonts w:ascii="Times New Roman" w:hAnsi="Times New Roman" w:cs="Times New Roman"/>
          <w:sz w:val="24"/>
          <w:szCs w:val="24"/>
        </w:rPr>
      </w:pPr>
      <w:r w:rsidRPr="001E3C6C">
        <w:rPr>
          <w:rFonts w:ascii="Times New Roman" w:hAnsi="Times New Roman" w:cs="Times New Roman"/>
          <w:sz w:val="24"/>
          <w:szCs w:val="24"/>
        </w:rPr>
        <w:t>ПРОЕКТА БЮДЖЕТА ГОРОДСКОГО ОКРУГА</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outlineLvl w:val="2"/>
        <w:rPr>
          <w:rFonts w:ascii="Times New Roman" w:hAnsi="Times New Roman" w:cs="Times New Roman"/>
          <w:sz w:val="24"/>
          <w:szCs w:val="24"/>
        </w:rPr>
      </w:pPr>
      <w:r w:rsidRPr="001E3C6C">
        <w:rPr>
          <w:rFonts w:ascii="Times New Roman" w:hAnsi="Times New Roman" w:cs="Times New Roman"/>
          <w:sz w:val="24"/>
          <w:szCs w:val="24"/>
        </w:rPr>
        <w:t>Статья 14. Состав показателей, представляемых для рассмотрения и утверждения в проекте решения Совета депутатов городского округа о бюджете городского округа</w:t>
      </w:r>
    </w:p>
    <w:p w:rsidR="00BF3BA8" w:rsidRPr="001E3C6C" w:rsidRDefault="00BF3BA8">
      <w:pPr>
        <w:pStyle w:val="ConsPlusNormal"/>
        <w:ind w:firstLine="540"/>
        <w:jc w:val="both"/>
        <w:rPr>
          <w:rFonts w:ascii="Times New Roman" w:hAnsi="Times New Roman" w:cs="Times New Roman"/>
          <w:i/>
          <w:sz w:val="24"/>
          <w:szCs w:val="24"/>
        </w:rPr>
      </w:pPr>
      <w:r w:rsidRPr="001E3C6C">
        <w:rPr>
          <w:rFonts w:ascii="Times New Roman" w:hAnsi="Times New Roman" w:cs="Times New Roman"/>
          <w:i/>
          <w:sz w:val="24"/>
          <w:szCs w:val="24"/>
        </w:rPr>
        <w:t xml:space="preserve">(в ред. </w:t>
      </w:r>
      <w:hyperlink r:id="rId42" w:history="1">
        <w:r w:rsidRPr="001E3C6C">
          <w:rPr>
            <w:rFonts w:ascii="Times New Roman" w:hAnsi="Times New Roman" w:cs="Times New Roman"/>
            <w:i/>
            <w:sz w:val="24"/>
            <w:szCs w:val="24"/>
          </w:rPr>
          <w:t>решения</w:t>
        </w:r>
      </w:hyperlink>
      <w:r w:rsidRPr="001E3C6C">
        <w:rPr>
          <w:rFonts w:ascii="Times New Roman" w:hAnsi="Times New Roman" w:cs="Times New Roman"/>
          <w:i/>
          <w:sz w:val="24"/>
          <w:szCs w:val="24"/>
        </w:rPr>
        <w:t xml:space="preserve"> Совета депутатов городского округа Электросталь МО от 29.10.2014 N 386/73)</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rPr>
          <w:rFonts w:ascii="Times New Roman" w:hAnsi="Times New Roman" w:cs="Times New Roman"/>
          <w:sz w:val="24"/>
          <w:szCs w:val="24"/>
        </w:rPr>
      </w:pPr>
      <w:r w:rsidRPr="001E3C6C">
        <w:rPr>
          <w:rFonts w:ascii="Times New Roman" w:hAnsi="Times New Roman" w:cs="Times New Roman"/>
          <w:sz w:val="24"/>
          <w:szCs w:val="24"/>
        </w:rPr>
        <w:t>1. В решении Совета депутатов городского округа о бюджете городского округа должны содержаться основные характеристики бюджета, к которым относятся общий объем доходов бюджета, общий объем расходов бюджета, дефицит (</w:t>
      </w:r>
      <w:proofErr w:type="spellStart"/>
      <w:r w:rsidRPr="001E3C6C">
        <w:rPr>
          <w:rFonts w:ascii="Times New Roman" w:hAnsi="Times New Roman" w:cs="Times New Roman"/>
          <w:sz w:val="24"/>
          <w:szCs w:val="24"/>
        </w:rPr>
        <w:t>профицит</w:t>
      </w:r>
      <w:proofErr w:type="spellEnd"/>
      <w:r w:rsidRPr="001E3C6C">
        <w:rPr>
          <w:rFonts w:ascii="Times New Roman" w:hAnsi="Times New Roman" w:cs="Times New Roman"/>
          <w:sz w:val="24"/>
          <w:szCs w:val="24"/>
        </w:rPr>
        <w:t xml:space="preserve">) бюджета, иные показатели, установленные Бюджетным </w:t>
      </w:r>
      <w:hyperlink r:id="rId43" w:history="1">
        <w:r w:rsidRPr="001E3C6C">
          <w:rPr>
            <w:rFonts w:ascii="Times New Roman" w:hAnsi="Times New Roman" w:cs="Times New Roman"/>
            <w:sz w:val="24"/>
            <w:szCs w:val="24"/>
          </w:rPr>
          <w:t>кодексом</w:t>
        </w:r>
      </w:hyperlink>
      <w:r w:rsidRPr="001E3C6C">
        <w:rPr>
          <w:rFonts w:ascii="Times New Roman" w:hAnsi="Times New Roman" w:cs="Times New Roman"/>
          <w:sz w:val="24"/>
          <w:szCs w:val="24"/>
        </w:rPr>
        <w:t xml:space="preserve"> РФ и муниципальными нормативными правовыми актами.</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2. Решением Совета депутатов городского округа о бюджете городского округа утверждаются:</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перечень главных администраторов доходов бюджета;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перечень главных </w:t>
      </w:r>
      <w:proofErr w:type="gramStart"/>
      <w:r w:rsidRPr="001E3C6C">
        <w:rPr>
          <w:rFonts w:ascii="Times New Roman" w:hAnsi="Times New Roman" w:cs="Times New Roman"/>
          <w:sz w:val="24"/>
          <w:szCs w:val="24"/>
        </w:rPr>
        <w:t>администраторов источников финансирования дефицита бюджета</w:t>
      </w:r>
      <w:proofErr w:type="gramEnd"/>
      <w:r w:rsidRPr="001E3C6C">
        <w:rPr>
          <w:rFonts w:ascii="Times New Roman" w:hAnsi="Times New Roman" w:cs="Times New Roman"/>
          <w:sz w:val="24"/>
          <w:szCs w:val="24"/>
        </w:rPr>
        <w:t>;</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распределение бюджетных ассигнований по разделам, подразделам, целевым статьям (программам и </w:t>
      </w:r>
      <w:proofErr w:type="spellStart"/>
      <w:r w:rsidRPr="001E3C6C">
        <w:rPr>
          <w:rFonts w:ascii="Times New Roman" w:hAnsi="Times New Roman" w:cs="Times New Roman"/>
          <w:sz w:val="24"/>
          <w:szCs w:val="24"/>
        </w:rPr>
        <w:t>непрограммным</w:t>
      </w:r>
      <w:proofErr w:type="spellEnd"/>
      <w:r w:rsidRPr="001E3C6C">
        <w:rPr>
          <w:rFonts w:ascii="Times New Roman" w:hAnsi="Times New Roman" w:cs="Times New Roman"/>
          <w:sz w:val="24"/>
          <w:szCs w:val="24"/>
        </w:rPr>
        <w:t xml:space="preserve"> направлениям деятельности), группам и подгруппам </w:t>
      </w:r>
      <w:proofErr w:type="gramStart"/>
      <w:r w:rsidRPr="001E3C6C">
        <w:rPr>
          <w:rFonts w:ascii="Times New Roman" w:hAnsi="Times New Roman" w:cs="Times New Roman"/>
          <w:sz w:val="24"/>
          <w:szCs w:val="24"/>
        </w:rPr>
        <w:t>видов расходов классификации расходов бюджетов</w:t>
      </w:r>
      <w:proofErr w:type="gramEnd"/>
      <w:r w:rsidRPr="001E3C6C">
        <w:rPr>
          <w:rFonts w:ascii="Times New Roman" w:hAnsi="Times New Roman" w:cs="Times New Roman"/>
          <w:sz w:val="24"/>
          <w:szCs w:val="24"/>
        </w:rPr>
        <w:t xml:space="preserve"> на очередной финансовый год и плановый период;</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распределение бюджетных ассигнований по целевым статьям (муниципальным программам и </w:t>
      </w:r>
      <w:proofErr w:type="spellStart"/>
      <w:r w:rsidRPr="001E3C6C">
        <w:rPr>
          <w:rFonts w:ascii="Times New Roman" w:hAnsi="Times New Roman" w:cs="Times New Roman"/>
          <w:sz w:val="24"/>
          <w:szCs w:val="24"/>
        </w:rPr>
        <w:t>непрограммным</w:t>
      </w:r>
      <w:proofErr w:type="spellEnd"/>
      <w:r w:rsidRPr="001E3C6C">
        <w:rPr>
          <w:rFonts w:ascii="Times New Roman" w:hAnsi="Times New Roman" w:cs="Times New Roman"/>
          <w:sz w:val="24"/>
          <w:szCs w:val="24"/>
        </w:rPr>
        <w:t xml:space="preserve"> направлениям деятельности), группам и подгруппам </w:t>
      </w:r>
      <w:proofErr w:type="gramStart"/>
      <w:r w:rsidRPr="001E3C6C">
        <w:rPr>
          <w:rFonts w:ascii="Times New Roman" w:hAnsi="Times New Roman" w:cs="Times New Roman"/>
          <w:sz w:val="24"/>
          <w:szCs w:val="24"/>
        </w:rPr>
        <w:t>видов расходов классификации расходов бюджетов</w:t>
      </w:r>
      <w:proofErr w:type="gramEnd"/>
      <w:r w:rsidRPr="001E3C6C">
        <w:rPr>
          <w:rFonts w:ascii="Times New Roman" w:hAnsi="Times New Roman" w:cs="Times New Roman"/>
          <w:sz w:val="24"/>
          <w:szCs w:val="24"/>
        </w:rPr>
        <w:t xml:space="preserve"> на очередной финансовый год и плановый период;</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ведомственная структура расходов бюджета с распределением бюджетных ассигнований по главным распорядителям бюджетных средств, разделам, подразделам и целевым статьям (государственным программам Московской области и </w:t>
      </w:r>
      <w:proofErr w:type="spellStart"/>
      <w:r w:rsidRPr="001E3C6C">
        <w:rPr>
          <w:rFonts w:ascii="Times New Roman" w:hAnsi="Times New Roman" w:cs="Times New Roman"/>
          <w:sz w:val="24"/>
          <w:szCs w:val="24"/>
        </w:rPr>
        <w:t>непрограммным</w:t>
      </w:r>
      <w:proofErr w:type="spellEnd"/>
      <w:r w:rsidRPr="001E3C6C">
        <w:rPr>
          <w:rFonts w:ascii="Times New Roman" w:hAnsi="Times New Roman" w:cs="Times New Roman"/>
          <w:sz w:val="24"/>
          <w:szCs w:val="24"/>
        </w:rPr>
        <w:t xml:space="preserve"> направлениям деятельности), группам и подгруппам </w:t>
      </w:r>
      <w:proofErr w:type="gramStart"/>
      <w:r w:rsidRPr="001E3C6C">
        <w:rPr>
          <w:rFonts w:ascii="Times New Roman" w:hAnsi="Times New Roman" w:cs="Times New Roman"/>
          <w:sz w:val="24"/>
          <w:szCs w:val="24"/>
        </w:rPr>
        <w:t>видов расходов классификации расходов бюджетов</w:t>
      </w:r>
      <w:proofErr w:type="gramEnd"/>
      <w:r w:rsidRPr="001E3C6C">
        <w:rPr>
          <w:rFonts w:ascii="Times New Roman" w:hAnsi="Times New Roman" w:cs="Times New Roman"/>
          <w:sz w:val="24"/>
          <w:szCs w:val="24"/>
        </w:rPr>
        <w:t xml:space="preserve"> на очередной финансовый год и плановый период;</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общий объем бюджетных ассигнований, направляемых на исполнение публичных нормативных обязательств;</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BF3BA8" w:rsidRPr="001E3C6C" w:rsidRDefault="00BF3BA8">
      <w:pPr>
        <w:pStyle w:val="ConsPlusNormal"/>
        <w:spacing w:before="220"/>
        <w:ind w:firstLine="540"/>
        <w:jc w:val="both"/>
        <w:rPr>
          <w:rFonts w:ascii="Times New Roman" w:hAnsi="Times New Roman" w:cs="Times New Roman"/>
          <w:sz w:val="24"/>
          <w:szCs w:val="24"/>
        </w:rPr>
      </w:pPr>
      <w:proofErr w:type="gramStart"/>
      <w:r w:rsidRPr="001E3C6C">
        <w:rPr>
          <w:rFonts w:ascii="Times New Roman" w:hAnsi="Times New Roman" w:cs="Times New Roman"/>
          <w:sz w:val="24"/>
          <w:szCs w:val="24"/>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1E3C6C">
        <w:rPr>
          <w:rFonts w:ascii="Times New Roman" w:hAnsi="Times New Roman" w:cs="Times New Roman"/>
          <w:sz w:val="24"/>
          <w:szCs w:val="24"/>
        </w:rPr>
        <w:t xml:space="preserve"> за счет межбюджетных трансфертов из других бюджетов бюджетной системы Российской Федерации, имеющих целевое назначение);</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источники финансирования дефицита бюджета на очередной финансовый год и плановый период;</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верхний предел муниципального долга по состоянию на 1 января года, следующего за очередным финансовым годом и каждым годом планового периода, с </w:t>
      </w:r>
      <w:proofErr w:type="gramStart"/>
      <w:r w:rsidRPr="001E3C6C">
        <w:rPr>
          <w:rFonts w:ascii="Times New Roman" w:hAnsi="Times New Roman" w:cs="Times New Roman"/>
          <w:sz w:val="24"/>
          <w:szCs w:val="24"/>
        </w:rPr>
        <w:t>указанием</w:t>
      </w:r>
      <w:proofErr w:type="gramEnd"/>
      <w:r w:rsidRPr="001E3C6C">
        <w:rPr>
          <w:rFonts w:ascii="Times New Roman" w:hAnsi="Times New Roman" w:cs="Times New Roman"/>
          <w:sz w:val="24"/>
          <w:szCs w:val="24"/>
        </w:rPr>
        <w:t xml:space="preserve"> в том числе верхнего предела долга по муниципальным гарантиям;</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объем бюджетных ассигнований на осуществление бюджетных инвестиций в объекты капитального строительства муниципальной собственности в составе ведомственной структуры расходов по каждому главному распорядителю средств бюджета распределяется между объектами капитального строительства в соответствии с муниципальными программами;</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программа муниципальных заимствований на очередной финансовый год и плановый период;</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программа муниципальных гарантий на очередной финансовый год и плановый период;</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иные показатели бюджета, установленные Бюджетным </w:t>
      </w:r>
      <w:hyperlink r:id="rId44" w:history="1">
        <w:r w:rsidRPr="001E3C6C">
          <w:rPr>
            <w:rFonts w:ascii="Times New Roman" w:hAnsi="Times New Roman" w:cs="Times New Roman"/>
            <w:sz w:val="24"/>
            <w:szCs w:val="24"/>
          </w:rPr>
          <w:t>кодексом</w:t>
        </w:r>
      </w:hyperlink>
      <w:r w:rsidRPr="001E3C6C">
        <w:rPr>
          <w:rFonts w:ascii="Times New Roman" w:hAnsi="Times New Roman" w:cs="Times New Roman"/>
          <w:sz w:val="24"/>
          <w:szCs w:val="24"/>
        </w:rPr>
        <w:t>, законами Московской области и муниципальными нормативными правовыми актами.</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outlineLvl w:val="2"/>
        <w:rPr>
          <w:rFonts w:ascii="Times New Roman" w:hAnsi="Times New Roman" w:cs="Times New Roman"/>
          <w:sz w:val="24"/>
          <w:szCs w:val="24"/>
        </w:rPr>
      </w:pPr>
      <w:bookmarkStart w:id="4" w:name="P234"/>
      <w:bookmarkEnd w:id="4"/>
      <w:r w:rsidRPr="001E3C6C">
        <w:rPr>
          <w:rFonts w:ascii="Times New Roman" w:hAnsi="Times New Roman" w:cs="Times New Roman"/>
          <w:sz w:val="24"/>
          <w:szCs w:val="24"/>
        </w:rPr>
        <w:t>Статья 15. Документы и материалы, представляемые одновременно с проектом бюджета городского округа</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rPr>
          <w:rFonts w:ascii="Times New Roman" w:hAnsi="Times New Roman" w:cs="Times New Roman"/>
          <w:sz w:val="24"/>
          <w:szCs w:val="24"/>
        </w:rPr>
      </w:pPr>
      <w:r w:rsidRPr="001E3C6C">
        <w:rPr>
          <w:rFonts w:ascii="Times New Roman" w:hAnsi="Times New Roman" w:cs="Times New Roman"/>
          <w:sz w:val="24"/>
          <w:szCs w:val="24"/>
        </w:rPr>
        <w:t>Одновременно с проектом нормативного правового акта о бюджете городского округа в Совет депутатов городского округа представляются:</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основные направления бюджетной политики и основные направления налоговой политики;</w:t>
      </w:r>
    </w:p>
    <w:p w:rsidR="00BF3BA8" w:rsidRPr="001E3C6C" w:rsidRDefault="00BF3BA8">
      <w:pPr>
        <w:pStyle w:val="ConsPlusNormal"/>
        <w:jc w:val="both"/>
        <w:rPr>
          <w:rFonts w:ascii="Times New Roman" w:hAnsi="Times New Roman" w:cs="Times New Roman"/>
          <w:i/>
          <w:sz w:val="24"/>
          <w:szCs w:val="24"/>
        </w:rPr>
      </w:pPr>
      <w:r w:rsidRPr="001E3C6C">
        <w:rPr>
          <w:rFonts w:ascii="Times New Roman" w:hAnsi="Times New Roman" w:cs="Times New Roman"/>
          <w:i/>
          <w:sz w:val="24"/>
          <w:szCs w:val="24"/>
        </w:rPr>
        <w:t xml:space="preserve">(в ред. </w:t>
      </w:r>
      <w:hyperlink r:id="rId45" w:history="1">
        <w:r w:rsidRPr="001E3C6C">
          <w:rPr>
            <w:rFonts w:ascii="Times New Roman" w:hAnsi="Times New Roman" w:cs="Times New Roman"/>
            <w:i/>
            <w:sz w:val="24"/>
            <w:szCs w:val="24"/>
          </w:rPr>
          <w:t>решения</w:t>
        </w:r>
      </w:hyperlink>
      <w:r w:rsidRPr="001E3C6C">
        <w:rPr>
          <w:rFonts w:ascii="Times New Roman" w:hAnsi="Times New Roman" w:cs="Times New Roman"/>
          <w:i/>
          <w:sz w:val="24"/>
          <w:szCs w:val="24"/>
        </w:rPr>
        <w:t xml:space="preserve"> Совета депутатов городского округа Электросталь МО от 29.10.2014 N 386/73)</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предварительные итоги социально-экономического развития городского округа за истекший период текущего финансового года и ожидаемые итоги социально-экономического развития городского округа за текущий финансовый год;</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прогноз социально-экономического развития городского округа;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прогноз основных характеристик (общий объем доходов, общий объем расходов, дефицита (</w:t>
      </w:r>
      <w:proofErr w:type="spellStart"/>
      <w:r w:rsidRPr="001E3C6C">
        <w:rPr>
          <w:rFonts w:ascii="Times New Roman" w:hAnsi="Times New Roman" w:cs="Times New Roman"/>
          <w:sz w:val="24"/>
          <w:szCs w:val="24"/>
        </w:rPr>
        <w:t>профицита</w:t>
      </w:r>
      <w:proofErr w:type="spellEnd"/>
      <w:r w:rsidRPr="001E3C6C">
        <w:rPr>
          <w:rFonts w:ascii="Times New Roman" w:hAnsi="Times New Roman" w:cs="Times New Roman"/>
          <w:sz w:val="24"/>
          <w:szCs w:val="24"/>
        </w:rPr>
        <w:t>) бюджета) городского округа на очередной финансовый год и плановый период;</w:t>
      </w:r>
    </w:p>
    <w:p w:rsidR="00BF3BA8" w:rsidRPr="001E3C6C" w:rsidRDefault="00BF3BA8">
      <w:pPr>
        <w:pStyle w:val="ConsPlusNormal"/>
        <w:jc w:val="both"/>
        <w:rPr>
          <w:rFonts w:ascii="Times New Roman" w:hAnsi="Times New Roman" w:cs="Times New Roman"/>
          <w:i/>
          <w:sz w:val="24"/>
          <w:szCs w:val="24"/>
        </w:rPr>
      </w:pPr>
      <w:r w:rsidRPr="001E3C6C">
        <w:rPr>
          <w:rFonts w:ascii="Times New Roman" w:hAnsi="Times New Roman" w:cs="Times New Roman"/>
          <w:i/>
          <w:sz w:val="24"/>
          <w:szCs w:val="24"/>
        </w:rPr>
        <w:t xml:space="preserve">(в ред. решений Совета депутатов городского округа Электросталь МО от 27.06.2013 </w:t>
      </w:r>
      <w:hyperlink r:id="rId46" w:history="1">
        <w:r w:rsidRPr="001E3C6C">
          <w:rPr>
            <w:rFonts w:ascii="Times New Roman" w:hAnsi="Times New Roman" w:cs="Times New Roman"/>
            <w:i/>
            <w:sz w:val="24"/>
            <w:szCs w:val="24"/>
          </w:rPr>
          <w:t>N 271/52</w:t>
        </w:r>
      </w:hyperlink>
      <w:r w:rsidRPr="001E3C6C">
        <w:rPr>
          <w:rFonts w:ascii="Times New Roman" w:hAnsi="Times New Roman" w:cs="Times New Roman"/>
          <w:i/>
          <w:sz w:val="24"/>
          <w:szCs w:val="24"/>
        </w:rPr>
        <w:t xml:space="preserve">, от 29.10.2014 </w:t>
      </w:r>
      <w:hyperlink r:id="rId47" w:history="1">
        <w:r w:rsidRPr="001E3C6C">
          <w:rPr>
            <w:rFonts w:ascii="Times New Roman" w:hAnsi="Times New Roman" w:cs="Times New Roman"/>
            <w:i/>
            <w:sz w:val="24"/>
            <w:szCs w:val="24"/>
          </w:rPr>
          <w:t>N 386/73</w:t>
        </w:r>
      </w:hyperlink>
      <w:r w:rsidRPr="001E3C6C">
        <w:rPr>
          <w:rFonts w:ascii="Times New Roman" w:hAnsi="Times New Roman" w:cs="Times New Roman"/>
          <w:i/>
          <w:sz w:val="24"/>
          <w:szCs w:val="24"/>
        </w:rPr>
        <w:t>)</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пояснительная записка к проекту бюджета городского округа;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верхний предел муниципального долга на конец очередного финансового года и конец каждого года планового периода;</w:t>
      </w:r>
    </w:p>
    <w:p w:rsidR="00BF3BA8" w:rsidRPr="001E3C6C" w:rsidRDefault="00BF3BA8">
      <w:pPr>
        <w:pStyle w:val="ConsPlusNormal"/>
        <w:jc w:val="both"/>
        <w:rPr>
          <w:rFonts w:ascii="Times New Roman" w:hAnsi="Times New Roman" w:cs="Times New Roman"/>
          <w:sz w:val="24"/>
          <w:szCs w:val="24"/>
        </w:rPr>
      </w:pPr>
      <w:r w:rsidRPr="001E3C6C">
        <w:rPr>
          <w:rFonts w:ascii="Times New Roman" w:hAnsi="Times New Roman" w:cs="Times New Roman"/>
          <w:sz w:val="24"/>
          <w:szCs w:val="24"/>
        </w:rPr>
        <w:t xml:space="preserve">(в ред. </w:t>
      </w:r>
      <w:hyperlink r:id="rId48" w:history="1">
        <w:r w:rsidRPr="001E3C6C">
          <w:rPr>
            <w:rFonts w:ascii="Times New Roman" w:hAnsi="Times New Roman" w:cs="Times New Roman"/>
            <w:sz w:val="24"/>
            <w:szCs w:val="24"/>
          </w:rPr>
          <w:t>решения</w:t>
        </w:r>
      </w:hyperlink>
      <w:r w:rsidRPr="001E3C6C">
        <w:rPr>
          <w:rFonts w:ascii="Times New Roman" w:hAnsi="Times New Roman" w:cs="Times New Roman"/>
          <w:sz w:val="24"/>
          <w:szCs w:val="24"/>
        </w:rPr>
        <w:t xml:space="preserve"> Совета депутатов городского округа Электросталь МО от 27.06.2013 N 271/52)</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паспорта муниципальных программ;</w:t>
      </w:r>
    </w:p>
    <w:p w:rsidR="00BF3BA8" w:rsidRPr="001E3C6C" w:rsidRDefault="00BF3BA8">
      <w:pPr>
        <w:pStyle w:val="ConsPlusNormal"/>
        <w:jc w:val="both"/>
        <w:rPr>
          <w:rFonts w:ascii="Times New Roman" w:hAnsi="Times New Roman" w:cs="Times New Roman"/>
          <w:i/>
          <w:sz w:val="24"/>
          <w:szCs w:val="24"/>
        </w:rPr>
      </w:pPr>
      <w:r w:rsidRPr="001E3C6C">
        <w:rPr>
          <w:rFonts w:ascii="Times New Roman" w:hAnsi="Times New Roman" w:cs="Times New Roman"/>
          <w:i/>
          <w:sz w:val="24"/>
          <w:szCs w:val="24"/>
        </w:rPr>
        <w:t xml:space="preserve">(в ред. </w:t>
      </w:r>
      <w:hyperlink r:id="rId49" w:history="1">
        <w:r w:rsidRPr="001E3C6C">
          <w:rPr>
            <w:rFonts w:ascii="Times New Roman" w:hAnsi="Times New Roman" w:cs="Times New Roman"/>
            <w:i/>
            <w:sz w:val="24"/>
            <w:szCs w:val="24"/>
          </w:rPr>
          <w:t>решения</w:t>
        </w:r>
      </w:hyperlink>
      <w:r w:rsidRPr="001E3C6C">
        <w:rPr>
          <w:rFonts w:ascii="Times New Roman" w:hAnsi="Times New Roman" w:cs="Times New Roman"/>
          <w:i/>
          <w:sz w:val="24"/>
          <w:szCs w:val="24"/>
        </w:rPr>
        <w:t xml:space="preserve"> Совета депутатов городского округа Электросталь МО от 29.10.2014 N 386/73)</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 абзац исключен. - </w:t>
      </w:r>
      <w:hyperlink r:id="rId50" w:history="1">
        <w:r w:rsidRPr="001E3C6C">
          <w:rPr>
            <w:rFonts w:ascii="Times New Roman" w:hAnsi="Times New Roman" w:cs="Times New Roman"/>
            <w:sz w:val="24"/>
            <w:szCs w:val="24"/>
          </w:rPr>
          <w:t>Решение</w:t>
        </w:r>
      </w:hyperlink>
      <w:r w:rsidRPr="001E3C6C">
        <w:rPr>
          <w:rFonts w:ascii="Times New Roman" w:hAnsi="Times New Roman" w:cs="Times New Roman"/>
          <w:sz w:val="24"/>
          <w:szCs w:val="24"/>
        </w:rPr>
        <w:t xml:space="preserve"> Совета депутатов городского округа Электросталь МО от 29.10.2014 N 386/73;</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оценка ожидаемого исполнения бюджета городского округа на текущий финансовый год;</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 абзац исключен. - </w:t>
      </w:r>
      <w:hyperlink r:id="rId51" w:history="1">
        <w:r w:rsidRPr="001E3C6C">
          <w:rPr>
            <w:rFonts w:ascii="Times New Roman" w:hAnsi="Times New Roman" w:cs="Times New Roman"/>
            <w:sz w:val="24"/>
            <w:szCs w:val="24"/>
          </w:rPr>
          <w:t>Решение</w:t>
        </w:r>
      </w:hyperlink>
      <w:r w:rsidRPr="001E3C6C">
        <w:rPr>
          <w:rFonts w:ascii="Times New Roman" w:hAnsi="Times New Roman" w:cs="Times New Roman"/>
          <w:sz w:val="24"/>
          <w:szCs w:val="24"/>
        </w:rPr>
        <w:t xml:space="preserve"> Совета депутатов городского округа Электросталь МО от 29.10.2014 N 386/73;</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иные документы и материалы.</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outlineLvl w:val="2"/>
        <w:rPr>
          <w:rFonts w:ascii="Times New Roman" w:hAnsi="Times New Roman" w:cs="Times New Roman"/>
          <w:sz w:val="24"/>
          <w:szCs w:val="24"/>
        </w:rPr>
      </w:pPr>
      <w:bookmarkStart w:id="5" w:name="P253"/>
      <w:bookmarkEnd w:id="5"/>
      <w:r w:rsidRPr="001E3C6C">
        <w:rPr>
          <w:rFonts w:ascii="Times New Roman" w:hAnsi="Times New Roman" w:cs="Times New Roman"/>
          <w:sz w:val="24"/>
          <w:szCs w:val="24"/>
        </w:rPr>
        <w:t>Статья 16. Порядок и сроки разработки и составления проекта бюджета городского округа</w:t>
      </w:r>
    </w:p>
    <w:p w:rsidR="00BF3BA8" w:rsidRPr="001E3C6C" w:rsidRDefault="00BF3BA8">
      <w:pPr>
        <w:pStyle w:val="ConsPlusNormal"/>
        <w:ind w:firstLine="540"/>
        <w:jc w:val="both"/>
        <w:rPr>
          <w:rFonts w:ascii="Times New Roman" w:hAnsi="Times New Roman" w:cs="Times New Roman"/>
          <w:i/>
          <w:sz w:val="24"/>
          <w:szCs w:val="24"/>
        </w:rPr>
      </w:pPr>
      <w:r w:rsidRPr="001E3C6C">
        <w:rPr>
          <w:rFonts w:ascii="Times New Roman" w:hAnsi="Times New Roman" w:cs="Times New Roman"/>
          <w:i/>
          <w:sz w:val="24"/>
          <w:szCs w:val="24"/>
        </w:rPr>
        <w:t xml:space="preserve">(в ред. </w:t>
      </w:r>
      <w:hyperlink r:id="rId52" w:history="1">
        <w:r w:rsidRPr="001E3C6C">
          <w:rPr>
            <w:rFonts w:ascii="Times New Roman" w:hAnsi="Times New Roman" w:cs="Times New Roman"/>
            <w:i/>
            <w:sz w:val="24"/>
            <w:szCs w:val="24"/>
          </w:rPr>
          <w:t>решения</w:t>
        </w:r>
      </w:hyperlink>
      <w:r w:rsidRPr="001E3C6C">
        <w:rPr>
          <w:rFonts w:ascii="Times New Roman" w:hAnsi="Times New Roman" w:cs="Times New Roman"/>
          <w:i/>
          <w:sz w:val="24"/>
          <w:szCs w:val="24"/>
        </w:rPr>
        <w:t xml:space="preserve"> Совета депутатов городского округа Электросталь МО от 27.06.2013 N 271/52)</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rPr>
          <w:rFonts w:ascii="Times New Roman" w:hAnsi="Times New Roman" w:cs="Times New Roman"/>
          <w:sz w:val="24"/>
          <w:szCs w:val="24"/>
        </w:rPr>
      </w:pPr>
      <w:r w:rsidRPr="001E3C6C">
        <w:rPr>
          <w:rFonts w:ascii="Times New Roman" w:hAnsi="Times New Roman" w:cs="Times New Roman"/>
          <w:sz w:val="24"/>
          <w:szCs w:val="24"/>
        </w:rPr>
        <w:t>1. Порядок и сроки разработки и составления проекта бюджета городского округа на очередной финансовый год и плановый период, а также порядок работы над документами и материалами, обязательными для предоставления одновременно с проектом бюджета городского округа, устанавливаются администрацией городского округа.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2. Проект решения о бюджете городского округа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outlineLvl w:val="2"/>
        <w:rPr>
          <w:rFonts w:ascii="Times New Roman" w:hAnsi="Times New Roman" w:cs="Times New Roman"/>
          <w:sz w:val="24"/>
          <w:szCs w:val="24"/>
        </w:rPr>
      </w:pPr>
      <w:r w:rsidRPr="001E3C6C">
        <w:rPr>
          <w:rFonts w:ascii="Times New Roman" w:hAnsi="Times New Roman" w:cs="Times New Roman"/>
          <w:sz w:val="24"/>
          <w:szCs w:val="24"/>
        </w:rPr>
        <w:t>Статья 17. Внесение проекта решения о бюджете городского округа на рассмотрение Совета депутатов</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rPr>
          <w:rFonts w:ascii="Times New Roman" w:hAnsi="Times New Roman" w:cs="Times New Roman"/>
          <w:sz w:val="24"/>
          <w:szCs w:val="24"/>
        </w:rPr>
      </w:pPr>
      <w:r w:rsidRPr="001E3C6C">
        <w:rPr>
          <w:rFonts w:ascii="Times New Roman" w:hAnsi="Times New Roman" w:cs="Times New Roman"/>
          <w:sz w:val="24"/>
          <w:szCs w:val="24"/>
        </w:rPr>
        <w:t>1. Проект решения Совета депутатов городского округа о бюджете городского округа на очередной финансовый год и плановый период вносится на рассмотрение Совета депутатов в срок не позднее 15 ноября текущего года.</w:t>
      </w:r>
    </w:p>
    <w:p w:rsidR="00BF3BA8" w:rsidRPr="001E3C6C" w:rsidRDefault="00BF3BA8">
      <w:pPr>
        <w:pStyle w:val="ConsPlusNormal"/>
        <w:jc w:val="both"/>
        <w:rPr>
          <w:rFonts w:ascii="Times New Roman" w:hAnsi="Times New Roman" w:cs="Times New Roman"/>
          <w:i/>
          <w:sz w:val="24"/>
          <w:szCs w:val="24"/>
        </w:rPr>
      </w:pPr>
      <w:r w:rsidRPr="001E3C6C">
        <w:rPr>
          <w:rFonts w:ascii="Times New Roman" w:hAnsi="Times New Roman" w:cs="Times New Roman"/>
          <w:i/>
          <w:sz w:val="24"/>
          <w:szCs w:val="24"/>
        </w:rPr>
        <w:t xml:space="preserve">(п. 1 в ред. </w:t>
      </w:r>
      <w:hyperlink r:id="rId53" w:history="1">
        <w:r w:rsidRPr="001E3C6C">
          <w:rPr>
            <w:rFonts w:ascii="Times New Roman" w:hAnsi="Times New Roman" w:cs="Times New Roman"/>
            <w:i/>
            <w:sz w:val="24"/>
            <w:szCs w:val="24"/>
          </w:rPr>
          <w:t>решения</w:t>
        </w:r>
      </w:hyperlink>
      <w:r w:rsidRPr="001E3C6C">
        <w:rPr>
          <w:rFonts w:ascii="Times New Roman" w:hAnsi="Times New Roman" w:cs="Times New Roman"/>
          <w:i/>
          <w:sz w:val="24"/>
          <w:szCs w:val="24"/>
        </w:rPr>
        <w:t xml:space="preserve"> Совета депутатов городского округа Электросталь МО от 29.10.2014 N 386/73)</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2. Одновременно с проектом решения о бюджете городского округа в Совет депутатов представляются документы и материалы в соответствии со </w:t>
      </w:r>
      <w:hyperlink w:anchor="P234" w:history="1">
        <w:r w:rsidRPr="001E3C6C">
          <w:rPr>
            <w:rFonts w:ascii="Times New Roman" w:hAnsi="Times New Roman" w:cs="Times New Roman"/>
            <w:sz w:val="24"/>
            <w:szCs w:val="24"/>
          </w:rPr>
          <w:t>статьей 15</w:t>
        </w:r>
      </w:hyperlink>
      <w:r w:rsidRPr="001E3C6C">
        <w:rPr>
          <w:rFonts w:ascii="Times New Roman" w:hAnsi="Times New Roman" w:cs="Times New Roman"/>
          <w:sz w:val="24"/>
          <w:szCs w:val="24"/>
        </w:rPr>
        <w:t xml:space="preserve"> настоящего Положения.</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outlineLvl w:val="2"/>
        <w:rPr>
          <w:rFonts w:ascii="Times New Roman" w:hAnsi="Times New Roman" w:cs="Times New Roman"/>
          <w:sz w:val="24"/>
          <w:szCs w:val="24"/>
        </w:rPr>
      </w:pPr>
      <w:r w:rsidRPr="001E3C6C">
        <w:rPr>
          <w:rFonts w:ascii="Times New Roman" w:hAnsi="Times New Roman" w:cs="Times New Roman"/>
          <w:sz w:val="24"/>
          <w:szCs w:val="24"/>
        </w:rPr>
        <w:t>Статья 18. Порядок рассмотрения проекта муниципального нормативного правового акта о бюджете городского округа Советом депутатов</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rPr>
          <w:rFonts w:ascii="Times New Roman" w:hAnsi="Times New Roman" w:cs="Times New Roman"/>
          <w:sz w:val="24"/>
          <w:szCs w:val="24"/>
        </w:rPr>
      </w:pPr>
      <w:r w:rsidRPr="001E3C6C">
        <w:rPr>
          <w:rFonts w:ascii="Times New Roman" w:hAnsi="Times New Roman" w:cs="Times New Roman"/>
          <w:sz w:val="24"/>
          <w:szCs w:val="24"/>
        </w:rPr>
        <w:t>1. Председатель Совета депутатов городского округа в течение 2 дней направляет проект решения о бюджете на очередной финансовый год и плановый период в комиссии Совета депутатов для рассмотрения.</w:t>
      </w:r>
    </w:p>
    <w:p w:rsidR="00BF3BA8" w:rsidRPr="001E3C6C" w:rsidRDefault="00BF3BA8">
      <w:pPr>
        <w:pStyle w:val="ConsPlusNormal"/>
        <w:jc w:val="both"/>
        <w:rPr>
          <w:rFonts w:ascii="Times New Roman" w:hAnsi="Times New Roman" w:cs="Times New Roman"/>
          <w:i/>
          <w:sz w:val="24"/>
          <w:szCs w:val="24"/>
        </w:rPr>
      </w:pPr>
      <w:r w:rsidRPr="001E3C6C">
        <w:rPr>
          <w:rFonts w:ascii="Times New Roman" w:hAnsi="Times New Roman" w:cs="Times New Roman"/>
          <w:i/>
          <w:sz w:val="24"/>
          <w:szCs w:val="24"/>
        </w:rPr>
        <w:t xml:space="preserve">(в ред. </w:t>
      </w:r>
      <w:hyperlink r:id="rId54" w:history="1">
        <w:r w:rsidRPr="001E3C6C">
          <w:rPr>
            <w:rFonts w:ascii="Times New Roman" w:hAnsi="Times New Roman" w:cs="Times New Roman"/>
            <w:i/>
            <w:sz w:val="24"/>
            <w:szCs w:val="24"/>
          </w:rPr>
          <w:t>решения</w:t>
        </w:r>
      </w:hyperlink>
      <w:r w:rsidRPr="001E3C6C">
        <w:rPr>
          <w:rFonts w:ascii="Times New Roman" w:hAnsi="Times New Roman" w:cs="Times New Roman"/>
          <w:i/>
          <w:sz w:val="24"/>
          <w:szCs w:val="24"/>
        </w:rPr>
        <w:t xml:space="preserve"> Совета депутатов городского округа Электросталь МО от 27.06.2013 N 271/52)</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2. Постоянные депутатские комиссии рассматривают указанный проект на своих заседаниях и в случае необходимости направляют свои замечания и предложения участникам бюджетного процесса, ответственным за составление проекта бюджета городского округа.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На ближайшем очередном или внеочередном заседании Совета депутатов назначается дата публичных слушаний по проекту решения о бюджете городского округа.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Замечания и предложения по проекту решения о бюджете городского округа, представленные участниками публичных слушаний, носят рекомендательный характер и доводятся до сведения участников бюджетного процесса, ответственных за составление проекта бюджета городского округа.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3. В случае возникновения несогласованных вопросов по проекту решения о бюджете городского округа решением председателя Совета депутатов может создаваться согласительная комиссия, в которую входит равное количество представителей администрации и Совета депутатов.</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4. Принятое Советом депутатов решение о бюджете на очередной финансовый год и плановый период подлежит опубликованию.</w:t>
      </w:r>
    </w:p>
    <w:p w:rsidR="00BF3BA8" w:rsidRPr="001E3C6C" w:rsidRDefault="00BF3BA8">
      <w:pPr>
        <w:pStyle w:val="ConsPlusNormal"/>
        <w:jc w:val="both"/>
        <w:rPr>
          <w:rFonts w:ascii="Times New Roman" w:hAnsi="Times New Roman" w:cs="Times New Roman"/>
          <w:i/>
          <w:sz w:val="24"/>
          <w:szCs w:val="24"/>
        </w:rPr>
      </w:pPr>
      <w:r w:rsidRPr="001E3C6C">
        <w:rPr>
          <w:rFonts w:ascii="Times New Roman" w:hAnsi="Times New Roman" w:cs="Times New Roman"/>
          <w:i/>
          <w:sz w:val="24"/>
          <w:szCs w:val="24"/>
        </w:rPr>
        <w:t xml:space="preserve">(в ред. </w:t>
      </w:r>
      <w:hyperlink r:id="rId55" w:history="1">
        <w:r w:rsidRPr="001E3C6C">
          <w:rPr>
            <w:rFonts w:ascii="Times New Roman" w:hAnsi="Times New Roman" w:cs="Times New Roman"/>
            <w:i/>
            <w:sz w:val="24"/>
            <w:szCs w:val="24"/>
          </w:rPr>
          <w:t>решения</w:t>
        </w:r>
      </w:hyperlink>
      <w:r w:rsidRPr="001E3C6C">
        <w:rPr>
          <w:rFonts w:ascii="Times New Roman" w:hAnsi="Times New Roman" w:cs="Times New Roman"/>
          <w:i/>
          <w:sz w:val="24"/>
          <w:szCs w:val="24"/>
        </w:rPr>
        <w:t xml:space="preserve"> Совета депутатов городского округа Электросталь МО от 27.06.2013 N 271/52)</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outlineLvl w:val="2"/>
        <w:rPr>
          <w:rFonts w:ascii="Times New Roman" w:hAnsi="Times New Roman" w:cs="Times New Roman"/>
          <w:sz w:val="24"/>
          <w:szCs w:val="24"/>
        </w:rPr>
      </w:pPr>
      <w:r w:rsidRPr="001E3C6C">
        <w:rPr>
          <w:rFonts w:ascii="Times New Roman" w:hAnsi="Times New Roman" w:cs="Times New Roman"/>
          <w:sz w:val="24"/>
          <w:szCs w:val="24"/>
        </w:rPr>
        <w:t>Статья 19. Сроки утверждения проекта нормативного правового акта о бюджете городского округа и последствия непринятия проекта нормативного правового акта о бюджете городского округа на очередной финансовый год и плановый период</w:t>
      </w:r>
    </w:p>
    <w:p w:rsidR="00BF3BA8" w:rsidRPr="001E3C6C" w:rsidRDefault="00BF3BA8">
      <w:pPr>
        <w:pStyle w:val="ConsPlusNormal"/>
        <w:jc w:val="both"/>
        <w:rPr>
          <w:rFonts w:ascii="Times New Roman" w:hAnsi="Times New Roman" w:cs="Times New Roman"/>
          <w:i/>
          <w:sz w:val="24"/>
          <w:szCs w:val="24"/>
        </w:rPr>
      </w:pPr>
      <w:r w:rsidRPr="001E3C6C">
        <w:rPr>
          <w:rFonts w:ascii="Times New Roman" w:hAnsi="Times New Roman" w:cs="Times New Roman"/>
          <w:i/>
          <w:sz w:val="24"/>
          <w:szCs w:val="24"/>
        </w:rPr>
        <w:t xml:space="preserve">(в ред. </w:t>
      </w:r>
      <w:hyperlink r:id="rId56" w:history="1">
        <w:r w:rsidRPr="001E3C6C">
          <w:rPr>
            <w:rFonts w:ascii="Times New Roman" w:hAnsi="Times New Roman" w:cs="Times New Roman"/>
            <w:i/>
            <w:sz w:val="24"/>
            <w:szCs w:val="24"/>
          </w:rPr>
          <w:t>решения</w:t>
        </w:r>
      </w:hyperlink>
      <w:r w:rsidRPr="001E3C6C">
        <w:rPr>
          <w:rFonts w:ascii="Times New Roman" w:hAnsi="Times New Roman" w:cs="Times New Roman"/>
          <w:i/>
          <w:sz w:val="24"/>
          <w:szCs w:val="24"/>
        </w:rPr>
        <w:t xml:space="preserve"> Совета депутатов городского округа Электросталь МО от 27.06.2013 N 271/52)</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rPr>
          <w:rFonts w:ascii="Times New Roman" w:hAnsi="Times New Roman" w:cs="Times New Roman"/>
          <w:sz w:val="24"/>
          <w:szCs w:val="24"/>
        </w:rPr>
      </w:pPr>
      <w:r w:rsidRPr="001E3C6C">
        <w:rPr>
          <w:rFonts w:ascii="Times New Roman" w:hAnsi="Times New Roman" w:cs="Times New Roman"/>
          <w:sz w:val="24"/>
          <w:szCs w:val="24"/>
        </w:rPr>
        <w:t>1. Решение Совета депутатов городского округа должно быть рассмотрено и утверждено Советом депутатов до начала очередного финансового года.</w:t>
      </w:r>
    </w:p>
    <w:p w:rsidR="00BF3BA8" w:rsidRPr="001E3C6C" w:rsidRDefault="00BF3BA8">
      <w:pPr>
        <w:pStyle w:val="ConsPlusNormal"/>
        <w:jc w:val="both"/>
        <w:rPr>
          <w:rFonts w:ascii="Times New Roman" w:hAnsi="Times New Roman" w:cs="Times New Roman"/>
          <w:i/>
          <w:sz w:val="24"/>
          <w:szCs w:val="24"/>
        </w:rPr>
      </w:pPr>
      <w:r w:rsidRPr="001E3C6C">
        <w:rPr>
          <w:rFonts w:ascii="Times New Roman" w:hAnsi="Times New Roman" w:cs="Times New Roman"/>
          <w:i/>
          <w:sz w:val="24"/>
          <w:szCs w:val="24"/>
        </w:rPr>
        <w:t xml:space="preserve">(п. 1 в ред. </w:t>
      </w:r>
      <w:hyperlink r:id="rId57" w:history="1">
        <w:r w:rsidRPr="001E3C6C">
          <w:rPr>
            <w:rFonts w:ascii="Times New Roman" w:hAnsi="Times New Roman" w:cs="Times New Roman"/>
            <w:i/>
            <w:sz w:val="24"/>
            <w:szCs w:val="24"/>
          </w:rPr>
          <w:t>решения</w:t>
        </w:r>
      </w:hyperlink>
      <w:r w:rsidRPr="001E3C6C">
        <w:rPr>
          <w:rFonts w:ascii="Times New Roman" w:hAnsi="Times New Roman" w:cs="Times New Roman"/>
          <w:i/>
          <w:sz w:val="24"/>
          <w:szCs w:val="24"/>
        </w:rPr>
        <w:t xml:space="preserve"> Совета депутатов городского округа Электросталь МО от 29.10.2014 N 386/73)</w:t>
      </w:r>
    </w:p>
    <w:p w:rsidR="00BF3BA8" w:rsidRPr="001E3C6C" w:rsidRDefault="00BF3BA8">
      <w:pPr>
        <w:pStyle w:val="ConsPlusNormal"/>
        <w:spacing w:before="220"/>
        <w:ind w:firstLine="540"/>
        <w:jc w:val="both"/>
        <w:rPr>
          <w:rFonts w:ascii="Times New Roman" w:hAnsi="Times New Roman" w:cs="Times New Roman"/>
          <w:sz w:val="24"/>
          <w:szCs w:val="24"/>
        </w:rPr>
      </w:pPr>
      <w:bookmarkStart w:id="6" w:name="P281"/>
      <w:bookmarkEnd w:id="6"/>
      <w:r w:rsidRPr="001E3C6C">
        <w:rPr>
          <w:rFonts w:ascii="Times New Roman" w:hAnsi="Times New Roman" w:cs="Times New Roman"/>
          <w:sz w:val="24"/>
          <w:szCs w:val="24"/>
        </w:rPr>
        <w:t>2. В случае если решение о бюджете не вступило в силу с начала финансового года, администрация вводит режим временного управления бюджетом, в рамках которого финансовое управление вправе:</w:t>
      </w:r>
    </w:p>
    <w:p w:rsidR="00BF3BA8" w:rsidRPr="001E3C6C" w:rsidRDefault="00BF3BA8">
      <w:pPr>
        <w:pStyle w:val="ConsPlusNormal"/>
        <w:jc w:val="both"/>
        <w:rPr>
          <w:rFonts w:ascii="Times New Roman" w:hAnsi="Times New Roman" w:cs="Times New Roman"/>
          <w:i/>
          <w:sz w:val="24"/>
          <w:szCs w:val="24"/>
        </w:rPr>
      </w:pPr>
      <w:r w:rsidRPr="001E3C6C">
        <w:rPr>
          <w:rFonts w:ascii="Times New Roman" w:hAnsi="Times New Roman" w:cs="Times New Roman"/>
          <w:i/>
          <w:sz w:val="24"/>
          <w:szCs w:val="24"/>
        </w:rPr>
        <w:t xml:space="preserve">(в ред. </w:t>
      </w:r>
      <w:hyperlink r:id="rId58" w:history="1">
        <w:r w:rsidRPr="001E3C6C">
          <w:rPr>
            <w:rFonts w:ascii="Times New Roman" w:hAnsi="Times New Roman" w:cs="Times New Roman"/>
            <w:i/>
            <w:sz w:val="24"/>
            <w:szCs w:val="24"/>
          </w:rPr>
          <w:t>решения</w:t>
        </w:r>
      </w:hyperlink>
      <w:r w:rsidRPr="001E3C6C">
        <w:rPr>
          <w:rFonts w:ascii="Times New Roman" w:hAnsi="Times New Roman" w:cs="Times New Roman"/>
          <w:i/>
          <w:sz w:val="24"/>
          <w:szCs w:val="24"/>
        </w:rPr>
        <w:t xml:space="preserve"> Совета депутатов городского округа Электросталь МО от 27.06.2013 N 271/52)</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BF3BA8" w:rsidRPr="001E3C6C" w:rsidRDefault="00BF3BA8">
      <w:pPr>
        <w:pStyle w:val="ConsPlusNormal"/>
        <w:jc w:val="both"/>
        <w:rPr>
          <w:rFonts w:ascii="Times New Roman" w:hAnsi="Times New Roman" w:cs="Times New Roman"/>
          <w:i/>
          <w:sz w:val="24"/>
          <w:szCs w:val="24"/>
        </w:rPr>
      </w:pPr>
      <w:r w:rsidRPr="001E3C6C">
        <w:rPr>
          <w:rFonts w:ascii="Times New Roman" w:hAnsi="Times New Roman" w:cs="Times New Roman"/>
          <w:i/>
          <w:sz w:val="24"/>
          <w:szCs w:val="24"/>
        </w:rPr>
        <w:t xml:space="preserve">(в ред. </w:t>
      </w:r>
      <w:hyperlink r:id="rId59" w:history="1">
        <w:r w:rsidRPr="001E3C6C">
          <w:rPr>
            <w:rFonts w:ascii="Times New Roman" w:hAnsi="Times New Roman" w:cs="Times New Roman"/>
            <w:i/>
            <w:sz w:val="24"/>
            <w:szCs w:val="24"/>
          </w:rPr>
          <w:t>решения</w:t>
        </w:r>
      </w:hyperlink>
      <w:r w:rsidRPr="001E3C6C">
        <w:rPr>
          <w:rFonts w:ascii="Times New Roman" w:hAnsi="Times New Roman" w:cs="Times New Roman"/>
          <w:i/>
          <w:sz w:val="24"/>
          <w:szCs w:val="24"/>
        </w:rPr>
        <w:t xml:space="preserve"> Совета депутатов городского округа Электросталь МО от 27.06.2013 N 271/52)</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BF3BA8" w:rsidRPr="001E3C6C" w:rsidRDefault="00BF3BA8">
      <w:pPr>
        <w:pStyle w:val="ConsPlusNormal"/>
        <w:jc w:val="both"/>
        <w:rPr>
          <w:rFonts w:ascii="Times New Roman" w:hAnsi="Times New Roman" w:cs="Times New Roman"/>
          <w:i/>
          <w:sz w:val="24"/>
          <w:szCs w:val="24"/>
        </w:rPr>
      </w:pPr>
      <w:r w:rsidRPr="001E3C6C">
        <w:rPr>
          <w:rFonts w:ascii="Times New Roman" w:hAnsi="Times New Roman" w:cs="Times New Roman"/>
          <w:i/>
          <w:sz w:val="24"/>
          <w:szCs w:val="24"/>
        </w:rPr>
        <w:t xml:space="preserve">(в ред. </w:t>
      </w:r>
      <w:hyperlink r:id="rId60" w:history="1">
        <w:r w:rsidRPr="001E3C6C">
          <w:rPr>
            <w:rFonts w:ascii="Times New Roman" w:hAnsi="Times New Roman" w:cs="Times New Roman"/>
            <w:i/>
            <w:sz w:val="24"/>
            <w:szCs w:val="24"/>
          </w:rPr>
          <w:t>решения</w:t>
        </w:r>
      </w:hyperlink>
      <w:r w:rsidRPr="001E3C6C">
        <w:rPr>
          <w:rFonts w:ascii="Times New Roman" w:hAnsi="Times New Roman" w:cs="Times New Roman"/>
          <w:i/>
          <w:sz w:val="24"/>
          <w:szCs w:val="24"/>
        </w:rPr>
        <w:t xml:space="preserve"> Совета депутатов городского округа Электросталь МО от 27.06.2013 N 271/52)</w:t>
      </w:r>
    </w:p>
    <w:p w:rsidR="00BF3BA8" w:rsidRPr="001E3C6C" w:rsidRDefault="00BF3BA8">
      <w:pPr>
        <w:pStyle w:val="ConsPlusNormal"/>
        <w:spacing w:before="220"/>
        <w:ind w:firstLine="540"/>
        <w:jc w:val="both"/>
        <w:rPr>
          <w:rFonts w:ascii="Times New Roman" w:hAnsi="Times New Roman" w:cs="Times New Roman"/>
          <w:sz w:val="24"/>
          <w:szCs w:val="24"/>
        </w:rPr>
      </w:pPr>
      <w:bookmarkStart w:id="7" w:name="P287"/>
      <w:bookmarkEnd w:id="7"/>
      <w:r w:rsidRPr="001E3C6C">
        <w:rPr>
          <w:rFonts w:ascii="Times New Roman" w:hAnsi="Times New Roman" w:cs="Times New Roman"/>
          <w:sz w:val="24"/>
          <w:szCs w:val="24"/>
        </w:rPr>
        <w:t xml:space="preserve">3. Если решение о бюджете не вступило в силу через три месяца после начала финансового года, финансовое управление вправе осуществлять расходы, распределять доходы и осуществлять заимствования при соблюдении условий, определенных </w:t>
      </w:r>
      <w:hyperlink w:anchor="P281" w:history="1">
        <w:r w:rsidRPr="001E3C6C">
          <w:rPr>
            <w:rFonts w:ascii="Times New Roman" w:hAnsi="Times New Roman" w:cs="Times New Roman"/>
            <w:sz w:val="24"/>
            <w:szCs w:val="24"/>
          </w:rPr>
          <w:t>пунктом 2</w:t>
        </w:r>
      </w:hyperlink>
      <w:r w:rsidRPr="001E3C6C">
        <w:rPr>
          <w:rFonts w:ascii="Times New Roman" w:hAnsi="Times New Roman" w:cs="Times New Roman"/>
          <w:sz w:val="24"/>
          <w:szCs w:val="24"/>
        </w:rPr>
        <w:t xml:space="preserve"> настоящей статьи.</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При этом финансовое управление не имеет права: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предоставлять бюджетные средства на инвестиционные цели;</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абзац исключен. - </w:t>
      </w:r>
      <w:hyperlink r:id="rId61" w:history="1">
        <w:r w:rsidRPr="001E3C6C">
          <w:rPr>
            <w:rFonts w:ascii="Times New Roman" w:hAnsi="Times New Roman" w:cs="Times New Roman"/>
            <w:sz w:val="24"/>
            <w:szCs w:val="24"/>
          </w:rPr>
          <w:t>Решение</w:t>
        </w:r>
      </w:hyperlink>
      <w:r w:rsidRPr="001E3C6C">
        <w:rPr>
          <w:rFonts w:ascii="Times New Roman" w:hAnsi="Times New Roman" w:cs="Times New Roman"/>
          <w:sz w:val="24"/>
          <w:szCs w:val="24"/>
        </w:rPr>
        <w:t xml:space="preserve"> Совета депутатов городского округа Электросталь МО от 27.06.2013 N 271/52;</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формировать резервный фонд и осуществлять расходы из этого фонда.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4. </w:t>
      </w:r>
      <w:proofErr w:type="gramStart"/>
      <w:r w:rsidRPr="001E3C6C">
        <w:rPr>
          <w:rFonts w:ascii="Times New Roman" w:hAnsi="Times New Roman" w:cs="Times New Roman"/>
          <w:sz w:val="24"/>
          <w:szCs w:val="24"/>
        </w:rPr>
        <w:t xml:space="preserve">Если решение о бюджете вступает в силу после начала финансового года и исполнение бюджета до вступления в силу указанного решения осуществляется в соответствии с </w:t>
      </w:r>
      <w:hyperlink w:anchor="P281" w:history="1">
        <w:r w:rsidRPr="001E3C6C">
          <w:rPr>
            <w:rFonts w:ascii="Times New Roman" w:hAnsi="Times New Roman" w:cs="Times New Roman"/>
            <w:sz w:val="24"/>
            <w:szCs w:val="24"/>
          </w:rPr>
          <w:t>пунктами 2</w:t>
        </w:r>
      </w:hyperlink>
      <w:r w:rsidRPr="001E3C6C">
        <w:rPr>
          <w:rFonts w:ascii="Times New Roman" w:hAnsi="Times New Roman" w:cs="Times New Roman"/>
          <w:sz w:val="24"/>
          <w:szCs w:val="24"/>
        </w:rPr>
        <w:t xml:space="preserve"> и </w:t>
      </w:r>
      <w:hyperlink w:anchor="P287" w:history="1">
        <w:r w:rsidRPr="001E3C6C">
          <w:rPr>
            <w:rFonts w:ascii="Times New Roman" w:hAnsi="Times New Roman" w:cs="Times New Roman"/>
            <w:sz w:val="24"/>
            <w:szCs w:val="24"/>
          </w:rPr>
          <w:t>3</w:t>
        </w:r>
      </w:hyperlink>
      <w:r w:rsidRPr="001E3C6C">
        <w:rPr>
          <w:rFonts w:ascii="Times New Roman" w:hAnsi="Times New Roman" w:cs="Times New Roman"/>
          <w:sz w:val="24"/>
          <w:szCs w:val="24"/>
        </w:rPr>
        <w:t xml:space="preserve"> настоящей статьи, глава городского округа в течение двух недель со дня вступления в силу указанного решения обязан внести в Совет депутатов проект решения о внесении изменений и дополнений в решение о бюджете</w:t>
      </w:r>
      <w:proofErr w:type="gramEnd"/>
      <w:r w:rsidRPr="001E3C6C">
        <w:rPr>
          <w:rFonts w:ascii="Times New Roman" w:hAnsi="Times New Roman" w:cs="Times New Roman"/>
          <w:sz w:val="24"/>
          <w:szCs w:val="24"/>
        </w:rPr>
        <w:t xml:space="preserve"> </w:t>
      </w:r>
      <w:proofErr w:type="gramStart"/>
      <w:r w:rsidRPr="001E3C6C">
        <w:rPr>
          <w:rFonts w:ascii="Times New Roman" w:hAnsi="Times New Roman" w:cs="Times New Roman"/>
          <w:sz w:val="24"/>
          <w:szCs w:val="24"/>
        </w:rPr>
        <w:t>городского округа, уточняющий показатели бюджета с учетом результатов исполнения бюджета за период временного управления бюджетом.</w:t>
      </w:r>
      <w:proofErr w:type="gramEnd"/>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5. Указанные в </w:t>
      </w:r>
      <w:hyperlink w:anchor="P281" w:history="1">
        <w:r w:rsidRPr="001E3C6C">
          <w:rPr>
            <w:rFonts w:ascii="Times New Roman" w:hAnsi="Times New Roman" w:cs="Times New Roman"/>
            <w:sz w:val="24"/>
            <w:szCs w:val="24"/>
          </w:rPr>
          <w:t>пунктах 2</w:t>
        </w:r>
      </w:hyperlink>
      <w:r w:rsidRPr="001E3C6C">
        <w:rPr>
          <w:rFonts w:ascii="Times New Roman" w:hAnsi="Times New Roman" w:cs="Times New Roman"/>
          <w:sz w:val="24"/>
          <w:szCs w:val="24"/>
        </w:rPr>
        <w:t xml:space="preserve"> и </w:t>
      </w:r>
      <w:hyperlink w:anchor="P287" w:history="1">
        <w:r w:rsidRPr="001E3C6C">
          <w:rPr>
            <w:rFonts w:ascii="Times New Roman" w:hAnsi="Times New Roman" w:cs="Times New Roman"/>
            <w:sz w:val="24"/>
            <w:szCs w:val="24"/>
          </w:rPr>
          <w:t>3</w:t>
        </w:r>
      </w:hyperlink>
      <w:r w:rsidRPr="001E3C6C">
        <w:rPr>
          <w:rFonts w:ascii="Times New Roman" w:hAnsi="Times New Roman" w:cs="Times New Roman"/>
          <w:sz w:val="24"/>
          <w:szCs w:val="24"/>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outlineLvl w:val="2"/>
        <w:rPr>
          <w:rFonts w:ascii="Times New Roman" w:hAnsi="Times New Roman" w:cs="Times New Roman"/>
          <w:sz w:val="24"/>
          <w:szCs w:val="24"/>
        </w:rPr>
      </w:pPr>
      <w:r w:rsidRPr="001E3C6C">
        <w:rPr>
          <w:rFonts w:ascii="Times New Roman" w:hAnsi="Times New Roman" w:cs="Times New Roman"/>
          <w:sz w:val="24"/>
          <w:szCs w:val="24"/>
        </w:rPr>
        <w:t>Статья 20. Внесение изменений в решение о бюджете городского округа</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rPr>
          <w:rFonts w:ascii="Times New Roman" w:hAnsi="Times New Roman" w:cs="Times New Roman"/>
          <w:sz w:val="24"/>
          <w:szCs w:val="24"/>
        </w:rPr>
      </w:pPr>
      <w:r w:rsidRPr="001E3C6C">
        <w:rPr>
          <w:rFonts w:ascii="Times New Roman" w:hAnsi="Times New Roman" w:cs="Times New Roman"/>
          <w:sz w:val="24"/>
          <w:szCs w:val="24"/>
        </w:rPr>
        <w:t>1. Проект решения Совета депутатов городского округа о внесении изменений в решение о бюджете вносится на рассмотрение Совета депутатов.</w:t>
      </w:r>
    </w:p>
    <w:p w:rsidR="00BF3BA8" w:rsidRPr="001E3C6C" w:rsidRDefault="00BF3BA8">
      <w:pPr>
        <w:pStyle w:val="ConsPlusNormal"/>
        <w:jc w:val="both"/>
        <w:rPr>
          <w:rFonts w:ascii="Times New Roman" w:hAnsi="Times New Roman" w:cs="Times New Roman"/>
          <w:i/>
          <w:sz w:val="24"/>
          <w:szCs w:val="24"/>
        </w:rPr>
      </w:pPr>
      <w:r w:rsidRPr="001E3C6C">
        <w:rPr>
          <w:rFonts w:ascii="Times New Roman" w:hAnsi="Times New Roman" w:cs="Times New Roman"/>
          <w:i/>
          <w:sz w:val="24"/>
          <w:szCs w:val="24"/>
        </w:rPr>
        <w:t xml:space="preserve">(п. 1 в ред. </w:t>
      </w:r>
      <w:hyperlink r:id="rId62" w:history="1">
        <w:r w:rsidRPr="001E3C6C">
          <w:rPr>
            <w:rFonts w:ascii="Times New Roman" w:hAnsi="Times New Roman" w:cs="Times New Roman"/>
            <w:i/>
            <w:sz w:val="24"/>
            <w:szCs w:val="24"/>
          </w:rPr>
          <w:t>решения</w:t>
        </w:r>
      </w:hyperlink>
      <w:r w:rsidRPr="001E3C6C">
        <w:rPr>
          <w:rFonts w:ascii="Times New Roman" w:hAnsi="Times New Roman" w:cs="Times New Roman"/>
          <w:i/>
          <w:sz w:val="24"/>
          <w:szCs w:val="24"/>
        </w:rPr>
        <w:t xml:space="preserve"> Совета депутатов городского округа Электросталь МО от 29.10.2014 N 386/73)</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2. </w:t>
      </w:r>
      <w:proofErr w:type="gramStart"/>
      <w:r w:rsidRPr="001E3C6C">
        <w:rPr>
          <w:rFonts w:ascii="Times New Roman" w:hAnsi="Times New Roman" w:cs="Times New Roman"/>
          <w:sz w:val="24"/>
          <w:szCs w:val="24"/>
        </w:rPr>
        <w:t xml:space="preserve">В решение Совета депутатов городского округа о бюджете городского округа могут вноситься изменения по всем вопросам, являющимся предметом правового регулирования решения о бюджете городского округа, в том числе в части, изменяющей основные характеристики бюджета городского округа, распределение расходов бюджета городского округа по разделам, подразделам, целевым статьям (муниципальным программам и </w:t>
      </w:r>
      <w:proofErr w:type="spellStart"/>
      <w:r w:rsidRPr="001E3C6C">
        <w:rPr>
          <w:rFonts w:ascii="Times New Roman" w:hAnsi="Times New Roman" w:cs="Times New Roman"/>
          <w:sz w:val="24"/>
          <w:szCs w:val="24"/>
        </w:rPr>
        <w:t>непрограммным</w:t>
      </w:r>
      <w:proofErr w:type="spellEnd"/>
      <w:r w:rsidRPr="001E3C6C">
        <w:rPr>
          <w:rFonts w:ascii="Times New Roman" w:hAnsi="Times New Roman" w:cs="Times New Roman"/>
          <w:sz w:val="24"/>
          <w:szCs w:val="24"/>
        </w:rPr>
        <w:t xml:space="preserve"> направлениям деятельности), группам и подгруппам видов расходов классификации расходов бюджета</w:t>
      </w:r>
      <w:proofErr w:type="gramEnd"/>
      <w:r w:rsidRPr="001E3C6C">
        <w:rPr>
          <w:rFonts w:ascii="Times New Roman" w:hAnsi="Times New Roman" w:cs="Times New Roman"/>
          <w:sz w:val="24"/>
          <w:szCs w:val="24"/>
        </w:rPr>
        <w:t xml:space="preserve">, в ведомственной структуре расходов бюджета по главным распорядителям бюджетных средств, разделам, подразделам и целевым статьям (муниципальным программам и </w:t>
      </w:r>
      <w:proofErr w:type="spellStart"/>
      <w:r w:rsidRPr="001E3C6C">
        <w:rPr>
          <w:rFonts w:ascii="Times New Roman" w:hAnsi="Times New Roman" w:cs="Times New Roman"/>
          <w:sz w:val="24"/>
          <w:szCs w:val="24"/>
        </w:rPr>
        <w:t>непрограммным</w:t>
      </w:r>
      <w:proofErr w:type="spellEnd"/>
      <w:r w:rsidRPr="001E3C6C">
        <w:rPr>
          <w:rFonts w:ascii="Times New Roman" w:hAnsi="Times New Roman" w:cs="Times New Roman"/>
          <w:sz w:val="24"/>
          <w:szCs w:val="24"/>
        </w:rPr>
        <w:t xml:space="preserve"> направлениям деятельности), группам и подгруппам видов расходов классификации расходов бюджетов, если иное не отнесено к компетенции органов исполнительной власти Бюджетным </w:t>
      </w:r>
      <w:hyperlink r:id="rId63" w:history="1">
        <w:r w:rsidRPr="001E3C6C">
          <w:rPr>
            <w:rFonts w:ascii="Times New Roman" w:hAnsi="Times New Roman" w:cs="Times New Roman"/>
            <w:sz w:val="24"/>
            <w:szCs w:val="24"/>
          </w:rPr>
          <w:t>кодексом</w:t>
        </w:r>
      </w:hyperlink>
      <w:r w:rsidRPr="001E3C6C">
        <w:rPr>
          <w:rFonts w:ascii="Times New Roman" w:hAnsi="Times New Roman" w:cs="Times New Roman"/>
          <w:sz w:val="24"/>
          <w:szCs w:val="24"/>
        </w:rPr>
        <w:t xml:space="preserve"> Российской Федерации.</w:t>
      </w:r>
    </w:p>
    <w:p w:rsidR="00BF3BA8" w:rsidRPr="001E3C6C" w:rsidRDefault="00BF3BA8">
      <w:pPr>
        <w:pStyle w:val="ConsPlusNormal"/>
        <w:jc w:val="both"/>
        <w:rPr>
          <w:rFonts w:ascii="Times New Roman" w:hAnsi="Times New Roman" w:cs="Times New Roman"/>
          <w:i/>
          <w:sz w:val="24"/>
          <w:szCs w:val="24"/>
        </w:rPr>
      </w:pPr>
      <w:r w:rsidRPr="001E3C6C">
        <w:rPr>
          <w:rFonts w:ascii="Times New Roman" w:hAnsi="Times New Roman" w:cs="Times New Roman"/>
          <w:i/>
          <w:sz w:val="24"/>
          <w:szCs w:val="24"/>
        </w:rPr>
        <w:t xml:space="preserve">(п. 2 в ред. </w:t>
      </w:r>
      <w:hyperlink r:id="rId64" w:history="1">
        <w:r w:rsidRPr="001E3C6C">
          <w:rPr>
            <w:rFonts w:ascii="Times New Roman" w:hAnsi="Times New Roman" w:cs="Times New Roman"/>
            <w:i/>
            <w:sz w:val="24"/>
            <w:szCs w:val="24"/>
          </w:rPr>
          <w:t>решения</w:t>
        </w:r>
      </w:hyperlink>
      <w:r w:rsidRPr="001E3C6C">
        <w:rPr>
          <w:rFonts w:ascii="Times New Roman" w:hAnsi="Times New Roman" w:cs="Times New Roman"/>
          <w:i/>
          <w:sz w:val="24"/>
          <w:szCs w:val="24"/>
        </w:rPr>
        <w:t xml:space="preserve"> Совета депутатов городского округа Электросталь МО от 29.10.2014 N 386/73)</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3. Совет депутатов рассматривает поступивший проект решения о внесении изменений в решение о бюджете городского округа в порядке и сроки, установленные нормативными документами (регламентом) Совета депутатов, за исключением случаев рассмотрения указанного решения в первоочередном порядке по предложению главы городского округа.</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jc w:val="center"/>
        <w:outlineLvl w:val="1"/>
        <w:rPr>
          <w:rFonts w:ascii="Times New Roman" w:hAnsi="Times New Roman" w:cs="Times New Roman"/>
          <w:sz w:val="24"/>
          <w:szCs w:val="24"/>
        </w:rPr>
      </w:pPr>
      <w:r w:rsidRPr="001E3C6C">
        <w:rPr>
          <w:rFonts w:ascii="Times New Roman" w:hAnsi="Times New Roman" w:cs="Times New Roman"/>
          <w:sz w:val="24"/>
          <w:szCs w:val="24"/>
        </w:rPr>
        <w:t>Раздел VI. ИСПОЛНЕНИЕ БЮДЖЕТА ГОРОДСКОГО ОКРУГА</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outlineLvl w:val="2"/>
        <w:rPr>
          <w:rFonts w:ascii="Times New Roman" w:hAnsi="Times New Roman" w:cs="Times New Roman"/>
          <w:sz w:val="24"/>
          <w:szCs w:val="24"/>
        </w:rPr>
      </w:pPr>
      <w:r w:rsidRPr="001E3C6C">
        <w:rPr>
          <w:rFonts w:ascii="Times New Roman" w:hAnsi="Times New Roman" w:cs="Times New Roman"/>
          <w:sz w:val="24"/>
          <w:szCs w:val="24"/>
        </w:rPr>
        <w:t>Статья 21. Основы исполнения бюджета</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rPr>
          <w:rFonts w:ascii="Times New Roman" w:hAnsi="Times New Roman" w:cs="Times New Roman"/>
          <w:sz w:val="24"/>
          <w:szCs w:val="24"/>
        </w:rPr>
      </w:pPr>
      <w:r w:rsidRPr="001E3C6C">
        <w:rPr>
          <w:rFonts w:ascii="Times New Roman" w:hAnsi="Times New Roman" w:cs="Times New Roman"/>
          <w:sz w:val="24"/>
          <w:szCs w:val="24"/>
        </w:rPr>
        <w:t>1. Бюджет городского округа исполняется на основе принципа единства кассы и подведомственности расходов.</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Принцип единства кассы предусматривает зачисление всех поступающих доходов бюджета, привлечение и погашение источников финансирования дефицита бюджета и осуществление всех расходов с единого счета бюджета.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Право открытия и закрытия единого счета бюджета городского округа принадлежит финансовому управлению.</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2. Исполнение бюджета городского округа организуется на основе сводной бюджетной росписи и кассового плана.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3. Кассовое обслуживание исполнения бюджета городского округа осуществляется Федеральным казначейством в порядке, установленном действующим законодательством.</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outlineLvl w:val="2"/>
        <w:rPr>
          <w:rFonts w:ascii="Times New Roman" w:hAnsi="Times New Roman" w:cs="Times New Roman"/>
          <w:sz w:val="24"/>
          <w:szCs w:val="24"/>
        </w:rPr>
      </w:pPr>
      <w:r w:rsidRPr="001E3C6C">
        <w:rPr>
          <w:rFonts w:ascii="Times New Roman" w:hAnsi="Times New Roman" w:cs="Times New Roman"/>
          <w:sz w:val="24"/>
          <w:szCs w:val="24"/>
        </w:rPr>
        <w:t>Статья 22. Лицевые счета для учета операций по исполнению бюджета</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rPr>
          <w:rFonts w:ascii="Times New Roman" w:hAnsi="Times New Roman" w:cs="Times New Roman"/>
          <w:sz w:val="24"/>
          <w:szCs w:val="24"/>
        </w:rPr>
      </w:pPr>
      <w:r w:rsidRPr="001E3C6C">
        <w:rPr>
          <w:rFonts w:ascii="Times New Roman" w:hAnsi="Times New Roman" w:cs="Times New Roman"/>
          <w:sz w:val="24"/>
          <w:szCs w:val="24"/>
        </w:rPr>
        <w:t>1. 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финансовом управлении.</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outlineLvl w:val="2"/>
        <w:rPr>
          <w:rFonts w:ascii="Times New Roman" w:hAnsi="Times New Roman" w:cs="Times New Roman"/>
          <w:sz w:val="24"/>
          <w:szCs w:val="24"/>
        </w:rPr>
      </w:pPr>
      <w:r w:rsidRPr="001E3C6C">
        <w:rPr>
          <w:rFonts w:ascii="Times New Roman" w:hAnsi="Times New Roman" w:cs="Times New Roman"/>
          <w:sz w:val="24"/>
          <w:szCs w:val="24"/>
        </w:rPr>
        <w:t>Статья 23. Бюджетная смета</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rPr>
          <w:rFonts w:ascii="Times New Roman" w:hAnsi="Times New Roman" w:cs="Times New Roman"/>
          <w:sz w:val="24"/>
          <w:szCs w:val="24"/>
        </w:rPr>
      </w:pPr>
      <w:r w:rsidRPr="001E3C6C">
        <w:rPr>
          <w:rFonts w:ascii="Times New Roman" w:hAnsi="Times New Roman" w:cs="Times New Roman"/>
          <w:sz w:val="24"/>
          <w:szCs w:val="24"/>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2. 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outlineLvl w:val="2"/>
        <w:rPr>
          <w:rFonts w:ascii="Times New Roman" w:hAnsi="Times New Roman" w:cs="Times New Roman"/>
          <w:sz w:val="24"/>
          <w:szCs w:val="24"/>
        </w:rPr>
      </w:pPr>
      <w:r w:rsidRPr="001E3C6C">
        <w:rPr>
          <w:rFonts w:ascii="Times New Roman" w:hAnsi="Times New Roman" w:cs="Times New Roman"/>
          <w:sz w:val="24"/>
          <w:szCs w:val="24"/>
        </w:rPr>
        <w:t>Статья 24. Сводная бюджетная роспись</w:t>
      </w:r>
    </w:p>
    <w:p w:rsidR="00BF3BA8" w:rsidRPr="001E3C6C" w:rsidRDefault="00BF3BA8">
      <w:pPr>
        <w:pStyle w:val="ConsPlusNormal"/>
        <w:ind w:firstLine="540"/>
        <w:jc w:val="both"/>
        <w:rPr>
          <w:rFonts w:ascii="Times New Roman" w:hAnsi="Times New Roman" w:cs="Times New Roman"/>
          <w:i/>
          <w:sz w:val="24"/>
          <w:szCs w:val="24"/>
        </w:rPr>
      </w:pPr>
      <w:r w:rsidRPr="001E3C6C">
        <w:rPr>
          <w:rFonts w:ascii="Times New Roman" w:hAnsi="Times New Roman" w:cs="Times New Roman"/>
          <w:i/>
          <w:sz w:val="24"/>
          <w:szCs w:val="24"/>
        </w:rPr>
        <w:t xml:space="preserve">(в ред. </w:t>
      </w:r>
      <w:hyperlink r:id="rId65" w:history="1">
        <w:r w:rsidRPr="001E3C6C">
          <w:rPr>
            <w:rFonts w:ascii="Times New Roman" w:hAnsi="Times New Roman" w:cs="Times New Roman"/>
            <w:i/>
            <w:sz w:val="24"/>
            <w:szCs w:val="24"/>
          </w:rPr>
          <w:t>решения</w:t>
        </w:r>
      </w:hyperlink>
      <w:r w:rsidRPr="001E3C6C">
        <w:rPr>
          <w:rFonts w:ascii="Times New Roman" w:hAnsi="Times New Roman" w:cs="Times New Roman"/>
          <w:i/>
          <w:sz w:val="24"/>
          <w:szCs w:val="24"/>
        </w:rPr>
        <w:t xml:space="preserve"> Совета депутатов городского округа Электросталь МО от 28.04.2016 N 57/10)</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rPr>
          <w:rFonts w:ascii="Times New Roman" w:hAnsi="Times New Roman" w:cs="Times New Roman"/>
          <w:sz w:val="24"/>
          <w:szCs w:val="24"/>
        </w:rPr>
      </w:pPr>
      <w:r w:rsidRPr="001E3C6C">
        <w:rPr>
          <w:rFonts w:ascii="Times New Roman" w:hAnsi="Times New Roman" w:cs="Times New Roman"/>
          <w:sz w:val="24"/>
          <w:szCs w:val="24"/>
        </w:rPr>
        <w:t>1. Утверждение сводной бюджетной росписи и внесение изменений в нее осуществляются начальником финансового управления. Утвержденные показатели сводной бюджетной росписи должны соответствовать решению о бюджете городского округа.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2. В случае принятия решения о внесении изменений в решение о бюджете городского округа начальник финансового управления утверждает соответствующие изменения в сводную бюджетную роспись.</w:t>
      </w:r>
    </w:p>
    <w:p w:rsidR="00BF3BA8" w:rsidRPr="001E3C6C" w:rsidRDefault="00BF3BA8">
      <w:pPr>
        <w:pStyle w:val="ConsPlusNormal"/>
        <w:spacing w:before="220"/>
        <w:ind w:firstLine="540"/>
        <w:jc w:val="both"/>
        <w:rPr>
          <w:rFonts w:ascii="Times New Roman" w:hAnsi="Times New Roman" w:cs="Times New Roman"/>
          <w:sz w:val="24"/>
          <w:szCs w:val="24"/>
        </w:rPr>
      </w:pPr>
      <w:bookmarkStart w:id="8" w:name="P328"/>
      <w:bookmarkEnd w:id="8"/>
      <w:r w:rsidRPr="001E3C6C">
        <w:rPr>
          <w:rFonts w:ascii="Times New Roman" w:hAnsi="Times New Roman" w:cs="Times New Roman"/>
          <w:sz w:val="24"/>
          <w:szCs w:val="24"/>
        </w:rPr>
        <w:t xml:space="preserve">3. В случаях, установленных </w:t>
      </w:r>
      <w:hyperlink r:id="rId66" w:history="1">
        <w:r w:rsidRPr="001E3C6C">
          <w:rPr>
            <w:rFonts w:ascii="Times New Roman" w:hAnsi="Times New Roman" w:cs="Times New Roman"/>
            <w:sz w:val="24"/>
            <w:szCs w:val="24"/>
          </w:rPr>
          <w:t>пунктом 3 статьи 217</w:t>
        </w:r>
      </w:hyperlink>
      <w:r w:rsidRPr="001E3C6C">
        <w:rPr>
          <w:rFonts w:ascii="Times New Roman" w:hAnsi="Times New Roman" w:cs="Times New Roman"/>
          <w:sz w:val="24"/>
          <w:szCs w:val="24"/>
        </w:rPr>
        <w:t xml:space="preserve"> Бюджетного кодекса Российской Федерации, в сводную бюджетную роспись могут быть внесены изменения в соответствии с решением начальника финансового управления без внесения изменений в решение Совета депутатов о бюджете городского округа.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4. Дополнительными основаниями </w:t>
      </w:r>
      <w:proofErr w:type="gramStart"/>
      <w:r w:rsidRPr="001E3C6C">
        <w:rPr>
          <w:rFonts w:ascii="Times New Roman" w:hAnsi="Times New Roman" w:cs="Times New Roman"/>
          <w:sz w:val="24"/>
          <w:szCs w:val="24"/>
        </w:rPr>
        <w:t>для внесения изменений в сводную бюджетную роспись бюджета городского округа в соответствии с решениями начальника финансового управления без внесения</w:t>
      </w:r>
      <w:proofErr w:type="gramEnd"/>
      <w:r w:rsidRPr="001E3C6C">
        <w:rPr>
          <w:rFonts w:ascii="Times New Roman" w:hAnsi="Times New Roman" w:cs="Times New Roman"/>
          <w:sz w:val="24"/>
          <w:szCs w:val="24"/>
        </w:rPr>
        <w:t xml:space="preserve"> изменений в решение Совета депутатов о бюджете городского округа Электросталь являются:</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1) внесение в установленном порядке изменений в муниципальные программы городского округа в части перераспределения бюджетных ассигнований по подпрограммам и мероприятиям, а также между главными распорядителями средств бюджета городского округа в пределах общего объема бюджетных ассигнований, предусмотренных на реализацию соответствующей муниципальной программы городского округа;</w:t>
      </w:r>
    </w:p>
    <w:p w:rsidR="00BF3BA8" w:rsidRPr="001E3C6C" w:rsidRDefault="00BF3BA8">
      <w:pPr>
        <w:pStyle w:val="ConsPlusNormal"/>
        <w:spacing w:before="220"/>
        <w:ind w:firstLine="540"/>
        <w:jc w:val="both"/>
        <w:rPr>
          <w:rFonts w:ascii="Times New Roman" w:hAnsi="Times New Roman" w:cs="Times New Roman"/>
          <w:sz w:val="24"/>
          <w:szCs w:val="24"/>
        </w:rPr>
      </w:pPr>
      <w:proofErr w:type="gramStart"/>
      <w:r w:rsidRPr="001E3C6C">
        <w:rPr>
          <w:rFonts w:ascii="Times New Roman" w:hAnsi="Times New Roman" w:cs="Times New Roman"/>
          <w:sz w:val="24"/>
          <w:szCs w:val="24"/>
        </w:rPr>
        <w:t>2)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городского округа, предусмотренных главным распорядителям средств бюджета городского округа на уплату административных штрафов, пеней, государственной пошлины при подаче исковых заявлений в судебные органы, членских взносов в общественные организации, фонды, ассоциации, на предоставление бюджетным и автономным муниципальным учреждениям субсидий на финансовое обеспечение</w:t>
      </w:r>
      <w:proofErr w:type="gramEnd"/>
      <w:r w:rsidRPr="001E3C6C">
        <w:rPr>
          <w:rFonts w:ascii="Times New Roman" w:hAnsi="Times New Roman" w:cs="Times New Roman"/>
          <w:sz w:val="24"/>
          <w:szCs w:val="24"/>
        </w:rPr>
        <w:t xml:space="preserve"> муниципального задания на оказание муниципальных услуг (выполнение работ) и субсидий на иные цели;</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3) распределение на основании нормативных правовых актов Московской области субсидий, субвенций, иных межбюджетных трансфертов, предоставляемых из бюджета Московской области бюджету городского округа;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4) распределение на основании муниципальных правовых актов городского округа зарезервированных решением о бюджете городского округа бюджетных ассигнований, предусмотренных по подразделу "Резервные фонды" раздела "Общегосударственные вопросы" классификации расходов бюджетов;</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5) получение уведомлений от главных распорядителей средств бюджета Московской области по бюджетным ассигнованиям о субсидиях, субвенциях и иных межбюджетных трансфертах, имеющих целевое назначение;</w:t>
      </w:r>
    </w:p>
    <w:p w:rsidR="00BF3BA8" w:rsidRPr="001E3C6C" w:rsidRDefault="00BF3BA8">
      <w:pPr>
        <w:pStyle w:val="ConsPlusNormal"/>
        <w:spacing w:before="220"/>
        <w:ind w:firstLine="540"/>
        <w:jc w:val="both"/>
        <w:rPr>
          <w:rFonts w:ascii="Times New Roman" w:hAnsi="Times New Roman" w:cs="Times New Roman"/>
          <w:sz w:val="24"/>
          <w:szCs w:val="24"/>
        </w:rPr>
      </w:pPr>
      <w:proofErr w:type="gramStart"/>
      <w:r w:rsidRPr="001E3C6C">
        <w:rPr>
          <w:rFonts w:ascii="Times New Roman" w:hAnsi="Times New Roman" w:cs="Times New Roman"/>
          <w:sz w:val="24"/>
          <w:szCs w:val="24"/>
        </w:rPr>
        <w:t>6) поступление субсидий, субвенций, иных межбюджетных трансфертов, безвозмездных поступлений от физических и юридических лиц, в том числе добровольных взносов и пожертвований, имеющих целевое назначение, фактически получаемых при исполнении бюджета сверх утвержденных решением о бюджете городского округа объемов, в том числе остатков средств, не использованных на начало текущего финансового года, направляемых на увеличение расходов бюджета городского округа, соответствующих целям предоставления субсидий</w:t>
      </w:r>
      <w:proofErr w:type="gramEnd"/>
      <w:r w:rsidRPr="001E3C6C">
        <w:rPr>
          <w:rFonts w:ascii="Times New Roman" w:hAnsi="Times New Roman" w:cs="Times New Roman"/>
          <w:sz w:val="24"/>
          <w:szCs w:val="24"/>
        </w:rPr>
        <w:t>, иных межбюджетных трансфертов, безвозмездных поступлений;</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7)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городского округа, предусмотренных главному распорядителю, для </w:t>
      </w:r>
      <w:proofErr w:type="spellStart"/>
      <w:r w:rsidRPr="001E3C6C">
        <w:rPr>
          <w:rFonts w:ascii="Times New Roman" w:hAnsi="Times New Roman" w:cs="Times New Roman"/>
          <w:sz w:val="24"/>
          <w:szCs w:val="24"/>
        </w:rPr>
        <w:t>софинансирования</w:t>
      </w:r>
      <w:proofErr w:type="spellEnd"/>
      <w:r w:rsidRPr="001E3C6C">
        <w:rPr>
          <w:rFonts w:ascii="Times New Roman" w:hAnsi="Times New Roman" w:cs="Times New Roman"/>
          <w:sz w:val="24"/>
          <w:szCs w:val="24"/>
        </w:rPr>
        <w:t xml:space="preserve"> расходных обязательств в целях выполнения условий предоставления субсидий из федерального и бюджета Московской области;</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8) осуществление выплат, сокращающих долговые обязательства городского округа в соответствии со </w:t>
      </w:r>
      <w:hyperlink r:id="rId67" w:history="1">
        <w:r w:rsidRPr="001E3C6C">
          <w:rPr>
            <w:rFonts w:ascii="Times New Roman" w:hAnsi="Times New Roman" w:cs="Times New Roman"/>
            <w:sz w:val="24"/>
            <w:szCs w:val="24"/>
          </w:rPr>
          <w:t>статьей 100</w:t>
        </w:r>
      </w:hyperlink>
      <w:r w:rsidRPr="001E3C6C">
        <w:rPr>
          <w:rFonts w:ascii="Times New Roman" w:hAnsi="Times New Roman" w:cs="Times New Roman"/>
          <w:sz w:val="24"/>
          <w:szCs w:val="24"/>
        </w:rPr>
        <w:t xml:space="preserve"> Бюджетного кодекса Российской Федерации;</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9) перераспределение бюджетных ассигнований в связи с предоставлением грантов в соответствии с муниципальными правовыми актами городского округа;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10) в случае применения бюджетной классификации на плановый период при ее изменении в текущем году.</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5. Дополнительные основания </w:t>
      </w:r>
      <w:proofErr w:type="gramStart"/>
      <w:r w:rsidRPr="001E3C6C">
        <w:rPr>
          <w:rFonts w:ascii="Times New Roman" w:hAnsi="Times New Roman" w:cs="Times New Roman"/>
          <w:sz w:val="24"/>
          <w:szCs w:val="24"/>
        </w:rPr>
        <w:t>для внесения в сводную бюджетную роспись бюджета городского округа в соответствии с решением начальника финансового управления без внесения</w:t>
      </w:r>
      <w:proofErr w:type="gramEnd"/>
      <w:r w:rsidRPr="001E3C6C">
        <w:rPr>
          <w:rFonts w:ascii="Times New Roman" w:hAnsi="Times New Roman" w:cs="Times New Roman"/>
          <w:sz w:val="24"/>
          <w:szCs w:val="24"/>
        </w:rPr>
        <w:t xml:space="preserve"> изменений в решение Совета депутатов о бюджете городского округа, предусмотренные </w:t>
      </w:r>
      <w:hyperlink w:anchor="P328" w:history="1">
        <w:r w:rsidRPr="001E3C6C">
          <w:rPr>
            <w:rFonts w:ascii="Times New Roman" w:hAnsi="Times New Roman" w:cs="Times New Roman"/>
            <w:sz w:val="24"/>
            <w:szCs w:val="24"/>
          </w:rPr>
          <w:t>пунктом 3</w:t>
        </w:r>
      </w:hyperlink>
      <w:r w:rsidRPr="001E3C6C">
        <w:rPr>
          <w:rFonts w:ascii="Times New Roman" w:hAnsi="Times New Roman" w:cs="Times New Roman"/>
          <w:sz w:val="24"/>
          <w:szCs w:val="24"/>
        </w:rPr>
        <w:t xml:space="preserve"> настоящей статьи, устанавливаются решением Совета депутатов о бюджете городского округа Электросталь на очередной финансовый год и плановый период.</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outlineLvl w:val="2"/>
        <w:rPr>
          <w:rFonts w:ascii="Times New Roman" w:hAnsi="Times New Roman" w:cs="Times New Roman"/>
          <w:sz w:val="24"/>
          <w:szCs w:val="24"/>
        </w:rPr>
      </w:pPr>
      <w:r w:rsidRPr="001E3C6C">
        <w:rPr>
          <w:rFonts w:ascii="Times New Roman" w:hAnsi="Times New Roman" w:cs="Times New Roman"/>
          <w:sz w:val="24"/>
          <w:szCs w:val="24"/>
        </w:rPr>
        <w:t>Статья 25. Бюджетная роспись</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rPr>
          <w:rFonts w:ascii="Times New Roman" w:hAnsi="Times New Roman" w:cs="Times New Roman"/>
          <w:sz w:val="24"/>
          <w:szCs w:val="24"/>
        </w:rPr>
      </w:pPr>
      <w:r w:rsidRPr="001E3C6C">
        <w:rPr>
          <w:rFonts w:ascii="Times New Roman" w:hAnsi="Times New Roman" w:cs="Times New Roman"/>
          <w:sz w:val="24"/>
          <w:szCs w:val="24"/>
        </w:rPr>
        <w:t>1. 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2. Утверждение бюджетной росписи и внесение изменений в нее осуществляются главным распорядителем (распорядителем) бюджетных средств.</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Бюджетным </w:t>
      </w:r>
      <w:hyperlink r:id="rId68" w:history="1">
        <w:r w:rsidRPr="001E3C6C">
          <w:rPr>
            <w:rFonts w:ascii="Times New Roman" w:hAnsi="Times New Roman" w:cs="Times New Roman"/>
            <w:sz w:val="24"/>
            <w:szCs w:val="24"/>
          </w:rPr>
          <w:t>кодексом</w:t>
        </w:r>
      </w:hyperlink>
      <w:r w:rsidRPr="001E3C6C">
        <w:rPr>
          <w:rFonts w:ascii="Times New Roman" w:hAnsi="Times New Roman" w:cs="Times New Roman"/>
          <w:sz w:val="24"/>
          <w:szCs w:val="24"/>
        </w:rPr>
        <w:t xml:space="preserve"> Российской Федерации.</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3. Изменение показателей, утвержденных бюджетной росписью по расходам главного распорядителя бюджетных сре</w:t>
      </w:r>
      <w:proofErr w:type="gramStart"/>
      <w:r w:rsidRPr="001E3C6C">
        <w:rPr>
          <w:rFonts w:ascii="Times New Roman" w:hAnsi="Times New Roman" w:cs="Times New Roman"/>
          <w:sz w:val="24"/>
          <w:szCs w:val="24"/>
        </w:rPr>
        <w:t>дств в с</w:t>
      </w:r>
      <w:proofErr w:type="gramEnd"/>
      <w:r w:rsidRPr="001E3C6C">
        <w:rPr>
          <w:rFonts w:ascii="Times New Roman" w:hAnsi="Times New Roman" w:cs="Times New Roman"/>
          <w:sz w:val="24"/>
          <w:szCs w:val="24"/>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Изменение показателей, утвержденных бюджетной росписью по расходам распорядителя бюджетных сре</w:t>
      </w:r>
      <w:proofErr w:type="gramStart"/>
      <w:r w:rsidRPr="001E3C6C">
        <w:rPr>
          <w:rFonts w:ascii="Times New Roman" w:hAnsi="Times New Roman" w:cs="Times New Roman"/>
          <w:sz w:val="24"/>
          <w:szCs w:val="24"/>
        </w:rPr>
        <w:t>дств в с</w:t>
      </w:r>
      <w:proofErr w:type="gramEnd"/>
      <w:r w:rsidRPr="001E3C6C">
        <w:rPr>
          <w:rFonts w:ascii="Times New Roman" w:hAnsi="Times New Roman" w:cs="Times New Roman"/>
          <w:sz w:val="24"/>
          <w:szCs w:val="24"/>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outlineLvl w:val="2"/>
        <w:rPr>
          <w:rFonts w:ascii="Times New Roman" w:hAnsi="Times New Roman" w:cs="Times New Roman"/>
          <w:sz w:val="24"/>
          <w:szCs w:val="24"/>
        </w:rPr>
      </w:pPr>
      <w:r w:rsidRPr="001E3C6C">
        <w:rPr>
          <w:rFonts w:ascii="Times New Roman" w:hAnsi="Times New Roman" w:cs="Times New Roman"/>
          <w:sz w:val="24"/>
          <w:szCs w:val="24"/>
        </w:rPr>
        <w:t>Статья 26. Кассовый план</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rPr>
          <w:rFonts w:ascii="Times New Roman" w:hAnsi="Times New Roman" w:cs="Times New Roman"/>
          <w:sz w:val="24"/>
          <w:szCs w:val="24"/>
        </w:rPr>
      </w:pPr>
      <w:r w:rsidRPr="001E3C6C">
        <w:rPr>
          <w:rFonts w:ascii="Times New Roman" w:hAnsi="Times New Roman" w:cs="Times New Roman"/>
          <w:sz w:val="24"/>
          <w:szCs w:val="24"/>
        </w:rPr>
        <w:t>1. Порядок составления и ведения кассового плана,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утверждает администрация.</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Составление и ведение кассового плана осуществляет финансовое управление.</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outlineLvl w:val="2"/>
        <w:rPr>
          <w:rFonts w:ascii="Times New Roman" w:hAnsi="Times New Roman" w:cs="Times New Roman"/>
          <w:sz w:val="24"/>
          <w:szCs w:val="24"/>
        </w:rPr>
      </w:pPr>
      <w:r w:rsidRPr="001E3C6C">
        <w:rPr>
          <w:rFonts w:ascii="Times New Roman" w:hAnsi="Times New Roman" w:cs="Times New Roman"/>
          <w:sz w:val="24"/>
          <w:szCs w:val="24"/>
        </w:rPr>
        <w:t>Статья 27. Исполнение бюджета городского округа по доходам</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rPr>
          <w:rFonts w:ascii="Times New Roman" w:hAnsi="Times New Roman" w:cs="Times New Roman"/>
          <w:sz w:val="24"/>
          <w:szCs w:val="24"/>
        </w:rPr>
      </w:pPr>
      <w:r w:rsidRPr="001E3C6C">
        <w:rPr>
          <w:rFonts w:ascii="Times New Roman" w:hAnsi="Times New Roman" w:cs="Times New Roman"/>
          <w:sz w:val="24"/>
          <w:szCs w:val="24"/>
        </w:rPr>
        <w:t>1. Исполнение бюджета городского округа по доходам предусматривает:</w:t>
      </w:r>
    </w:p>
    <w:p w:rsidR="00BF3BA8" w:rsidRPr="001E3C6C" w:rsidRDefault="00BF3BA8">
      <w:pPr>
        <w:pStyle w:val="ConsPlusNormal"/>
        <w:spacing w:before="220"/>
        <w:ind w:firstLine="540"/>
        <w:jc w:val="both"/>
        <w:rPr>
          <w:rFonts w:ascii="Times New Roman" w:hAnsi="Times New Roman" w:cs="Times New Roman"/>
          <w:sz w:val="24"/>
          <w:szCs w:val="24"/>
        </w:rPr>
      </w:pPr>
      <w:proofErr w:type="gramStart"/>
      <w:r w:rsidRPr="001E3C6C">
        <w:rPr>
          <w:rFonts w:ascii="Times New Roman" w:hAnsi="Times New Roman" w:cs="Times New Roman"/>
          <w:sz w:val="24"/>
          <w:szCs w:val="24"/>
        </w:rPr>
        <w:t xml:space="preserve">- зачисление на единый счет бюджета городского округа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69" w:history="1">
        <w:r w:rsidRPr="001E3C6C">
          <w:rPr>
            <w:rFonts w:ascii="Times New Roman" w:hAnsi="Times New Roman" w:cs="Times New Roman"/>
            <w:sz w:val="24"/>
            <w:szCs w:val="24"/>
          </w:rPr>
          <w:t>кодексом</w:t>
        </w:r>
      </w:hyperlink>
      <w:r w:rsidRPr="001E3C6C">
        <w:rPr>
          <w:rFonts w:ascii="Times New Roman" w:hAnsi="Times New Roman" w:cs="Times New Roman"/>
          <w:sz w:val="24"/>
          <w:szCs w:val="24"/>
        </w:rPr>
        <w:t xml:space="preserve"> Российской Федерации, нормативным правовым актом о бюджете городского округа и иными муниципальными правовыми актами городского округа, принятыми в соответствии с положениями Бюджетного </w:t>
      </w:r>
      <w:hyperlink r:id="rId70" w:history="1">
        <w:r w:rsidRPr="001E3C6C">
          <w:rPr>
            <w:rFonts w:ascii="Times New Roman" w:hAnsi="Times New Roman" w:cs="Times New Roman"/>
            <w:sz w:val="24"/>
            <w:szCs w:val="24"/>
          </w:rPr>
          <w:t>кодекса</w:t>
        </w:r>
      </w:hyperlink>
      <w:r w:rsidRPr="001E3C6C">
        <w:rPr>
          <w:rFonts w:ascii="Times New Roman" w:hAnsi="Times New Roman" w:cs="Times New Roman"/>
          <w:sz w:val="24"/>
          <w:szCs w:val="24"/>
        </w:rPr>
        <w:t xml:space="preserve"> Российской Федерации, со счетов органов Федерального</w:t>
      </w:r>
      <w:proofErr w:type="gramEnd"/>
      <w:r w:rsidRPr="001E3C6C">
        <w:rPr>
          <w:rFonts w:ascii="Times New Roman" w:hAnsi="Times New Roman" w:cs="Times New Roman"/>
          <w:sz w:val="24"/>
          <w:szCs w:val="24"/>
        </w:rPr>
        <w:t xml:space="preserve"> казначейства и иных поступлений в бюджет городского округа;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BF3BA8" w:rsidRPr="001E3C6C" w:rsidRDefault="00BF3BA8">
      <w:pPr>
        <w:pStyle w:val="ConsPlusNormal"/>
        <w:jc w:val="both"/>
        <w:rPr>
          <w:rFonts w:ascii="Times New Roman" w:hAnsi="Times New Roman" w:cs="Times New Roman"/>
          <w:i/>
          <w:sz w:val="24"/>
          <w:szCs w:val="24"/>
        </w:rPr>
      </w:pPr>
      <w:r w:rsidRPr="001E3C6C">
        <w:rPr>
          <w:rFonts w:ascii="Times New Roman" w:hAnsi="Times New Roman" w:cs="Times New Roman"/>
          <w:i/>
          <w:sz w:val="24"/>
          <w:szCs w:val="24"/>
        </w:rPr>
        <w:t xml:space="preserve">(в ред. </w:t>
      </w:r>
      <w:hyperlink r:id="rId71" w:history="1">
        <w:r w:rsidRPr="001E3C6C">
          <w:rPr>
            <w:rFonts w:ascii="Times New Roman" w:hAnsi="Times New Roman" w:cs="Times New Roman"/>
            <w:i/>
            <w:sz w:val="24"/>
            <w:szCs w:val="24"/>
          </w:rPr>
          <w:t>решения</w:t>
        </w:r>
      </w:hyperlink>
      <w:r w:rsidRPr="001E3C6C">
        <w:rPr>
          <w:rFonts w:ascii="Times New Roman" w:hAnsi="Times New Roman" w:cs="Times New Roman"/>
          <w:i/>
          <w:sz w:val="24"/>
          <w:szCs w:val="24"/>
        </w:rPr>
        <w:t xml:space="preserve"> Совета депутатов городского округа Электросталь МО от 27.06.2013 N 271/52)</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зачет излишне уплаченных или излишне взысканных сумм в соответствии с законодательством Российской Федерации о налогах и сборах;</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уточнение администраторами доходов бюджета платежей в бюджет городского округа;</w:t>
      </w:r>
    </w:p>
    <w:p w:rsidR="00BF3BA8" w:rsidRPr="001E3C6C" w:rsidRDefault="00BF3BA8">
      <w:pPr>
        <w:pStyle w:val="ConsPlusNormal"/>
        <w:spacing w:before="220"/>
        <w:ind w:firstLine="540"/>
        <w:jc w:val="both"/>
        <w:rPr>
          <w:rFonts w:ascii="Times New Roman" w:hAnsi="Times New Roman" w:cs="Times New Roman"/>
          <w:sz w:val="24"/>
          <w:szCs w:val="24"/>
        </w:rPr>
      </w:pPr>
      <w:proofErr w:type="gramStart"/>
      <w:r w:rsidRPr="001E3C6C">
        <w:rPr>
          <w:rFonts w:ascii="Times New Roman" w:hAnsi="Times New Roman" w:cs="Times New Roman"/>
          <w:sz w:val="24"/>
          <w:szCs w:val="24"/>
        </w:rPr>
        <w:t>- перечисление Федеральным казначейством излишне распределенных сумм,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w:t>
      </w:r>
      <w:proofErr w:type="gramEnd"/>
      <w:r w:rsidRPr="001E3C6C">
        <w:rPr>
          <w:rFonts w:ascii="Times New Roman" w:hAnsi="Times New Roman" w:cs="Times New Roman"/>
          <w:sz w:val="24"/>
          <w:szCs w:val="24"/>
        </w:rPr>
        <w:t xml:space="preserve"> Российской Федерации, в порядке, установленном Министерством финансов Российской Федерации.</w:t>
      </w:r>
    </w:p>
    <w:p w:rsidR="00BF3BA8" w:rsidRPr="001E3C6C" w:rsidRDefault="00BF3BA8">
      <w:pPr>
        <w:pStyle w:val="ConsPlusNormal"/>
        <w:jc w:val="both"/>
        <w:rPr>
          <w:rFonts w:ascii="Times New Roman" w:hAnsi="Times New Roman" w:cs="Times New Roman"/>
          <w:i/>
          <w:sz w:val="24"/>
          <w:szCs w:val="24"/>
        </w:rPr>
      </w:pPr>
      <w:r w:rsidRPr="001E3C6C">
        <w:rPr>
          <w:rFonts w:ascii="Times New Roman" w:hAnsi="Times New Roman" w:cs="Times New Roman"/>
          <w:i/>
          <w:sz w:val="24"/>
          <w:szCs w:val="24"/>
        </w:rPr>
        <w:t xml:space="preserve">(в ред. </w:t>
      </w:r>
      <w:hyperlink r:id="rId72" w:history="1">
        <w:r w:rsidRPr="001E3C6C">
          <w:rPr>
            <w:rFonts w:ascii="Times New Roman" w:hAnsi="Times New Roman" w:cs="Times New Roman"/>
            <w:i/>
            <w:sz w:val="24"/>
            <w:szCs w:val="24"/>
          </w:rPr>
          <w:t>решения</w:t>
        </w:r>
      </w:hyperlink>
      <w:r w:rsidRPr="001E3C6C">
        <w:rPr>
          <w:rFonts w:ascii="Times New Roman" w:hAnsi="Times New Roman" w:cs="Times New Roman"/>
          <w:i/>
          <w:sz w:val="24"/>
          <w:szCs w:val="24"/>
        </w:rPr>
        <w:t xml:space="preserve"> Совета депутатов городского округа Электросталь МО от 27.06.2013 N 271/52)</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outlineLvl w:val="2"/>
        <w:rPr>
          <w:rFonts w:ascii="Times New Roman" w:hAnsi="Times New Roman" w:cs="Times New Roman"/>
          <w:sz w:val="24"/>
          <w:szCs w:val="24"/>
        </w:rPr>
      </w:pPr>
      <w:r w:rsidRPr="001E3C6C">
        <w:rPr>
          <w:rFonts w:ascii="Times New Roman" w:hAnsi="Times New Roman" w:cs="Times New Roman"/>
          <w:sz w:val="24"/>
          <w:szCs w:val="24"/>
        </w:rPr>
        <w:t>Статья 28. Исполнение бюджета городского округа по расходам</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rPr>
          <w:rFonts w:ascii="Times New Roman" w:hAnsi="Times New Roman" w:cs="Times New Roman"/>
          <w:sz w:val="24"/>
          <w:szCs w:val="24"/>
        </w:rPr>
      </w:pPr>
      <w:r w:rsidRPr="001E3C6C">
        <w:rPr>
          <w:rFonts w:ascii="Times New Roman" w:hAnsi="Times New Roman" w:cs="Times New Roman"/>
          <w:sz w:val="24"/>
          <w:szCs w:val="24"/>
        </w:rPr>
        <w:t>1. Исполнение бюджета городского округа по расходам предусматривает:</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принятие бюджетных обязательств;</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подтверждение денежных обязательств;</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санкционирование оплаты денежных обязательств;</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подтверждение исполнения денежных обязательств.</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2. Получатель бюджетных средств принимает бюджетные обязательства в </w:t>
      </w:r>
      <w:proofErr w:type="gramStart"/>
      <w:r w:rsidRPr="001E3C6C">
        <w:rPr>
          <w:rFonts w:ascii="Times New Roman" w:hAnsi="Times New Roman" w:cs="Times New Roman"/>
          <w:sz w:val="24"/>
          <w:szCs w:val="24"/>
        </w:rPr>
        <w:t>пределах</w:t>
      </w:r>
      <w:proofErr w:type="gramEnd"/>
      <w:r w:rsidRPr="001E3C6C">
        <w:rPr>
          <w:rFonts w:ascii="Times New Roman" w:hAnsi="Times New Roman" w:cs="Times New Roman"/>
          <w:sz w:val="24"/>
          <w:szCs w:val="24"/>
        </w:rPr>
        <w:t xml:space="preserve"> доведенных до него лимитов бюджетных обязательств путем заключения муниципальных контрактов, иных договоров с физическими и юридическими лицами или в соответствии с законом, иным правовым актом, соглашением и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BF3BA8" w:rsidRPr="001E3C6C" w:rsidRDefault="00BF3BA8">
      <w:pPr>
        <w:pStyle w:val="ConsPlusNormal"/>
        <w:jc w:val="both"/>
        <w:rPr>
          <w:rFonts w:ascii="Times New Roman" w:hAnsi="Times New Roman" w:cs="Times New Roman"/>
          <w:i/>
          <w:sz w:val="24"/>
          <w:szCs w:val="24"/>
        </w:rPr>
      </w:pPr>
      <w:r w:rsidRPr="001E3C6C">
        <w:rPr>
          <w:rFonts w:ascii="Times New Roman" w:hAnsi="Times New Roman" w:cs="Times New Roman"/>
          <w:i/>
          <w:sz w:val="24"/>
          <w:szCs w:val="24"/>
        </w:rPr>
        <w:t xml:space="preserve">(п. 2 в ред. </w:t>
      </w:r>
      <w:hyperlink r:id="rId73" w:history="1">
        <w:r w:rsidRPr="001E3C6C">
          <w:rPr>
            <w:rFonts w:ascii="Times New Roman" w:hAnsi="Times New Roman" w:cs="Times New Roman"/>
            <w:i/>
            <w:sz w:val="24"/>
            <w:szCs w:val="24"/>
          </w:rPr>
          <w:t>решения</w:t>
        </w:r>
      </w:hyperlink>
      <w:r w:rsidRPr="001E3C6C">
        <w:rPr>
          <w:rFonts w:ascii="Times New Roman" w:hAnsi="Times New Roman" w:cs="Times New Roman"/>
          <w:i/>
          <w:sz w:val="24"/>
          <w:szCs w:val="24"/>
        </w:rPr>
        <w:t xml:space="preserve"> Совета депутатов городского округа Электросталь МО от 27.06.2013 N 271/52)</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3. В случае и порядке, установленных финансовым управлением администрации городского округа, при организации исполнения бюджета городского округа по расходам предусматривается утверждение и доведение до главных распорядителей, распорядителей и получателей бюджетных сре</w:t>
      </w:r>
      <w:proofErr w:type="gramStart"/>
      <w:r w:rsidRPr="001E3C6C">
        <w:rPr>
          <w:rFonts w:ascii="Times New Roman" w:hAnsi="Times New Roman" w:cs="Times New Roman"/>
          <w:sz w:val="24"/>
          <w:szCs w:val="24"/>
        </w:rPr>
        <w:t>дств пр</w:t>
      </w:r>
      <w:proofErr w:type="gramEnd"/>
      <w:r w:rsidRPr="001E3C6C">
        <w:rPr>
          <w:rFonts w:ascii="Times New Roman" w:hAnsi="Times New Roman" w:cs="Times New Roman"/>
          <w:sz w:val="24"/>
          <w:szCs w:val="24"/>
        </w:rPr>
        <w:t>едельного объема оплаты денежных обязательств в соответствующем периоде текущего финансового года (предельные объемы финансирования).</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Предельные объемы финансирования устанавливаются в целом в отношении главного распорядителя, распорядителя и получателя средств бюджета городского округа помесячно или поквартально нарастающим итогом с начала текущего финансового года либо на соответствующий квартал.</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outlineLvl w:val="2"/>
        <w:rPr>
          <w:rFonts w:ascii="Times New Roman" w:hAnsi="Times New Roman" w:cs="Times New Roman"/>
          <w:sz w:val="24"/>
          <w:szCs w:val="24"/>
        </w:rPr>
      </w:pPr>
      <w:r w:rsidRPr="001E3C6C">
        <w:rPr>
          <w:rFonts w:ascii="Times New Roman" w:hAnsi="Times New Roman" w:cs="Times New Roman"/>
          <w:sz w:val="24"/>
          <w:szCs w:val="24"/>
        </w:rPr>
        <w:t xml:space="preserve">Статья 29. Использование доходов, фактически полученных при исполнении бюджета </w:t>
      </w:r>
      <w:proofErr w:type="gramStart"/>
      <w:r w:rsidRPr="001E3C6C">
        <w:rPr>
          <w:rFonts w:ascii="Times New Roman" w:hAnsi="Times New Roman" w:cs="Times New Roman"/>
          <w:sz w:val="24"/>
          <w:szCs w:val="24"/>
        </w:rPr>
        <w:t>сверх</w:t>
      </w:r>
      <w:proofErr w:type="gramEnd"/>
      <w:r w:rsidRPr="001E3C6C">
        <w:rPr>
          <w:rFonts w:ascii="Times New Roman" w:hAnsi="Times New Roman" w:cs="Times New Roman"/>
          <w:sz w:val="24"/>
          <w:szCs w:val="24"/>
        </w:rPr>
        <w:t xml:space="preserve"> утвержденных решением о бюджете</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rPr>
          <w:rFonts w:ascii="Times New Roman" w:hAnsi="Times New Roman" w:cs="Times New Roman"/>
          <w:sz w:val="24"/>
          <w:szCs w:val="24"/>
        </w:rPr>
      </w:pPr>
      <w:bookmarkStart w:id="9" w:name="P381"/>
      <w:bookmarkEnd w:id="9"/>
      <w:r w:rsidRPr="001E3C6C">
        <w:rPr>
          <w:rFonts w:ascii="Times New Roman" w:hAnsi="Times New Roman" w:cs="Times New Roman"/>
          <w:sz w:val="24"/>
          <w:szCs w:val="24"/>
        </w:rPr>
        <w:t xml:space="preserve">1. Доходы, фактически полученные при исполнении бюджета сверх утвержденных решением о бюджете, могут направляться финансовым управлением без внесения изменений в решение о бюджете на текущий финансовый год и плановый период на уменьшение размера дефицита бюджета и выплаты, сокращающие долговые обязательства бюджета городского округа, а также на исполнение публичных нормативных обязательств городского </w:t>
      </w:r>
      <w:proofErr w:type="gramStart"/>
      <w:r w:rsidRPr="001E3C6C">
        <w:rPr>
          <w:rFonts w:ascii="Times New Roman" w:hAnsi="Times New Roman" w:cs="Times New Roman"/>
          <w:sz w:val="24"/>
          <w:szCs w:val="24"/>
        </w:rPr>
        <w:t>округа</w:t>
      </w:r>
      <w:proofErr w:type="gramEnd"/>
      <w:r w:rsidRPr="001E3C6C">
        <w:rPr>
          <w:rFonts w:ascii="Times New Roman" w:hAnsi="Times New Roman" w:cs="Times New Roman"/>
          <w:sz w:val="24"/>
          <w:szCs w:val="24"/>
        </w:rPr>
        <w:t xml:space="preserve"> в случае недостаточности предусмотренных на их исполнение бюджетных ассигнований в размере, предусмотренном Бюджетным </w:t>
      </w:r>
      <w:hyperlink r:id="rId74" w:history="1">
        <w:r w:rsidRPr="001E3C6C">
          <w:rPr>
            <w:rFonts w:ascii="Times New Roman" w:hAnsi="Times New Roman" w:cs="Times New Roman"/>
            <w:sz w:val="24"/>
            <w:szCs w:val="24"/>
          </w:rPr>
          <w:t>кодексом</w:t>
        </w:r>
      </w:hyperlink>
      <w:r w:rsidRPr="001E3C6C">
        <w:rPr>
          <w:rFonts w:ascii="Times New Roman" w:hAnsi="Times New Roman" w:cs="Times New Roman"/>
          <w:sz w:val="24"/>
          <w:szCs w:val="24"/>
        </w:rPr>
        <w:t xml:space="preserve"> Российской Федерации. При этом финансовое управление вносит изменения в сводную бюджетную роспись.</w:t>
      </w:r>
    </w:p>
    <w:p w:rsidR="00BF3BA8" w:rsidRPr="001E3C6C" w:rsidRDefault="00BF3BA8">
      <w:pPr>
        <w:pStyle w:val="ConsPlusNormal"/>
        <w:jc w:val="both"/>
        <w:rPr>
          <w:rFonts w:ascii="Times New Roman" w:hAnsi="Times New Roman" w:cs="Times New Roman"/>
          <w:i/>
          <w:sz w:val="24"/>
          <w:szCs w:val="24"/>
        </w:rPr>
      </w:pPr>
      <w:r w:rsidRPr="001E3C6C">
        <w:rPr>
          <w:rFonts w:ascii="Times New Roman" w:hAnsi="Times New Roman" w:cs="Times New Roman"/>
          <w:i/>
          <w:sz w:val="24"/>
          <w:szCs w:val="24"/>
        </w:rPr>
        <w:t xml:space="preserve">(в ред. </w:t>
      </w:r>
      <w:hyperlink r:id="rId75" w:history="1">
        <w:r w:rsidRPr="001E3C6C">
          <w:rPr>
            <w:rFonts w:ascii="Times New Roman" w:hAnsi="Times New Roman" w:cs="Times New Roman"/>
            <w:i/>
            <w:sz w:val="24"/>
            <w:szCs w:val="24"/>
          </w:rPr>
          <w:t>решения</w:t>
        </w:r>
      </w:hyperlink>
      <w:r w:rsidRPr="001E3C6C">
        <w:rPr>
          <w:rFonts w:ascii="Times New Roman" w:hAnsi="Times New Roman" w:cs="Times New Roman"/>
          <w:i/>
          <w:sz w:val="24"/>
          <w:szCs w:val="24"/>
        </w:rPr>
        <w:t xml:space="preserve"> Совета депутатов городского округа Электросталь МО от 27.06.2013 N 271/52)</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2. В случае необходимости направить дополнительные доходы на цели, отличные от указанных в </w:t>
      </w:r>
      <w:hyperlink w:anchor="P381" w:history="1">
        <w:r w:rsidRPr="001E3C6C">
          <w:rPr>
            <w:rFonts w:ascii="Times New Roman" w:hAnsi="Times New Roman" w:cs="Times New Roman"/>
            <w:sz w:val="24"/>
            <w:szCs w:val="24"/>
          </w:rPr>
          <w:t>пункте 1</w:t>
        </w:r>
      </w:hyperlink>
      <w:r w:rsidRPr="001E3C6C">
        <w:rPr>
          <w:rFonts w:ascii="Times New Roman" w:hAnsi="Times New Roman" w:cs="Times New Roman"/>
          <w:sz w:val="24"/>
          <w:szCs w:val="24"/>
        </w:rPr>
        <w:t xml:space="preserve"> настоящей статьи, расходование средств осуществляется после внесения изменений и дополнений в решение о бюджете городского округа.</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outlineLvl w:val="2"/>
        <w:rPr>
          <w:rFonts w:ascii="Times New Roman" w:hAnsi="Times New Roman" w:cs="Times New Roman"/>
          <w:sz w:val="24"/>
          <w:szCs w:val="24"/>
        </w:rPr>
      </w:pPr>
      <w:r w:rsidRPr="001E3C6C">
        <w:rPr>
          <w:rFonts w:ascii="Times New Roman" w:hAnsi="Times New Roman" w:cs="Times New Roman"/>
          <w:sz w:val="24"/>
          <w:szCs w:val="24"/>
        </w:rPr>
        <w:t>Статья 30. Иммунитет бюджета</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1. Обращение взыскания на средства бюджета городского округа осуществляется только на основании судебного акта в порядке, установленном Бюджетным </w:t>
      </w:r>
      <w:hyperlink r:id="rId76" w:history="1">
        <w:r w:rsidRPr="001E3C6C">
          <w:rPr>
            <w:rFonts w:ascii="Times New Roman" w:hAnsi="Times New Roman" w:cs="Times New Roman"/>
            <w:sz w:val="24"/>
            <w:szCs w:val="24"/>
          </w:rPr>
          <w:t>кодексом</w:t>
        </w:r>
      </w:hyperlink>
      <w:r w:rsidRPr="001E3C6C">
        <w:rPr>
          <w:rFonts w:ascii="Times New Roman" w:hAnsi="Times New Roman" w:cs="Times New Roman"/>
          <w:sz w:val="24"/>
          <w:szCs w:val="24"/>
        </w:rPr>
        <w:t xml:space="preserve"> Российской Федерации.</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outlineLvl w:val="2"/>
        <w:rPr>
          <w:rFonts w:ascii="Times New Roman" w:hAnsi="Times New Roman" w:cs="Times New Roman"/>
          <w:sz w:val="24"/>
          <w:szCs w:val="24"/>
        </w:rPr>
      </w:pPr>
      <w:r w:rsidRPr="001E3C6C">
        <w:rPr>
          <w:rFonts w:ascii="Times New Roman" w:hAnsi="Times New Roman" w:cs="Times New Roman"/>
          <w:sz w:val="24"/>
          <w:szCs w:val="24"/>
        </w:rPr>
        <w:t>Статья 31. Завершение текущего финансового года</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1. Операции по исполнению бюджета завершаются 31 декабря, за исключением случаев, установленных Бюджетным </w:t>
      </w:r>
      <w:hyperlink r:id="rId77" w:history="1">
        <w:r w:rsidRPr="001E3C6C">
          <w:rPr>
            <w:rFonts w:ascii="Times New Roman" w:hAnsi="Times New Roman" w:cs="Times New Roman"/>
            <w:sz w:val="24"/>
            <w:szCs w:val="24"/>
          </w:rPr>
          <w:t>кодексом</w:t>
        </w:r>
      </w:hyperlink>
      <w:r w:rsidRPr="001E3C6C">
        <w:rPr>
          <w:rFonts w:ascii="Times New Roman" w:hAnsi="Times New Roman" w:cs="Times New Roman"/>
          <w:sz w:val="24"/>
          <w:szCs w:val="24"/>
        </w:rPr>
        <w:t xml:space="preserve"> Российской Федерации.</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Принятие денежных обязательств после 25 декабря не допускается.</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2. До последнего рабочего дня текущего финансового года включительно финансовое управление оплачивает санкционированные к оплате в установленном порядке документы, представленные бюджетополучателями в срок не </w:t>
      </w:r>
      <w:proofErr w:type="gramStart"/>
      <w:r w:rsidRPr="001E3C6C">
        <w:rPr>
          <w:rFonts w:ascii="Times New Roman" w:hAnsi="Times New Roman" w:cs="Times New Roman"/>
          <w:sz w:val="24"/>
          <w:szCs w:val="24"/>
        </w:rPr>
        <w:t>позднее</w:t>
      </w:r>
      <w:proofErr w:type="gramEnd"/>
      <w:r w:rsidRPr="001E3C6C">
        <w:rPr>
          <w:rFonts w:ascii="Times New Roman" w:hAnsi="Times New Roman" w:cs="Times New Roman"/>
          <w:sz w:val="24"/>
          <w:szCs w:val="24"/>
        </w:rPr>
        <w:t xml:space="preserve"> чем за три рабочих дня до завершения финансового года, в пределах остатка средств на едином счете бюджета городского округа.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3. Не использованные получателями бюджетных средств остатки денежных средств, находящихся на счетах для осуществления операций с наличными денежными средствами, не позднее двух последних рабочих дней текущего финансового года подлежат перечислению получателями бюджетных средств на единый счет бюджета городского округа.</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jc w:val="center"/>
        <w:outlineLvl w:val="1"/>
        <w:rPr>
          <w:rFonts w:ascii="Times New Roman" w:hAnsi="Times New Roman" w:cs="Times New Roman"/>
          <w:sz w:val="24"/>
          <w:szCs w:val="24"/>
        </w:rPr>
      </w:pPr>
      <w:r w:rsidRPr="001E3C6C">
        <w:rPr>
          <w:rFonts w:ascii="Times New Roman" w:hAnsi="Times New Roman" w:cs="Times New Roman"/>
          <w:sz w:val="24"/>
          <w:szCs w:val="24"/>
        </w:rPr>
        <w:t>Раздел VII. СОСТАВЛЕНИЕ, ВНЕШНЯЯ ПРОВЕРКА, РАССМОТРЕНИЕ</w:t>
      </w:r>
    </w:p>
    <w:p w:rsidR="00BF3BA8" w:rsidRPr="001E3C6C" w:rsidRDefault="00BF3BA8">
      <w:pPr>
        <w:pStyle w:val="ConsPlusNormal"/>
        <w:jc w:val="center"/>
        <w:rPr>
          <w:rFonts w:ascii="Times New Roman" w:hAnsi="Times New Roman" w:cs="Times New Roman"/>
          <w:sz w:val="24"/>
          <w:szCs w:val="24"/>
        </w:rPr>
      </w:pPr>
      <w:r w:rsidRPr="001E3C6C">
        <w:rPr>
          <w:rFonts w:ascii="Times New Roman" w:hAnsi="Times New Roman" w:cs="Times New Roman"/>
          <w:sz w:val="24"/>
          <w:szCs w:val="24"/>
        </w:rPr>
        <w:t>И УТВЕРЖДЕНИЕ БЮДЖЕТНОЙ ОТЧЕТНОСТИ ГОРОДСКОГО ОКРУГА</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outlineLvl w:val="2"/>
        <w:rPr>
          <w:rFonts w:ascii="Times New Roman" w:hAnsi="Times New Roman" w:cs="Times New Roman"/>
          <w:sz w:val="24"/>
          <w:szCs w:val="24"/>
        </w:rPr>
      </w:pPr>
      <w:r w:rsidRPr="001E3C6C">
        <w:rPr>
          <w:rFonts w:ascii="Times New Roman" w:hAnsi="Times New Roman" w:cs="Times New Roman"/>
          <w:sz w:val="24"/>
          <w:szCs w:val="24"/>
        </w:rPr>
        <w:t>Статья 32. Составление бюджетной отчетности</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rPr>
          <w:rFonts w:ascii="Times New Roman" w:hAnsi="Times New Roman" w:cs="Times New Roman"/>
          <w:sz w:val="24"/>
          <w:szCs w:val="24"/>
        </w:rPr>
      </w:pPr>
      <w:r w:rsidRPr="001E3C6C">
        <w:rPr>
          <w:rFonts w:ascii="Times New Roman" w:hAnsi="Times New Roman" w:cs="Times New Roman"/>
          <w:sz w:val="24"/>
          <w:szCs w:val="24"/>
        </w:rPr>
        <w:t>1. Все доходы бюджета городского округа,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2. Бюджетную отчетность городского округа составляет финансовое управление.</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3. Бюджетная отчетность включает:</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отчет об исполнении бюджета;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баланс исполнения бюджета;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отчет о финансовых результатах деятельности;</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отчет о движении денежных средств;</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пояснительную записку.</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w:t>
      </w:r>
      <w:hyperlink r:id="rId78" w:history="1">
        <w:r w:rsidRPr="001E3C6C">
          <w:rPr>
            <w:rFonts w:ascii="Times New Roman" w:hAnsi="Times New Roman" w:cs="Times New Roman"/>
            <w:sz w:val="24"/>
            <w:szCs w:val="24"/>
          </w:rPr>
          <w:t>классификацией</w:t>
        </w:r>
      </w:hyperlink>
      <w:r w:rsidRPr="001E3C6C">
        <w:rPr>
          <w:rFonts w:ascii="Times New Roman" w:hAnsi="Times New Roman" w:cs="Times New Roman"/>
          <w:sz w:val="24"/>
          <w:szCs w:val="24"/>
        </w:rPr>
        <w:t xml:space="preserve"> Российской Федерации.</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5. Бюджетная отчетность составляется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6. Отчет об исполнении бюджета городского округа за первый квартал, полугодие и девять месяцев текущего финансового года утверждается администрацией и направляется в Совет депутатов.</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7. Баланс исполнения бюджета городского округа формируется по состоянию на 1 января года, следующего за </w:t>
      </w:r>
      <w:proofErr w:type="gramStart"/>
      <w:r w:rsidRPr="001E3C6C">
        <w:rPr>
          <w:rFonts w:ascii="Times New Roman" w:hAnsi="Times New Roman" w:cs="Times New Roman"/>
          <w:sz w:val="24"/>
          <w:szCs w:val="24"/>
        </w:rPr>
        <w:t>отчетным</w:t>
      </w:r>
      <w:proofErr w:type="gramEnd"/>
      <w:r w:rsidRPr="001E3C6C">
        <w:rPr>
          <w:rFonts w:ascii="Times New Roman" w:hAnsi="Times New Roman" w:cs="Times New Roman"/>
          <w:sz w:val="24"/>
          <w:szCs w:val="24"/>
        </w:rPr>
        <w:t>. Показатели отражаются в балансе в разрезе бюджетной деятельности.</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8. 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9. Отчет о движении денежных средств отражает операции по счетам бюджета городского округа по кодам классификации операций сектора государственного управления.</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10. Пояснительная записка содержит анализ исполнения бюджета городского округа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11. Финансовым управлением администрации могут предусматриваться и дополнительные формы бюджетной отчетности в соответствии с действующим законодательством.</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12. Годовой отчет об исполнении бюджета городского округа выносится на публичные слушания. Замечания, предложения и поправки к проекту решения об исполнении бюджета, представленные участниками публичных слушаний:</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обобщаются комиссией Совета депутатов по экономике, финансам и развитию и доводятся до участников бюджетного процесса;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носят рекомендательный характер при рассмотрении вопроса Советом депутатов.</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13. Годовой отчет об исполнении бюджета городского округа подлежит рассмотрению Советом депутатов и утверждению решением.</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14. Финансовое управление представляет бюджетную отчетность об исполнении бюджета городского округа в Министерство финансов Московской области.</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15. Годовой отчет об исполнении бюджета, а также информация об исполнении бюджета городского округа за первый квартал, полугодие и девять месяцев текущего года подлежат официальному опубликованию.</w:t>
      </w:r>
    </w:p>
    <w:p w:rsidR="00BF3BA8" w:rsidRPr="001E3C6C" w:rsidRDefault="00BF3BA8">
      <w:pPr>
        <w:pStyle w:val="ConsPlusNormal"/>
        <w:jc w:val="both"/>
        <w:rPr>
          <w:rFonts w:ascii="Times New Roman" w:hAnsi="Times New Roman" w:cs="Times New Roman"/>
          <w:i/>
          <w:sz w:val="24"/>
          <w:szCs w:val="24"/>
        </w:rPr>
      </w:pPr>
      <w:r w:rsidRPr="001E3C6C">
        <w:rPr>
          <w:rFonts w:ascii="Times New Roman" w:hAnsi="Times New Roman" w:cs="Times New Roman"/>
          <w:i/>
          <w:sz w:val="24"/>
          <w:szCs w:val="24"/>
        </w:rPr>
        <w:t xml:space="preserve">(п. 15 в ред. </w:t>
      </w:r>
      <w:hyperlink r:id="rId79" w:history="1">
        <w:r w:rsidRPr="001E3C6C">
          <w:rPr>
            <w:rFonts w:ascii="Times New Roman" w:hAnsi="Times New Roman" w:cs="Times New Roman"/>
            <w:i/>
            <w:sz w:val="24"/>
            <w:szCs w:val="24"/>
          </w:rPr>
          <w:t>решения</w:t>
        </w:r>
      </w:hyperlink>
      <w:r w:rsidRPr="001E3C6C">
        <w:rPr>
          <w:rFonts w:ascii="Times New Roman" w:hAnsi="Times New Roman" w:cs="Times New Roman"/>
          <w:i/>
          <w:sz w:val="24"/>
          <w:szCs w:val="24"/>
        </w:rPr>
        <w:t xml:space="preserve"> Совета депутатов городского округа Электросталь МО от 29.10.2014 N 386/73)</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outlineLvl w:val="2"/>
        <w:rPr>
          <w:rFonts w:ascii="Times New Roman" w:hAnsi="Times New Roman" w:cs="Times New Roman"/>
          <w:sz w:val="24"/>
          <w:szCs w:val="24"/>
        </w:rPr>
      </w:pPr>
      <w:r w:rsidRPr="001E3C6C">
        <w:rPr>
          <w:rFonts w:ascii="Times New Roman" w:hAnsi="Times New Roman" w:cs="Times New Roman"/>
          <w:sz w:val="24"/>
          <w:szCs w:val="24"/>
        </w:rPr>
        <w:t>Статья 33. Внешняя проверка годового отчета об исполнении бюджета городского округа</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rPr>
          <w:rFonts w:ascii="Times New Roman" w:hAnsi="Times New Roman" w:cs="Times New Roman"/>
          <w:sz w:val="24"/>
          <w:szCs w:val="24"/>
        </w:rPr>
      </w:pPr>
      <w:r w:rsidRPr="001E3C6C">
        <w:rPr>
          <w:rFonts w:ascii="Times New Roman" w:hAnsi="Times New Roman" w:cs="Times New Roman"/>
          <w:sz w:val="24"/>
          <w:szCs w:val="24"/>
        </w:rPr>
        <w:t>1. Годовой отчет об исполнении бюджета городского округа до его рассмотрения Советом депутатов подлежит внешней проверке.</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Внешняя проверка включает внешнюю проверку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и подготовку заключения на годовой отчет об исполнении бюджета.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2. Внешняя проверка годового отчета об исполнении бюджета городского округа осуществляется Контрольно-счетной палатой городского округа.</w:t>
      </w:r>
    </w:p>
    <w:p w:rsidR="00BF3BA8" w:rsidRPr="001E3C6C" w:rsidRDefault="00BF3BA8">
      <w:pPr>
        <w:pStyle w:val="ConsPlusNormal"/>
        <w:jc w:val="both"/>
        <w:rPr>
          <w:rFonts w:ascii="Times New Roman" w:hAnsi="Times New Roman" w:cs="Times New Roman"/>
          <w:i/>
          <w:sz w:val="24"/>
          <w:szCs w:val="24"/>
        </w:rPr>
      </w:pPr>
      <w:r w:rsidRPr="001E3C6C">
        <w:rPr>
          <w:rFonts w:ascii="Times New Roman" w:hAnsi="Times New Roman" w:cs="Times New Roman"/>
          <w:i/>
          <w:sz w:val="24"/>
          <w:szCs w:val="24"/>
        </w:rPr>
        <w:t xml:space="preserve">(п. 2 в ред. </w:t>
      </w:r>
      <w:hyperlink r:id="rId80" w:history="1">
        <w:r w:rsidRPr="001E3C6C">
          <w:rPr>
            <w:rFonts w:ascii="Times New Roman" w:hAnsi="Times New Roman" w:cs="Times New Roman"/>
            <w:i/>
            <w:sz w:val="24"/>
            <w:szCs w:val="24"/>
          </w:rPr>
          <w:t>решения</w:t>
        </w:r>
      </w:hyperlink>
      <w:r w:rsidRPr="001E3C6C">
        <w:rPr>
          <w:rFonts w:ascii="Times New Roman" w:hAnsi="Times New Roman" w:cs="Times New Roman"/>
          <w:i/>
          <w:sz w:val="24"/>
          <w:szCs w:val="24"/>
        </w:rPr>
        <w:t xml:space="preserve"> Совета депутатов городского округа Электросталь МО от 27.06.2013 N 271/52)</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3. Администрация направляет годовой отчет об исполнении бюджета городского округа за отчетный финансовый год для проведения внешней проверки и подготовки заключения на него в контрольный орган городского округа не позднее 1 апреля года, следующего за </w:t>
      </w:r>
      <w:proofErr w:type="gramStart"/>
      <w:r w:rsidRPr="001E3C6C">
        <w:rPr>
          <w:rFonts w:ascii="Times New Roman" w:hAnsi="Times New Roman" w:cs="Times New Roman"/>
          <w:sz w:val="24"/>
          <w:szCs w:val="24"/>
        </w:rPr>
        <w:t>отчетным</w:t>
      </w:r>
      <w:proofErr w:type="gramEnd"/>
      <w:r w:rsidRPr="001E3C6C">
        <w:rPr>
          <w:rFonts w:ascii="Times New Roman" w:hAnsi="Times New Roman" w:cs="Times New Roman"/>
          <w:sz w:val="24"/>
          <w:szCs w:val="24"/>
        </w:rPr>
        <w:t>. Подготовка заключения на годовой отчет об исполнении бюджета проводится в срок, не превышающий одного месяца.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4. Контрольно-счетная палата городского округа готовит заключение на отчет об исполнении бюджета на основании данных внешней проверки годовой отчетности главных администраторов бюджетных средств. Заключение представляется контрольным органом городского округа в Совет депутатов с одновременным направлением в администрацию.</w:t>
      </w:r>
    </w:p>
    <w:p w:rsidR="00BF3BA8" w:rsidRPr="001E3C6C" w:rsidRDefault="00BF3BA8">
      <w:pPr>
        <w:pStyle w:val="ConsPlusNormal"/>
        <w:jc w:val="both"/>
        <w:rPr>
          <w:rFonts w:ascii="Times New Roman" w:hAnsi="Times New Roman" w:cs="Times New Roman"/>
          <w:i/>
          <w:sz w:val="24"/>
          <w:szCs w:val="24"/>
        </w:rPr>
      </w:pPr>
      <w:r w:rsidRPr="001E3C6C">
        <w:rPr>
          <w:rFonts w:ascii="Times New Roman" w:hAnsi="Times New Roman" w:cs="Times New Roman"/>
          <w:i/>
          <w:sz w:val="24"/>
          <w:szCs w:val="24"/>
        </w:rPr>
        <w:t xml:space="preserve">(в ред. </w:t>
      </w:r>
      <w:hyperlink r:id="rId81" w:history="1">
        <w:r w:rsidRPr="001E3C6C">
          <w:rPr>
            <w:rFonts w:ascii="Times New Roman" w:hAnsi="Times New Roman" w:cs="Times New Roman"/>
            <w:i/>
            <w:sz w:val="24"/>
            <w:szCs w:val="24"/>
          </w:rPr>
          <w:t>решения</w:t>
        </w:r>
      </w:hyperlink>
      <w:r w:rsidRPr="001E3C6C">
        <w:rPr>
          <w:rFonts w:ascii="Times New Roman" w:hAnsi="Times New Roman" w:cs="Times New Roman"/>
          <w:i/>
          <w:sz w:val="24"/>
          <w:szCs w:val="24"/>
        </w:rPr>
        <w:t xml:space="preserve"> Совета депутатов городского округа Электросталь МО от 27.06.2013 N 271/52)</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outlineLvl w:val="2"/>
        <w:rPr>
          <w:rFonts w:ascii="Times New Roman" w:hAnsi="Times New Roman" w:cs="Times New Roman"/>
          <w:sz w:val="24"/>
          <w:szCs w:val="24"/>
        </w:rPr>
      </w:pPr>
      <w:r w:rsidRPr="001E3C6C">
        <w:rPr>
          <w:rFonts w:ascii="Times New Roman" w:hAnsi="Times New Roman" w:cs="Times New Roman"/>
          <w:sz w:val="24"/>
          <w:szCs w:val="24"/>
        </w:rPr>
        <w:t>Статья 34. Представление, рассмотрение и утверждение годового отчета об исполнении бюджета Советом депутатов</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rPr>
          <w:rFonts w:ascii="Times New Roman" w:hAnsi="Times New Roman" w:cs="Times New Roman"/>
          <w:sz w:val="24"/>
          <w:szCs w:val="24"/>
        </w:rPr>
      </w:pPr>
      <w:r w:rsidRPr="001E3C6C">
        <w:rPr>
          <w:rFonts w:ascii="Times New Roman" w:hAnsi="Times New Roman" w:cs="Times New Roman"/>
          <w:sz w:val="24"/>
          <w:szCs w:val="24"/>
        </w:rPr>
        <w:t xml:space="preserve">1. Годовой отчет об исполнении бюджета городского округа представляется администрацией в Совет депутатов не позднее 1 мая текущего года. Годовой отчет подлежит утверждению решением Совета депутатов после проведения публичных слушаний в порядке, установленном </w:t>
      </w:r>
      <w:hyperlink r:id="rId82" w:history="1">
        <w:r w:rsidRPr="001E3C6C">
          <w:rPr>
            <w:rFonts w:ascii="Times New Roman" w:hAnsi="Times New Roman" w:cs="Times New Roman"/>
            <w:sz w:val="24"/>
            <w:szCs w:val="24"/>
          </w:rPr>
          <w:t>Уставом</w:t>
        </w:r>
      </w:hyperlink>
      <w:r w:rsidRPr="001E3C6C">
        <w:rPr>
          <w:rFonts w:ascii="Times New Roman" w:hAnsi="Times New Roman" w:cs="Times New Roman"/>
          <w:sz w:val="24"/>
          <w:szCs w:val="24"/>
        </w:rPr>
        <w:t xml:space="preserve"> городского округа и </w:t>
      </w:r>
      <w:hyperlink r:id="rId83" w:history="1">
        <w:r w:rsidRPr="001E3C6C">
          <w:rPr>
            <w:rFonts w:ascii="Times New Roman" w:hAnsi="Times New Roman" w:cs="Times New Roman"/>
            <w:sz w:val="24"/>
            <w:szCs w:val="24"/>
          </w:rPr>
          <w:t>Положением</w:t>
        </w:r>
      </w:hyperlink>
      <w:r w:rsidRPr="001E3C6C">
        <w:rPr>
          <w:rFonts w:ascii="Times New Roman" w:hAnsi="Times New Roman" w:cs="Times New Roman"/>
          <w:sz w:val="24"/>
          <w:szCs w:val="24"/>
        </w:rPr>
        <w:t xml:space="preserve"> о публичных слушаниях.</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2. Совет депутатов рассматривает проект решения об исполнении бюджета городского округа и принимает решение об утверждении либо отклонении решения об исполнении бюджета.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3. В случае отклонения Советом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jc w:val="center"/>
        <w:outlineLvl w:val="1"/>
        <w:rPr>
          <w:rFonts w:ascii="Times New Roman" w:hAnsi="Times New Roman" w:cs="Times New Roman"/>
          <w:sz w:val="24"/>
          <w:szCs w:val="24"/>
        </w:rPr>
      </w:pPr>
      <w:r w:rsidRPr="001E3C6C">
        <w:rPr>
          <w:rFonts w:ascii="Times New Roman" w:hAnsi="Times New Roman" w:cs="Times New Roman"/>
          <w:sz w:val="24"/>
          <w:szCs w:val="24"/>
        </w:rPr>
        <w:t>Раздел VIII. МУНИЦИПАЛЬНЫЙ ФИНАНСОВЫЙ КОНТРОЛЬ</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outlineLvl w:val="2"/>
        <w:rPr>
          <w:rFonts w:ascii="Times New Roman" w:hAnsi="Times New Roman" w:cs="Times New Roman"/>
          <w:sz w:val="24"/>
          <w:szCs w:val="24"/>
        </w:rPr>
      </w:pPr>
      <w:r w:rsidRPr="001E3C6C">
        <w:rPr>
          <w:rFonts w:ascii="Times New Roman" w:hAnsi="Times New Roman" w:cs="Times New Roman"/>
          <w:sz w:val="24"/>
          <w:szCs w:val="24"/>
        </w:rPr>
        <w:t>Статья 35. Органы, осуществляющие муниципальный финансовый контроль</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rPr>
          <w:rFonts w:ascii="Times New Roman" w:hAnsi="Times New Roman" w:cs="Times New Roman"/>
          <w:sz w:val="24"/>
          <w:szCs w:val="24"/>
        </w:rPr>
      </w:pPr>
      <w:r w:rsidRPr="001E3C6C">
        <w:rPr>
          <w:rFonts w:ascii="Times New Roman" w:hAnsi="Times New Roman" w:cs="Times New Roman"/>
          <w:sz w:val="24"/>
          <w:szCs w:val="24"/>
        </w:rPr>
        <w:t>1. В городском округе муниципальный финансовый контроль осуществляют:</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администрация;</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Совет депутатов;</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финансовое управление;</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контрольный орган городского округа;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главные распорядители и распорядители бюджетных средств;</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 главные администраторы доходов и источников финансирования дефицита бюджета.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2. Формы и порядок осуществления контрольных функций определяются соответствующими положениями и иными нормативными документами об указанных органах.</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outlineLvl w:val="2"/>
        <w:rPr>
          <w:rFonts w:ascii="Times New Roman" w:hAnsi="Times New Roman" w:cs="Times New Roman"/>
          <w:sz w:val="24"/>
          <w:szCs w:val="24"/>
        </w:rPr>
      </w:pPr>
      <w:r w:rsidRPr="001E3C6C">
        <w:rPr>
          <w:rFonts w:ascii="Times New Roman" w:hAnsi="Times New Roman" w:cs="Times New Roman"/>
          <w:sz w:val="24"/>
          <w:szCs w:val="24"/>
        </w:rPr>
        <w:t>Статья 36. Ответственность за нарушение бюджетного законодательства</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rPr>
          <w:rFonts w:ascii="Times New Roman" w:hAnsi="Times New Roman" w:cs="Times New Roman"/>
          <w:sz w:val="24"/>
          <w:szCs w:val="24"/>
        </w:rPr>
      </w:pPr>
      <w:r w:rsidRPr="001E3C6C">
        <w:rPr>
          <w:rFonts w:ascii="Times New Roman" w:hAnsi="Times New Roman" w:cs="Times New Roman"/>
          <w:sz w:val="24"/>
          <w:szCs w:val="24"/>
        </w:rPr>
        <w:t>1. Ответственность за нарушение бюджетного законодательства в городском округе наступает по основаниям и в формах, предусмотренных действующим законодательством.</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outlineLvl w:val="2"/>
        <w:rPr>
          <w:rFonts w:ascii="Times New Roman" w:hAnsi="Times New Roman" w:cs="Times New Roman"/>
          <w:sz w:val="24"/>
          <w:szCs w:val="24"/>
        </w:rPr>
      </w:pPr>
      <w:r w:rsidRPr="001E3C6C">
        <w:rPr>
          <w:rFonts w:ascii="Times New Roman" w:hAnsi="Times New Roman" w:cs="Times New Roman"/>
          <w:sz w:val="24"/>
          <w:szCs w:val="24"/>
        </w:rPr>
        <w:t>Статья 37. Гласность по бюджетным вопросам</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rPr>
          <w:rFonts w:ascii="Times New Roman" w:hAnsi="Times New Roman" w:cs="Times New Roman"/>
          <w:sz w:val="24"/>
          <w:szCs w:val="24"/>
        </w:rPr>
      </w:pPr>
      <w:r w:rsidRPr="001E3C6C">
        <w:rPr>
          <w:rFonts w:ascii="Times New Roman" w:hAnsi="Times New Roman" w:cs="Times New Roman"/>
          <w:sz w:val="24"/>
          <w:szCs w:val="24"/>
        </w:rPr>
        <w:t>1. Решения городского Совета об утверждении бюджета городского округа, об утверждении отчета об исполнении бюджета городского округа, а также решения по иным вопросам, касающимся формирования доходов и расходов бюджета, подлежат опубликованию в средствах массовой информации.</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outlineLvl w:val="2"/>
        <w:rPr>
          <w:rFonts w:ascii="Times New Roman" w:hAnsi="Times New Roman" w:cs="Times New Roman"/>
          <w:sz w:val="24"/>
          <w:szCs w:val="24"/>
        </w:rPr>
      </w:pPr>
      <w:r w:rsidRPr="001E3C6C">
        <w:rPr>
          <w:rFonts w:ascii="Times New Roman" w:hAnsi="Times New Roman" w:cs="Times New Roman"/>
          <w:sz w:val="24"/>
          <w:szCs w:val="24"/>
        </w:rPr>
        <w:t>Статья 38. Порядок введения в действие Положения</w:t>
      </w:r>
    </w:p>
    <w:p w:rsidR="00BF3BA8" w:rsidRPr="001E3C6C" w:rsidRDefault="00BF3BA8">
      <w:pPr>
        <w:pStyle w:val="ConsPlusNormal"/>
        <w:jc w:val="both"/>
        <w:rPr>
          <w:rFonts w:ascii="Times New Roman" w:hAnsi="Times New Roman" w:cs="Times New Roman"/>
          <w:sz w:val="24"/>
          <w:szCs w:val="24"/>
        </w:rPr>
      </w:pPr>
    </w:p>
    <w:p w:rsidR="00BF3BA8" w:rsidRPr="001E3C6C" w:rsidRDefault="00BF3BA8">
      <w:pPr>
        <w:pStyle w:val="ConsPlusNormal"/>
        <w:ind w:firstLine="540"/>
        <w:jc w:val="both"/>
        <w:rPr>
          <w:rFonts w:ascii="Times New Roman" w:hAnsi="Times New Roman" w:cs="Times New Roman"/>
          <w:sz w:val="24"/>
          <w:szCs w:val="24"/>
        </w:rPr>
      </w:pPr>
      <w:r w:rsidRPr="001E3C6C">
        <w:rPr>
          <w:rFonts w:ascii="Times New Roman" w:hAnsi="Times New Roman" w:cs="Times New Roman"/>
          <w:sz w:val="24"/>
          <w:szCs w:val="24"/>
        </w:rPr>
        <w:t>1. Настоящее Положение вступает в силу с 1 января 2011 года.</w:t>
      </w:r>
    </w:p>
    <w:p w:rsidR="00BF3BA8" w:rsidRPr="001E3C6C" w:rsidRDefault="00BF3BA8">
      <w:pPr>
        <w:pStyle w:val="ConsPlusNormal"/>
        <w:spacing w:before="220"/>
        <w:ind w:firstLine="540"/>
        <w:jc w:val="both"/>
        <w:rPr>
          <w:rFonts w:ascii="Times New Roman" w:hAnsi="Times New Roman" w:cs="Times New Roman"/>
          <w:sz w:val="24"/>
          <w:szCs w:val="24"/>
        </w:rPr>
      </w:pPr>
      <w:r w:rsidRPr="001E3C6C">
        <w:rPr>
          <w:rFonts w:ascii="Times New Roman" w:hAnsi="Times New Roman" w:cs="Times New Roman"/>
          <w:sz w:val="24"/>
          <w:szCs w:val="24"/>
        </w:rPr>
        <w:t>2. Изменения и дополнения настоящего Положения принимаются решением Совета депутатов.</w:t>
      </w:r>
    </w:p>
    <w:p w:rsidR="00BF3BA8" w:rsidRDefault="00BF3BA8">
      <w:pPr>
        <w:pStyle w:val="ConsPlusNormal"/>
      </w:pPr>
      <w:hyperlink r:id="rId84" w:history="1">
        <w:r w:rsidRPr="001E3C6C">
          <w:rPr>
            <w:rFonts w:ascii="Times New Roman" w:hAnsi="Times New Roman" w:cs="Times New Roman"/>
            <w:i/>
            <w:sz w:val="24"/>
            <w:szCs w:val="24"/>
          </w:rPr>
          <w:br/>
        </w:r>
      </w:hyperlink>
      <w:r w:rsidRPr="001E3C6C">
        <w:rPr>
          <w:rFonts w:ascii="Times New Roman" w:hAnsi="Times New Roman" w:cs="Times New Roman"/>
          <w:sz w:val="24"/>
          <w:szCs w:val="24"/>
        </w:rPr>
        <w:br/>
      </w:r>
    </w:p>
    <w:p w:rsidR="00FA1A1F" w:rsidRDefault="00FA1A1F"/>
    <w:sectPr w:rsidR="00FA1A1F" w:rsidSect="00BF3B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BF3BA8"/>
    <w:rsid w:val="001E3C6C"/>
    <w:rsid w:val="00BF3BA8"/>
    <w:rsid w:val="00FA1A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A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3B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F3BA8"/>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4BCF7761A3225B02B65D7285B1B8B32BCD4BA30B81B9754F09F3C8795133065E373729A2BCE0525CAE2AF29C5A3B72554DE430BBCFE7EB0f7WEN" TargetMode="External"/><Relationship Id="rId18" Type="http://schemas.openxmlformats.org/officeDocument/2006/relationships/hyperlink" Target="consultantplus://offline/ref=94BCF7761A3225B02B65D7285B1B8B32BCDEBE37BE1A9754F09F3C8795133065F1732A9628CE1B24CCF7F97880fFWFN" TargetMode="External"/><Relationship Id="rId26" Type="http://schemas.openxmlformats.org/officeDocument/2006/relationships/hyperlink" Target="consultantplus://offline/ref=94BCF7761A3225B02B65D7285B1B8B32BFDEB338BE139754F09F3C8795133065E373729A2BCE0524CBE2AF29C5A3B72554DE430BBCFE7EB0f7WEN" TargetMode="External"/><Relationship Id="rId39" Type="http://schemas.openxmlformats.org/officeDocument/2006/relationships/hyperlink" Target="consultantplus://offline/ref=94BCF7761A3225B02B65D7285B1B8B32BFD0BF39B0129754F09F3C8795133065E373729A2BCE0526C9E2AF29C5A3B72554DE430BBCFE7EB0f7WEN" TargetMode="External"/><Relationship Id="rId21" Type="http://schemas.openxmlformats.org/officeDocument/2006/relationships/hyperlink" Target="consultantplus://offline/ref=94BCF7761A3225B02B65D7285B1B8B32BFD0BF39B0129754F09F3C8795133065E373729A2BCE0525CBE2AF29C5A3B72554DE430BBCFE7EB0f7WEN" TargetMode="External"/><Relationship Id="rId34" Type="http://schemas.openxmlformats.org/officeDocument/2006/relationships/hyperlink" Target="consultantplus://offline/ref=94BCF7761A3225B02B65D7285B1B8B32BFD0BF39B0129754F09F3C8795133065E373729A2BCE0526CFE2AF29C5A3B72554DE430BBCFE7EB0f7WEN" TargetMode="External"/><Relationship Id="rId42" Type="http://schemas.openxmlformats.org/officeDocument/2006/relationships/hyperlink" Target="consultantplus://offline/ref=94BCF7761A3225B02B65D7285B1B8B32BFDEB338BE139754F09F3C8795133065E373729A2BCE0524C4E2AF29C5A3B72554DE430BBCFE7EB0f7WEN" TargetMode="External"/><Relationship Id="rId47" Type="http://schemas.openxmlformats.org/officeDocument/2006/relationships/hyperlink" Target="consultantplus://offline/ref=94BCF7761A3225B02B65D7285B1B8B32BFDEB338BE139754F09F3C8795133065E373729A2BCE0526C5E2AF29C5A3B72554DE430BBCFE7EB0f7WEN" TargetMode="External"/><Relationship Id="rId50" Type="http://schemas.openxmlformats.org/officeDocument/2006/relationships/hyperlink" Target="consultantplus://offline/ref=94BCF7761A3225B02B65D7285B1B8B32BFDEB338BE139754F09F3C8795133065E373729A2BCE0521CEE2AF29C5A3B72554DE430BBCFE7EB0f7WEN" TargetMode="External"/><Relationship Id="rId55" Type="http://schemas.openxmlformats.org/officeDocument/2006/relationships/hyperlink" Target="consultantplus://offline/ref=94BCF7761A3225B02B65D7285B1B8B32BFD0BF39B0129754F09F3C8795133065E373729A2BCE0520C8E2AF29C5A3B72554DE430BBCFE7EB0f7WEN" TargetMode="External"/><Relationship Id="rId63" Type="http://schemas.openxmlformats.org/officeDocument/2006/relationships/hyperlink" Target="consultantplus://offline/ref=94BCF7761A3225B02B65D6264E1B8B32BDD4BB35BB119754F09F3C8795133065F1732A9628CE1B24CCF7F97880fFWFN" TargetMode="External"/><Relationship Id="rId68" Type="http://schemas.openxmlformats.org/officeDocument/2006/relationships/hyperlink" Target="consultantplus://offline/ref=94BCF7761A3225B02B65D6264E1B8B32BDD4BB35BB119754F09F3C8795133065F1732A9628CE1B24CCF7F97880fFWFN" TargetMode="External"/><Relationship Id="rId76" Type="http://schemas.openxmlformats.org/officeDocument/2006/relationships/hyperlink" Target="consultantplus://offline/ref=94BCF7761A3225B02B65D6264E1B8B32BDD4BB35BB119754F09F3C8795133065F1732A9628CE1B24CCF7F97880fFWFN" TargetMode="External"/><Relationship Id="rId84" Type="http://schemas.openxmlformats.org/officeDocument/2006/relationships/hyperlink" Target="consultantplus://offline/ref=94BCF7761A3225B02B65D7285B1B8B32BCD4BA39BF109754F09F3C8795133065E373729A2BCE0525CDE2AF29C5A3B72554DE430BBCFE7EB0f7WEN" TargetMode="External"/><Relationship Id="rId7" Type="http://schemas.openxmlformats.org/officeDocument/2006/relationships/hyperlink" Target="consultantplus://offline/ref=94BCF7761A3225B02B65D7285B1B8B32BCDEBE37BE1A9754F09F3C8795133065F1732A9628CE1B24CCF7F97880fFWFN" TargetMode="External"/><Relationship Id="rId71" Type="http://schemas.openxmlformats.org/officeDocument/2006/relationships/hyperlink" Target="consultantplus://offline/ref=94BCF7761A3225B02B65D7285B1B8B32BFD0BF39B0129754F09F3C8795133065E373729A2BCE0523C9E2AF29C5A3B72554DE430BBCFE7EB0f7WEN" TargetMode="External"/><Relationship Id="rId2" Type="http://schemas.openxmlformats.org/officeDocument/2006/relationships/settings" Target="settings.xml"/><Relationship Id="rId16" Type="http://schemas.openxmlformats.org/officeDocument/2006/relationships/hyperlink" Target="consultantplus://offline/ref=94BCF7761A3225B02B65D6264E1B8B32BDD4BF35BF169754F09F3C8795133065F1732A9628CE1B24CCF7F97880fFWFN" TargetMode="External"/><Relationship Id="rId29" Type="http://schemas.openxmlformats.org/officeDocument/2006/relationships/hyperlink" Target="consultantplus://offline/ref=94BCF7761A3225B02B65D7285B1B8B32BFD0BF39B0129754F09F3C8795133065E373729A2BCE0527CBE2AF29C5A3B72554DE430BBCFE7EB0f7WEN" TargetMode="External"/><Relationship Id="rId11" Type="http://schemas.openxmlformats.org/officeDocument/2006/relationships/hyperlink" Target="consultantplus://offline/ref=94BCF7761A3225B02B65D7285B1B8B32BFD0BF39B0129754F09F3C8795133065E373729A2BCE0525CAE2AF29C5A3B72554DE430BBCFE7EB0f7WEN" TargetMode="External"/><Relationship Id="rId24" Type="http://schemas.openxmlformats.org/officeDocument/2006/relationships/hyperlink" Target="consultantplus://offline/ref=94BCF7761A3225B02B65D6264E1B8B32BDD4BB35BB119754F09F3C8795133065F1732A9628CE1B24CCF7F97880fFWFN" TargetMode="External"/><Relationship Id="rId32" Type="http://schemas.openxmlformats.org/officeDocument/2006/relationships/hyperlink" Target="consultantplus://offline/ref=94BCF7761A3225B02B65D6264E1B8B32BDD4BB35BB119754F09F3C8795133065F1732A9628CE1B24CCF7F97880fFWFN" TargetMode="External"/><Relationship Id="rId37" Type="http://schemas.openxmlformats.org/officeDocument/2006/relationships/hyperlink" Target="consultantplus://offline/ref=94BCF7761A3225B02B65D7285B1B8B32BFD0BF39B0129754F09F3C8795133065E373729A2BCE0526C8E2AF29C5A3B72554DE430BBCFE7EB0f7WEN" TargetMode="External"/><Relationship Id="rId40" Type="http://schemas.openxmlformats.org/officeDocument/2006/relationships/hyperlink" Target="consultantplus://offline/ref=94BCF7761A3225B02B65D7285B1B8B32BFD0BF39B0129754F09F3C8795133065E373729A2BCE0526C8E2AF29C5A3B72554DE430BBCFE7EB0f7WEN" TargetMode="External"/><Relationship Id="rId45" Type="http://schemas.openxmlformats.org/officeDocument/2006/relationships/hyperlink" Target="consultantplus://offline/ref=94BCF7761A3225B02B65D7285B1B8B32BFDEB338BE139754F09F3C8795133065E373729A2BCE0526CBE2AF29C5A3B72554DE430BBCFE7EB0f7WEN" TargetMode="External"/><Relationship Id="rId53" Type="http://schemas.openxmlformats.org/officeDocument/2006/relationships/hyperlink" Target="consultantplus://offline/ref=94BCF7761A3225B02B65D7285B1B8B32BFDEB338BE139754F09F3C8795133065E373729A2BCE0521C9E2AF29C5A3B72554DE430BBCFE7EB0f7WEN" TargetMode="External"/><Relationship Id="rId58" Type="http://schemas.openxmlformats.org/officeDocument/2006/relationships/hyperlink" Target="consultantplus://offline/ref=94BCF7761A3225B02B65D7285B1B8B32BFD0BF39B0129754F09F3C8795133065E373729A2BCE0520CBE2AF29C5A3B72554DE430BBCFE7EB0f7WEN" TargetMode="External"/><Relationship Id="rId66" Type="http://schemas.openxmlformats.org/officeDocument/2006/relationships/hyperlink" Target="consultantplus://offline/ref=94BCF7761A3225B02B65D6264E1B8B32BDD4BB35BB119754F09F3C8795133065E373729F29C7012E98B8BF2D8CF5BA3855C05C09A2FDf7W7N" TargetMode="External"/><Relationship Id="rId74" Type="http://schemas.openxmlformats.org/officeDocument/2006/relationships/hyperlink" Target="consultantplus://offline/ref=94BCF7761A3225B02B65D6264E1B8B32BDD4BB35BB119754F09F3C8795133065F1732A9628CE1B24CCF7F97880fFWFN" TargetMode="External"/><Relationship Id="rId79" Type="http://schemas.openxmlformats.org/officeDocument/2006/relationships/hyperlink" Target="consultantplus://offline/ref=94BCF7761A3225B02B65D7285B1B8B32BFDEB338BE139754F09F3C8795133065E373729A2BCE0520CAE2AF29C5A3B72554DE430BBCFE7EB0f7WEN" TargetMode="External"/><Relationship Id="rId5" Type="http://schemas.openxmlformats.org/officeDocument/2006/relationships/hyperlink" Target="consultantplus://offline/ref=94BCF7761A3225B02B65D7285B1B8B32BFDEB338BE139754F09F3C8795133065E373729A2BCE0525C9E2AF29C5A3B72554DE430BBCFE7EB0f7WEN" TargetMode="External"/><Relationship Id="rId61" Type="http://schemas.openxmlformats.org/officeDocument/2006/relationships/hyperlink" Target="consultantplus://offline/ref=94BCF7761A3225B02B65D7285B1B8B32BFD0BF39B0129754F09F3C8795133065E373729A2BCE0523CDE2AF29C5A3B72554DE430BBCFE7EB0f7WEN" TargetMode="External"/><Relationship Id="rId82" Type="http://schemas.openxmlformats.org/officeDocument/2006/relationships/hyperlink" Target="consultantplus://offline/ref=94BCF7761A3225B02B65D7285B1B8B32BCDEBE37BE1A9754F09F3C8795133065F1732A9628CE1B24CCF7F97880fFWFN" TargetMode="External"/><Relationship Id="rId19" Type="http://schemas.openxmlformats.org/officeDocument/2006/relationships/hyperlink" Target="consultantplus://offline/ref=94BCF7761A3225B02B65D6264E1B8B32BDD4BB35BB119754F09F3C8795133065F1732A9628CE1B24CCF7F97880fFWFN" TargetMode="External"/><Relationship Id="rId4" Type="http://schemas.openxmlformats.org/officeDocument/2006/relationships/hyperlink" Target="consultantplus://offline/ref=94BCF7761A3225B02B65D7285B1B8B32BFD0BF39B0129754F09F3C8795133065E373729A2BCE0525C9E2AF29C5A3B72554DE430BBCFE7EB0f7WEN" TargetMode="External"/><Relationship Id="rId9" Type="http://schemas.openxmlformats.org/officeDocument/2006/relationships/hyperlink" Target="consultantplus://offline/ref=94BCF7761A3225B02B65D6264E1B8B32BDD4BB33BE149754F09F3C8795133065F1732A9628CE1B24CCF7F97880fFWFN" TargetMode="External"/><Relationship Id="rId14" Type="http://schemas.openxmlformats.org/officeDocument/2006/relationships/hyperlink" Target="consultantplus://offline/ref=94BCF7761A3225B02B65D6264E1B8B32BCDFBC34B245C056A1CA32829D436A75F53A7C9B35CF053BCEE9FAf7W1N" TargetMode="External"/><Relationship Id="rId22" Type="http://schemas.openxmlformats.org/officeDocument/2006/relationships/hyperlink" Target="consultantplus://offline/ref=94BCF7761A3225B02B65D7285B1B8B32BFDEB338BE139754F09F3C8795133065E373729A2BCE0525CAE2AF29C5A3B72554DE430BBCFE7EB0f7WEN" TargetMode="External"/><Relationship Id="rId27" Type="http://schemas.openxmlformats.org/officeDocument/2006/relationships/hyperlink" Target="consultantplus://offline/ref=94BCF7761A3225B02B65D7285B1B8B32BFD0BF39B0129754F09F3C8795133065E373729A2BCE0527C8E2AF29C5A3B72554DE430BBCFE7EB0f7WEN" TargetMode="External"/><Relationship Id="rId30" Type="http://schemas.openxmlformats.org/officeDocument/2006/relationships/hyperlink" Target="consultantplus://offline/ref=94BCF7761A3225B02B65D6264E1B8B32BDD4BB35BB119754F09F3C8795133065E373729A2FCA052E98B8BF2D8CF5BA3855C05C09A2FDf7W7N" TargetMode="External"/><Relationship Id="rId35" Type="http://schemas.openxmlformats.org/officeDocument/2006/relationships/hyperlink" Target="consultantplus://offline/ref=94BCF7761A3225B02B65D7285B1B8B32BFD0BF39B0129754F09F3C8795133065E373729A2BCE0526C8E2AF29C5A3B72554DE430BBCFE7EB0f7WEN" TargetMode="External"/><Relationship Id="rId43" Type="http://schemas.openxmlformats.org/officeDocument/2006/relationships/hyperlink" Target="consultantplus://offline/ref=94BCF7761A3225B02B65D6264E1B8B32BDD4BB35BB119754F09F3C8795133065F1732A9628CE1B24CCF7F97880fFWFN" TargetMode="External"/><Relationship Id="rId48" Type="http://schemas.openxmlformats.org/officeDocument/2006/relationships/hyperlink" Target="consultantplus://offline/ref=94BCF7761A3225B02B65D7285B1B8B32BFD0BF39B0129754F09F3C8795133065E373729A2BCE0521C8E2AF29C5A3B72554DE430BBCFE7EB0f7WEN" TargetMode="External"/><Relationship Id="rId56" Type="http://schemas.openxmlformats.org/officeDocument/2006/relationships/hyperlink" Target="consultantplus://offline/ref=94BCF7761A3225B02B65D7285B1B8B32BFD0BF39B0129754F09F3C8795133065E373729A2BCE0520CAE2AF29C5A3B72554DE430BBCFE7EB0f7WEN" TargetMode="External"/><Relationship Id="rId64" Type="http://schemas.openxmlformats.org/officeDocument/2006/relationships/hyperlink" Target="consultantplus://offline/ref=94BCF7761A3225B02B65D7285B1B8B32BFDEB338BE139754F09F3C8795133065E373729A2BCE0520CFE2AF29C5A3B72554DE430BBCFE7EB0f7WEN" TargetMode="External"/><Relationship Id="rId69" Type="http://schemas.openxmlformats.org/officeDocument/2006/relationships/hyperlink" Target="consultantplus://offline/ref=94BCF7761A3225B02B65D6264E1B8B32BDD4BB35BB119754F09F3C8795133065F1732A9628CE1B24CCF7F97880fFWFN" TargetMode="External"/><Relationship Id="rId77" Type="http://schemas.openxmlformats.org/officeDocument/2006/relationships/hyperlink" Target="consultantplus://offline/ref=94BCF7761A3225B02B65D6264E1B8B32BDD4BB35BB119754F09F3C8795133065F1732A9628CE1B24CCF7F97880fFWFN" TargetMode="External"/><Relationship Id="rId8" Type="http://schemas.openxmlformats.org/officeDocument/2006/relationships/hyperlink" Target="consultantplus://offline/ref=94BCF7761A3225B02B65D6264E1B8B32BDD4BB35BB119754F09F3C8795133065E37372922ACF0E719DADAE7582F6A42754DE400BA3fFW5N" TargetMode="External"/><Relationship Id="rId51" Type="http://schemas.openxmlformats.org/officeDocument/2006/relationships/hyperlink" Target="consultantplus://offline/ref=94BCF7761A3225B02B65D7285B1B8B32BFDEB338BE139754F09F3C8795133065E373729A2BCE0521CFE2AF29C5A3B72554DE430BBCFE7EB0f7WEN" TargetMode="External"/><Relationship Id="rId72" Type="http://schemas.openxmlformats.org/officeDocument/2006/relationships/hyperlink" Target="consultantplus://offline/ref=94BCF7761A3225B02B65D7285B1B8B32BFD0BF39B0129754F09F3C8795133065E373729A2BCE0523CAE2AF29C5A3B72554DE430BBCFE7EB0f7WEN" TargetMode="External"/><Relationship Id="rId80" Type="http://schemas.openxmlformats.org/officeDocument/2006/relationships/hyperlink" Target="consultantplus://offline/ref=94BCF7761A3225B02B65D7285B1B8B32BFD0BF39B0129754F09F3C8795133065E373729A2BCE0522C8E2AF29C5A3B72554DE430BBCFE7EB0f7WEN"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94BCF7761A3225B02B65D7285B1B8B32BFDEB338BE139754F09F3C8795133065E373729A2BCE0525CAE2AF29C5A3B72554DE430BBCFE7EB0f7WEN" TargetMode="External"/><Relationship Id="rId17" Type="http://schemas.openxmlformats.org/officeDocument/2006/relationships/hyperlink" Target="consultantplus://offline/ref=94BCF7761A3225B02B65D6264E1B8B32B8D3B331BC18CA5EF8C63085921C6F60E46272982BD00425D2EBFB79f8W8N" TargetMode="External"/><Relationship Id="rId25" Type="http://schemas.openxmlformats.org/officeDocument/2006/relationships/hyperlink" Target="consultantplus://offline/ref=94BCF7761A3225B02B65D7285B1B8B32BFD0BF39B0129754F09F3C8795133065E373729A2BCE0527CEE2AF29C5A3B72554DE430BBCFE7EB0f7WEN" TargetMode="External"/><Relationship Id="rId33" Type="http://schemas.openxmlformats.org/officeDocument/2006/relationships/hyperlink" Target="consultantplus://offline/ref=94BCF7761A3225B02B65D7285B1B8B32BFD0BF39B0129754F09F3C8795133065E373729A2BCE0526CDE2AF29C5A3B72554DE430BBCFE7EB0f7WEN" TargetMode="External"/><Relationship Id="rId38" Type="http://schemas.openxmlformats.org/officeDocument/2006/relationships/hyperlink" Target="consultantplus://offline/ref=94BCF7761A3225B02B65D7285B1B8B32BFD0BF39B0129754F09F3C8795133065E373729A2BCE0526CAE2AF29C5A3B72554DE430BBCFE7EB0f7WEN" TargetMode="External"/><Relationship Id="rId46" Type="http://schemas.openxmlformats.org/officeDocument/2006/relationships/hyperlink" Target="consultantplus://offline/ref=94BCF7761A3225B02B65D7285B1B8B32BFD0BF39B0129754F09F3C8795133065E373729A2BCE0521CFE2AF29C5A3B72554DE430BBCFE7EB0f7WEN" TargetMode="External"/><Relationship Id="rId59" Type="http://schemas.openxmlformats.org/officeDocument/2006/relationships/hyperlink" Target="consultantplus://offline/ref=94BCF7761A3225B02B65D7285B1B8B32BFD0BF39B0129754F09F3C8795133065E373729A2BCE0520C4E2AF29C5A3B72554DE430BBCFE7EB0f7WEN" TargetMode="External"/><Relationship Id="rId67" Type="http://schemas.openxmlformats.org/officeDocument/2006/relationships/hyperlink" Target="consultantplus://offline/ref=94BCF7761A3225B02B65D6264E1B8B32BDD4BB35BB119754F09F3C8795133065E373729A2CCE022E98B8BF2D8CF5BA3855C05C09A2FDf7W7N" TargetMode="External"/><Relationship Id="rId20" Type="http://schemas.openxmlformats.org/officeDocument/2006/relationships/hyperlink" Target="consultantplus://offline/ref=94BCF7761A3225B02B65D6264E1B8B32BDD4BB35BB119754F09F3C8795133065E37372932AC80E719DADAE7582F6A42754DE400BA3fFW5N" TargetMode="External"/><Relationship Id="rId41" Type="http://schemas.openxmlformats.org/officeDocument/2006/relationships/hyperlink" Target="consultantplus://offline/ref=94BCF7761A3225B02B65D7285B1B8B32BFD0BF39B0129754F09F3C8795133065E373729A2BCE0526C8E2AF29C5A3B72554DE430BBCFE7EB0f7WEN" TargetMode="External"/><Relationship Id="rId54" Type="http://schemas.openxmlformats.org/officeDocument/2006/relationships/hyperlink" Target="consultantplus://offline/ref=94BCF7761A3225B02B65D7285B1B8B32BFD0BF39B0129754F09F3C8795133065E373729A2BCE0520C8E2AF29C5A3B72554DE430BBCFE7EB0f7WEN" TargetMode="External"/><Relationship Id="rId62" Type="http://schemas.openxmlformats.org/officeDocument/2006/relationships/hyperlink" Target="consultantplus://offline/ref=94BCF7761A3225B02B65D7285B1B8B32BFDEB338BE139754F09F3C8795133065E373729A2BCE0520CDE2AF29C5A3B72554DE430BBCFE7EB0f7WEN" TargetMode="External"/><Relationship Id="rId70" Type="http://schemas.openxmlformats.org/officeDocument/2006/relationships/hyperlink" Target="consultantplus://offline/ref=94BCF7761A3225B02B65D6264E1B8B32BDD4BB35BB119754F09F3C8795133065F1732A9628CE1B24CCF7F97880fFWFN" TargetMode="External"/><Relationship Id="rId75" Type="http://schemas.openxmlformats.org/officeDocument/2006/relationships/hyperlink" Target="consultantplus://offline/ref=94BCF7761A3225B02B65D7285B1B8B32BFD0BF39B0129754F09F3C8795133065E373729A2BCE0522CEE2AF29C5A3B72554DE430BBCFE7EB0f7WEN" TargetMode="External"/><Relationship Id="rId83" Type="http://schemas.openxmlformats.org/officeDocument/2006/relationships/hyperlink" Target="consultantplus://offline/ref=94BCF7761A3225B02B65D7285B1B8B32BCDFBE38BF149754F09F3C8795133065E373729A2BCE0524CCE2AF29C5A3B72554DE430BBCFE7EB0f7WEN" TargetMode="External"/><Relationship Id="rId1" Type="http://schemas.openxmlformats.org/officeDocument/2006/relationships/styles" Target="styles.xml"/><Relationship Id="rId6" Type="http://schemas.openxmlformats.org/officeDocument/2006/relationships/hyperlink" Target="consultantplus://offline/ref=94BCF7761A3225B02B65D7285B1B8B32BCD4BA30B81B9754F09F3C8795133065E373729A2BCE0525C9E2AF29C5A3B72554DE430BBCFE7EB0f7WEN" TargetMode="External"/><Relationship Id="rId15" Type="http://schemas.openxmlformats.org/officeDocument/2006/relationships/hyperlink" Target="consultantplus://offline/ref=94BCF7761A3225B02B65D6264E1B8B32BDD4BB35BB119754F09F3C8795133065F1732A9628CE1B24CCF7F97880fFWFN" TargetMode="External"/><Relationship Id="rId23" Type="http://schemas.openxmlformats.org/officeDocument/2006/relationships/hyperlink" Target="consultantplus://offline/ref=94BCF7761A3225B02B65D6264E1B8B32BDD4BB35BB119754F09F3C8795133065F1732A9628CE1B24CCF7F97880fFWFN" TargetMode="External"/><Relationship Id="rId28" Type="http://schemas.openxmlformats.org/officeDocument/2006/relationships/hyperlink" Target="consultantplus://offline/ref=94BCF7761A3225B02B65D7285B1B8B32BFD0BF39B0129754F09F3C8795133065E373729A2BCE0527C9E2AF29C5A3B72554DE430BBCFE7EB0f7WEN" TargetMode="External"/><Relationship Id="rId36" Type="http://schemas.openxmlformats.org/officeDocument/2006/relationships/hyperlink" Target="consultantplus://offline/ref=94BCF7761A3225B02B65D7285B1B8B32BFD0BF39B0129754F09F3C8795133065E373729A2BCE0526C8E2AF29C5A3B72554DE430BBCFE7EB0f7WEN" TargetMode="External"/><Relationship Id="rId49" Type="http://schemas.openxmlformats.org/officeDocument/2006/relationships/hyperlink" Target="consultantplus://offline/ref=94BCF7761A3225B02B65D7285B1B8B32BFDEB338BE139754F09F3C8795133065E373729A2BCE0521CCE2AF29C5A3B72554DE430BBCFE7EB0f7WEN" TargetMode="External"/><Relationship Id="rId57" Type="http://schemas.openxmlformats.org/officeDocument/2006/relationships/hyperlink" Target="consultantplus://offline/ref=94BCF7761A3225B02B65D7285B1B8B32BFDEB338BE139754F09F3C8795133065E373729A2BCE0521C4E2AF29C5A3B72554DE430BBCFE7EB0f7WEN" TargetMode="External"/><Relationship Id="rId10" Type="http://schemas.openxmlformats.org/officeDocument/2006/relationships/hyperlink" Target="consultantplus://offline/ref=94BCF7761A3225B02B65D7285B1B8B32BFD7BD36BD179754F09F3C8795133065F1732A9628CE1B24CCF7F97880fFWFN" TargetMode="External"/><Relationship Id="rId31" Type="http://schemas.openxmlformats.org/officeDocument/2006/relationships/hyperlink" Target="consultantplus://offline/ref=94BCF7761A3225B02B65D7285B1B8B32BFD0BF39B0129754F09F3C8795133065E373729A2BCE0527C5E2AF29C5A3B72554DE430BBCFE7EB0f7WEN" TargetMode="External"/><Relationship Id="rId44" Type="http://schemas.openxmlformats.org/officeDocument/2006/relationships/hyperlink" Target="consultantplus://offline/ref=94BCF7761A3225B02B65D6264E1B8B32BDD4BB35BB119754F09F3C8795133065F1732A9628CE1B24CCF7F97880fFWFN" TargetMode="External"/><Relationship Id="rId52" Type="http://schemas.openxmlformats.org/officeDocument/2006/relationships/hyperlink" Target="consultantplus://offline/ref=94BCF7761A3225B02B65D7285B1B8B32BFD0BF39B0129754F09F3C8795133065E373729A2BCE0521CBE2AF29C5A3B72554DE430BBCFE7EB0f7WEN" TargetMode="External"/><Relationship Id="rId60" Type="http://schemas.openxmlformats.org/officeDocument/2006/relationships/hyperlink" Target="consultantplus://offline/ref=94BCF7761A3225B02B65D7285B1B8B32BFD0BF39B0129754F09F3C8795133065E373729A2BCE0523CCE2AF29C5A3B72554DE430BBCFE7EB0f7WEN" TargetMode="External"/><Relationship Id="rId65" Type="http://schemas.openxmlformats.org/officeDocument/2006/relationships/hyperlink" Target="consultantplus://offline/ref=94BCF7761A3225B02B65D7285B1B8B32BCD4BA30B81B9754F09F3C8795133065E373729A2BCE0525CAE2AF29C5A3B72554DE430BBCFE7EB0f7WEN" TargetMode="External"/><Relationship Id="rId73" Type="http://schemas.openxmlformats.org/officeDocument/2006/relationships/hyperlink" Target="consultantplus://offline/ref=94BCF7761A3225B02B65D7285B1B8B32BFD0BF39B0129754F09F3C8795133065E373729A2BCE0523C5E2AF29C5A3B72554DE430BBCFE7EB0f7WEN" TargetMode="External"/><Relationship Id="rId78" Type="http://schemas.openxmlformats.org/officeDocument/2006/relationships/hyperlink" Target="consultantplus://offline/ref=94BCF7761A3225B02B65D6264E1B8B32BFD7B234BF139754F09F3C8795133065E373729A2BCE0524CBE2AF29C5A3B72554DE430BBCFE7EB0f7WEN" TargetMode="External"/><Relationship Id="rId81" Type="http://schemas.openxmlformats.org/officeDocument/2006/relationships/hyperlink" Target="consultantplus://offline/ref=94BCF7761A3225B02B65D7285B1B8B32BFD0BF39B0129754F09F3C8795133065E373729A2BCE0522CAE2AF29C5A3B72554DE430BBCFE7EB0f7WEN"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23</Pages>
  <Words>9782</Words>
  <Characters>55764</Characters>
  <Application>Microsoft Office Word</Application>
  <DocSecurity>0</DocSecurity>
  <Lines>464</Lines>
  <Paragraphs>130</Paragraphs>
  <ScaleCrop>false</ScaleCrop>
  <HeadingPairs>
    <vt:vector size="4" baseType="variant">
      <vt:variant>
        <vt:lpstr>Название</vt:lpstr>
      </vt:variant>
      <vt:variant>
        <vt:i4>1</vt:i4>
      </vt:variant>
      <vt:variant>
        <vt:lpstr>Заголовки</vt:lpstr>
      </vt:variant>
      <vt:variant>
        <vt:i4>48</vt:i4>
      </vt:variant>
    </vt:vector>
  </HeadingPairs>
  <TitlesOfParts>
    <vt:vector size="49" baseType="lpstr">
      <vt:lpstr/>
      <vt:lpstr>СОВЕТ ДЕПУТАТОВ ГОРОДСКОГО ОКРУГА ЭЛЕКТРОСТАЛЬ</vt:lpstr>
      <vt:lpstr>Приложение N 1</vt:lpstr>
      <vt:lpstr>    Раздел I. ОБЩИЕ ПОЛОЖЕНИЯ</vt:lpstr>
      <vt:lpstr>        Статья 1. Правоотношения, регулируемые настоящим Положением</vt:lpstr>
      <vt:lpstr>        Статья 2. Правовые основы осуществления бюджетных правоотношений в городском окр</vt:lpstr>
      <vt:lpstr>        Статья 3. Понятия и термины, применяемые в настоящем Положении</vt:lpstr>
      <vt:lpstr>        Статья 4. Основные этапы бюджетного процесса в городском округе</vt:lpstr>
      <vt:lpstr>        Статья 5. Участники бюджетного процесса</vt:lpstr>
      <vt:lpstr>        Статья 6. Бюджетные полномочия городского округа</vt:lpstr>
      <vt:lpstr>        Статья 7. Принципы построения бюджета городского округа</vt:lpstr>
      <vt:lpstr>    Раздел II. ДОХОДЫ БЮДЖЕТА ГОРОДСКОГО ОКРУГА</vt:lpstr>
      <vt:lpstr>        Статья 8. Формирование доходов бюджета городского округа</vt:lpstr>
      <vt:lpstr>    Раздел III. РАСХОДЫ БЮДЖЕТА ГОРОДСКОГО ОКРУГА</vt:lpstr>
      <vt:lpstr>        Статья 9. Формирование расходов бюджета городского округа и расходные обязательс</vt:lpstr>
      <vt:lpstr>        Статья 10. Реестры расходных обязательств</vt:lpstr>
      <vt:lpstr>        Статья 11. Резервный фонд</vt:lpstr>
      <vt:lpstr>    Раздел IV. СБАЛАНСИРОВАННОСТЬ БЮДЖЕТА ГОРОДСКОГО ОКРУГА</vt:lpstr>
      <vt:lpstr>        Статья 12. Дефицит бюджета городского округа</vt:lpstr>
      <vt:lpstr>        Статья 13. Муниципальный долг, муниципальные внутренние заимствования и гарантии</vt:lpstr>
      <vt:lpstr>    Раздел V. СОСТАВЛЕНИЕ, РАССМОТРЕНИЕ И УТВЕРЖДЕНИЕ</vt:lpstr>
      <vt:lpstr>        Статья 14. Состав показателей, представляемых для рассмотрения и утверждения в п</vt:lpstr>
      <vt:lpstr>        Статья 15. Документы и материалы, представляемые одновременно с проектом бюджета</vt:lpstr>
      <vt:lpstr>        Статья 16. Порядок и сроки разработки и составления проекта бюджета городского о</vt:lpstr>
      <vt:lpstr>        Статья 17. Внесение проекта решения о бюджете городского округа на рассмотрение </vt:lpstr>
      <vt:lpstr>        Статья 18. Порядок рассмотрения проекта муниципального нормативного правового ак</vt:lpstr>
      <vt:lpstr>        Статья 19. Сроки утверждения проекта нормативного правового акта о бюджете город</vt:lpstr>
      <vt:lpstr>        Статья 20. Внесение изменений в решение о бюджете городского округа</vt:lpstr>
      <vt:lpstr>    Раздел VI. ИСПОЛНЕНИЕ БЮДЖЕТА ГОРОДСКОГО ОКРУГА</vt:lpstr>
      <vt:lpstr>        Статья 21. Основы исполнения бюджета</vt:lpstr>
      <vt:lpstr>        Статья 22. Лицевые счета для учета операций по исполнению бюджета</vt:lpstr>
      <vt:lpstr>        Статья 23. Бюджетная смета</vt:lpstr>
      <vt:lpstr>        Статья 24. Сводная бюджетная роспись</vt:lpstr>
      <vt:lpstr>        Статья 25. Бюджетная роспись</vt:lpstr>
      <vt:lpstr>        Статья 26. Кассовый план</vt:lpstr>
      <vt:lpstr>        Статья 27. Исполнение бюджета городского округа по доходам</vt:lpstr>
      <vt:lpstr>        Статья 28. Исполнение бюджета городского округа по расходам</vt:lpstr>
      <vt:lpstr>        Статья 29. Использование доходов, фактически полученных при исполнении бюджета с</vt:lpstr>
      <vt:lpstr>        Статья 30. Иммунитет бюджета</vt:lpstr>
      <vt:lpstr>        Статья 31. Завершение текущего финансового года</vt:lpstr>
      <vt:lpstr>    Раздел VII. СОСТАВЛЕНИЕ, ВНЕШНЯЯ ПРОВЕРКА, РАССМОТРЕНИЕ</vt:lpstr>
      <vt:lpstr>        Статья 32. Составление бюджетной отчетности</vt:lpstr>
      <vt:lpstr>        Статья 33. Внешняя проверка годового отчета об исполнении бюджета городского окр</vt:lpstr>
      <vt:lpstr>        Статья 34. Представление, рассмотрение и утверждение годового отчета об исполнен</vt:lpstr>
      <vt:lpstr>    Раздел VIII. МУНИЦИПАЛЬНЫЙ ФИНАНСОВЫЙ КОНТРОЛЬ</vt:lpstr>
      <vt:lpstr>        Статья 35. Органы, осуществляющие муниципальный финансовый контроль</vt:lpstr>
      <vt:lpstr>        Статья 36. Ответственность за нарушение бюджетного законодательства</vt:lpstr>
      <vt:lpstr>        Статья 37. Гласность по бюджетным вопросам</vt:lpstr>
      <vt:lpstr>        Статья 38. Порядок введения в действие Положения</vt:lpstr>
    </vt:vector>
  </TitlesOfParts>
  <Company/>
  <LinksUpToDate>false</LinksUpToDate>
  <CharactersWithSpaces>65416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ДубровинаКС</dc:creator>
  <cp:lastModifiedBy>ДубровинаКС</cp:lastModifiedBy>
  <cp:revision>1</cp:revision>
  <dcterms:created xsi:type="dcterms:W3CDTF">2019-10-30T13:22:00Z</dcterms:created>
  <dcterms:modified xsi:type="dcterms:W3CDTF">2019-10-30T13:53:00Z</dcterms:modified>
</cp:coreProperties>
</file>