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00" w:rsidRPr="002E66E9" w:rsidRDefault="008E1200" w:rsidP="00FC5230">
      <w:pPr>
        <w:ind w:right="-1"/>
        <w:jc w:val="center"/>
        <w:rPr>
          <w:rFonts w:cs="Times New Roman"/>
        </w:rPr>
      </w:pPr>
      <w:r w:rsidRPr="002E66E9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200" w:rsidRPr="002E66E9" w:rsidRDefault="008E1200" w:rsidP="00FC5230">
      <w:pPr>
        <w:ind w:right="-1"/>
        <w:jc w:val="center"/>
        <w:rPr>
          <w:rFonts w:cs="Times New Roman"/>
          <w:b/>
          <w:sz w:val="32"/>
          <w:szCs w:val="32"/>
        </w:rPr>
      </w:pPr>
    </w:p>
    <w:p w:rsidR="008E1200" w:rsidRDefault="008E1200" w:rsidP="00FC5230">
      <w:pPr>
        <w:ind w:right="-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8E1200" w:rsidRPr="00FC1C14" w:rsidRDefault="008E1200" w:rsidP="00FC5230">
      <w:pPr>
        <w:ind w:right="-1"/>
        <w:jc w:val="center"/>
        <w:rPr>
          <w:b/>
          <w:sz w:val="12"/>
          <w:szCs w:val="12"/>
        </w:rPr>
      </w:pPr>
    </w:p>
    <w:p w:rsidR="008E1200" w:rsidRDefault="008E1200" w:rsidP="00FC5230">
      <w:pPr>
        <w:ind w:right="-1"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8E1200" w:rsidRPr="0058294C" w:rsidRDefault="008E1200" w:rsidP="00FC5230">
      <w:pPr>
        <w:ind w:right="-1" w:firstLine="1701"/>
        <w:jc w:val="center"/>
        <w:rPr>
          <w:sz w:val="16"/>
          <w:szCs w:val="16"/>
        </w:rPr>
      </w:pPr>
    </w:p>
    <w:p w:rsidR="008E1200" w:rsidRDefault="008E1200" w:rsidP="00FC5230">
      <w:pPr>
        <w:ind w:right="-1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8E1200" w:rsidRPr="002E66E9" w:rsidRDefault="008E1200" w:rsidP="00FC5230">
      <w:pPr>
        <w:ind w:right="-1"/>
        <w:jc w:val="center"/>
        <w:rPr>
          <w:rFonts w:cs="Times New Roman"/>
          <w:b/>
        </w:rPr>
      </w:pPr>
    </w:p>
    <w:p w:rsidR="008E1200" w:rsidRPr="002E66E9" w:rsidRDefault="008E1200" w:rsidP="00FC5230">
      <w:pPr>
        <w:ind w:right="-1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08.05.2019 </w:t>
      </w:r>
      <w:r w:rsidRPr="002E66E9">
        <w:rPr>
          <w:rFonts w:cs="Times New Roman"/>
        </w:rPr>
        <w:t xml:space="preserve">№ </w:t>
      </w:r>
      <w:r>
        <w:rPr>
          <w:rFonts w:cs="Times New Roman"/>
        </w:rPr>
        <w:t>307/5</w:t>
      </w:r>
    </w:p>
    <w:p w:rsidR="008E1200" w:rsidRPr="002E66E9" w:rsidRDefault="008E1200" w:rsidP="00FC5230">
      <w:pPr>
        <w:ind w:right="-1"/>
        <w:jc w:val="center"/>
        <w:outlineLvl w:val="0"/>
        <w:rPr>
          <w:rFonts w:cs="Times New Roman"/>
        </w:rPr>
      </w:pPr>
    </w:p>
    <w:p w:rsidR="008E1200" w:rsidRPr="002E66E9" w:rsidRDefault="008E1200" w:rsidP="00FC5230">
      <w:pPr>
        <w:ind w:right="-1"/>
        <w:jc w:val="center"/>
        <w:outlineLvl w:val="0"/>
        <w:rPr>
          <w:rFonts w:cs="Times New Roman"/>
        </w:rPr>
      </w:pPr>
    </w:p>
    <w:p w:rsidR="008E1200" w:rsidRPr="002E66E9" w:rsidRDefault="008E1200" w:rsidP="00FC5230">
      <w:pPr>
        <w:jc w:val="center"/>
        <w:rPr>
          <w:rFonts w:cs="Times New Roman"/>
        </w:rPr>
      </w:pPr>
      <w:bookmarkStart w:id="0" w:name="_GoBack"/>
      <w:r w:rsidRPr="002E66E9">
        <w:rPr>
          <w:rFonts w:cs="Times New Roman"/>
        </w:rPr>
        <w:t>О создании учебно-консультационных пунктов для обучения неработающего населения в области гражданской обороны и защиты от чрезвычайных ситуаций природного и техногенного характера на территории городского округа Электросталь Московской области</w:t>
      </w:r>
      <w:bookmarkEnd w:id="0"/>
    </w:p>
    <w:p w:rsidR="008E1200" w:rsidRDefault="008E1200"/>
    <w:p w:rsidR="008E1200" w:rsidRDefault="008E1200" w:rsidP="008E1200">
      <w:pPr>
        <w:pStyle w:val="a7"/>
        <w:spacing w:before="0" w:line="240" w:lineRule="auto"/>
        <w:ind w:left="0" w:right="0" w:firstLine="709"/>
        <w:jc w:val="both"/>
        <w:rPr>
          <w:b w:val="0"/>
          <w:sz w:val="24"/>
          <w:szCs w:val="24"/>
        </w:rPr>
      </w:pPr>
      <w:r w:rsidRPr="008E1200">
        <w:rPr>
          <w:b w:val="0"/>
          <w:sz w:val="24"/>
          <w:szCs w:val="24"/>
        </w:rPr>
        <w:t xml:space="preserve">Места создания </w:t>
      </w:r>
      <w:r w:rsidRPr="002E66E9">
        <w:rPr>
          <w:b w:val="0"/>
          <w:sz w:val="24"/>
          <w:szCs w:val="24"/>
        </w:rPr>
        <w:t>учебно-консультационные пункты гражданской обороны и защиты от чрезвычайных ситуаций при жилищно-эксплуатационных участках (далее – ЖЭУ) управляющих компаний (организаций), осуществляющих свою деятельность на территории городского округа Электросталь Московской области по адресам:</w:t>
      </w:r>
    </w:p>
    <w:p w:rsidR="008E1200" w:rsidRPr="008E1200" w:rsidRDefault="008E1200" w:rsidP="008E1200"/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1.1. В ООО «Электросталь-</w:t>
      </w:r>
      <w:proofErr w:type="spellStart"/>
      <w:r w:rsidRPr="002E66E9">
        <w:rPr>
          <w:rFonts w:cs="Times New Roman"/>
        </w:rPr>
        <w:t>Жилсервис</w:t>
      </w:r>
      <w:proofErr w:type="spellEnd"/>
      <w:r w:rsidRPr="002E66E9">
        <w:rPr>
          <w:rFonts w:cs="Times New Roman"/>
        </w:rPr>
        <w:t>»: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 xml:space="preserve">- при ЖЭУ № 5 (ул. Пушкина, д.34) - УКП ГОЧС № 5. 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1.2. В ООО «Электросталь-Жилкомфорт»: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 xml:space="preserve">- при ЖЭУ № 11 (ул. Советская, д.14А) – УКП ГОЧС № 11; 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1.3. В ООО «УК «Западное»: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 xml:space="preserve">- при ЖЭУ № 20 (пр. Южный, д.3, кор.1) – УКП ГОЧС № 20; 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 xml:space="preserve">- при ЖЭУ № 21 (ул. Журавлева, д.6) – УКП ГОЧС № 21; 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 xml:space="preserve">1.4. В ООО «Уютный Дом Электросталь»: 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- при ЖЭУ № 23 (ул. Октябрьская, д.15А) – УКП ГОЧС № 23;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 xml:space="preserve">1.5. В ООО «ЭЛЬВЕСТ»: 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- при ЖЭУ № 27 (ул. Комсомольская, д.4) – УКП ГОЧС № 27.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1.6. В ЗАО «Отдых» (ул. Захарченко, д.4) - УКП ГОЧС № 28.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1.7. В ООО «ЭЗТМ-</w:t>
      </w:r>
      <w:proofErr w:type="spellStart"/>
      <w:r w:rsidRPr="002E66E9">
        <w:rPr>
          <w:rFonts w:cs="Times New Roman"/>
        </w:rPr>
        <w:t>Жилстройсервис</w:t>
      </w:r>
      <w:proofErr w:type="spellEnd"/>
      <w:r w:rsidRPr="002E66E9">
        <w:rPr>
          <w:rFonts w:cs="Times New Roman"/>
        </w:rPr>
        <w:t>» (ул. Ялагина, д.13) - УКП ГОЧС № 29.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1.8. В ООО «</w:t>
      </w:r>
      <w:proofErr w:type="spellStart"/>
      <w:r w:rsidRPr="002E66E9">
        <w:rPr>
          <w:rFonts w:cs="Times New Roman"/>
        </w:rPr>
        <w:t>Элеком</w:t>
      </w:r>
      <w:proofErr w:type="spellEnd"/>
      <w:r w:rsidRPr="002E66E9">
        <w:rPr>
          <w:rFonts w:cs="Times New Roman"/>
        </w:rPr>
        <w:t>» (ул. Спортивная, д.26) - УКП ГОЧС № 30.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1.9. В ООО «Юит-Сервис» (пр. Ленина, д.0/8) - УКП ГОЧС № 31.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1.10. В ООО «Северное Сияние» (ул. Пушкина, д.27А) - УКП ГОЧС № 32.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1.11. В ООО «Сервис-М» (ул. Захарченко, д.5) - УКП ГОЧС № 33.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1.12. В ООО «Виктория Менеджмент» (ул. Захарченко, д.3) - УКП ГОЧС № 34.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1.13. В УК ООО «Новые дома» (п. Новые дома, д.6, пом. 11) - УКП ГОЧС № 35.</w:t>
      </w:r>
    </w:p>
    <w:p w:rsidR="008E1200" w:rsidRPr="002E66E9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1.14. В УК ООО «</w:t>
      </w:r>
      <w:proofErr w:type="spellStart"/>
      <w:r w:rsidRPr="002E66E9">
        <w:rPr>
          <w:rFonts w:cs="Times New Roman"/>
        </w:rPr>
        <w:t>Всеволодово</w:t>
      </w:r>
      <w:proofErr w:type="spellEnd"/>
      <w:r w:rsidRPr="002E66E9">
        <w:rPr>
          <w:rFonts w:cs="Times New Roman"/>
        </w:rPr>
        <w:t>» (</w:t>
      </w:r>
      <w:proofErr w:type="spellStart"/>
      <w:r w:rsidRPr="002E66E9">
        <w:rPr>
          <w:rFonts w:cs="Times New Roman"/>
        </w:rPr>
        <w:t>мкр</w:t>
      </w:r>
      <w:proofErr w:type="spellEnd"/>
      <w:r w:rsidRPr="002E66E9">
        <w:rPr>
          <w:rFonts w:cs="Times New Roman"/>
        </w:rPr>
        <w:t>. Ногинск-5, стр. 17, пом. 14)</w:t>
      </w:r>
      <w:r w:rsidRPr="002E66E9">
        <w:rPr>
          <w:rFonts w:cs="Times New Roman"/>
          <w:b/>
        </w:rPr>
        <w:t xml:space="preserve"> </w:t>
      </w:r>
      <w:r w:rsidRPr="002E66E9">
        <w:rPr>
          <w:rFonts w:cs="Times New Roman"/>
        </w:rPr>
        <w:t xml:space="preserve">- УКП ГОЧС </w:t>
      </w:r>
      <w:r>
        <w:rPr>
          <w:rFonts w:cs="Times New Roman"/>
        </w:rPr>
        <w:t xml:space="preserve">    </w:t>
      </w:r>
      <w:r w:rsidRPr="002E66E9">
        <w:rPr>
          <w:rFonts w:cs="Times New Roman"/>
        </w:rPr>
        <w:t>№ 36.</w:t>
      </w:r>
    </w:p>
    <w:p w:rsidR="008E1200" w:rsidRDefault="008E1200" w:rsidP="008E1200">
      <w:pPr>
        <w:ind w:firstLine="709"/>
        <w:jc w:val="both"/>
        <w:rPr>
          <w:rFonts w:cs="Times New Roman"/>
        </w:rPr>
      </w:pPr>
      <w:r w:rsidRPr="002E66E9">
        <w:rPr>
          <w:rFonts w:cs="Times New Roman"/>
        </w:rPr>
        <w:t>1.15. В Территориальном отделе «</w:t>
      </w:r>
      <w:proofErr w:type="spellStart"/>
      <w:r w:rsidRPr="002E66E9">
        <w:rPr>
          <w:rFonts w:cs="Times New Roman"/>
        </w:rPr>
        <w:t>Стёпановское</w:t>
      </w:r>
      <w:proofErr w:type="spellEnd"/>
      <w:r w:rsidRPr="002E66E9">
        <w:rPr>
          <w:rFonts w:cs="Times New Roman"/>
        </w:rPr>
        <w:t xml:space="preserve">» (д. </w:t>
      </w:r>
      <w:r w:rsidRPr="002E66E9">
        <w:rPr>
          <w:rFonts w:cs="Times New Roman"/>
          <w:color w:val="000000"/>
        </w:rPr>
        <w:t>Степаново, д. 180, пом. 12)</w:t>
      </w:r>
      <w:r w:rsidRPr="002E66E9">
        <w:rPr>
          <w:rFonts w:cs="Times New Roman"/>
        </w:rPr>
        <w:t xml:space="preserve"> - УКП ГОЧС № 37.</w:t>
      </w:r>
    </w:p>
    <w:p w:rsidR="008E1200" w:rsidRDefault="008E1200" w:rsidP="008E1200">
      <w:pPr>
        <w:ind w:firstLine="709"/>
        <w:jc w:val="both"/>
        <w:rPr>
          <w:rFonts w:cs="Times New Roman"/>
        </w:rPr>
      </w:pPr>
    </w:p>
    <w:p w:rsidR="008E1200" w:rsidRDefault="008E1200" w:rsidP="008E1200">
      <w:pPr>
        <w:jc w:val="both"/>
        <w:rPr>
          <w:rFonts w:cs="Times New Roman"/>
        </w:rPr>
      </w:pPr>
      <w:r>
        <w:rPr>
          <w:rFonts w:cs="Times New Roman"/>
        </w:rPr>
        <w:t>Начальник отдела по делам ГО и ЧС</w:t>
      </w:r>
    </w:p>
    <w:p w:rsidR="008E1200" w:rsidRDefault="008E1200" w:rsidP="008E1200">
      <w:pPr>
        <w:jc w:val="both"/>
        <w:rPr>
          <w:rFonts w:cs="Times New Roman"/>
        </w:rPr>
      </w:pPr>
      <w:r>
        <w:rPr>
          <w:rFonts w:cs="Times New Roman"/>
        </w:rPr>
        <w:t>управления по территориальной безопасности</w:t>
      </w:r>
    </w:p>
    <w:p w:rsidR="008E1200" w:rsidRPr="008E1200" w:rsidRDefault="008E1200" w:rsidP="008E1200">
      <w:pPr>
        <w:jc w:val="both"/>
        <w:rPr>
          <w:rFonts w:cs="Times New Roman"/>
        </w:rPr>
      </w:pPr>
      <w:r>
        <w:rPr>
          <w:rFonts w:cs="Times New Roman"/>
        </w:rPr>
        <w:t>Администрации городского округа                                                                А.Н. Синицкий</w:t>
      </w:r>
    </w:p>
    <w:sectPr w:rsidR="008E1200" w:rsidRPr="008E120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00" w:rsidRDefault="008E1200" w:rsidP="008E1200">
      <w:r>
        <w:separator/>
      </w:r>
    </w:p>
  </w:endnote>
  <w:endnote w:type="continuationSeparator" w:id="0">
    <w:p w:rsidR="008E1200" w:rsidRDefault="008E1200" w:rsidP="008E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00" w:rsidRDefault="008E1200" w:rsidP="008E1200">
      <w:r>
        <w:separator/>
      </w:r>
    </w:p>
  </w:footnote>
  <w:footnote w:type="continuationSeparator" w:id="0">
    <w:p w:rsidR="008E1200" w:rsidRDefault="008E1200" w:rsidP="008E1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200" w:rsidRDefault="008E1200" w:rsidP="008E1200">
    <w:pPr>
      <w:pStyle w:val="a3"/>
      <w:jc w:val="right"/>
    </w:pPr>
    <w:r>
      <w:t>Выписка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99"/>
    <w:rsid w:val="00682B99"/>
    <w:rsid w:val="008E1200"/>
    <w:rsid w:val="00AC70CC"/>
    <w:rsid w:val="00FC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A6EF-A53D-40AD-86F9-8BD6FB17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200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2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12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12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12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8E1200"/>
    <w:pPr>
      <w:widowControl w:val="0"/>
      <w:autoSpaceDE w:val="0"/>
      <w:autoSpaceDN w:val="0"/>
      <w:spacing w:before="2800" w:line="320" w:lineRule="exact"/>
      <w:ind w:left="2680" w:right="2720"/>
      <w:jc w:val="center"/>
    </w:pPr>
    <w:rPr>
      <w:rFonts w:cs="Times New Roman"/>
      <w:b/>
      <w:bCs/>
      <w:sz w:val="36"/>
      <w:szCs w:val="36"/>
    </w:rPr>
  </w:style>
  <w:style w:type="character" w:customStyle="1" w:styleId="a8">
    <w:name w:val="Название Знак"/>
    <w:basedOn w:val="a0"/>
    <w:link w:val="a7"/>
    <w:rsid w:val="008E12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Филипюк</dc:creator>
  <cp:keywords/>
  <dc:description/>
  <cp:lastModifiedBy>Татьяна A. Побежимова</cp:lastModifiedBy>
  <cp:revision>3</cp:revision>
  <dcterms:created xsi:type="dcterms:W3CDTF">2019-08-09T09:16:00Z</dcterms:created>
  <dcterms:modified xsi:type="dcterms:W3CDTF">2019-08-09T09:28:00Z</dcterms:modified>
</cp:coreProperties>
</file>