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C10F19" w:rsidRDefault="005108C7" w:rsidP="00C10F19">
      <w:pPr>
        <w:ind w:right="-1"/>
        <w:jc w:val="center"/>
        <w:rPr>
          <w:sz w:val="28"/>
          <w:szCs w:val="28"/>
        </w:rPr>
      </w:pPr>
      <w:r w:rsidRPr="00C10F1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C10F19" w:rsidRDefault="005108C7" w:rsidP="00C10F19">
      <w:pPr>
        <w:ind w:right="-1"/>
        <w:jc w:val="center"/>
        <w:rPr>
          <w:sz w:val="28"/>
          <w:szCs w:val="28"/>
        </w:rPr>
      </w:pPr>
    </w:p>
    <w:p w:rsidR="005108C7" w:rsidRPr="00C10F19" w:rsidRDefault="00C10F19" w:rsidP="00C10F1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C10F19">
        <w:rPr>
          <w:sz w:val="28"/>
          <w:szCs w:val="28"/>
        </w:rPr>
        <w:t>ГОРОДСКОГО ОКРУГА ЭЛЕКТРОСТАЛЬ</w:t>
      </w:r>
    </w:p>
    <w:p w:rsidR="005108C7" w:rsidRPr="00C10F19" w:rsidRDefault="005108C7" w:rsidP="00C10F19">
      <w:pPr>
        <w:ind w:right="-1"/>
        <w:jc w:val="center"/>
        <w:rPr>
          <w:sz w:val="28"/>
          <w:szCs w:val="28"/>
        </w:rPr>
      </w:pPr>
    </w:p>
    <w:p w:rsidR="005108C7" w:rsidRPr="00C10F19" w:rsidRDefault="00C10F19" w:rsidP="00C10F1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C10F19">
        <w:rPr>
          <w:sz w:val="28"/>
          <w:szCs w:val="28"/>
        </w:rPr>
        <w:t>ОБЛАСТИ</w:t>
      </w:r>
    </w:p>
    <w:p w:rsidR="005108C7" w:rsidRPr="00C10F19" w:rsidRDefault="005108C7" w:rsidP="00C10F19">
      <w:pPr>
        <w:ind w:right="-1"/>
        <w:jc w:val="center"/>
        <w:rPr>
          <w:sz w:val="28"/>
          <w:szCs w:val="28"/>
        </w:rPr>
      </w:pPr>
    </w:p>
    <w:p w:rsidR="005108C7" w:rsidRPr="00C10F19" w:rsidRDefault="005108C7" w:rsidP="00C10F19">
      <w:pPr>
        <w:ind w:right="-1"/>
        <w:jc w:val="center"/>
        <w:rPr>
          <w:sz w:val="44"/>
          <w:szCs w:val="44"/>
        </w:rPr>
      </w:pPr>
      <w:bookmarkStart w:id="0" w:name="_GoBack"/>
      <w:r w:rsidRPr="00C10F19">
        <w:rPr>
          <w:sz w:val="44"/>
          <w:szCs w:val="44"/>
        </w:rPr>
        <w:t>РАСПОРЯЖЕНИЕ</w:t>
      </w:r>
    </w:p>
    <w:p w:rsidR="005108C7" w:rsidRPr="00C10F19" w:rsidRDefault="005108C7" w:rsidP="00C10F19">
      <w:pPr>
        <w:ind w:right="-1"/>
        <w:jc w:val="center"/>
        <w:rPr>
          <w:sz w:val="44"/>
          <w:szCs w:val="44"/>
        </w:rPr>
      </w:pPr>
    </w:p>
    <w:p w:rsidR="005108C7" w:rsidRDefault="00616E17" w:rsidP="00C10F19">
      <w:pPr>
        <w:ind w:right="-1"/>
        <w:jc w:val="center"/>
        <w:outlineLvl w:val="0"/>
      </w:pPr>
      <w:r w:rsidRPr="00C10F19">
        <w:t>05.12.2022</w:t>
      </w:r>
      <w:r w:rsidR="005108C7" w:rsidRPr="00537687">
        <w:t xml:space="preserve"> № </w:t>
      </w:r>
      <w:r w:rsidRPr="00C10F19">
        <w:t>338-р</w:t>
      </w:r>
    </w:p>
    <w:p w:rsidR="005108C7" w:rsidRDefault="005108C7" w:rsidP="00C10F19">
      <w:pPr>
        <w:ind w:right="-1"/>
        <w:jc w:val="center"/>
      </w:pPr>
    </w:p>
    <w:p w:rsidR="00C10F19" w:rsidRDefault="00C10F19" w:rsidP="00C10F19">
      <w:pPr>
        <w:ind w:right="-1"/>
        <w:jc w:val="center"/>
      </w:pPr>
    </w:p>
    <w:p w:rsidR="005108C7" w:rsidRDefault="004F6A9A" w:rsidP="00C10F19">
      <w:pPr>
        <w:spacing w:line="240" w:lineRule="exact"/>
        <w:ind w:right="-1"/>
        <w:jc w:val="center"/>
      </w:pPr>
      <w:r>
        <w:t>Об отмене</w:t>
      </w:r>
      <w:r w:rsidRPr="002124CB">
        <w:t xml:space="preserve"> </w:t>
      </w:r>
      <w:r w:rsidR="005E6DCC">
        <w:t>откорректированного проекта</w:t>
      </w:r>
      <w:r w:rsidR="00912B07">
        <w:t xml:space="preserve"> планировки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="005E6DCC">
        <w:rPr>
          <w:rFonts w:cs="Times New Roman"/>
        </w:rPr>
        <w:t xml:space="preserve"> </w:t>
      </w:r>
      <w:r w:rsidR="00C10F19">
        <w:rPr>
          <w:rFonts w:cs="Times New Roman"/>
        </w:rPr>
        <w:t xml:space="preserve">ул. </w:t>
      </w:r>
      <w:proofErr w:type="spellStart"/>
      <w:r w:rsidR="00C10F19">
        <w:rPr>
          <w:rFonts w:cs="Times New Roman"/>
        </w:rPr>
        <w:t>Загонова</w:t>
      </w:r>
      <w:proofErr w:type="spellEnd"/>
      <w:r w:rsidR="00C10F19">
        <w:rPr>
          <w:rFonts w:cs="Times New Roman"/>
        </w:rPr>
        <w:t xml:space="preserve"> –</w:t>
      </w:r>
      <w:r w:rsidR="005E6DCC">
        <w:rPr>
          <w:rFonts w:cs="Times New Roman"/>
        </w:rPr>
        <w:t xml:space="preserve"> ул. Комсомольская – ул. С.И. Золотухи – ул. Народная</w:t>
      </w:r>
      <w:bookmarkEnd w:id="0"/>
    </w:p>
    <w:p w:rsidR="009760D9" w:rsidRDefault="009760D9" w:rsidP="00C10F19">
      <w:pPr>
        <w:ind w:right="-1"/>
      </w:pPr>
    </w:p>
    <w:p w:rsidR="00CA09A3" w:rsidRDefault="00CA09A3" w:rsidP="00C10F19">
      <w:pPr>
        <w:ind w:right="-1"/>
        <w:rPr>
          <w:noProof/>
        </w:rPr>
      </w:pPr>
    </w:p>
    <w:p w:rsidR="004F6A9A" w:rsidRPr="0085213F" w:rsidRDefault="003707B7" w:rsidP="004F6A9A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4F6A9A">
      <w:pPr>
        <w:ind w:firstLine="709"/>
        <w:jc w:val="both"/>
      </w:pPr>
      <w:r>
        <w:rPr>
          <w:noProof/>
        </w:rPr>
        <w:t xml:space="preserve">1. Отменить </w:t>
      </w:r>
      <w:r w:rsidR="00912B07">
        <w:t>откорректированн</w:t>
      </w:r>
      <w:r w:rsidR="005B2694">
        <w:t>ый</w:t>
      </w:r>
      <w:r w:rsidR="00912B07">
        <w:t xml:space="preserve"> проект планировки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</w:t>
      </w:r>
      <w:r w:rsidR="005E6DCC">
        <w:rPr>
          <w:rFonts w:cs="Times New Roman"/>
        </w:rPr>
        <w:t xml:space="preserve">: ул. </w:t>
      </w:r>
      <w:proofErr w:type="spellStart"/>
      <w:r w:rsidR="005E6DCC">
        <w:rPr>
          <w:rFonts w:cs="Times New Roman"/>
        </w:rPr>
        <w:t>Загонова</w:t>
      </w:r>
      <w:proofErr w:type="spellEnd"/>
      <w:r w:rsidR="005E6DCC">
        <w:rPr>
          <w:rFonts w:cs="Times New Roman"/>
        </w:rPr>
        <w:t xml:space="preserve"> - ул. Комсомольская – ул. С.И. Золотухи – ул. Народная</w:t>
      </w:r>
      <w:r w:rsidR="00ED46E1">
        <w:rPr>
          <w:rFonts w:cs="Times New Roman"/>
        </w:rPr>
        <w:t>, утвержденн</w:t>
      </w:r>
      <w:r w:rsidR="006900D7">
        <w:rPr>
          <w:rFonts w:cs="Times New Roman"/>
        </w:rPr>
        <w:t>ый</w:t>
      </w:r>
      <w:r w:rsidR="00ED46E1">
        <w:rPr>
          <w:rFonts w:cs="Times New Roman"/>
        </w:rPr>
        <w:t xml:space="preserve"> распоряжением Главы городского округа Электросталь Московской области от </w:t>
      </w:r>
      <w:r w:rsidR="005E6DCC">
        <w:rPr>
          <w:rFonts w:cs="Times New Roman"/>
        </w:rPr>
        <w:t>07.11.2013</w:t>
      </w:r>
      <w:r w:rsidR="00ED46E1">
        <w:rPr>
          <w:rFonts w:cs="Times New Roman"/>
        </w:rPr>
        <w:t xml:space="preserve"> № </w:t>
      </w:r>
      <w:r w:rsidR="005E6DCC">
        <w:rPr>
          <w:rFonts w:cs="Times New Roman"/>
        </w:rPr>
        <w:t>737</w:t>
      </w:r>
      <w:r w:rsidR="00ED46E1">
        <w:rPr>
          <w:rFonts w:cs="Times New Roman"/>
        </w:rPr>
        <w:t>-р</w:t>
      </w:r>
      <w:r>
        <w:t>.</w:t>
      </w:r>
    </w:p>
    <w:p w:rsidR="004F6A9A" w:rsidRDefault="004F6A9A" w:rsidP="004F6A9A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</w:t>
      </w:r>
      <w:r w:rsidR="00ED46E1" w:rsidRPr="001C19A7">
        <w:rPr>
          <w:color w:val="000000"/>
          <w:spacing w:val="-6"/>
        </w:rPr>
        <w:t xml:space="preserve">газете </w:t>
      </w:r>
      <w:r w:rsidR="00ED46E1" w:rsidRPr="00D261C6">
        <w:rPr>
          <w:color w:val="000000"/>
          <w:spacing w:val="-6"/>
        </w:rPr>
        <w:t>«</w:t>
      </w:r>
      <w:r w:rsidR="00D261C6" w:rsidRPr="00D261C6">
        <w:rPr>
          <w:color w:val="000000"/>
          <w:spacing w:val="-6"/>
        </w:rPr>
        <w:t>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C10F19"/>
    <w:p w:rsidR="004F6A9A" w:rsidRPr="00562051" w:rsidRDefault="004F6A9A" w:rsidP="00C10F19">
      <w:pPr>
        <w:jc w:val="both"/>
      </w:pPr>
    </w:p>
    <w:p w:rsidR="004F6A9A" w:rsidRDefault="004F6A9A" w:rsidP="00C10F19">
      <w:pPr>
        <w:jc w:val="both"/>
      </w:pPr>
    </w:p>
    <w:p w:rsidR="00C10F19" w:rsidRDefault="00C10F19" w:rsidP="00C10F19">
      <w:pPr>
        <w:jc w:val="both"/>
      </w:pPr>
    </w:p>
    <w:p w:rsidR="00C10F19" w:rsidRDefault="00C10F19" w:rsidP="00C10F19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</w:p>
    <w:p w:rsidR="004F6A9A" w:rsidRDefault="004F6A9A" w:rsidP="004F6A9A">
      <w:pPr>
        <w:ind w:right="-285"/>
      </w:pPr>
    </w:p>
    <w:sectPr w:rsidR="004F6A9A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123DEF"/>
    <w:rsid w:val="001C6A87"/>
    <w:rsid w:val="002D212A"/>
    <w:rsid w:val="003707B7"/>
    <w:rsid w:val="00481C36"/>
    <w:rsid w:val="004F6A9A"/>
    <w:rsid w:val="005108C7"/>
    <w:rsid w:val="005B2694"/>
    <w:rsid w:val="005E6DCC"/>
    <w:rsid w:val="00616E17"/>
    <w:rsid w:val="006900D7"/>
    <w:rsid w:val="007F31FD"/>
    <w:rsid w:val="00912B07"/>
    <w:rsid w:val="0094259D"/>
    <w:rsid w:val="009760D9"/>
    <w:rsid w:val="009E6323"/>
    <w:rsid w:val="00BB3EF5"/>
    <w:rsid w:val="00C10F19"/>
    <w:rsid w:val="00C33475"/>
    <w:rsid w:val="00CA09A3"/>
    <w:rsid w:val="00D261C6"/>
    <w:rsid w:val="00E97687"/>
    <w:rsid w:val="00EC1700"/>
    <w:rsid w:val="00ED46E1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2022-11-22T09:05:00Z</cp:lastPrinted>
  <dcterms:created xsi:type="dcterms:W3CDTF">2022-11-25T11:45:00Z</dcterms:created>
  <dcterms:modified xsi:type="dcterms:W3CDTF">2022-12-09T07:08:00Z</dcterms:modified>
</cp:coreProperties>
</file>