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CA" w:rsidRPr="005408D3" w:rsidRDefault="00A667CA" w:rsidP="00A667CA">
      <w:pPr>
        <w:pStyle w:val="a3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A667CA" w:rsidRDefault="00A667CA" w:rsidP="00A667CA">
      <w:pPr>
        <w:pStyle w:val="a3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667CA" w:rsidRDefault="00A667CA" w:rsidP="00A667CA">
      <w:pPr>
        <w:pStyle w:val="a3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A667CA" w:rsidRDefault="00A667CA" w:rsidP="00A667CA">
      <w:pPr>
        <w:pStyle w:val="a3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A667CA" w:rsidRDefault="00A667CA" w:rsidP="00A667CA">
      <w:pPr>
        <w:pStyle w:val="a3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A667CA" w:rsidRPr="005408D3" w:rsidRDefault="00A667CA" w:rsidP="00A667CA">
      <w:pPr>
        <w:pStyle w:val="a3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6A0735" w:rsidRDefault="006A0735" w:rsidP="006A0735">
      <w:pPr>
        <w:pStyle w:val="ConsPlusNonformat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0735" w:rsidRDefault="006A0735" w:rsidP="006A0735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0735" w:rsidRPr="00DB03DF" w:rsidRDefault="006A0735" w:rsidP="006A0735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6A0735" w:rsidRPr="00DB03DF" w:rsidRDefault="006A0735" w:rsidP="006A0735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A0735" w:rsidRPr="00DB03DF" w:rsidRDefault="006A0735" w:rsidP="006A0735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6A0735" w:rsidRPr="00DB03DF" w:rsidTr="009156F0">
        <w:tc>
          <w:tcPr>
            <w:tcW w:w="5070" w:type="dxa"/>
          </w:tcPr>
          <w:p w:rsidR="006A0735" w:rsidRPr="00DB03DF" w:rsidRDefault="006A0735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915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A0735" w:rsidRPr="00DB03DF" w:rsidRDefault="006A0735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35" w:rsidRPr="00DB03DF" w:rsidRDefault="006A07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675EEB" w:rsidRDefault="006A0735" w:rsidP="00233A7E">
            <w:r w:rsidRPr="00DB03DF">
              <w:rPr>
                <w:lang w:eastAsia="en-US"/>
              </w:rPr>
              <w:t>В</w:t>
            </w:r>
            <w:r w:rsidRPr="00DB03DF">
              <w:rPr>
                <w:b/>
                <w:lang w:eastAsia="en-US"/>
              </w:rPr>
              <w:t xml:space="preserve"> </w:t>
            </w:r>
            <w:r w:rsidR="00233A7E" w:rsidRPr="005314F3">
              <w:t>Управление городского жилищного</w:t>
            </w:r>
          </w:p>
          <w:p w:rsidR="00675EEB" w:rsidRDefault="00233A7E" w:rsidP="00233A7E">
            <w:r w:rsidRPr="005314F3">
              <w:t xml:space="preserve"> и коммунального хозяйства </w:t>
            </w:r>
          </w:p>
          <w:p w:rsidR="00233A7E" w:rsidRPr="005314F3" w:rsidRDefault="00233A7E" w:rsidP="00233A7E">
            <w:r w:rsidRPr="005314F3">
              <w:t>Администрации городского округа Электросталь Московской области</w:t>
            </w:r>
          </w:p>
          <w:p w:rsidR="006A0735" w:rsidRPr="001640E6" w:rsidRDefault="00233A7E" w:rsidP="00233A7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03DF">
              <w:rPr>
                <w:lang w:eastAsia="en-US"/>
              </w:rPr>
              <w:t xml:space="preserve"> </w:t>
            </w:r>
            <w:r w:rsidR="006A0735" w:rsidRPr="001640E6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6A0735" w:rsidRPr="00DB03DF" w:rsidRDefault="006A0735">
            <w:pPr>
              <w:spacing w:line="256" w:lineRule="auto"/>
              <w:rPr>
                <w:lang w:eastAsia="en-US"/>
              </w:rPr>
            </w:pPr>
            <w:r w:rsidRPr="001640E6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6A0735" w:rsidRPr="00DB03DF" w:rsidRDefault="006A0735" w:rsidP="006A0735">
      <w:pPr>
        <w:jc w:val="center"/>
        <w:rPr>
          <w:b/>
        </w:rPr>
      </w:pPr>
    </w:p>
    <w:p w:rsidR="006A0735" w:rsidRPr="00DB03DF" w:rsidRDefault="006A0735" w:rsidP="006A0735">
      <w:pPr>
        <w:jc w:val="center"/>
        <w:rPr>
          <w:b/>
        </w:rPr>
      </w:pPr>
    </w:p>
    <w:p w:rsidR="006A0735" w:rsidRPr="00DB03DF" w:rsidRDefault="006A0735" w:rsidP="006A0735">
      <w:pPr>
        <w:jc w:val="center"/>
        <w:rPr>
          <w:b/>
        </w:rPr>
      </w:pPr>
    </w:p>
    <w:p w:rsidR="006A0735" w:rsidRPr="00DB03DF" w:rsidRDefault="006A0735" w:rsidP="006A0735">
      <w:pPr>
        <w:jc w:val="center"/>
        <w:rPr>
          <w:b/>
        </w:rPr>
      </w:pPr>
    </w:p>
    <w:p w:rsidR="006A0735" w:rsidRPr="00DB03DF" w:rsidRDefault="006A0735" w:rsidP="006A0735">
      <w:pPr>
        <w:jc w:val="center"/>
        <w:rPr>
          <w:b/>
        </w:rPr>
      </w:pPr>
      <w:r w:rsidRPr="00DB03DF">
        <w:rPr>
          <w:b/>
        </w:rPr>
        <w:t>________________________________________________________________________</w:t>
      </w:r>
    </w:p>
    <w:p w:rsidR="006A0735" w:rsidRPr="00DB03DF" w:rsidRDefault="006A0735" w:rsidP="006A0735">
      <w:pPr>
        <w:jc w:val="center"/>
      </w:pPr>
      <w:r w:rsidRPr="00DB03DF">
        <w:t>(наименование организации-претендента на получение субсидии)</w:t>
      </w:r>
    </w:p>
    <w:p w:rsidR="006A0735" w:rsidRPr="00DB03DF" w:rsidRDefault="006A0735" w:rsidP="006A0735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__________________________________________________</w:t>
      </w:r>
    </w:p>
    <w:p w:rsidR="006A0735" w:rsidRPr="00DB03DF" w:rsidRDefault="006A0735" w:rsidP="006A0735">
      <w:pPr>
        <w:jc w:val="center"/>
      </w:pPr>
      <w:r w:rsidRPr="00DB03DF">
        <w:t xml:space="preserve">                                                                  (наименование организации-претендента на получение субсидии)</w:t>
      </w:r>
    </w:p>
    <w:p w:rsidR="006A0735" w:rsidRPr="00DB03DF" w:rsidRDefault="006A0735" w:rsidP="006A0735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6A0735" w:rsidRPr="00DB03DF" w:rsidRDefault="006A0735" w:rsidP="006A0735">
      <w:pPr>
        <w:jc w:val="both"/>
      </w:pPr>
    </w:p>
    <w:p w:rsidR="006A0735" w:rsidRPr="00DB03DF" w:rsidRDefault="006A0735" w:rsidP="006A0735">
      <w:pPr>
        <w:jc w:val="both"/>
      </w:pPr>
    </w:p>
    <w:p w:rsidR="006A0735" w:rsidRPr="00DB03DF" w:rsidRDefault="006A0735" w:rsidP="006A073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6A0735" w:rsidRPr="00DB03DF" w:rsidRDefault="006A0735" w:rsidP="006A0735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6A0735" w:rsidRPr="00DB03DF" w:rsidRDefault="006A0735" w:rsidP="006A073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A0735" w:rsidRPr="00DB03DF" w:rsidRDefault="006A0735" w:rsidP="006A0735">
      <w:bookmarkStart w:id="0" w:name="_GoBack"/>
      <w:bookmarkEnd w:id="0"/>
    </w:p>
    <w:sectPr w:rsidR="006A0735" w:rsidRPr="00DB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35"/>
    <w:rsid w:val="001640E6"/>
    <w:rsid w:val="00233A7E"/>
    <w:rsid w:val="00383830"/>
    <w:rsid w:val="003E49BB"/>
    <w:rsid w:val="00427307"/>
    <w:rsid w:val="004C3734"/>
    <w:rsid w:val="00516BBF"/>
    <w:rsid w:val="00675EEB"/>
    <w:rsid w:val="006A0735"/>
    <w:rsid w:val="00833CE6"/>
    <w:rsid w:val="008B48F1"/>
    <w:rsid w:val="009156F0"/>
    <w:rsid w:val="00A667CA"/>
    <w:rsid w:val="00A91B07"/>
    <w:rsid w:val="00AB3312"/>
    <w:rsid w:val="00DB03DF"/>
    <w:rsid w:val="00F14779"/>
    <w:rsid w:val="00F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ED5B-3A4F-4220-87B4-921A40FD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9B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6A07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6A07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564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4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19</cp:revision>
  <cp:lastPrinted>2018-07-17T12:32:00Z</cp:lastPrinted>
  <dcterms:created xsi:type="dcterms:W3CDTF">2017-04-23T14:24:00Z</dcterms:created>
  <dcterms:modified xsi:type="dcterms:W3CDTF">2018-08-16T11:48:00Z</dcterms:modified>
</cp:coreProperties>
</file>