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4825DF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 № ____________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4B317C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160" r="5715" b="825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5E8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A20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49A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160" r="889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886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160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9B22" id="Rectangle 2" o:spid="_x0000_s1026" style="position:absolute;margin-left:-54pt;margin-top:4.3pt;width:43.1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YVdgIAAPo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6Oi+ntFNpGwTQp0mk2jhlIeTpsrPNvuO5QWFTYAvQYnOzf&#10;OR/AkPLkEnIpvRZSxp5LhfoKz8f5OB5wWgoWjJGj3W6W0qI9CaqJzzHvlVsnPGhXiq7Cs7MTKUMx&#10;VorFLJ4IOawBiVQhOHADbMfVoJEf83S+mq1mxajIJ6tRkdb16GG9LEaTdTYd17f1cllnPwPOrChb&#10;wRhXAepJr1nxd3o4Ts6gtLNiryi5S+br+LxknlzDiFUGVqdvZBdVEBo/CGij2TOIwOphAOHCgEWr&#10;7XeMehi+CrtvO2I5RvKtAiHNs6II0xo3xXiaw8ZeWjaXFqIohKqwx2hYLv0w4TtjxbaFTFnssdIP&#10;IL5GRGEEYQ6ojpKFAYsMjpdBmODLffT6fWUtfgE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C9YcYV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</w:p>
    <w:p w:rsidR="00A90A1B" w:rsidRDefault="002D1E29" w:rsidP="00953075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D84302">
        <w:rPr>
          <w:rFonts w:ascii="Times New Roman" w:hAnsi="Times New Roman" w:cs="Times New Roman"/>
          <w:sz w:val="24"/>
          <w:szCs w:val="24"/>
        </w:rPr>
        <w:t xml:space="preserve"> в </w:t>
      </w:r>
      <w:r w:rsidR="00A90A1B">
        <w:rPr>
          <w:rFonts w:ascii="Times New Roman" w:hAnsi="Times New Roman" w:cs="Times New Roman"/>
          <w:sz w:val="24"/>
          <w:szCs w:val="24"/>
        </w:rPr>
        <w:t>решение Совета депутатов городского округа Электросталь Московской области от 26.02.2020 № 414/70 «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предоставления ежемесячной частичной денежной компенсации расходов на оплату найма жилых помещений молодым </w:t>
      </w:r>
      <w:r w:rsidR="00A90A1B">
        <w:rPr>
          <w:rFonts w:ascii="Times New Roman" w:hAnsi="Times New Roman" w:cs="Times New Roman"/>
          <w:sz w:val="24"/>
          <w:szCs w:val="24"/>
        </w:rPr>
        <w:t xml:space="preserve">врачам 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 w:rsidR="00A90A1B">
        <w:rPr>
          <w:rFonts w:ascii="Times New Roman" w:hAnsi="Times New Roman" w:cs="Times New Roman"/>
          <w:sz w:val="24"/>
          <w:szCs w:val="24"/>
        </w:rPr>
        <w:t xml:space="preserve">врачам, 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A90A1B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="00A90A1B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A90A1B">
        <w:rPr>
          <w:rFonts w:ascii="Times New Roman" w:hAnsi="Times New Roman" w:cs="Times New Roman"/>
          <w:sz w:val="24"/>
          <w:szCs w:val="24"/>
        </w:rPr>
        <w:t>й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A90A1B">
        <w:rPr>
          <w:rFonts w:ascii="Times New Roman" w:hAnsi="Times New Roman" w:cs="Times New Roman"/>
          <w:sz w:val="24"/>
          <w:szCs w:val="24"/>
        </w:rPr>
        <w:t xml:space="preserve">росталь Московской области» и в </w:t>
      </w:r>
      <w:r w:rsidR="001B033F">
        <w:rPr>
          <w:rFonts w:ascii="Times New Roman" w:hAnsi="Times New Roman" w:cs="Times New Roman"/>
          <w:sz w:val="24"/>
          <w:szCs w:val="24"/>
        </w:rPr>
        <w:t>Положение</w:t>
      </w:r>
      <w:r w:rsidR="00A90A1B">
        <w:rPr>
          <w:rFonts w:ascii="Times New Roman" w:hAnsi="Times New Roman" w:cs="Times New Roman"/>
          <w:sz w:val="24"/>
          <w:szCs w:val="24"/>
        </w:rPr>
        <w:t xml:space="preserve">, утвержденное данным решением </w:t>
      </w:r>
    </w:p>
    <w:p w:rsidR="00953075" w:rsidRPr="00953075" w:rsidRDefault="00953075" w:rsidP="0095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7C3" w:rsidRPr="00953075" w:rsidRDefault="00D167C3" w:rsidP="00D1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пункта 14 статьи 16 Федерального закона</w:t>
      </w:r>
      <w:r w:rsidR="002B3F6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95307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Законом Московской области от 14.11.2013 № 132/2013-ОЗ «О здравоохранении в Московской области»,</w:t>
      </w:r>
      <w:r w:rsidRPr="00953075">
        <w:rPr>
          <w:rFonts w:ascii="Times New Roman" w:hAnsi="Times New Roman" w:cs="Times New Roman"/>
          <w:sz w:val="24"/>
          <w:szCs w:val="24"/>
        </w:rPr>
        <w:t xml:space="preserve"> Уставом городского округа Электросталь Московс</w:t>
      </w:r>
      <w:r>
        <w:rPr>
          <w:rFonts w:ascii="Times New Roman" w:hAnsi="Times New Roman" w:cs="Times New Roman"/>
          <w:sz w:val="24"/>
          <w:szCs w:val="24"/>
        </w:rPr>
        <w:t>кой области, муниципальной программой городского округа Электросталь Московской области «Здравоохранение», утвержденной постановлением Администрации городского округа Электросталь Московской от 13.12.2019 № 951/12 в целях привлечения медицинских работников для работы в медицинских организациях</w:t>
      </w:r>
      <w:r w:rsidRPr="00953075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953075" w:rsidRPr="00915887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1.Внести в </w:t>
      </w:r>
      <w:r w:rsidRPr="00B7777C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Электросталь Московской области от 26.02.2020 № 414/70 «Об утверждении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области» изменение, изложив пункт 3 в новой редакции следующего содержания:</w:t>
      </w: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«3</w:t>
      </w:r>
      <w:r w:rsidRPr="00953075">
        <w:rPr>
          <w:rFonts w:ascii="Times New Roman" w:hAnsi="Times New Roman" w:cs="Times New Roman"/>
          <w:sz w:val="24"/>
          <w:szCs w:val="24"/>
        </w:rPr>
        <w:t>.</w:t>
      </w:r>
      <w:r w:rsidRPr="00D16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53075">
        <w:rPr>
          <w:rFonts w:ascii="Times New Roman" w:hAnsi="Times New Roman" w:cs="Times New Roman"/>
          <w:sz w:val="24"/>
          <w:szCs w:val="24"/>
        </w:rPr>
        <w:t xml:space="preserve"> ежемесячной частичной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 xml:space="preserve">росталь Московской области в государственное бюджетное учреждение здравоохранения осуществлять в пределах бюджетных ассигнований, </w:t>
      </w: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Default="00B843C2" w:rsidP="00B84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решением о бюджете городского округа Электросталь Московской области на 2022 год и на плановый период 2023 и 2024 годов на указанные цели.</w:t>
      </w:r>
      <w:r w:rsidR="00DE174F">
        <w:rPr>
          <w:rFonts w:ascii="Times New Roman" w:hAnsi="Times New Roman" w:cs="Times New Roman"/>
          <w:sz w:val="24"/>
          <w:szCs w:val="24"/>
        </w:rPr>
        <w:t>»</w:t>
      </w:r>
    </w:p>
    <w:p w:rsidR="003532A3" w:rsidRDefault="00B843C2" w:rsidP="00B7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B7777C">
        <w:rPr>
          <w:rFonts w:ascii="Times New Roman" w:hAnsi="Times New Roman" w:cs="Times New Roman"/>
          <w:sz w:val="24"/>
          <w:szCs w:val="24"/>
        </w:rPr>
        <w:t>.</w:t>
      </w:r>
      <w:r w:rsidR="003532A3" w:rsidRPr="00B7777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709D1">
        <w:rPr>
          <w:rFonts w:ascii="Times New Roman" w:hAnsi="Times New Roman" w:cs="Times New Roman"/>
          <w:sz w:val="24"/>
          <w:szCs w:val="24"/>
        </w:rPr>
        <w:t>Положение</w:t>
      </w:r>
      <w:r w:rsidR="004709D1" w:rsidRPr="00B7777C">
        <w:rPr>
          <w:rFonts w:ascii="Times New Roman" w:hAnsi="Times New Roman" w:cs="Times New Roman"/>
          <w:sz w:val="24"/>
          <w:szCs w:val="24"/>
        </w:rPr>
        <w:t xml:space="preserve">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 w:rsidR="004709D1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утвержденное </w:t>
      </w:r>
      <w:r w:rsidR="003532A3" w:rsidRPr="00B7777C">
        <w:rPr>
          <w:rFonts w:ascii="Times New Roman" w:hAnsi="Times New Roman" w:cs="Times New Roman"/>
          <w:sz w:val="24"/>
          <w:szCs w:val="24"/>
        </w:rPr>
        <w:t>решение</w:t>
      </w:r>
      <w:r w:rsidR="004709D1">
        <w:rPr>
          <w:rFonts w:ascii="Times New Roman" w:hAnsi="Times New Roman" w:cs="Times New Roman"/>
          <w:sz w:val="24"/>
          <w:szCs w:val="24"/>
        </w:rPr>
        <w:t>м</w:t>
      </w:r>
      <w:r w:rsidR="003532A3" w:rsidRPr="00B7777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696B26" w:rsidRPr="00B7777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</w:t>
      </w:r>
      <w:r w:rsidR="003532A3" w:rsidRPr="00B7777C">
        <w:rPr>
          <w:rFonts w:ascii="Times New Roman" w:hAnsi="Times New Roman" w:cs="Times New Roman"/>
          <w:sz w:val="24"/>
          <w:szCs w:val="24"/>
        </w:rPr>
        <w:t>области</w:t>
      </w:r>
      <w:r w:rsidR="00696B26" w:rsidRPr="00B7777C">
        <w:rPr>
          <w:rFonts w:ascii="Times New Roman" w:hAnsi="Times New Roman" w:cs="Times New Roman"/>
          <w:sz w:val="24"/>
          <w:szCs w:val="24"/>
        </w:rPr>
        <w:t xml:space="preserve"> от 26.02.2020 № 414/70 «Об утверждении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 w:rsidR="00B7777C">
        <w:rPr>
          <w:rFonts w:ascii="Times New Roman" w:hAnsi="Times New Roman" w:cs="Times New Roman"/>
          <w:sz w:val="24"/>
          <w:szCs w:val="24"/>
        </w:rPr>
        <w:t>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B7777C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4709D1">
        <w:rPr>
          <w:rFonts w:ascii="Times New Roman" w:hAnsi="Times New Roman" w:cs="Times New Roman"/>
          <w:sz w:val="24"/>
          <w:szCs w:val="24"/>
        </w:rPr>
        <w:t xml:space="preserve">пункт 2.2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09D1">
        <w:rPr>
          <w:rFonts w:ascii="Times New Roman" w:hAnsi="Times New Roman" w:cs="Times New Roman"/>
          <w:sz w:val="24"/>
          <w:szCs w:val="24"/>
        </w:rPr>
        <w:t>раздела 2 Положения в новой редакции следующего содержания:</w:t>
      </w:r>
    </w:p>
    <w:p w:rsidR="00741D90" w:rsidRPr="008B15C1" w:rsidRDefault="00741D90" w:rsidP="00741D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 Денежная компенсация врачам выплачивается в размере 10 000 (десять тысяч)</w:t>
      </w:r>
      <w:r w:rsidRPr="008B15C1">
        <w:rPr>
          <w:rFonts w:ascii="Times New Roman" w:hAnsi="Times New Roman" w:cs="Times New Roman"/>
          <w:sz w:val="24"/>
          <w:szCs w:val="24"/>
        </w:rPr>
        <w:t xml:space="preserve"> рублей в месяц.</w:t>
      </w:r>
      <w:r w:rsidR="002D1E29">
        <w:rPr>
          <w:rFonts w:ascii="Times New Roman" w:hAnsi="Times New Roman" w:cs="Times New Roman"/>
          <w:sz w:val="24"/>
          <w:szCs w:val="24"/>
        </w:rPr>
        <w:t>»</w:t>
      </w:r>
    </w:p>
    <w:p w:rsidR="00BC0D5F" w:rsidRPr="003664BE" w:rsidRDefault="00B843C2" w:rsidP="00BC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BC0D5F" w:rsidRPr="0095307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BC0D5F"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BC0D5F" w:rsidRPr="003664BE">
        <w:rPr>
          <w:rFonts w:ascii="Times New Roman" w:hAnsi="Times New Roman" w:cs="Times New Roman"/>
          <w:sz w:val="24"/>
          <w:szCs w:val="24"/>
        </w:rPr>
        <w:t>.</w:t>
      </w:r>
    </w:p>
    <w:p w:rsidR="00BC0D5F" w:rsidRDefault="00930043" w:rsidP="00BC0D5F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BC0D5F">
        <w:rPr>
          <w:rFonts w:ascii="Times New Roman" w:hAnsi="Times New Roman" w:cs="Times New Roman"/>
          <w:sz w:val="24"/>
          <w:szCs w:val="24"/>
        </w:rPr>
        <w:t xml:space="preserve">. Установить, что настоящее решение </w:t>
      </w:r>
      <w:r w:rsidR="00F802D2">
        <w:rPr>
          <w:rFonts w:ascii="Times New Roman" w:hAnsi="Times New Roman" w:cs="Times New Roman"/>
          <w:sz w:val="24"/>
          <w:szCs w:val="24"/>
        </w:rPr>
        <w:t xml:space="preserve">вступает в силу после его опубликования и </w:t>
      </w:r>
      <w:r w:rsidR="00BC0D5F">
        <w:rPr>
          <w:rFonts w:ascii="Times New Roman" w:hAnsi="Times New Roman" w:cs="Times New Roman"/>
          <w:sz w:val="24"/>
          <w:szCs w:val="24"/>
        </w:rPr>
        <w:t>распространяет свое действие на правоо</w:t>
      </w:r>
      <w:r>
        <w:rPr>
          <w:rFonts w:ascii="Times New Roman" w:hAnsi="Times New Roman" w:cs="Times New Roman"/>
          <w:sz w:val="24"/>
          <w:szCs w:val="24"/>
        </w:rPr>
        <w:t>тношения, возникшие с 01.06.2022</w:t>
      </w:r>
      <w:r w:rsidR="00BC0D5F">
        <w:rPr>
          <w:rFonts w:ascii="Times New Roman" w:hAnsi="Times New Roman" w:cs="Times New Roman"/>
          <w:sz w:val="24"/>
          <w:szCs w:val="24"/>
        </w:rPr>
        <w:t>.</w:t>
      </w:r>
    </w:p>
    <w:p w:rsidR="00F802D2" w:rsidRPr="00953075" w:rsidRDefault="00B843C2" w:rsidP="00BC0D5F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0043">
        <w:rPr>
          <w:rFonts w:ascii="Times New Roman" w:hAnsi="Times New Roman" w:cs="Times New Roman"/>
          <w:sz w:val="24"/>
          <w:szCs w:val="24"/>
        </w:rPr>
        <w:t>5</w:t>
      </w:r>
      <w:r w:rsidR="00F802D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заместителя Главы Администрации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 Кадейкину М.А.</w:t>
      </w:r>
    </w:p>
    <w:p w:rsid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</w:t>
      </w:r>
      <w:r w:rsidR="00B843C2">
        <w:rPr>
          <w:rFonts w:ascii="Times New Roman" w:hAnsi="Times New Roman" w:cs="Times New Roman"/>
          <w:sz w:val="24"/>
          <w:szCs w:val="24"/>
        </w:rPr>
        <w:t xml:space="preserve">               О.И. Мироничев</w:t>
      </w: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Pr="00953075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И.Ю. Волкова</w:t>
      </w:r>
    </w:p>
    <w:p w:rsidR="00B843C2" w:rsidRPr="00953075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Pr="00953075" w:rsidRDefault="001B0D5D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Pr="00953075" w:rsidRDefault="001B0D5D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23" w:rsidRDefault="00242A2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Default="008B15C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15C1" w:rsidRDefault="008B15C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A3" w:rsidRDefault="00204EA3" w:rsidP="00E04276">
      <w:pPr>
        <w:spacing w:after="0" w:line="240" w:lineRule="auto"/>
        <w:jc w:val="both"/>
      </w:pPr>
    </w:p>
    <w:sectPr w:rsidR="00204EA3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44196"/>
    <w:multiLevelType w:val="hybridMultilevel"/>
    <w:tmpl w:val="293C5CB8"/>
    <w:lvl w:ilvl="0" w:tplc="17A682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C0E87"/>
    <w:multiLevelType w:val="hybridMultilevel"/>
    <w:tmpl w:val="FADA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222F"/>
    <w:multiLevelType w:val="hybridMultilevel"/>
    <w:tmpl w:val="1624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8" w15:restartNumberingAfterBreak="0">
    <w:nsid w:val="6D714F61"/>
    <w:multiLevelType w:val="hybridMultilevel"/>
    <w:tmpl w:val="3552F940"/>
    <w:lvl w:ilvl="0" w:tplc="8DC8A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F5"/>
    <w:rsid w:val="00054ED1"/>
    <w:rsid w:val="0007245E"/>
    <w:rsid w:val="00085F73"/>
    <w:rsid w:val="0009144C"/>
    <w:rsid w:val="000922DD"/>
    <w:rsid w:val="000A1F1D"/>
    <w:rsid w:val="000B3425"/>
    <w:rsid w:val="000D2340"/>
    <w:rsid w:val="000E7B17"/>
    <w:rsid w:val="00111926"/>
    <w:rsid w:val="00133C4A"/>
    <w:rsid w:val="00143F2C"/>
    <w:rsid w:val="001740EC"/>
    <w:rsid w:val="00187674"/>
    <w:rsid w:val="001B033F"/>
    <w:rsid w:val="001B0D5D"/>
    <w:rsid w:val="001C6CEF"/>
    <w:rsid w:val="001D5F1B"/>
    <w:rsid w:val="00204EA3"/>
    <w:rsid w:val="00242A23"/>
    <w:rsid w:val="00246844"/>
    <w:rsid w:val="00255ACA"/>
    <w:rsid w:val="00263346"/>
    <w:rsid w:val="00291797"/>
    <w:rsid w:val="00293130"/>
    <w:rsid w:val="002A4745"/>
    <w:rsid w:val="002B3F65"/>
    <w:rsid w:val="002B5053"/>
    <w:rsid w:val="002D1E29"/>
    <w:rsid w:val="002E0245"/>
    <w:rsid w:val="002F2321"/>
    <w:rsid w:val="002F7E3F"/>
    <w:rsid w:val="003054E7"/>
    <w:rsid w:val="00310170"/>
    <w:rsid w:val="00331F7A"/>
    <w:rsid w:val="003532A3"/>
    <w:rsid w:val="003664BE"/>
    <w:rsid w:val="003A251B"/>
    <w:rsid w:val="003E6D70"/>
    <w:rsid w:val="004239C5"/>
    <w:rsid w:val="00430604"/>
    <w:rsid w:val="004665EC"/>
    <w:rsid w:val="00466A27"/>
    <w:rsid w:val="004709D1"/>
    <w:rsid w:val="00476782"/>
    <w:rsid w:val="00481BB6"/>
    <w:rsid w:val="004825DF"/>
    <w:rsid w:val="00483903"/>
    <w:rsid w:val="00491FE6"/>
    <w:rsid w:val="004B2E83"/>
    <w:rsid w:val="004B317C"/>
    <w:rsid w:val="004C7BA7"/>
    <w:rsid w:val="00541BE5"/>
    <w:rsid w:val="005811B6"/>
    <w:rsid w:val="005926F5"/>
    <w:rsid w:val="00597570"/>
    <w:rsid w:val="005C5BB6"/>
    <w:rsid w:val="005C7E74"/>
    <w:rsid w:val="005D7602"/>
    <w:rsid w:val="005E7536"/>
    <w:rsid w:val="00621E1E"/>
    <w:rsid w:val="006951DE"/>
    <w:rsid w:val="00696B26"/>
    <w:rsid w:val="006A45FC"/>
    <w:rsid w:val="006B5CA4"/>
    <w:rsid w:val="006F340C"/>
    <w:rsid w:val="006F4E0A"/>
    <w:rsid w:val="00724F15"/>
    <w:rsid w:val="00741D90"/>
    <w:rsid w:val="00751548"/>
    <w:rsid w:val="0076085E"/>
    <w:rsid w:val="00782F4F"/>
    <w:rsid w:val="007B29EF"/>
    <w:rsid w:val="007F4054"/>
    <w:rsid w:val="008308D1"/>
    <w:rsid w:val="00873D01"/>
    <w:rsid w:val="00891A0B"/>
    <w:rsid w:val="008A2F1D"/>
    <w:rsid w:val="008B15C1"/>
    <w:rsid w:val="008B5896"/>
    <w:rsid w:val="008D2E1B"/>
    <w:rsid w:val="008E052C"/>
    <w:rsid w:val="00910B19"/>
    <w:rsid w:val="00912B39"/>
    <w:rsid w:val="00915887"/>
    <w:rsid w:val="00930043"/>
    <w:rsid w:val="009330CF"/>
    <w:rsid w:val="00953075"/>
    <w:rsid w:val="009742D0"/>
    <w:rsid w:val="009A4ACC"/>
    <w:rsid w:val="009C5C4F"/>
    <w:rsid w:val="009C7FED"/>
    <w:rsid w:val="009F0353"/>
    <w:rsid w:val="009F5A55"/>
    <w:rsid w:val="00A51FF5"/>
    <w:rsid w:val="00A66B66"/>
    <w:rsid w:val="00A77730"/>
    <w:rsid w:val="00A8712F"/>
    <w:rsid w:val="00A90A1B"/>
    <w:rsid w:val="00AA7067"/>
    <w:rsid w:val="00AD1BEF"/>
    <w:rsid w:val="00B33E47"/>
    <w:rsid w:val="00B6728C"/>
    <w:rsid w:val="00B7777C"/>
    <w:rsid w:val="00B843C2"/>
    <w:rsid w:val="00B86A31"/>
    <w:rsid w:val="00B96375"/>
    <w:rsid w:val="00BC0D5F"/>
    <w:rsid w:val="00BD3A75"/>
    <w:rsid w:val="00BF79AD"/>
    <w:rsid w:val="00C20D2A"/>
    <w:rsid w:val="00C2536C"/>
    <w:rsid w:val="00C8797F"/>
    <w:rsid w:val="00CA0C3F"/>
    <w:rsid w:val="00CB2CB7"/>
    <w:rsid w:val="00CF108F"/>
    <w:rsid w:val="00D167C3"/>
    <w:rsid w:val="00D50960"/>
    <w:rsid w:val="00D50E13"/>
    <w:rsid w:val="00D84047"/>
    <w:rsid w:val="00D84302"/>
    <w:rsid w:val="00DA0FDE"/>
    <w:rsid w:val="00DA6F6C"/>
    <w:rsid w:val="00DD7CC9"/>
    <w:rsid w:val="00DE174F"/>
    <w:rsid w:val="00E04276"/>
    <w:rsid w:val="00E06A7A"/>
    <w:rsid w:val="00E131F3"/>
    <w:rsid w:val="00E15BCF"/>
    <w:rsid w:val="00E378AA"/>
    <w:rsid w:val="00E530CD"/>
    <w:rsid w:val="00E60ADF"/>
    <w:rsid w:val="00E62537"/>
    <w:rsid w:val="00EB4D35"/>
    <w:rsid w:val="00F127C7"/>
    <w:rsid w:val="00F32CBA"/>
    <w:rsid w:val="00F61189"/>
    <w:rsid w:val="00F802D2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B923-839B-41E8-AE69-2B9355D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Юлия Емелина</cp:lastModifiedBy>
  <cp:revision>2</cp:revision>
  <cp:lastPrinted>2020-02-04T14:03:00Z</cp:lastPrinted>
  <dcterms:created xsi:type="dcterms:W3CDTF">2022-05-19T14:13:00Z</dcterms:created>
  <dcterms:modified xsi:type="dcterms:W3CDTF">2022-05-19T14:13:00Z</dcterms:modified>
</cp:coreProperties>
</file>