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10BCF" w14:textId="77777777" w:rsidR="003A3C9A" w:rsidRPr="003A3C9A" w:rsidRDefault="003A3C9A" w:rsidP="003A3C9A">
      <w:pPr>
        <w:jc w:val="center"/>
        <w:rPr>
          <w:sz w:val="28"/>
          <w:szCs w:val="28"/>
        </w:rPr>
      </w:pPr>
      <w:bookmarkStart w:id="0" w:name="_Hlk30502763"/>
      <w:r w:rsidRPr="003A3C9A">
        <w:rPr>
          <w:noProof/>
          <w:sz w:val="28"/>
          <w:szCs w:val="28"/>
        </w:rPr>
        <w:drawing>
          <wp:inline distT="0" distB="0" distL="0" distR="0" wp14:anchorId="51170E92" wp14:editId="7C96C9E8">
            <wp:extent cx="752475" cy="847725"/>
            <wp:effectExtent l="19050" t="0" r="9525" b="0"/>
            <wp:docPr id="2"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5" cstate="print"/>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14:paraId="186EF857" w14:textId="77777777" w:rsidR="003A3C9A" w:rsidRPr="003A3C9A" w:rsidRDefault="003A3C9A" w:rsidP="003A3C9A">
      <w:pPr>
        <w:jc w:val="center"/>
        <w:rPr>
          <w:sz w:val="28"/>
          <w:szCs w:val="28"/>
        </w:rPr>
      </w:pPr>
    </w:p>
    <w:p w14:paraId="7439E9E9" w14:textId="77777777" w:rsidR="003A3C9A" w:rsidRPr="003A3C9A" w:rsidRDefault="003A3C9A" w:rsidP="003A3C9A">
      <w:pPr>
        <w:jc w:val="center"/>
        <w:rPr>
          <w:sz w:val="28"/>
          <w:szCs w:val="28"/>
        </w:rPr>
      </w:pPr>
      <w:r w:rsidRPr="003A3C9A">
        <w:rPr>
          <w:sz w:val="28"/>
          <w:szCs w:val="28"/>
        </w:rPr>
        <w:t>СОВЕТ ДЕПУТАТОВ ГОРОДСКОГО ОКРУГА ЭЛЕКТРОСТАЛЬ</w:t>
      </w:r>
    </w:p>
    <w:p w14:paraId="6CCF7459" w14:textId="77777777" w:rsidR="003A3C9A" w:rsidRPr="003A3C9A" w:rsidRDefault="003A3C9A" w:rsidP="003A3C9A">
      <w:pPr>
        <w:jc w:val="center"/>
        <w:rPr>
          <w:sz w:val="28"/>
          <w:szCs w:val="28"/>
        </w:rPr>
      </w:pPr>
    </w:p>
    <w:p w14:paraId="6DAF58F7" w14:textId="5679E812" w:rsidR="003A3C9A" w:rsidRPr="003A3C9A" w:rsidRDefault="003A3C9A" w:rsidP="003A3C9A">
      <w:pPr>
        <w:jc w:val="center"/>
        <w:rPr>
          <w:sz w:val="28"/>
          <w:szCs w:val="28"/>
        </w:rPr>
      </w:pPr>
      <w:r>
        <w:rPr>
          <w:sz w:val="28"/>
          <w:szCs w:val="28"/>
        </w:rPr>
        <w:t xml:space="preserve">МОСКОВСКОЙ </w:t>
      </w:r>
      <w:r w:rsidRPr="003A3C9A">
        <w:rPr>
          <w:sz w:val="28"/>
          <w:szCs w:val="28"/>
        </w:rPr>
        <w:t>ОБЛАСТИ</w:t>
      </w:r>
    </w:p>
    <w:p w14:paraId="7AF4E573" w14:textId="77777777" w:rsidR="003A3C9A" w:rsidRPr="003A3C9A" w:rsidRDefault="003A3C9A" w:rsidP="003A3C9A">
      <w:pPr>
        <w:jc w:val="center"/>
        <w:rPr>
          <w:sz w:val="28"/>
          <w:szCs w:val="28"/>
        </w:rPr>
      </w:pPr>
    </w:p>
    <w:p w14:paraId="2013785F" w14:textId="78C41BDB" w:rsidR="003A3C9A" w:rsidRPr="003A3C9A" w:rsidRDefault="003A3C9A" w:rsidP="003A3C9A">
      <w:pPr>
        <w:jc w:val="center"/>
        <w:rPr>
          <w:sz w:val="44"/>
          <w:szCs w:val="44"/>
        </w:rPr>
      </w:pPr>
      <w:bookmarkStart w:id="1" w:name="_GoBack"/>
      <w:r>
        <w:rPr>
          <w:sz w:val="44"/>
          <w:szCs w:val="44"/>
        </w:rPr>
        <w:t>РЕШЕНИ</w:t>
      </w:r>
      <w:r w:rsidRPr="003A3C9A">
        <w:rPr>
          <w:sz w:val="44"/>
          <w:szCs w:val="44"/>
        </w:rPr>
        <w:t>Е</w:t>
      </w:r>
    </w:p>
    <w:p w14:paraId="25FD9746" w14:textId="77777777" w:rsidR="003A3C9A" w:rsidRPr="003A3C9A" w:rsidRDefault="003A3C9A" w:rsidP="003A3C9A">
      <w:pPr>
        <w:jc w:val="center"/>
        <w:rPr>
          <w:sz w:val="44"/>
          <w:szCs w:val="44"/>
        </w:rPr>
      </w:pPr>
    </w:p>
    <w:p w14:paraId="0CA12C34" w14:textId="14E0931B" w:rsidR="003A3C9A" w:rsidRPr="003A3C9A" w:rsidRDefault="003A3C9A" w:rsidP="003A3C9A">
      <w:r>
        <w:t>о</w:t>
      </w:r>
      <w:r w:rsidRPr="003A3C9A">
        <w:t xml:space="preserve">т </w:t>
      </w:r>
      <w:r>
        <w:t xml:space="preserve">17.02.2022 </w:t>
      </w:r>
      <w:r w:rsidRPr="003A3C9A">
        <w:t xml:space="preserve">№ </w:t>
      </w:r>
      <w:r>
        <w:t>123/25</w:t>
      </w:r>
    </w:p>
    <w:p w14:paraId="1E297D37" w14:textId="77777777" w:rsidR="003A3C9A" w:rsidRPr="003A3C9A" w:rsidRDefault="003A3C9A" w:rsidP="003A3C9A"/>
    <w:p w14:paraId="38B574E8" w14:textId="418B849E" w:rsidR="003A3C9A" w:rsidRDefault="003A3C9A" w:rsidP="003A3C9A">
      <w:r>
        <w:t>Об утверждении Положения о</w:t>
      </w:r>
    </w:p>
    <w:p w14:paraId="2452BE87" w14:textId="77777777" w:rsidR="003A3C9A" w:rsidRDefault="003A3C9A" w:rsidP="003A3C9A">
      <w:r>
        <w:t>Комитете по строительству, дорожной</w:t>
      </w:r>
    </w:p>
    <w:p w14:paraId="1563F725" w14:textId="77777777" w:rsidR="003A3C9A" w:rsidRDefault="003A3C9A" w:rsidP="003A3C9A">
      <w:r>
        <w:t>деятельности и благоустройства</w:t>
      </w:r>
    </w:p>
    <w:p w14:paraId="370CFF76" w14:textId="77777777" w:rsidR="003A3C9A" w:rsidRDefault="003A3C9A" w:rsidP="003A3C9A">
      <w:r>
        <w:t>Администрации городского округа</w:t>
      </w:r>
    </w:p>
    <w:p w14:paraId="08B1347A" w14:textId="77777777" w:rsidR="003A3C9A" w:rsidRDefault="003A3C9A" w:rsidP="003A3C9A">
      <w:r>
        <w:t>Электросталь Московской области</w:t>
      </w:r>
      <w:bookmarkEnd w:id="1"/>
    </w:p>
    <w:p w14:paraId="1136E14C" w14:textId="1E881AEB" w:rsidR="003A3C9A" w:rsidRDefault="003A3C9A" w:rsidP="003A3C9A">
      <w:pPr>
        <w:contextualSpacing/>
        <w:jc w:val="both"/>
      </w:pPr>
    </w:p>
    <w:p w14:paraId="016DE433" w14:textId="77777777" w:rsidR="003A3C9A" w:rsidRDefault="003A3C9A" w:rsidP="003A3C9A">
      <w:pPr>
        <w:ind w:firstLine="708"/>
        <w:contextualSpacing/>
        <w:jc w:val="both"/>
      </w:pPr>
      <w: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округа Электросталь Московской области, решением Совета депутатов городского округа Электросталь Московской области от 24.12.2020 № 33/9 «Об утверждении структуры Администрации городского округа Электросталь Московской области»,  в целях организации работы Комитета </w:t>
      </w:r>
      <w:r w:rsidRPr="0039129F">
        <w:t xml:space="preserve">по строительству, </w:t>
      </w:r>
      <w:r>
        <w:t>дорожной деятельности и благоустройства А</w:t>
      </w:r>
      <w:r w:rsidRPr="0039129F">
        <w:t>дминистрации городского округа Электросталь Моско</w:t>
      </w:r>
      <w:r>
        <w:t xml:space="preserve">вской области,  </w:t>
      </w:r>
      <w:r w:rsidRPr="003D2197">
        <w:t>Совет депутатов городского округа Электро</w:t>
      </w:r>
      <w:r>
        <w:t xml:space="preserve">сталь Московской области </w:t>
      </w:r>
      <w:r w:rsidRPr="002A48E9">
        <w:rPr>
          <w:spacing w:val="60"/>
        </w:rPr>
        <w:t>РЕШИЛ</w:t>
      </w:r>
      <w:r>
        <w:t>:</w:t>
      </w:r>
    </w:p>
    <w:p w14:paraId="6FD825DB" w14:textId="77777777" w:rsidR="003A3C9A" w:rsidRDefault="003A3C9A" w:rsidP="003A3C9A">
      <w:pPr>
        <w:ind w:firstLine="708"/>
        <w:contextualSpacing/>
        <w:jc w:val="both"/>
      </w:pPr>
    </w:p>
    <w:p w14:paraId="52313EA4" w14:textId="77777777" w:rsidR="003A3C9A" w:rsidRDefault="003A3C9A" w:rsidP="003A3C9A">
      <w:pPr>
        <w:pStyle w:val="a8"/>
        <w:numPr>
          <w:ilvl w:val="1"/>
          <w:numId w:val="4"/>
        </w:numPr>
        <w:autoSpaceDE w:val="0"/>
        <w:autoSpaceDN w:val="0"/>
        <w:adjustRightInd w:val="0"/>
        <w:ind w:left="0" w:firstLine="567"/>
        <w:jc w:val="both"/>
      </w:pPr>
      <w:r>
        <w:t>Утвердить Положение о</w:t>
      </w:r>
      <w:r w:rsidRPr="0039129F">
        <w:t xml:space="preserve"> Комитет</w:t>
      </w:r>
      <w:r>
        <w:t>е</w:t>
      </w:r>
      <w:r w:rsidRPr="0039129F">
        <w:t xml:space="preserve"> по строительству, </w:t>
      </w:r>
      <w:r>
        <w:t>дорожной деятельности и благоустройства А</w:t>
      </w:r>
      <w:r w:rsidRPr="0039129F">
        <w:t>дминистрации городского округа Электросталь Моско</w:t>
      </w:r>
      <w:r>
        <w:t>вской области (прилагается).</w:t>
      </w:r>
    </w:p>
    <w:p w14:paraId="463CF72A" w14:textId="77777777" w:rsidR="003A3C9A" w:rsidRDefault="003A3C9A" w:rsidP="003A3C9A">
      <w:pPr>
        <w:pStyle w:val="a8"/>
        <w:numPr>
          <w:ilvl w:val="0"/>
          <w:numId w:val="4"/>
        </w:numPr>
        <w:ind w:left="851"/>
        <w:jc w:val="both"/>
      </w:pPr>
      <w:r>
        <w:t xml:space="preserve">Признать утратившим силу Положение о Комитете по строительству, дорожной </w:t>
      </w:r>
    </w:p>
    <w:p w14:paraId="2BE2DB14" w14:textId="77777777" w:rsidR="003A3C9A" w:rsidRPr="00E43575" w:rsidRDefault="003A3C9A" w:rsidP="003A3C9A">
      <w:pPr>
        <w:jc w:val="both"/>
      </w:pPr>
      <w:r>
        <w:t xml:space="preserve">деятельности и благоустройства Администрации городского округа Электросталь Московской области утвержденное решением Совета депутатов городского округа Электросталь Московской области № 326/52 от 19.12.2018 (с изменениями, внесенными решениями Совета депутатов городского округа Электросталь Московской области </w:t>
      </w:r>
      <w:r w:rsidRPr="009A3BA6">
        <w:t xml:space="preserve">от </w:t>
      </w:r>
      <w:r w:rsidRPr="00E43575">
        <w:rPr>
          <w:rFonts w:eastAsiaTheme="minorHAnsi"/>
          <w:lang w:eastAsia="en-US"/>
        </w:rPr>
        <w:t xml:space="preserve">20.02.2019 </w:t>
      </w:r>
      <w:hyperlink r:id="rId6" w:history="1">
        <w:r w:rsidRPr="00E43575">
          <w:rPr>
            <w:rFonts w:eastAsiaTheme="minorHAnsi"/>
            <w:lang w:eastAsia="en-US"/>
          </w:rPr>
          <w:t>№ 348/54</w:t>
        </w:r>
      </w:hyperlink>
      <w:r w:rsidRPr="00E43575">
        <w:rPr>
          <w:rFonts w:eastAsiaTheme="minorHAnsi"/>
          <w:lang w:eastAsia="en-US"/>
        </w:rPr>
        <w:t xml:space="preserve">, от 26.02.2020 </w:t>
      </w:r>
      <w:hyperlink r:id="rId7" w:history="1">
        <w:r w:rsidRPr="00E43575">
          <w:rPr>
            <w:rFonts w:eastAsiaTheme="minorHAnsi"/>
            <w:lang w:eastAsia="en-US"/>
          </w:rPr>
          <w:t>№ 419/70</w:t>
        </w:r>
      </w:hyperlink>
      <w:r w:rsidRPr="00E43575">
        <w:rPr>
          <w:rFonts w:eastAsiaTheme="minorHAnsi"/>
          <w:lang w:eastAsia="en-US"/>
        </w:rPr>
        <w:t xml:space="preserve">, от 24.12.2020 </w:t>
      </w:r>
      <w:hyperlink r:id="rId8" w:history="1">
        <w:r w:rsidRPr="00E43575">
          <w:rPr>
            <w:rFonts w:eastAsiaTheme="minorHAnsi"/>
            <w:lang w:eastAsia="en-US"/>
          </w:rPr>
          <w:t>№ 34/9, от 26.08.2021 № 71/15)</w:t>
        </w:r>
        <w:r>
          <w:rPr>
            <w:rFonts w:eastAsiaTheme="minorHAnsi"/>
            <w:lang w:eastAsia="en-US"/>
          </w:rPr>
          <w:t>.</w:t>
        </w:r>
        <w:r w:rsidRPr="00E43575">
          <w:rPr>
            <w:rFonts w:eastAsiaTheme="minorHAnsi"/>
            <w:lang w:eastAsia="en-US"/>
          </w:rPr>
          <w:t xml:space="preserve"> </w:t>
        </w:r>
      </w:hyperlink>
    </w:p>
    <w:p w14:paraId="38FB596B" w14:textId="77777777" w:rsidR="003A3C9A" w:rsidRDefault="003A3C9A" w:rsidP="003A3C9A">
      <w:pPr>
        <w:ind w:firstLine="567"/>
        <w:jc w:val="both"/>
      </w:pPr>
      <w:r>
        <w:t xml:space="preserve">3. </w:t>
      </w:r>
      <w:r w:rsidRPr="00CB0D8A">
        <w:t>Опубликов</w:t>
      </w:r>
      <w:r>
        <w:t xml:space="preserve">ать настоящее решение в средствах массовой информации </w:t>
      </w:r>
      <w:r w:rsidRPr="00CB0D8A">
        <w:t>и разместить на официальном сайте городского округа Электросталь Московской области</w:t>
      </w:r>
      <w:r>
        <w:t xml:space="preserve"> в информационно-телекоммуникационной сети «Интернет» </w:t>
      </w:r>
      <w:r w:rsidRPr="00CB0D8A">
        <w:t xml:space="preserve">по адресу: </w:t>
      </w:r>
      <w:hyperlink r:id="rId9" w:history="1">
        <w:r w:rsidRPr="002952A5">
          <w:rPr>
            <w:rStyle w:val="a7"/>
            <w:color w:val="auto"/>
            <w:u w:val="none"/>
          </w:rPr>
          <w:t>www.electrostal.ru</w:t>
        </w:r>
      </w:hyperlink>
      <w:r>
        <w:rPr>
          <w:rStyle w:val="a7"/>
          <w:color w:val="auto"/>
          <w:u w:val="none"/>
        </w:rPr>
        <w:t>.</w:t>
      </w:r>
    </w:p>
    <w:p w14:paraId="1DA23ED5" w14:textId="77777777" w:rsidR="003A3C9A" w:rsidRDefault="003A3C9A" w:rsidP="003A3C9A">
      <w:pPr>
        <w:ind w:left="567"/>
        <w:jc w:val="both"/>
      </w:pPr>
      <w:r>
        <w:t>4. На</w:t>
      </w:r>
      <w:r w:rsidRPr="00B66603">
        <w:t xml:space="preserve">стоящее решение вступает </w:t>
      </w:r>
      <w:r>
        <w:t xml:space="preserve">в силу после его подписания. </w:t>
      </w:r>
    </w:p>
    <w:p w14:paraId="74512680" w14:textId="77777777" w:rsidR="003A3C9A" w:rsidRDefault="003A3C9A" w:rsidP="003A3C9A">
      <w:pPr>
        <w:ind w:firstLine="567"/>
        <w:jc w:val="both"/>
      </w:pPr>
      <w:r>
        <w:t xml:space="preserve">5. Контроль за исполнением настоящего решения возложить на </w:t>
      </w:r>
      <w:r>
        <w:rPr>
          <w:rFonts w:cs="Arial"/>
        </w:rPr>
        <w:t xml:space="preserve">заместителя Главы </w:t>
      </w:r>
      <w:r w:rsidRPr="0002104E">
        <w:rPr>
          <w:rFonts w:cs="Arial"/>
        </w:rPr>
        <w:t>Администрации городского округа Электросталь Московской области</w:t>
      </w:r>
      <w:r>
        <w:rPr>
          <w:rFonts w:cs="Arial"/>
        </w:rPr>
        <w:t xml:space="preserve"> В.А. </w:t>
      </w:r>
      <w:r w:rsidRPr="0002104E">
        <w:rPr>
          <w:rFonts w:cs="Arial"/>
        </w:rPr>
        <w:t>Денисова</w:t>
      </w:r>
      <w:r>
        <w:rPr>
          <w:rFonts w:cs="Arial"/>
        </w:rPr>
        <w:t>.</w:t>
      </w:r>
    </w:p>
    <w:p w14:paraId="683EF462" w14:textId="77777777" w:rsidR="003A3C9A" w:rsidRDefault="003A3C9A" w:rsidP="003A3C9A">
      <w:pPr>
        <w:jc w:val="both"/>
      </w:pPr>
    </w:p>
    <w:p w14:paraId="5232456B" w14:textId="77777777" w:rsidR="003A3C9A" w:rsidRDefault="003A3C9A" w:rsidP="003A3C9A">
      <w:pPr>
        <w:spacing w:line="260" w:lineRule="exact"/>
      </w:pPr>
      <w:r>
        <w:t>Председатель Совета депутатов</w:t>
      </w:r>
    </w:p>
    <w:p w14:paraId="6D9DF056" w14:textId="0CA595E9" w:rsidR="003A3C9A" w:rsidRDefault="003A3C9A" w:rsidP="003A3C9A">
      <w:pPr>
        <w:spacing w:line="260" w:lineRule="exact"/>
      </w:pPr>
      <w:r>
        <w:t>городско</w:t>
      </w:r>
      <w:r>
        <w:t>го округа</w:t>
      </w:r>
      <w:r>
        <w:tab/>
      </w:r>
      <w:r>
        <w:tab/>
      </w:r>
      <w:r>
        <w:tab/>
      </w:r>
      <w:r>
        <w:tab/>
      </w:r>
      <w:r>
        <w:tab/>
      </w:r>
      <w:r>
        <w:tab/>
      </w:r>
      <w:r>
        <w:tab/>
      </w:r>
      <w:r>
        <w:tab/>
        <w:t xml:space="preserve">         </w:t>
      </w:r>
      <w:r>
        <w:t>О.И.</w:t>
      </w:r>
      <w:r>
        <w:t xml:space="preserve"> </w:t>
      </w:r>
      <w:r>
        <w:t>Мироничев</w:t>
      </w:r>
    </w:p>
    <w:p w14:paraId="4ED0FE2F" w14:textId="77777777" w:rsidR="003A3C9A" w:rsidRDefault="003A3C9A" w:rsidP="003A3C9A">
      <w:pPr>
        <w:spacing w:line="260" w:lineRule="exact"/>
      </w:pPr>
    </w:p>
    <w:p w14:paraId="042FA7C5" w14:textId="015FAF34" w:rsidR="003A3C9A" w:rsidRDefault="003A3C9A" w:rsidP="003A3C9A">
      <w:pPr>
        <w:jc w:val="both"/>
      </w:pPr>
      <w:r>
        <w:t>Глава городского округа</w:t>
      </w:r>
      <w:r>
        <w:tab/>
      </w:r>
      <w:r>
        <w:tab/>
      </w:r>
      <w:r>
        <w:tab/>
      </w:r>
      <w:r>
        <w:tab/>
      </w:r>
      <w:r>
        <w:tab/>
      </w:r>
      <w:r>
        <w:tab/>
      </w:r>
      <w:r>
        <w:tab/>
        <w:t xml:space="preserve">       </w:t>
      </w:r>
      <w:r>
        <w:tab/>
      </w:r>
      <w:r>
        <w:t>И.Ю. Волкова</w:t>
      </w:r>
    </w:p>
    <w:p w14:paraId="2E826669" w14:textId="7C2469F1" w:rsidR="00B0101E" w:rsidRDefault="008039FA" w:rsidP="00310B8D">
      <w:pPr>
        <w:widowControl w:val="0"/>
        <w:autoSpaceDE w:val="0"/>
        <w:autoSpaceDN w:val="0"/>
        <w:spacing w:line="240" w:lineRule="exact"/>
        <w:jc w:val="right"/>
        <w:outlineLvl w:val="0"/>
      </w:pPr>
      <w:bookmarkStart w:id="2" w:name="P35"/>
      <w:bookmarkEnd w:id="0"/>
      <w:bookmarkEnd w:id="2"/>
      <w:r>
        <w:lastRenderedPageBreak/>
        <w:t>Приложение</w:t>
      </w:r>
    </w:p>
    <w:p w14:paraId="6E532425" w14:textId="77777777" w:rsidR="00B0101E" w:rsidRDefault="00B0101E" w:rsidP="00310B8D">
      <w:pPr>
        <w:widowControl w:val="0"/>
        <w:autoSpaceDE w:val="0"/>
        <w:autoSpaceDN w:val="0"/>
        <w:spacing w:line="240" w:lineRule="exact"/>
        <w:jc w:val="right"/>
        <w:outlineLvl w:val="0"/>
      </w:pPr>
    </w:p>
    <w:p w14:paraId="2057D633" w14:textId="7E5FCF3C" w:rsidR="00310B8D" w:rsidRPr="004B13EF" w:rsidRDefault="00310B8D" w:rsidP="00310B8D">
      <w:pPr>
        <w:widowControl w:val="0"/>
        <w:autoSpaceDE w:val="0"/>
        <w:autoSpaceDN w:val="0"/>
        <w:spacing w:line="240" w:lineRule="exact"/>
        <w:jc w:val="right"/>
        <w:outlineLvl w:val="0"/>
      </w:pPr>
      <w:r w:rsidRPr="004B13EF">
        <w:t>Утверждено</w:t>
      </w:r>
    </w:p>
    <w:p w14:paraId="64C12E6E" w14:textId="77777777" w:rsidR="00310B8D" w:rsidRPr="004B13EF" w:rsidRDefault="00310B8D" w:rsidP="00310B8D">
      <w:pPr>
        <w:widowControl w:val="0"/>
        <w:autoSpaceDE w:val="0"/>
        <w:autoSpaceDN w:val="0"/>
        <w:spacing w:line="240" w:lineRule="exact"/>
        <w:jc w:val="right"/>
      </w:pPr>
      <w:r w:rsidRPr="004B13EF">
        <w:t>решением Совета депутатов</w:t>
      </w:r>
    </w:p>
    <w:p w14:paraId="621F0BE0" w14:textId="77777777" w:rsidR="00310B8D" w:rsidRPr="004B13EF" w:rsidRDefault="00310B8D" w:rsidP="00310B8D">
      <w:pPr>
        <w:widowControl w:val="0"/>
        <w:autoSpaceDE w:val="0"/>
        <w:autoSpaceDN w:val="0"/>
        <w:spacing w:line="240" w:lineRule="exact"/>
        <w:jc w:val="right"/>
      </w:pPr>
      <w:r w:rsidRPr="004B13EF">
        <w:t>городского округа Электросталь</w:t>
      </w:r>
    </w:p>
    <w:p w14:paraId="5C176904" w14:textId="77777777" w:rsidR="00310B8D" w:rsidRPr="004B13EF" w:rsidRDefault="00310B8D" w:rsidP="00310B8D">
      <w:pPr>
        <w:widowControl w:val="0"/>
        <w:autoSpaceDE w:val="0"/>
        <w:autoSpaceDN w:val="0"/>
        <w:spacing w:line="240" w:lineRule="exact"/>
        <w:jc w:val="right"/>
      </w:pPr>
      <w:r w:rsidRPr="004B13EF">
        <w:t>Московской области</w:t>
      </w:r>
    </w:p>
    <w:p w14:paraId="5B43EECE" w14:textId="1BE71801" w:rsidR="00310B8D" w:rsidRPr="004B13EF" w:rsidRDefault="00310B8D" w:rsidP="00310B8D">
      <w:pPr>
        <w:widowControl w:val="0"/>
        <w:autoSpaceDE w:val="0"/>
        <w:autoSpaceDN w:val="0"/>
        <w:spacing w:line="240" w:lineRule="exact"/>
        <w:jc w:val="right"/>
      </w:pPr>
      <w:r w:rsidRPr="002716A8">
        <w:t xml:space="preserve">от </w:t>
      </w:r>
      <w:r w:rsidR="003A3C9A">
        <w:t xml:space="preserve">17.02.2022 </w:t>
      </w:r>
      <w:r w:rsidR="003A3C9A" w:rsidRPr="003A3C9A">
        <w:t xml:space="preserve">№ </w:t>
      </w:r>
      <w:r w:rsidR="003A3C9A">
        <w:t>123/25</w:t>
      </w:r>
    </w:p>
    <w:p w14:paraId="582D436E" w14:textId="77777777" w:rsidR="00310B8D" w:rsidRPr="004B13EF" w:rsidRDefault="00310B8D" w:rsidP="00310B8D">
      <w:pPr>
        <w:widowControl w:val="0"/>
        <w:autoSpaceDE w:val="0"/>
        <w:autoSpaceDN w:val="0"/>
        <w:spacing w:line="240" w:lineRule="exact"/>
        <w:jc w:val="both"/>
      </w:pPr>
    </w:p>
    <w:p w14:paraId="5B80B0B2" w14:textId="77777777" w:rsidR="00310B8D" w:rsidRPr="004B13EF" w:rsidRDefault="00310B8D" w:rsidP="00310B8D">
      <w:pPr>
        <w:widowControl w:val="0"/>
        <w:autoSpaceDE w:val="0"/>
        <w:autoSpaceDN w:val="0"/>
        <w:spacing w:line="240" w:lineRule="exact"/>
        <w:jc w:val="center"/>
        <w:rPr>
          <w:b/>
        </w:rPr>
      </w:pPr>
    </w:p>
    <w:p w14:paraId="73077F6B" w14:textId="77777777" w:rsidR="00310B8D" w:rsidRPr="004B13EF" w:rsidRDefault="00310B8D" w:rsidP="00310B8D">
      <w:pPr>
        <w:widowControl w:val="0"/>
        <w:autoSpaceDE w:val="0"/>
        <w:autoSpaceDN w:val="0"/>
        <w:jc w:val="center"/>
        <w:rPr>
          <w:b/>
        </w:rPr>
      </w:pPr>
    </w:p>
    <w:p w14:paraId="01B01526" w14:textId="77777777" w:rsidR="00310B8D" w:rsidRPr="004B13EF" w:rsidRDefault="00310B8D" w:rsidP="00310B8D">
      <w:pPr>
        <w:widowControl w:val="0"/>
        <w:autoSpaceDE w:val="0"/>
        <w:autoSpaceDN w:val="0"/>
        <w:jc w:val="center"/>
        <w:rPr>
          <w:b/>
        </w:rPr>
      </w:pPr>
    </w:p>
    <w:p w14:paraId="5B280E39" w14:textId="77777777" w:rsidR="00310B8D" w:rsidRPr="004B13EF" w:rsidRDefault="00310B8D" w:rsidP="00310B8D">
      <w:pPr>
        <w:widowControl w:val="0"/>
        <w:autoSpaceDE w:val="0"/>
        <w:autoSpaceDN w:val="0"/>
        <w:jc w:val="center"/>
        <w:rPr>
          <w:b/>
        </w:rPr>
      </w:pPr>
      <w:r w:rsidRPr="004B13EF">
        <w:rPr>
          <w:b/>
        </w:rPr>
        <w:t>ПОЛОЖЕНИЕ</w:t>
      </w:r>
    </w:p>
    <w:p w14:paraId="2AB67C20" w14:textId="25ACA56D" w:rsidR="00310B8D" w:rsidRPr="004B13EF" w:rsidRDefault="00310B8D" w:rsidP="00310B8D">
      <w:pPr>
        <w:widowControl w:val="0"/>
        <w:autoSpaceDE w:val="0"/>
        <w:autoSpaceDN w:val="0"/>
        <w:jc w:val="center"/>
        <w:rPr>
          <w:b/>
        </w:rPr>
      </w:pPr>
      <w:r w:rsidRPr="004B13EF">
        <w:rPr>
          <w:b/>
        </w:rPr>
        <w:t>О КОМИТЕТЕ ПО СТРОИТЕЛЬСТВУ, ДОРОЖН</w:t>
      </w:r>
      <w:r w:rsidR="00A16FA7">
        <w:rPr>
          <w:b/>
        </w:rPr>
        <w:t xml:space="preserve">ОЙ ДЕЯТЕЛЬНОСТИ И БЛАГОУСТОЙСТВА </w:t>
      </w:r>
      <w:r w:rsidRPr="004B13EF">
        <w:rPr>
          <w:b/>
        </w:rPr>
        <w:t>АДМИНИСТРАЦИИ ГОРОДСКОГО ОКРУГА ЭЛЕКТРОСТАЛЬ МОСКОВСКОЙ ОБЛАСТИ</w:t>
      </w:r>
    </w:p>
    <w:p w14:paraId="2566037E" w14:textId="55A0C3A0" w:rsidR="00993352" w:rsidRDefault="00993352" w:rsidP="00310B8D">
      <w:pPr>
        <w:widowControl w:val="0"/>
        <w:autoSpaceDE w:val="0"/>
        <w:autoSpaceDN w:val="0"/>
        <w:jc w:val="both"/>
      </w:pPr>
    </w:p>
    <w:p w14:paraId="514148CC" w14:textId="5060CEAA" w:rsidR="00310B8D" w:rsidRDefault="00310B8D" w:rsidP="00310B8D">
      <w:pPr>
        <w:widowControl w:val="0"/>
        <w:numPr>
          <w:ilvl w:val="0"/>
          <w:numId w:val="2"/>
        </w:numPr>
        <w:autoSpaceDE w:val="0"/>
        <w:autoSpaceDN w:val="0"/>
        <w:spacing w:after="160" w:line="259" w:lineRule="auto"/>
        <w:jc w:val="center"/>
        <w:outlineLvl w:val="1"/>
      </w:pPr>
      <w:r w:rsidRPr="004B13EF">
        <w:t>ОБЩИЕ ПОЛОЖЕНИЯ</w:t>
      </w:r>
    </w:p>
    <w:p w14:paraId="21D287FF" w14:textId="68FF398B" w:rsidR="00310B8D" w:rsidRPr="004B13EF" w:rsidRDefault="00310B8D" w:rsidP="00310B8D">
      <w:pPr>
        <w:widowControl w:val="0"/>
        <w:autoSpaceDE w:val="0"/>
        <w:autoSpaceDN w:val="0"/>
        <w:ind w:firstLine="540"/>
        <w:jc w:val="both"/>
      </w:pPr>
      <w:r w:rsidRPr="004B13EF">
        <w:t>1.1. Комитет по строительству, дорожно</w:t>
      </w:r>
      <w:r w:rsidR="00A16FA7">
        <w:t>й деятельности и благоустройства</w:t>
      </w:r>
      <w:r w:rsidRPr="004B13EF">
        <w:t xml:space="preserve"> Администрации городского округа Электросталь Московской области (далее - Комитет) является функциональным (отраслевым) органом Администрации городского округа Электросталь Московской области (далее - Администрация городского округа), уполномоченным на решение от имени Администрации городского округа вопросов местного значения в сфере строительства, дорожной деятельности  , связи, транспорта,  благоустройства общественных территорий, а также управление и координацию деятельности органов местного самоуправления и муниципальных организаций  в указанной сфере</w:t>
      </w:r>
      <w:r w:rsidR="00567109">
        <w:t>.</w:t>
      </w:r>
    </w:p>
    <w:p w14:paraId="24B7FBEF" w14:textId="20435F83" w:rsidR="00310B8D" w:rsidRPr="004B13EF" w:rsidRDefault="00310B8D" w:rsidP="00310B8D">
      <w:pPr>
        <w:widowControl w:val="0"/>
        <w:autoSpaceDE w:val="0"/>
        <w:autoSpaceDN w:val="0"/>
        <w:ind w:firstLine="540"/>
        <w:jc w:val="both"/>
      </w:pPr>
      <w:r w:rsidRPr="004B13EF">
        <w:t xml:space="preserve">1.2. Комитет руководствуется </w:t>
      </w:r>
      <w:hyperlink r:id="rId10" w:history="1">
        <w:r w:rsidRPr="004B13EF">
          <w:t>Конституцией</w:t>
        </w:r>
      </w:hyperlink>
      <w:r w:rsidRPr="004B13EF">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w:t>
      </w:r>
      <w:hyperlink r:id="rId11" w:history="1">
        <w:r w:rsidRPr="004B13EF">
          <w:t>Уставом</w:t>
        </w:r>
      </w:hyperlink>
      <w:r w:rsidRPr="004B13EF">
        <w:t xml:space="preserve"> городского округа Электросталь Московской области, муниципальными правовыми актами органов местного самоуправления городского округа и настоящим Положением</w:t>
      </w:r>
      <w:r w:rsidR="00567109">
        <w:t>.</w:t>
      </w:r>
    </w:p>
    <w:p w14:paraId="4148BF70" w14:textId="69843A3E" w:rsidR="00310B8D" w:rsidRPr="004B13EF" w:rsidRDefault="00310B8D" w:rsidP="00310B8D">
      <w:pPr>
        <w:widowControl w:val="0"/>
        <w:autoSpaceDE w:val="0"/>
        <w:autoSpaceDN w:val="0"/>
        <w:ind w:firstLine="540"/>
        <w:jc w:val="both"/>
      </w:pPr>
      <w:r w:rsidRPr="004B13EF">
        <w:t>1.3. Комитет осуществляет свою деятельность как непосредственно, так и во взаимодействии с органами местного самоуправления городского округа и иных муниципал</w:t>
      </w:r>
      <w:r w:rsidR="00A16FA7">
        <w:t xml:space="preserve">ьных образований, федеральными </w:t>
      </w:r>
      <w:r w:rsidRPr="004B13EF">
        <w:t>органами исполнительной  власти и государственной власти Московской области, организациями независимо от формы собственности и организационно-правовой формы</w:t>
      </w:r>
      <w:r w:rsidR="00567109">
        <w:t>.</w:t>
      </w:r>
    </w:p>
    <w:p w14:paraId="1EE50DB2" w14:textId="0981E61C" w:rsidR="00310B8D" w:rsidRPr="004B13EF" w:rsidRDefault="00310B8D" w:rsidP="00310B8D">
      <w:pPr>
        <w:widowControl w:val="0"/>
        <w:autoSpaceDE w:val="0"/>
        <w:autoSpaceDN w:val="0"/>
        <w:ind w:firstLine="540"/>
        <w:jc w:val="both"/>
      </w:pPr>
      <w:r w:rsidRPr="004B13EF">
        <w:t>1.4. Комитет обладает правами юридического лица, имеет самостоятельный баланс, лицевые счета, открытые в соответствии с законодательством, печать с воспроизведением герба городского округа и со своим наименованием, иные печати, штампы и бланки, необходимые для осуществления его деятельности, может от своего имени приобретать и осуществлять имущественные и личные неимущественные права и обязанности, быть истцом и ответчиком в суде</w:t>
      </w:r>
      <w:r w:rsidR="00567109">
        <w:t>.</w:t>
      </w:r>
    </w:p>
    <w:p w14:paraId="544B2F9E" w14:textId="77777777" w:rsidR="00310B8D" w:rsidRPr="004B13EF" w:rsidRDefault="00310B8D" w:rsidP="00310B8D">
      <w:pPr>
        <w:widowControl w:val="0"/>
        <w:autoSpaceDE w:val="0"/>
        <w:autoSpaceDN w:val="0"/>
        <w:ind w:firstLine="540"/>
        <w:jc w:val="both"/>
      </w:pPr>
      <w:r w:rsidRPr="004B13EF">
        <w:t>1.5. Финансирование деятельности Комитета производится за счет средств, предусмотренных в бюджете городского округа на основании бюджетной сметы;</w:t>
      </w:r>
    </w:p>
    <w:p w14:paraId="636EA4F3" w14:textId="6D2BD548" w:rsidR="00310B8D" w:rsidRPr="004B13EF" w:rsidRDefault="00310B8D" w:rsidP="00310B8D">
      <w:pPr>
        <w:widowControl w:val="0"/>
        <w:autoSpaceDE w:val="0"/>
        <w:autoSpaceDN w:val="0"/>
        <w:ind w:firstLine="540"/>
        <w:jc w:val="both"/>
      </w:pPr>
      <w:r w:rsidRPr="004B13EF">
        <w:t xml:space="preserve">1.6. </w:t>
      </w:r>
      <w:r w:rsidR="00567109">
        <w:t xml:space="preserve"> </w:t>
      </w:r>
      <w:r w:rsidRPr="004B13EF">
        <w:t>Комитет имеет необходимое для осуществления своих полномочий имущество, находящееся в собственности городского округа и предоставленное Комитету на праве оперативного управления</w:t>
      </w:r>
      <w:r w:rsidR="00567109">
        <w:t>.</w:t>
      </w:r>
    </w:p>
    <w:p w14:paraId="26BAF557" w14:textId="759AA5E1" w:rsidR="00310B8D" w:rsidRPr="004B13EF" w:rsidRDefault="00310B8D" w:rsidP="00310B8D">
      <w:pPr>
        <w:widowControl w:val="0"/>
        <w:autoSpaceDE w:val="0"/>
        <w:autoSpaceDN w:val="0"/>
        <w:ind w:firstLine="540"/>
        <w:jc w:val="both"/>
      </w:pPr>
      <w:r w:rsidRPr="004B13EF">
        <w:t>1.7. Положение о Комитете утверждается Советом депутатов городского округа Электросталь Московской области (далее - Совет депутатов городского округа), штатное расписание - Администрацией городского округа Электросталь Московской области (далее - Администрация городского округа)</w:t>
      </w:r>
      <w:r w:rsidR="00567109">
        <w:t>.</w:t>
      </w:r>
    </w:p>
    <w:p w14:paraId="6D62D621" w14:textId="049079C2" w:rsidR="00310B8D" w:rsidRDefault="00310B8D" w:rsidP="00310B8D">
      <w:pPr>
        <w:widowControl w:val="0"/>
        <w:autoSpaceDE w:val="0"/>
        <w:autoSpaceDN w:val="0"/>
        <w:ind w:firstLine="540"/>
        <w:jc w:val="both"/>
      </w:pPr>
      <w:r w:rsidRPr="004B13EF">
        <w:t>1.8. Комитет подотчетен и подконтролен Администрации городского округ и представляет ей ежегодный отчет о своей деятельности</w:t>
      </w:r>
      <w:r w:rsidR="00567109">
        <w:t>.</w:t>
      </w:r>
    </w:p>
    <w:p w14:paraId="03BDB3CB" w14:textId="307A2A2B" w:rsidR="00310B8D" w:rsidRDefault="00310B8D" w:rsidP="00310B8D">
      <w:pPr>
        <w:widowControl w:val="0"/>
        <w:autoSpaceDE w:val="0"/>
        <w:autoSpaceDN w:val="0"/>
        <w:ind w:firstLine="540"/>
        <w:jc w:val="both"/>
      </w:pPr>
      <w:r w:rsidRPr="004B13EF">
        <w:lastRenderedPageBreak/>
        <w:t xml:space="preserve">1.9. Комитет имеет сокращенное наименование - </w:t>
      </w:r>
      <w:proofErr w:type="spellStart"/>
      <w:r w:rsidRPr="004B13EF">
        <w:t>КСДДиБ</w:t>
      </w:r>
      <w:proofErr w:type="spellEnd"/>
      <w:r w:rsidRPr="004B13EF">
        <w:t xml:space="preserve"> Администрации городского округа Электросталь Московской области</w:t>
      </w:r>
      <w:r w:rsidR="00567109">
        <w:t>.</w:t>
      </w:r>
    </w:p>
    <w:p w14:paraId="1FA71358" w14:textId="77777777" w:rsidR="00310B8D" w:rsidRPr="004B13EF" w:rsidRDefault="00310B8D" w:rsidP="00310B8D">
      <w:pPr>
        <w:widowControl w:val="0"/>
        <w:autoSpaceDE w:val="0"/>
        <w:autoSpaceDN w:val="0"/>
        <w:ind w:firstLine="540"/>
        <w:jc w:val="both"/>
      </w:pPr>
      <w:r w:rsidRPr="004B13EF">
        <w:t xml:space="preserve">1.10. Место нахождения Комитета - г. Электросталь, Московская область, ул. Мира, дом 5, почтовый адрес: </w:t>
      </w:r>
      <w:smartTag w:uri="urn:schemas-microsoft-com:office:smarttags" w:element="metricconverter">
        <w:smartTagPr>
          <w:attr w:name="ProductID" w:val="144003, г"/>
        </w:smartTagPr>
        <w:r w:rsidRPr="004B13EF">
          <w:t>144003, г</w:t>
        </w:r>
      </w:smartTag>
      <w:r w:rsidRPr="004B13EF">
        <w:t>. Электросталь области, ул. Мира, 5.</w:t>
      </w:r>
    </w:p>
    <w:p w14:paraId="679DCAF8" w14:textId="77777777" w:rsidR="00310B8D" w:rsidRPr="004B13EF" w:rsidRDefault="00310B8D" w:rsidP="00310B8D">
      <w:pPr>
        <w:widowControl w:val="0"/>
        <w:autoSpaceDE w:val="0"/>
        <w:autoSpaceDN w:val="0"/>
        <w:jc w:val="both"/>
      </w:pPr>
    </w:p>
    <w:p w14:paraId="2B80682F" w14:textId="77777777" w:rsidR="00310B8D" w:rsidRPr="004B13EF" w:rsidRDefault="00310B8D" w:rsidP="00310B8D">
      <w:pPr>
        <w:widowControl w:val="0"/>
        <w:numPr>
          <w:ilvl w:val="0"/>
          <w:numId w:val="2"/>
        </w:numPr>
        <w:autoSpaceDE w:val="0"/>
        <w:autoSpaceDN w:val="0"/>
        <w:spacing w:after="160" w:line="259" w:lineRule="auto"/>
        <w:jc w:val="center"/>
        <w:outlineLvl w:val="1"/>
      </w:pPr>
      <w:r w:rsidRPr="004B13EF">
        <w:t>ЦЕЛИ И ЗАДАЧИ</w:t>
      </w:r>
    </w:p>
    <w:p w14:paraId="6D77713E" w14:textId="77777777" w:rsidR="00310B8D" w:rsidRPr="004B13EF" w:rsidRDefault="00310B8D" w:rsidP="00310B8D">
      <w:pPr>
        <w:autoSpaceDE w:val="0"/>
        <w:autoSpaceDN w:val="0"/>
        <w:adjustRightInd w:val="0"/>
        <w:ind w:firstLine="567"/>
        <w:jc w:val="both"/>
        <w:rPr>
          <w:rFonts w:eastAsia="Calibri"/>
        </w:rPr>
      </w:pPr>
      <w:r w:rsidRPr="004B13EF">
        <w:rPr>
          <w:rFonts w:eastAsia="Calibri"/>
        </w:rPr>
        <w:t xml:space="preserve"> Основными задачами Комитета являются:</w:t>
      </w:r>
    </w:p>
    <w:p w14:paraId="1A40576E" w14:textId="77777777" w:rsidR="00310B8D" w:rsidRPr="004B13EF" w:rsidRDefault="00310B8D" w:rsidP="00310B8D">
      <w:pPr>
        <w:autoSpaceDE w:val="0"/>
        <w:autoSpaceDN w:val="0"/>
        <w:adjustRightInd w:val="0"/>
        <w:ind w:firstLine="567"/>
        <w:jc w:val="both"/>
        <w:rPr>
          <w:rFonts w:eastAsia="Calibri"/>
        </w:rPr>
      </w:pPr>
      <w:r w:rsidRPr="004B13EF">
        <w:rPr>
          <w:rFonts w:eastAsia="Calibri"/>
        </w:rPr>
        <w:t xml:space="preserve">2.1.  Осуществление дорожной деятельности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2" w:history="1">
        <w:r w:rsidRPr="004B13EF">
          <w:rPr>
            <w:rFonts w:eastAsia="Calibri"/>
          </w:rPr>
          <w:t>законодательством</w:t>
        </w:r>
      </w:hyperlink>
      <w:r w:rsidRPr="004B13EF">
        <w:rPr>
          <w:rFonts w:eastAsia="Calibri"/>
        </w:rPr>
        <w:t xml:space="preserve"> Российской Федерации;</w:t>
      </w:r>
    </w:p>
    <w:p w14:paraId="3166CCD6" w14:textId="77777777" w:rsidR="00310B8D" w:rsidRPr="004B13EF" w:rsidRDefault="00310B8D" w:rsidP="00310B8D">
      <w:pPr>
        <w:autoSpaceDE w:val="0"/>
        <w:autoSpaceDN w:val="0"/>
        <w:adjustRightInd w:val="0"/>
        <w:ind w:firstLine="567"/>
        <w:jc w:val="both"/>
        <w:rPr>
          <w:rFonts w:eastAsia="Calibri"/>
        </w:rPr>
      </w:pPr>
      <w:r w:rsidRPr="004B13EF">
        <w:rPr>
          <w:rFonts w:eastAsia="Calibri"/>
        </w:rPr>
        <w:t>2.2.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14:paraId="4FCCF838" w14:textId="77777777" w:rsidR="00310B8D" w:rsidRPr="004B13EF" w:rsidRDefault="00310B8D" w:rsidP="00310B8D">
      <w:pPr>
        <w:autoSpaceDE w:val="0"/>
        <w:autoSpaceDN w:val="0"/>
        <w:adjustRightInd w:val="0"/>
        <w:ind w:firstLine="567"/>
        <w:jc w:val="both"/>
        <w:rPr>
          <w:rFonts w:eastAsia="Calibri"/>
          <w:lang w:eastAsia="en-US"/>
        </w:rPr>
      </w:pPr>
      <w:r w:rsidRPr="004B13EF">
        <w:rPr>
          <w:rFonts w:eastAsia="Calibri"/>
        </w:rPr>
        <w:t xml:space="preserve">2.3. Реализация </w:t>
      </w:r>
      <w:r w:rsidRPr="004B13EF">
        <w:rPr>
          <w:rFonts w:eastAsia="Calibri"/>
          <w:lang w:eastAsia="en-US"/>
        </w:rPr>
        <w:t xml:space="preserve"> градостроительной политики на территории городского округа в целях  улучшения условий проживания, обеспечения безопасного и устойчивого развития территорий,  транспортной и инженерной инфраструктуры, создание инвестиционной привлекательности и дополнительных условий в сфере строительства;</w:t>
      </w:r>
    </w:p>
    <w:p w14:paraId="055B6B51" w14:textId="77777777" w:rsidR="00310B8D" w:rsidRPr="004B13EF" w:rsidRDefault="00310B8D" w:rsidP="00310B8D">
      <w:pPr>
        <w:autoSpaceDE w:val="0"/>
        <w:autoSpaceDN w:val="0"/>
        <w:adjustRightInd w:val="0"/>
        <w:ind w:firstLine="567"/>
        <w:jc w:val="both"/>
        <w:rPr>
          <w:rFonts w:eastAsia="Calibri"/>
          <w:lang w:eastAsia="en-US"/>
        </w:rPr>
      </w:pPr>
      <w:r w:rsidRPr="004B13EF">
        <w:rPr>
          <w:rFonts w:eastAsia="Calibri"/>
          <w:lang w:eastAsia="en-US"/>
        </w:rPr>
        <w:t>2.4. Управление и организация строительства, капитального и текущего ремонта  на территории городского округа Электросталь Московской области.</w:t>
      </w:r>
    </w:p>
    <w:p w14:paraId="1F30B647" w14:textId="77777777" w:rsidR="00310B8D" w:rsidRPr="004B13EF" w:rsidRDefault="00310B8D" w:rsidP="00310B8D">
      <w:pPr>
        <w:autoSpaceDE w:val="0"/>
        <w:autoSpaceDN w:val="0"/>
        <w:adjustRightInd w:val="0"/>
        <w:ind w:firstLine="567"/>
        <w:jc w:val="both"/>
        <w:rPr>
          <w:rFonts w:eastAsia="Calibri"/>
          <w:lang w:eastAsia="en-US"/>
        </w:rPr>
      </w:pPr>
      <w:r w:rsidRPr="004B13EF">
        <w:rPr>
          <w:rFonts w:eastAsia="Calibri"/>
        </w:rPr>
        <w:t xml:space="preserve">2.5.  </w:t>
      </w:r>
      <w:r w:rsidRPr="004B13EF">
        <w:rPr>
          <w:rFonts w:eastAsia="Calibri"/>
          <w:lang w:eastAsia="en-US"/>
        </w:rPr>
        <w:t>Создание условий для обеспечения жителей городского округа услугами связи в соответствии с законодательством Российской Федерации, Московской области и нормативными правовыми актами органов местного самоуправления;</w:t>
      </w:r>
    </w:p>
    <w:p w14:paraId="2ACD8FF2" w14:textId="77777777" w:rsidR="00310B8D" w:rsidRPr="004B13EF" w:rsidRDefault="00310B8D" w:rsidP="00310B8D">
      <w:pPr>
        <w:autoSpaceDE w:val="0"/>
        <w:autoSpaceDN w:val="0"/>
        <w:adjustRightInd w:val="0"/>
        <w:jc w:val="both"/>
        <w:rPr>
          <w:rFonts w:eastAsia="Calibri"/>
          <w:lang w:eastAsia="en-US"/>
        </w:rPr>
      </w:pPr>
      <w:r w:rsidRPr="004B13EF">
        <w:rPr>
          <w:rFonts w:eastAsia="Calibri"/>
          <w:lang w:eastAsia="en-US"/>
        </w:rPr>
        <w:t xml:space="preserve">         2.6. С</w:t>
      </w:r>
      <w:r w:rsidRPr="004B13EF">
        <w:rPr>
          <w:rFonts w:eastAsia="Calibri"/>
        </w:rPr>
        <w:t>оздание условий для массового отдыха жителей городского округа и организация обустройства мест массового отдыха населения;</w:t>
      </w:r>
      <w:r w:rsidRPr="004B13EF" w:rsidDel="002B2715">
        <w:rPr>
          <w:rFonts w:eastAsia="Calibri"/>
          <w:lang w:eastAsia="en-US"/>
        </w:rPr>
        <w:t xml:space="preserve"> </w:t>
      </w:r>
    </w:p>
    <w:p w14:paraId="2B17FBB3" w14:textId="77777777" w:rsidR="00310B8D" w:rsidRPr="004B13EF" w:rsidRDefault="00310B8D" w:rsidP="00310B8D">
      <w:pPr>
        <w:autoSpaceDE w:val="0"/>
        <w:autoSpaceDN w:val="0"/>
        <w:adjustRightInd w:val="0"/>
        <w:jc w:val="both"/>
        <w:rPr>
          <w:rFonts w:eastAsia="Calibri"/>
          <w:lang w:eastAsia="en-US"/>
        </w:rPr>
      </w:pPr>
      <w:r w:rsidRPr="004B13EF">
        <w:rPr>
          <w:rFonts w:eastAsia="Calibri"/>
          <w:lang w:eastAsia="en-US"/>
        </w:rPr>
        <w:t xml:space="preserve">         2.7.  Уч</w:t>
      </w:r>
      <w:r w:rsidRPr="004B13EF">
        <w:rPr>
          <w:rFonts w:eastAsia="Calibri"/>
        </w:rPr>
        <w:t>астие в организации деятельности по сбору (в том числе раздельному сбору), транспортированию твердых коммунальных отходов</w:t>
      </w:r>
      <w:r>
        <w:rPr>
          <w:rFonts w:eastAsia="Calibri"/>
        </w:rPr>
        <w:t xml:space="preserve"> в местах обще</w:t>
      </w:r>
      <w:r w:rsidRPr="004B13EF">
        <w:rPr>
          <w:rFonts w:eastAsia="Calibri"/>
        </w:rPr>
        <w:t>го пользования</w:t>
      </w:r>
      <w:r w:rsidRPr="004B13EF">
        <w:rPr>
          <w:rFonts w:eastAsia="Calibri"/>
          <w:lang w:eastAsia="en-US"/>
        </w:rPr>
        <w:t>;</w:t>
      </w:r>
    </w:p>
    <w:p w14:paraId="521FD220" w14:textId="77777777" w:rsidR="00310B8D" w:rsidRPr="004B13EF" w:rsidRDefault="00310B8D" w:rsidP="00310B8D">
      <w:pPr>
        <w:autoSpaceDE w:val="0"/>
        <w:autoSpaceDN w:val="0"/>
        <w:adjustRightInd w:val="0"/>
        <w:ind w:firstLine="567"/>
        <w:jc w:val="both"/>
        <w:rPr>
          <w:rFonts w:eastAsia="Calibri"/>
        </w:rPr>
      </w:pPr>
      <w:r w:rsidRPr="004B13EF">
        <w:rPr>
          <w:rFonts w:eastAsia="Calibri"/>
          <w:lang w:eastAsia="en-US"/>
        </w:rPr>
        <w:t>2.8. У</w:t>
      </w:r>
      <w:r w:rsidRPr="004B13EF">
        <w:rPr>
          <w:rFonts w:eastAsia="Calibri"/>
        </w:rPr>
        <w:t>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 Электросталь;</w:t>
      </w:r>
    </w:p>
    <w:p w14:paraId="29CCF622" w14:textId="77777777" w:rsidR="00310B8D" w:rsidRPr="004B13EF" w:rsidRDefault="00310B8D" w:rsidP="00310B8D">
      <w:pPr>
        <w:autoSpaceDE w:val="0"/>
        <w:autoSpaceDN w:val="0"/>
        <w:adjustRightInd w:val="0"/>
        <w:jc w:val="both"/>
        <w:rPr>
          <w:rFonts w:eastAsia="Calibri"/>
        </w:rPr>
      </w:pPr>
      <w:r w:rsidRPr="004B13EF">
        <w:rPr>
          <w:rFonts w:eastAsia="Calibri"/>
          <w:lang w:eastAsia="en-US"/>
        </w:rPr>
        <w:t xml:space="preserve">         2.9.  О</w:t>
      </w:r>
      <w:r w:rsidRPr="004B13EF">
        <w:rPr>
          <w:rFonts w:eastAsia="Calibri"/>
        </w:rPr>
        <w:t>существление мероприятий по обеспечению безопасности людей на водных объектах, охране их жизни и здоровья,  информирование населения об ограничениях использования водных объектов общего пользования для личных и бытовых нужд, обеспечение свободного доступа граждан к таким объектам  и их береговым полосам;</w:t>
      </w:r>
    </w:p>
    <w:p w14:paraId="370B4E65" w14:textId="77777777" w:rsidR="00310B8D" w:rsidRPr="004B13EF" w:rsidRDefault="00310B8D" w:rsidP="00310B8D">
      <w:pPr>
        <w:autoSpaceDE w:val="0"/>
        <w:autoSpaceDN w:val="0"/>
        <w:adjustRightInd w:val="0"/>
        <w:ind w:firstLine="284"/>
        <w:jc w:val="both"/>
        <w:rPr>
          <w:rFonts w:eastAsia="Calibri"/>
          <w:lang w:eastAsia="en-US"/>
        </w:rPr>
      </w:pPr>
      <w:r w:rsidRPr="004B13EF">
        <w:rPr>
          <w:rFonts w:eastAsia="Calibri"/>
        </w:rPr>
        <w:t xml:space="preserve">    </w:t>
      </w:r>
      <w:r w:rsidRPr="004B13EF">
        <w:rPr>
          <w:rFonts w:eastAsia="Calibri"/>
          <w:lang w:eastAsia="en-US"/>
        </w:rPr>
        <w:t>2.10. О</w:t>
      </w:r>
      <w:r w:rsidRPr="004B13EF">
        <w:rPr>
          <w:rFonts w:eastAsia="Calibri"/>
        </w:rPr>
        <w:t xml:space="preserve">рганизация и проведения </w:t>
      </w:r>
      <w:r w:rsidRPr="004B13EF">
        <w:rPr>
          <w:rFonts w:eastAsia="Calibri"/>
          <w:lang w:eastAsia="en-US"/>
        </w:rPr>
        <w:t>на территории городского округа Электросталь</w:t>
      </w:r>
      <w:r w:rsidRPr="004B13EF">
        <w:rPr>
          <w:rFonts w:eastAsia="Calibri"/>
        </w:rPr>
        <w:t xml:space="preserve">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w:t>
      </w:r>
      <w:r w:rsidRPr="004B13EF">
        <w:rPr>
          <w:rFonts w:eastAsia="Calibri"/>
          <w:lang w:eastAsia="en-US"/>
        </w:rPr>
        <w:t>;</w:t>
      </w:r>
    </w:p>
    <w:p w14:paraId="47CB3C94" w14:textId="77777777" w:rsidR="00310B8D" w:rsidRPr="004B13EF" w:rsidRDefault="00310B8D" w:rsidP="00310B8D">
      <w:pPr>
        <w:autoSpaceDE w:val="0"/>
        <w:autoSpaceDN w:val="0"/>
        <w:adjustRightInd w:val="0"/>
        <w:jc w:val="both"/>
        <w:rPr>
          <w:rFonts w:eastAsia="Calibri"/>
          <w:lang w:eastAsia="en-US"/>
        </w:rPr>
      </w:pPr>
      <w:r w:rsidRPr="004B13EF">
        <w:rPr>
          <w:rFonts w:eastAsia="Calibri"/>
          <w:lang w:eastAsia="en-US"/>
        </w:rPr>
        <w:t xml:space="preserve">         2.11. Участие в разработке и реализации муниципальных программ в области энергосбережения и повышения энергетической эффективности, также участие в организации и проведении иных мероприятий, предусмотренных законодательством об энергосбережении и повышении энергетической эффективности в части уличного освещения;</w:t>
      </w:r>
    </w:p>
    <w:p w14:paraId="5ADFC2F8" w14:textId="427DAF95" w:rsidR="00310B8D" w:rsidRDefault="00310B8D" w:rsidP="00310B8D">
      <w:pPr>
        <w:autoSpaceDE w:val="0"/>
        <w:autoSpaceDN w:val="0"/>
        <w:adjustRightInd w:val="0"/>
        <w:ind w:firstLine="567"/>
        <w:jc w:val="both"/>
        <w:rPr>
          <w:rFonts w:eastAsia="Calibri"/>
          <w:lang w:eastAsia="en-US"/>
        </w:rPr>
      </w:pPr>
      <w:r w:rsidRPr="004B13EF">
        <w:rPr>
          <w:rFonts w:eastAsia="Calibri"/>
          <w:lang w:eastAsia="en-US"/>
        </w:rPr>
        <w:t>2.12. Разработка и реализация м</w:t>
      </w:r>
      <w:r w:rsidR="00924700">
        <w:rPr>
          <w:rFonts w:eastAsia="Calibri"/>
          <w:lang w:eastAsia="en-US"/>
        </w:rPr>
        <w:t xml:space="preserve">ероприятий и программ в сферах </w:t>
      </w:r>
      <w:r w:rsidRPr="004B13EF">
        <w:rPr>
          <w:rFonts w:eastAsia="Calibri"/>
          <w:lang w:eastAsia="en-US"/>
        </w:rPr>
        <w:t>строительства, дорожной деятельности, связи, транспорта и благоустройства общественных территорий</w:t>
      </w:r>
      <w:r w:rsidR="00993352">
        <w:rPr>
          <w:rFonts w:eastAsia="Calibri"/>
          <w:lang w:eastAsia="en-US"/>
        </w:rPr>
        <w:t>.</w:t>
      </w:r>
    </w:p>
    <w:p w14:paraId="08A048C3" w14:textId="77777777" w:rsidR="000C235A" w:rsidRPr="0057057C" w:rsidRDefault="000C235A" w:rsidP="000C235A">
      <w:pPr>
        <w:autoSpaceDE w:val="0"/>
        <w:autoSpaceDN w:val="0"/>
        <w:adjustRightInd w:val="0"/>
        <w:ind w:firstLine="567"/>
        <w:jc w:val="both"/>
      </w:pPr>
      <w:r w:rsidRPr="0057057C">
        <w:lastRenderedPageBreak/>
        <w:t>2.13. Подготовка, принятие и реализация решения о комплексном развитии территорий;</w:t>
      </w:r>
    </w:p>
    <w:p w14:paraId="1E24E635" w14:textId="06730C8F" w:rsidR="000C235A" w:rsidRDefault="000C235A" w:rsidP="000C235A">
      <w:pPr>
        <w:autoSpaceDE w:val="0"/>
        <w:autoSpaceDN w:val="0"/>
        <w:adjustRightInd w:val="0"/>
        <w:ind w:firstLine="567"/>
        <w:jc w:val="both"/>
        <w:rPr>
          <w:rFonts w:eastAsia="Calibri"/>
          <w:lang w:eastAsia="en-US"/>
        </w:rPr>
      </w:pPr>
      <w:r w:rsidRPr="0057057C">
        <w:t xml:space="preserve">2.14. </w:t>
      </w:r>
      <w:r w:rsidRPr="0057057C">
        <w:rPr>
          <w:rFonts w:eastAsia="Calibri"/>
          <w:lang w:eastAsia="en-US"/>
        </w:rPr>
        <w:t xml:space="preserve">Организация </w:t>
      </w:r>
      <w:r w:rsidRPr="0057057C">
        <w:t xml:space="preserve">благоустройства мест захоронения </w:t>
      </w:r>
      <w:r w:rsidRPr="0057057C">
        <w:rPr>
          <w:rFonts w:eastAsia="Calibri"/>
          <w:lang w:eastAsia="en-US"/>
        </w:rPr>
        <w:t>на территории городского округа Электросталь Московской области</w:t>
      </w:r>
    </w:p>
    <w:p w14:paraId="033CA324" w14:textId="262697D7" w:rsidR="000C235A" w:rsidRDefault="000C235A" w:rsidP="00310B8D">
      <w:pPr>
        <w:widowControl w:val="0"/>
        <w:autoSpaceDE w:val="0"/>
        <w:autoSpaceDN w:val="0"/>
        <w:jc w:val="center"/>
        <w:outlineLvl w:val="1"/>
      </w:pPr>
    </w:p>
    <w:p w14:paraId="319BDA4A" w14:textId="77777777" w:rsidR="001F5E77" w:rsidRDefault="001F5E77" w:rsidP="00310B8D">
      <w:pPr>
        <w:widowControl w:val="0"/>
        <w:autoSpaceDE w:val="0"/>
        <w:autoSpaceDN w:val="0"/>
        <w:jc w:val="center"/>
        <w:outlineLvl w:val="1"/>
      </w:pPr>
    </w:p>
    <w:p w14:paraId="55478FB1" w14:textId="4FA09032" w:rsidR="00310B8D" w:rsidRPr="004B13EF" w:rsidRDefault="00310B8D" w:rsidP="00310B8D">
      <w:pPr>
        <w:widowControl w:val="0"/>
        <w:autoSpaceDE w:val="0"/>
        <w:autoSpaceDN w:val="0"/>
        <w:jc w:val="center"/>
        <w:outlineLvl w:val="1"/>
      </w:pPr>
      <w:r w:rsidRPr="004B13EF">
        <w:t>3. ФУНКЦИИ КОМИТЕТА</w:t>
      </w:r>
    </w:p>
    <w:p w14:paraId="35604CD9" w14:textId="77777777" w:rsidR="00310B8D" w:rsidRPr="004B13EF" w:rsidRDefault="00310B8D" w:rsidP="00310B8D">
      <w:pPr>
        <w:widowControl w:val="0"/>
        <w:autoSpaceDE w:val="0"/>
        <w:autoSpaceDN w:val="0"/>
        <w:ind w:firstLine="540"/>
        <w:jc w:val="both"/>
      </w:pPr>
    </w:p>
    <w:p w14:paraId="0FEC71E8" w14:textId="08AD773C" w:rsidR="002716A8" w:rsidRDefault="00310B8D" w:rsidP="00310B8D">
      <w:pPr>
        <w:widowControl w:val="0"/>
        <w:autoSpaceDE w:val="0"/>
        <w:autoSpaceDN w:val="0"/>
        <w:ind w:firstLine="567"/>
        <w:jc w:val="both"/>
      </w:pPr>
      <w:r w:rsidRPr="004B13EF">
        <w:t xml:space="preserve">3.1. Осуществляет управление в сфере строительства, реконструкции, капитального и </w:t>
      </w:r>
    </w:p>
    <w:p w14:paraId="4A70E89D" w14:textId="7CDA98E9" w:rsidR="00310B8D" w:rsidRPr="004B13EF" w:rsidRDefault="00310B8D" w:rsidP="00310B8D">
      <w:pPr>
        <w:widowControl w:val="0"/>
        <w:autoSpaceDE w:val="0"/>
        <w:autoSpaceDN w:val="0"/>
        <w:ind w:firstLine="567"/>
        <w:jc w:val="both"/>
      </w:pPr>
      <w:r w:rsidRPr="004B13EF">
        <w:t>текущего ремонта зданий (сооружений) на территории городского округа Электросталь Московской области;</w:t>
      </w:r>
    </w:p>
    <w:p w14:paraId="6898A952" w14:textId="77777777" w:rsidR="00310B8D" w:rsidRPr="004B13EF" w:rsidRDefault="00310B8D" w:rsidP="00310B8D">
      <w:pPr>
        <w:shd w:val="clear" w:color="auto" w:fill="FFFFFF"/>
        <w:tabs>
          <w:tab w:val="left" w:pos="567"/>
        </w:tabs>
        <w:spacing w:line="259" w:lineRule="auto"/>
        <w:ind w:left="29" w:firstLine="567"/>
        <w:jc w:val="both"/>
        <w:rPr>
          <w:rFonts w:eastAsia="Calibri"/>
          <w:lang w:eastAsia="en-US"/>
        </w:rPr>
      </w:pPr>
      <w:r w:rsidRPr="004B13EF">
        <w:rPr>
          <w:rFonts w:eastAsia="Calibri"/>
          <w:lang w:eastAsia="en-US"/>
        </w:rPr>
        <w:t>3.2. Участвует в разработке муниципальных целевых программ развития строительного комплекса, реконструкции и капитального ремонта социально-бытовой сферы городского округа Электросталь Московской области;</w:t>
      </w:r>
    </w:p>
    <w:p w14:paraId="43A4AA45" w14:textId="77777777" w:rsidR="00310B8D" w:rsidRPr="004B13EF" w:rsidRDefault="00310B8D" w:rsidP="00310B8D">
      <w:pPr>
        <w:shd w:val="clear" w:color="auto" w:fill="FFFFFF"/>
        <w:tabs>
          <w:tab w:val="left" w:pos="567"/>
        </w:tabs>
        <w:spacing w:line="259" w:lineRule="auto"/>
        <w:ind w:left="29" w:firstLine="567"/>
        <w:jc w:val="both"/>
        <w:rPr>
          <w:rFonts w:eastAsia="Calibri"/>
          <w:lang w:eastAsia="en-US"/>
        </w:rPr>
      </w:pPr>
      <w:r w:rsidRPr="004B13EF">
        <w:rPr>
          <w:rFonts w:eastAsia="Calibri"/>
          <w:lang w:eastAsia="en-US"/>
        </w:rPr>
        <w:t>3.3.  Участвует в разработке и реализации перспективных планов расселения ветхого, аварийного жилищного фонда и домов, требующих комплексного капитального ремонта;</w:t>
      </w:r>
    </w:p>
    <w:p w14:paraId="1F250018" w14:textId="77777777" w:rsidR="00310B8D" w:rsidRPr="001F5E77" w:rsidRDefault="00310B8D" w:rsidP="00310B8D">
      <w:pPr>
        <w:widowControl w:val="0"/>
        <w:autoSpaceDE w:val="0"/>
        <w:autoSpaceDN w:val="0"/>
        <w:ind w:firstLine="567"/>
        <w:jc w:val="both"/>
      </w:pPr>
      <w:r w:rsidRPr="004B13EF">
        <w:t xml:space="preserve">3.4. Участвует в разработке, подготовке и обсуждении документов и муниципальных </w:t>
      </w:r>
      <w:r w:rsidRPr="001F5E77">
        <w:t>правовых актов, определяющих политику городского округа в строительной деятельности;</w:t>
      </w:r>
    </w:p>
    <w:p w14:paraId="69816931" w14:textId="77777777" w:rsidR="00310B8D" w:rsidRPr="001F5E77" w:rsidRDefault="00310B8D" w:rsidP="00310B8D">
      <w:pPr>
        <w:widowControl w:val="0"/>
        <w:autoSpaceDE w:val="0"/>
        <w:autoSpaceDN w:val="0"/>
        <w:ind w:firstLine="567"/>
        <w:jc w:val="both"/>
      </w:pPr>
      <w:r w:rsidRPr="001F5E77">
        <w:t>3.5. Участвует в подготовке к заключению в установленном законодательством порядке муниципальных контрактов (договоров) и соглашений в области строительства (реконструкции) в пределах полномочий Комитета;</w:t>
      </w:r>
    </w:p>
    <w:p w14:paraId="24AD59CA" w14:textId="77777777" w:rsidR="00310B8D" w:rsidRPr="004B13EF" w:rsidRDefault="00310B8D" w:rsidP="00310B8D">
      <w:pPr>
        <w:widowControl w:val="0"/>
        <w:autoSpaceDE w:val="0"/>
        <w:autoSpaceDN w:val="0"/>
        <w:ind w:firstLine="567"/>
        <w:jc w:val="both"/>
      </w:pPr>
      <w:r w:rsidRPr="001F5E77">
        <w:t xml:space="preserve">3.6. Организует работы по проектированию, </w:t>
      </w:r>
      <w:r w:rsidRPr="004B13EF">
        <w:t>строительству, реконструкции, капитальному ремонту и вводу в эксплуатацию муниципальных объектов капитального строительства в порядке, предусмотренном законодательством;</w:t>
      </w:r>
    </w:p>
    <w:p w14:paraId="295A5DD2" w14:textId="77777777" w:rsidR="00310B8D" w:rsidRPr="004B13EF" w:rsidRDefault="00310B8D" w:rsidP="00310B8D">
      <w:pPr>
        <w:widowControl w:val="0"/>
        <w:autoSpaceDE w:val="0"/>
        <w:autoSpaceDN w:val="0"/>
        <w:ind w:firstLine="567"/>
        <w:jc w:val="both"/>
      </w:pPr>
      <w:r w:rsidRPr="004B13EF">
        <w:t>3.7. Разрабатывает и реализует планы реконструкции, капитального и текущего ремонта муниципальных  объектов образования, здравоохранения, культуры и др. (по согласованию);</w:t>
      </w:r>
    </w:p>
    <w:p w14:paraId="0ACE070D" w14:textId="77777777" w:rsidR="00310B8D" w:rsidRPr="004B13EF" w:rsidRDefault="00310B8D" w:rsidP="00310B8D">
      <w:pPr>
        <w:autoSpaceDE w:val="0"/>
        <w:autoSpaceDN w:val="0"/>
        <w:adjustRightInd w:val="0"/>
        <w:ind w:firstLine="567"/>
        <w:jc w:val="both"/>
        <w:rPr>
          <w:rFonts w:eastAsia="Calibri"/>
          <w:lang w:eastAsia="en-US"/>
        </w:rPr>
      </w:pPr>
      <w:r w:rsidRPr="004B13EF">
        <w:rPr>
          <w:rFonts w:eastAsia="Calibri"/>
          <w:lang w:eastAsia="en-US"/>
        </w:rPr>
        <w:t>3.8.</w:t>
      </w:r>
      <w:r w:rsidRPr="004B13EF">
        <w:rPr>
          <w:rFonts w:eastAsia="Calibri"/>
        </w:rPr>
        <w:t xml:space="preserve"> Выступает </w:t>
      </w:r>
      <w:r w:rsidRPr="004B13EF">
        <w:rPr>
          <w:rFonts w:eastAsia="Calibri"/>
          <w:lang w:eastAsia="en-US"/>
        </w:rPr>
        <w:t>заказчиком (муниципального заказчика) при размещении заказа на выполнение проектно-изыскательских, строительных работ, реконструкции, аварийного, текущего, капитального ремонта, технического перевооружения объектов муниципальной собственности (названные функции могут быть переданы подведомственному Комитету учреждению);</w:t>
      </w:r>
    </w:p>
    <w:p w14:paraId="1CF13552" w14:textId="77777777" w:rsidR="00310B8D" w:rsidRPr="001F5E77" w:rsidRDefault="00310B8D" w:rsidP="00310B8D">
      <w:pPr>
        <w:shd w:val="clear" w:color="auto" w:fill="FFFFFF"/>
        <w:tabs>
          <w:tab w:val="left" w:pos="1037"/>
        </w:tabs>
        <w:spacing w:line="259" w:lineRule="auto"/>
        <w:ind w:left="6" w:right="23" w:firstLine="567"/>
        <w:contextualSpacing/>
        <w:jc w:val="both"/>
        <w:rPr>
          <w:rFonts w:eastAsia="Calibri"/>
          <w:lang w:eastAsia="en-US"/>
        </w:rPr>
      </w:pPr>
      <w:r w:rsidRPr="001F5E77">
        <w:rPr>
          <w:rFonts w:eastAsia="Calibri"/>
          <w:lang w:eastAsia="en-US"/>
        </w:rPr>
        <w:t xml:space="preserve">3.9. </w:t>
      </w:r>
      <w:r w:rsidRPr="001F5E77">
        <w:rPr>
          <w:rFonts w:eastAsia="Calibri"/>
          <w:spacing w:val="-2"/>
          <w:lang w:eastAsia="en-US"/>
        </w:rPr>
        <w:t xml:space="preserve">Осуществляет строительный контроль при строительстве, реконструкции, </w:t>
      </w:r>
      <w:r w:rsidRPr="001F5E77">
        <w:rPr>
          <w:rFonts w:eastAsia="Calibri"/>
          <w:spacing w:val="-1"/>
          <w:lang w:eastAsia="en-US"/>
        </w:rPr>
        <w:t xml:space="preserve">капитальном ремонте муниципальных объектов капитального строительства на предмет  соответствия </w:t>
      </w:r>
      <w:r w:rsidRPr="001F5E77">
        <w:rPr>
          <w:rFonts w:eastAsia="Calibri"/>
          <w:lang w:eastAsia="en-US"/>
        </w:rPr>
        <w:t>выполняемых работ проектной документации, требованиям технических регламентов, результатам инженерных изысканий, градостроительному плану земельного участка;</w:t>
      </w:r>
    </w:p>
    <w:p w14:paraId="6C975C15" w14:textId="77777777" w:rsidR="00310B8D" w:rsidRPr="004B13EF" w:rsidRDefault="00310B8D" w:rsidP="00310B8D">
      <w:pPr>
        <w:shd w:val="clear" w:color="auto" w:fill="FFFFFF"/>
        <w:tabs>
          <w:tab w:val="left" w:pos="1435"/>
        </w:tabs>
        <w:spacing w:line="259" w:lineRule="auto"/>
        <w:ind w:firstLine="567"/>
        <w:jc w:val="both"/>
        <w:rPr>
          <w:rFonts w:eastAsia="Calibri"/>
          <w:spacing w:val="-1"/>
          <w:lang w:eastAsia="en-US"/>
        </w:rPr>
      </w:pPr>
      <w:r w:rsidRPr="001F5E77">
        <w:rPr>
          <w:rFonts w:eastAsia="Calibri"/>
          <w:lang w:eastAsia="en-US"/>
        </w:rPr>
        <w:t xml:space="preserve">3.10. Организует </w:t>
      </w:r>
      <w:r w:rsidRPr="004B13EF">
        <w:rPr>
          <w:rFonts w:eastAsia="Calibri"/>
          <w:lang w:eastAsia="en-US"/>
        </w:rPr>
        <w:t xml:space="preserve">работы по выявлению нарушений на первых этапах строительства, предупреждая </w:t>
      </w:r>
      <w:r w:rsidRPr="004B13EF">
        <w:rPr>
          <w:rFonts w:eastAsia="Calibri"/>
          <w:spacing w:val="-1"/>
          <w:lang w:eastAsia="en-US"/>
        </w:rPr>
        <w:t>возникновение аварийных ситуаций в ходе дальнейших работ, реконструкции и капитальном ремонте, о чем выдает предписание и/или сообщает Заказчику о необходимости приостановлении работ и исправлении обнаруженных дефектов;</w:t>
      </w:r>
    </w:p>
    <w:p w14:paraId="05B494E8" w14:textId="77777777" w:rsidR="00310B8D" w:rsidRPr="004B13EF" w:rsidRDefault="00310B8D" w:rsidP="00310B8D">
      <w:pPr>
        <w:shd w:val="clear" w:color="auto" w:fill="FFFFFF"/>
        <w:tabs>
          <w:tab w:val="left" w:pos="567"/>
        </w:tabs>
        <w:spacing w:line="259" w:lineRule="auto"/>
        <w:ind w:left="29" w:firstLine="567"/>
        <w:jc w:val="both"/>
        <w:rPr>
          <w:rFonts w:eastAsia="Calibri"/>
          <w:lang w:eastAsia="en-US"/>
        </w:rPr>
      </w:pPr>
      <w:r w:rsidRPr="004B13EF">
        <w:rPr>
          <w:rFonts w:eastAsia="Calibri"/>
          <w:lang w:eastAsia="en-US"/>
        </w:rPr>
        <w:t>3.11.  Участвует в межведомственной комиссии по признанию жилых помещений и многоквартирных домов аварийными и подлежащими сносу или реконструкции;</w:t>
      </w:r>
    </w:p>
    <w:p w14:paraId="7BC144BF" w14:textId="77777777" w:rsidR="00310B8D" w:rsidRPr="004B13EF" w:rsidRDefault="00310B8D" w:rsidP="00310B8D">
      <w:pPr>
        <w:shd w:val="clear" w:color="auto" w:fill="FFFFFF"/>
        <w:tabs>
          <w:tab w:val="left" w:pos="567"/>
        </w:tabs>
        <w:spacing w:line="259" w:lineRule="auto"/>
        <w:ind w:left="29" w:firstLine="567"/>
        <w:jc w:val="both"/>
        <w:rPr>
          <w:rFonts w:eastAsia="Calibri"/>
          <w:lang w:eastAsia="en-US"/>
        </w:rPr>
      </w:pPr>
      <w:r w:rsidRPr="004B13EF">
        <w:rPr>
          <w:rFonts w:eastAsia="Calibri"/>
          <w:lang w:eastAsia="en-US"/>
        </w:rPr>
        <w:t>3.12. Формирует, обновляет и анализирует базы данных по организациям, осуществляющим деятельность в сфере транспорта и связи;</w:t>
      </w:r>
    </w:p>
    <w:p w14:paraId="407743A1" w14:textId="77777777" w:rsidR="00310B8D" w:rsidRPr="004B13EF" w:rsidRDefault="00310B8D" w:rsidP="00310B8D">
      <w:pPr>
        <w:widowControl w:val="0"/>
        <w:autoSpaceDE w:val="0"/>
        <w:autoSpaceDN w:val="0"/>
        <w:ind w:firstLine="567"/>
        <w:jc w:val="both"/>
      </w:pPr>
      <w:r w:rsidRPr="004B13EF">
        <w:t>3.13. Вырабатывает рекомендации и принимает меры по обеспечению устойчивого функционирования и развития предприятий транспорта и связи, повышению безопасности дорожного движения;</w:t>
      </w:r>
    </w:p>
    <w:p w14:paraId="3A6A5539" w14:textId="77777777" w:rsidR="00310B8D" w:rsidRPr="004B13EF" w:rsidRDefault="00310B8D" w:rsidP="00310B8D">
      <w:pPr>
        <w:autoSpaceDE w:val="0"/>
        <w:autoSpaceDN w:val="0"/>
        <w:adjustRightInd w:val="0"/>
        <w:jc w:val="both"/>
        <w:rPr>
          <w:rFonts w:eastAsia="Calibri"/>
        </w:rPr>
      </w:pPr>
      <w:r w:rsidRPr="004B13EF">
        <w:rPr>
          <w:rFonts w:eastAsia="Calibri"/>
          <w:lang w:eastAsia="en-US"/>
        </w:rPr>
        <w:t xml:space="preserve">          3.14. Осуществляет формирование и ведение реестров маршрутов пассажирских перевозок, парковок</w:t>
      </w:r>
      <w:r w:rsidRPr="004B13EF">
        <w:rPr>
          <w:rFonts w:eastAsia="Calibri"/>
        </w:rPr>
        <w:t xml:space="preserve"> общего пользования на автомобильных дорогах общего пользования местного значения;</w:t>
      </w:r>
    </w:p>
    <w:p w14:paraId="1C544E77" w14:textId="77777777" w:rsidR="00310B8D" w:rsidRPr="004B13EF" w:rsidRDefault="00310B8D" w:rsidP="00310B8D">
      <w:pPr>
        <w:widowControl w:val="0"/>
        <w:autoSpaceDE w:val="0"/>
        <w:autoSpaceDN w:val="0"/>
        <w:ind w:firstLine="567"/>
        <w:jc w:val="both"/>
        <w:rPr>
          <w:rFonts w:cs="Calibri"/>
        </w:rPr>
      </w:pPr>
      <w:r w:rsidRPr="004B13EF">
        <w:lastRenderedPageBreak/>
        <w:t xml:space="preserve"> 3.15.  Проводит </w:t>
      </w:r>
      <w:r w:rsidRPr="004B13EF">
        <w:rPr>
          <w:rFonts w:cs="Calibri"/>
        </w:rPr>
        <w:t>мониторинг состояние  дорожного движения на автомобильных дорогах общего пользования местного значения;</w:t>
      </w:r>
    </w:p>
    <w:p w14:paraId="6952EE24" w14:textId="13B3527A" w:rsidR="00310B8D" w:rsidRDefault="00310B8D" w:rsidP="00310B8D">
      <w:pPr>
        <w:autoSpaceDE w:val="0"/>
        <w:autoSpaceDN w:val="0"/>
        <w:adjustRightInd w:val="0"/>
        <w:jc w:val="both"/>
        <w:rPr>
          <w:rFonts w:eastAsia="Calibri"/>
          <w:lang w:eastAsia="en-US"/>
        </w:rPr>
      </w:pPr>
      <w:r w:rsidRPr="004B13EF">
        <w:rPr>
          <w:rFonts w:eastAsia="Calibri"/>
          <w:lang w:eastAsia="en-US"/>
        </w:rPr>
        <w:t xml:space="preserve">         3.16.  Является уполномоченным </w:t>
      </w:r>
      <w:r w:rsidRPr="004B13EF">
        <w:rPr>
          <w:rFonts w:eastAsia="Calibri"/>
        </w:rPr>
        <w:t>органом на осуществление функций по организации регулярных пассажирских перевозок по</w:t>
      </w:r>
      <w:r w:rsidRPr="004B13EF">
        <w:rPr>
          <w:rFonts w:eastAsia="Calibri"/>
          <w:lang w:eastAsia="en-US"/>
        </w:rPr>
        <w:t xml:space="preserve"> муниципальным маршрутам в соответствии с действующим законодательством;</w:t>
      </w:r>
    </w:p>
    <w:p w14:paraId="48194875" w14:textId="77777777" w:rsidR="00B0101E" w:rsidRDefault="00310B8D" w:rsidP="00310B8D">
      <w:pPr>
        <w:widowControl w:val="0"/>
        <w:autoSpaceDE w:val="0"/>
        <w:autoSpaceDN w:val="0"/>
        <w:ind w:firstLine="567"/>
        <w:jc w:val="both"/>
      </w:pPr>
      <w:r w:rsidRPr="004B13EF">
        <w:t xml:space="preserve">3.17.  Определяет потребность населения в пассажирских перевозках, интенсивность пассажиропотока, проводит анализ и прогнозирование состояния транспортного обслуживания населения. Осуществляет мониторинг в сфере транспортного обслуживания </w:t>
      </w:r>
    </w:p>
    <w:p w14:paraId="2D86BCC9" w14:textId="0CFD9656" w:rsidR="00310B8D" w:rsidRDefault="00310B8D" w:rsidP="00310B8D">
      <w:pPr>
        <w:widowControl w:val="0"/>
        <w:autoSpaceDE w:val="0"/>
        <w:autoSpaceDN w:val="0"/>
        <w:ind w:firstLine="567"/>
        <w:jc w:val="both"/>
      </w:pPr>
      <w:r w:rsidRPr="004B13EF">
        <w:t>населения по маршруту (маршрутам) регулярных перевозок по нерегулируемым тарифам, регулируемым тарифам;</w:t>
      </w:r>
    </w:p>
    <w:p w14:paraId="25053F77" w14:textId="77777777" w:rsidR="00310B8D" w:rsidRPr="004B13EF" w:rsidRDefault="00310B8D" w:rsidP="00310B8D">
      <w:pPr>
        <w:widowControl w:val="0"/>
        <w:autoSpaceDE w:val="0"/>
        <w:autoSpaceDN w:val="0"/>
        <w:ind w:firstLine="567"/>
        <w:jc w:val="both"/>
      </w:pPr>
      <w:r w:rsidRPr="004B13EF">
        <w:t>3.18. Готовит решение об открытии и закрытии муниципальных маршрутов регулярного сообщения;</w:t>
      </w:r>
    </w:p>
    <w:p w14:paraId="556086E7" w14:textId="77777777" w:rsidR="00310B8D" w:rsidRPr="004B13EF" w:rsidRDefault="00310B8D" w:rsidP="00310B8D">
      <w:pPr>
        <w:widowControl w:val="0"/>
        <w:autoSpaceDE w:val="0"/>
        <w:autoSpaceDN w:val="0"/>
        <w:ind w:firstLine="567"/>
        <w:jc w:val="both"/>
      </w:pPr>
      <w:r w:rsidRPr="004B13EF">
        <w:t>3.19.  Согласовывает расписания движения транспортных средств по муниципальным маршрутам регулярного сообщения;</w:t>
      </w:r>
    </w:p>
    <w:p w14:paraId="7324417A" w14:textId="77777777" w:rsidR="00310B8D" w:rsidRPr="004B13EF" w:rsidRDefault="00310B8D" w:rsidP="00310B8D">
      <w:pPr>
        <w:widowControl w:val="0"/>
        <w:autoSpaceDE w:val="0"/>
        <w:autoSpaceDN w:val="0"/>
        <w:ind w:firstLine="567"/>
        <w:jc w:val="both"/>
      </w:pPr>
      <w:r w:rsidRPr="004B13EF">
        <w:t>3.20. Организует взаимодействие между УМВД, транспортными и дорожными организациями при проведении массовых мероприятий, связанных с ограничением движения транспорта;</w:t>
      </w:r>
    </w:p>
    <w:p w14:paraId="50F0E54C" w14:textId="77777777" w:rsidR="00310B8D" w:rsidRPr="004B13EF" w:rsidRDefault="00310B8D" w:rsidP="00310B8D">
      <w:pPr>
        <w:widowControl w:val="0"/>
        <w:autoSpaceDE w:val="0"/>
        <w:autoSpaceDN w:val="0"/>
        <w:ind w:firstLine="567"/>
        <w:jc w:val="both"/>
      </w:pPr>
      <w:r w:rsidRPr="004B13EF">
        <w:t>3.21. Взаимодействует с организациями при строительстве и обустройстве объектов транспортной инфраструктуры;</w:t>
      </w:r>
    </w:p>
    <w:p w14:paraId="449977BD" w14:textId="77777777" w:rsidR="00310B8D" w:rsidRPr="004B13EF" w:rsidRDefault="00310B8D" w:rsidP="00310B8D">
      <w:pPr>
        <w:widowControl w:val="0"/>
        <w:autoSpaceDE w:val="0"/>
        <w:autoSpaceDN w:val="0"/>
        <w:ind w:firstLine="567"/>
        <w:jc w:val="both"/>
      </w:pPr>
      <w:r w:rsidRPr="004B13EF">
        <w:t>3.22.  Разрабатывает программы безопасности дорожного движения, развития пассажирского транспорта, осуществляет контроль за ходом их реализации;</w:t>
      </w:r>
    </w:p>
    <w:p w14:paraId="4E93736A" w14:textId="77777777" w:rsidR="00310B8D" w:rsidRPr="004B13EF" w:rsidRDefault="00310B8D" w:rsidP="00310B8D">
      <w:pPr>
        <w:widowControl w:val="0"/>
        <w:autoSpaceDE w:val="0"/>
        <w:autoSpaceDN w:val="0"/>
        <w:ind w:firstLine="567"/>
        <w:jc w:val="both"/>
      </w:pPr>
      <w:r w:rsidRPr="004B13EF">
        <w:t>3.23.  Обеспечивает работу Комиссии по обеспечению безопасности дорожного движения;</w:t>
      </w:r>
    </w:p>
    <w:p w14:paraId="09BF769D" w14:textId="77777777" w:rsidR="00310B8D" w:rsidRPr="004B13EF" w:rsidRDefault="00310B8D" w:rsidP="00310B8D">
      <w:pPr>
        <w:widowControl w:val="0"/>
        <w:autoSpaceDE w:val="0"/>
        <w:autoSpaceDN w:val="0"/>
        <w:ind w:firstLine="567"/>
        <w:jc w:val="both"/>
      </w:pPr>
      <w:r w:rsidRPr="004B13EF">
        <w:t>3.24. Взаимодействует со службами ГИБДД, транспортной инспекции, Административно-транспортной инспекции, Административно-технического надзора по организации дорожного движения, повышению безопасности дорожного движения;</w:t>
      </w:r>
    </w:p>
    <w:p w14:paraId="113614FE" w14:textId="77777777" w:rsidR="00310B8D" w:rsidRPr="004B13EF" w:rsidRDefault="00310B8D" w:rsidP="00310B8D">
      <w:pPr>
        <w:widowControl w:val="0"/>
        <w:autoSpaceDE w:val="0"/>
        <w:autoSpaceDN w:val="0"/>
        <w:ind w:firstLine="567"/>
        <w:jc w:val="both"/>
      </w:pPr>
      <w:r w:rsidRPr="004B13EF">
        <w:t>3.25.  Осуществляет выявление транспортных средств, имеющих признаки брошенных, разукомплектованных, информирует собственника о необходимости перемещения автомобиля;</w:t>
      </w:r>
    </w:p>
    <w:p w14:paraId="62D01157" w14:textId="77777777" w:rsidR="00310B8D" w:rsidRPr="004B13EF" w:rsidRDefault="00310B8D" w:rsidP="00310B8D">
      <w:pPr>
        <w:widowControl w:val="0"/>
        <w:autoSpaceDE w:val="0"/>
        <w:autoSpaceDN w:val="0"/>
        <w:ind w:firstLine="567"/>
        <w:jc w:val="both"/>
      </w:pPr>
      <w:r w:rsidRPr="004B13EF">
        <w:t>3.26. Осуществляет взаимодействие с Московской ж/д по вопросам содержания и эксплуатации ж/д переездов, платформ, ж/д вокзала;</w:t>
      </w:r>
    </w:p>
    <w:p w14:paraId="633611DE" w14:textId="77777777" w:rsidR="00310B8D" w:rsidRPr="004B13EF" w:rsidRDefault="00310B8D" w:rsidP="00310B8D">
      <w:pPr>
        <w:widowControl w:val="0"/>
        <w:autoSpaceDE w:val="0"/>
        <w:autoSpaceDN w:val="0"/>
        <w:ind w:firstLine="567"/>
        <w:jc w:val="both"/>
      </w:pPr>
      <w:r w:rsidRPr="004B13EF">
        <w:t xml:space="preserve">3.27. Организовывает </w:t>
      </w:r>
      <w:proofErr w:type="spellStart"/>
      <w:r w:rsidRPr="004B13EF">
        <w:t>веломаршруты</w:t>
      </w:r>
      <w:proofErr w:type="spellEnd"/>
      <w:r w:rsidRPr="004B13EF">
        <w:t xml:space="preserve"> (велодорожки и </w:t>
      </w:r>
      <w:proofErr w:type="spellStart"/>
      <w:r w:rsidRPr="004B13EF">
        <w:t>велопарковки</w:t>
      </w:r>
      <w:proofErr w:type="spellEnd"/>
      <w:r w:rsidRPr="004B13EF">
        <w:t>);</w:t>
      </w:r>
    </w:p>
    <w:p w14:paraId="2C5854A1" w14:textId="77777777" w:rsidR="00310B8D" w:rsidRPr="004B13EF" w:rsidRDefault="00310B8D" w:rsidP="00310B8D">
      <w:pPr>
        <w:widowControl w:val="0"/>
        <w:autoSpaceDE w:val="0"/>
        <w:autoSpaceDN w:val="0"/>
        <w:ind w:firstLine="567"/>
        <w:jc w:val="both"/>
      </w:pPr>
      <w:r w:rsidRPr="004B13EF">
        <w:t>3.28. Организовывает работу по обеспечению выполнения и контроля решений федеральных органов власти, Правительства Московской области, Московской областной Думы, Совета депутатов, областной комиссии по обеспечению безопасности дорожного движения, постановлений и распоряжений Главы городского округа Электросталь;</w:t>
      </w:r>
    </w:p>
    <w:p w14:paraId="53B37C4E" w14:textId="77777777" w:rsidR="00310B8D" w:rsidRPr="004B13EF" w:rsidRDefault="00310B8D" w:rsidP="00310B8D">
      <w:pPr>
        <w:widowControl w:val="0"/>
        <w:autoSpaceDE w:val="0"/>
        <w:autoSpaceDN w:val="0"/>
        <w:ind w:firstLine="567"/>
        <w:jc w:val="both"/>
      </w:pPr>
      <w:r w:rsidRPr="004B13EF">
        <w:t>3.29. Участвует в формировании мобилизационного плана на первый год особого периода (план на расчетный год), годовых планов для проведения мобилизационной подготовки организаций транспорта и связи городского округа в мирное время;</w:t>
      </w:r>
    </w:p>
    <w:p w14:paraId="27B491AE" w14:textId="77777777" w:rsidR="00310B8D" w:rsidRPr="004B13EF" w:rsidRDefault="00310B8D" w:rsidP="00310B8D">
      <w:pPr>
        <w:widowControl w:val="0"/>
        <w:autoSpaceDE w:val="0"/>
        <w:autoSpaceDN w:val="0"/>
        <w:ind w:firstLine="567"/>
        <w:jc w:val="both"/>
      </w:pPr>
      <w:r w:rsidRPr="004B13EF">
        <w:t>3.30. Осуществляет взаимодействие с операторами почтовой, телефонной связи и операторами телевидения по решению вопросов, связанных с обращениями жителей городского округа на качество предоставляемых услуг.. Взаимодействует с поставщиками услуг Интернет по вопросам качественного обслуживания населения городского округа;</w:t>
      </w:r>
    </w:p>
    <w:p w14:paraId="554595C7" w14:textId="77777777" w:rsidR="00310B8D" w:rsidRPr="004B13EF" w:rsidRDefault="00310B8D" w:rsidP="00310B8D">
      <w:pPr>
        <w:autoSpaceDE w:val="0"/>
        <w:autoSpaceDN w:val="0"/>
        <w:adjustRightInd w:val="0"/>
        <w:ind w:firstLine="567"/>
        <w:jc w:val="both"/>
        <w:rPr>
          <w:rFonts w:eastAsia="Calibri"/>
        </w:rPr>
      </w:pPr>
      <w:r w:rsidRPr="004B13EF">
        <w:rPr>
          <w:rFonts w:eastAsia="Calibri"/>
          <w:lang w:eastAsia="en-US"/>
        </w:rPr>
        <w:t xml:space="preserve">3.31. </w:t>
      </w:r>
      <w:r w:rsidRPr="004B13EF">
        <w:rPr>
          <w:rFonts w:eastAsia="Calibri"/>
        </w:rPr>
        <w:t>Осуществляет муниципальный контроль за обеспечением сохранности автомобильных дорог местного значения, определяет порядок его проведения;</w:t>
      </w:r>
    </w:p>
    <w:p w14:paraId="698FDDC4" w14:textId="77777777" w:rsidR="00310B8D" w:rsidRPr="004B13EF" w:rsidRDefault="00310B8D" w:rsidP="00310B8D">
      <w:pPr>
        <w:autoSpaceDE w:val="0"/>
        <w:autoSpaceDN w:val="0"/>
        <w:adjustRightInd w:val="0"/>
        <w:ind w:firstLine="540"/>
        <w:jc w:val="both"/>
        <w:rPr>
          <w:rFonts w:eastAsia="Calibri"/>
        </w:rPr>
      </w:pPr>
      <w:r w:rsidRPr="004B13EF">
        <w:rPr>
          <w:rFonts w:eastAsia="Calibri"/>
        </w:rPr>
        <w:t>3.32.   Принимает решения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14:paraId="4F3B8650" w14:textId="4033B5BF" w:rsidR="00310B8D" w:rsidRDefault="00310B8D" w:rsidP="00310B8D">
      <w:pPr>
        <w:autoSpaceDE w:val="0"/>
        <w:autoSpaceDN w:val="0"/>
        <w:adjustRightInd w:val="0"/>
        <w:ind w:firstLine="540"/>
        <w:jc w:val="both"/>
        <w:rPr>
          <w:rFonts w:eastAsia="Calibri"/>
        </w:rPr>
      </w:pPr>
      <w:r w:rsidRPr="004B13EF">
        <w:rPr>
          <w:rFonts w:eastAsia="Calibri"/>
        </w:rPr>
        <w:t xml:space="preserve">3.33. Устанавливает размер платы за пользование на платной основе парковками (парковочными местами), расположенными на автомобильных дорогах общего </w:t>
      </w:r>
      <w:r w:rsidRPr="004B13EF">
        <w:rPr>
          <w:rFonts w:eastAsia="Calibri"/>
        </w:rPr>
        <w:lastRenderedPageBreak/>
        <w:t>пользования местного значения, определяет методику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14:paraId="399C8A4C" w14:textId="06B56CDF" w:rsidR="00310B8D" w:rsidRPr="004B13EF" w:rsidRDefault="00310B8D" w:rsidP="00310B8D">
      <w:pPr>
        <w:autoSpaceDE w:val="0"/>
        <w:autoSpaceDN w:val="0"/>
        <w:adjustRightInd w:val="0"/>
        <w:ind w:firstLine="540"/>
        <w:jc w:val="both"/>
        <w:rPr>
          <w:rFonts w:eastAsia="Calibri"/>
        </w:rPr>
      </w:pPr>
      <w:r w:rsidRPr="004B13EF">
        <w:rPr>
          <w:rFonts w:eastAsia="Calibri"/>
        </w:rPr>
        <w:t>3.34. Утверждает перечни автомобильных дорог общего пользования местного значения, перечня автомобильных дорог необщего пользования местного значения;</w:t>
      </w:r>
    </w:p>
    <w:p w14:paraId="45725A47" w14:textId="77777777" w:rsidR="00310B8D" w:rsidRPr="004B13EF" w:rsidRDefault="00310B8D" w:rsidP="00310B8D">
      <w:pPr>
        <w:autoSpaceDE w:val="0"/>
        <w:autoSpaceDN w:val="0"/>
        <w:adjustRightInd w:val="0"/>
        <w:ind w:firstLine="567"/>
        <w:jc w:val="both"/>
        <w:rPr>
          <w:rFonts w:eastAsia="Calibri"/>
          <w:lang w:eastAsia="en-US"/>
        </w:rPr>
      </w:pPr>
      <w:r w:rsidRPr="004B13EF">
        <w:rPr>
          <w:rFonts w:eastAsia="Calibri"/>
        </w:rPr>
        <w:t>3.35.</w:t>
      </w:r>
      <w:r w:rsidRPr="004B13EF">
        <w:rPr>
          <w:rFonts w:eastAsia="Calibri"/>
          <w:lang w:eastAsia="en-US"/>
        </w:rPr>
        <w:t xml:space="preserve">  Участвует в планировании и организации работ по содержанию, ремонту, капитальному ремонту, реконструкции, строительству автомобильных дорог общего пользования, элементов их обустройства, относящихся к муниципальной собственности, в границах городского округа Электросталь Московской области;</w:t>
      </w:r>
    </w:p>
    <w:p w14:paraId="4EFE395F" w14:textId="77777777" w:rsidR="00310B8D" w:rsidRPr="004B13EF" w:rsidRDefault="00310B8D" w:rsidP="00310B8D">
      <w:pPr>
        <w:autoSpaceDE w:val="0"/>
        <w:autoSpaceDN w:val="0"/>
        <w:adjustRightInd w:val="0"/>
        <w:ind w:firstLine="567"/>
        <w:jc w:val="both"/>
        <w:rPr>
          <w:rFonts w:eastAsia="Calibri"/>
        </w:rPr>
      </w:pPr>
      <w:r w:rsidRPr="004B13EF">
        <w:rPr>
          <w:rFonts w:eastAsia="Calibri"/>
          <w:lang w:eastAsia="en-US"/>
        </w:rPr>
        <w:t xml:space="preserve">3.36. </w:t>
      </w:r>
      <w:r w:rsidRPr="004B13EF">
        <w:rPr>
          <w:rFonts w:eastAsia="Calibri"/>
        </w:rPr>
        <w:t>Устанавливает стоимость и перечня услуг по присоединению объектов дорожного сервиса к автомобильным дорогам общего пользования местного значения;</w:t>
      </w:r>
    </w:p>
    <w:p w14:paraId="09EBDAB7" w14:textId="77777777" w:rsidR="00310B8D" w:rsidRPr="004B13EF" w:rsidRDefault="00310B8D" w:rsidP="00310B8D">
      <w:pPr>
        <w:autoSpaceDE w:val="0"/>
        <w:autoSpaceDN w:val="0"/>
        <w:adjustRightInd w:val="0"/>
        <w:ind w:firstLine="540"/>
        <w:jc w:val="both"/>
        <w:rPr>
          <w:rFonts w:eastAsia="Calibri"/>
        </w:rPr>
      </w:pPr>
      <w:r w:rsidRPr="004B13EF">
        <w:rPr>
          <w:rFonts w:eastAsia="Calibri"/>
        </w:rPr>
        <w:t>3.37. Осуществляет дорожную деятельность в отношении автомобильных дорог местного значения;</w:t>
      </w:r>
    </w:p>
    <w:p w14:paraId="383252DB" w14:textId="77777777" w:rsidR="00310B8D" w:rsidRPr="004B13EF" w:rsidRDefault="00310B8D" w:rsidP="00310B8D">
      <w:pPr>
        <w:autoSpaceDE w:val="0"/>
        <w:autoSpaceDN w:val="0"/>
        <w:adjustRightInd w:val="0"/>
        <w:ind w:firstLine="540"/>
        <w:jc w:val="both"/>
        <w:rPr>
          <w:rFonts w:eastAsia="Calibri"/>
        </w:rPr>
      </w:pPr>
      <w:r w:rsidRPr="004B13EF">
        <w:rPr>
          <w:rFonts w:eastAsia="Calibri"/>
        </w:rPr>
        <w:t>3.38. Определяет размера вреда, причиняемого тяжеловесными транспортными средствами при движении по автомобильным дорогам местного значения;</w:t>
      </w:r>
    </w:p>
    <w:p w14:paraId="7DA1741F" w14:textId="77777777" w:rsidR="00310B8D" w:rsidRPr="004B13EF" w:rsidRDefault="00310B8D" w:rsidP="00310B8D">
      <w:pPr>
        <w:autoSpaceDE w:val="0"/>
        <w:autoSpaceDN w:val="0"/>
        <w:adjustRightInd w:val="0"/>
        <w:ind w:firstLine="540"/>
        <w:jc w:val="both"/>
        <w:rPr>
          <w:rFonts w:eastAsia="Calibri"/>
        </w:rPr>
      </w:pPr>
      <w:r w:rsidRPr="004B13EF">
        <w:rPr>
          <w:rFonts w:eastAsia="Calibri"/>
        </w:rPr>
        <w:t>3.39. Осуществляет информационное обеспечение пользователей автомобильными дорогами общего пользования местного значения;</w:t>
      </w:r>
    </w:p>
    <w:p w14:paraId="35F0BDED" w14:textId="77777777" w:rsidR="00310B8D" w:rsidRPr="004B13EF" w:rsidRDefault="00310B8D" w:rsidP="00310B8D">
      <w:pPr>
        <w:autoSpaceDE w:val="0"/>
        <w:autoSpaceDN w:val="0"/>
        <w:adjustRightInd w:val="0"/>
        <w:ind w:firstLine="540"/>
        <w:jc w:val="both"/>
        <w:rPr>
          <w:rFonts w:eastAsia="Calibri"/>
        </w:rPr>
      </w:pPr>
      <w:r w:rsidRPr="004B13EF">
        <w:rPr>
          <w:rFonts w:eastAsia="Calibri"/>
        </w:rPr>
        <w:t>3.40. Утверждает нормативы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14:paraId="6FB2FFE4" w14:textId="77777777" w:rsidR="00310B8D" w:rsidRPr="004B13EF" w:rsidRDefault="00310B8D" w:rsidP="00310B8D">
      <w:pPr>
        <w:widowControl w:val="0"/>
        <w:autoSpaceDE w:val="0"/>
        <w:autoSpaceDN w:val="0"/>
        <w:ind w:firstLine="567"/>
        <w:contextualSpacing/>
        <w:jc w:val="both"/>
      </w:pPr>
      <w:r w:rsidRPr="004B13EF">
        <w:t>3.41.  Выдает, продлевает, закрывает разрешения (ордера) на производство земляных работ на землях общего пользования. Осуществляет контроль за восстановлением нарушенного благоустройства территории;</w:t>
      </w:r>
    </w:p>
    <w:p w14:paraId="410FC304" w14:textId="77777777" w:rsidR="00310B8D" w:rsidRPr="004B13EF" w:rsidRDefault="00310B8D" w:rsidP="00310B8D">
      <w:pPr>
        <w:widowControl w:val="0"/>
        <w:autoSpaceDE w:val="0"/>
        <w:autoSpaceDN w:val="0"/>
        <w:ind w:firstLine="567"/>
        <w:contextualSpacing/>
        <w:jc w:val="both"/>
        <w:rPr>
          <w:rFonts w:cs="Calibri"/>
        </w:rPr>
      </w:pPr>
      <w:r w:rsidRPr="004B13EF">
        <w:t xml:space="preserve">3.42.  </w:t>
      </w:r>
      <w:r w:rsidRPr="004B13EF">
        <w:rPr>
          <w:rFonts w:cs="Calibri"/>
        </w:rPr>
        <w:t xml:space="preserve"> Согласовывает маршруты движения транспортных средств, осуществляющих перевозку опасных, тяжеловесных и (или) крупногабаритных грузов по муниципальным автомобильным дорогам и выдает специальное разрешение на движение транспортного средства, осуществляющего перевозку опасных, тяжеловесных и (или) крупногабаритных грузов по муниципальным автомобильным дорогам;</w:t>
      </w:r>
    </w:p>
    <w:p w14:paraId="14B94D98" w14:textId="77777777" w:rsidR="00310B8D" w:rsidRPr="004B13EF" w:rsidRDefault="00310B8D" w:rsidP="00310B8D">
      <w:pPr>
        <w:spacing w:line="259" w:lineRule="auto"/>
        <w:ind w:firstLine="567"/>
        <w:jc w:val="both"/>
        <w:rPr>
          <w:rFonts w:eastAsia="Calibri"/>
          <w:lang w:eastAsia="en-US"/>
        </w:rPr>
      </w:pPr>
      <w:r w:rsidRPr="004B13EF">
        <w:rPr>
          <w:rFonts w:eastAsia="Calibri"/>
          <w:lang w:eastAsia="en-US"/>
        </w:rPr>
        <w:t xml:space="preserve">3.43. Выдает технические требования и условия, подлежащие обязательному исполнению лицами, производящими: прокладку и переустройство инженерных коммуникаций в границах полос отвода муниципальных дорог; строительство, реконструкцию, капитальный ремонт и ремонт пересечений примыканий объектов дорожного сервиса к муниципальным автомобильным дорогам, контролирует соблюдение данных технических условий и требований; </w:t>
      </w:r>
    </w:p>
    <w:p w14:paraId="23E26B3B" w14:textId="77777777" w:rsidR="00310B8D" w:rsidRPr="004B13EF" w:rsidRDefault="00310B8D" w:rsidP="00310B8D">
      <w:pPr>
        <w:spacing w:line="259" w:lineRule="auto"/>
        <w:ind w:firstLine="567"/>
        <w:jc w:val="both"/>
        <w:rPr>
          <w:rFonts w:eastAsia="Calibri"/>
        </w:rPr>
      </w:pPr>
      <w:r w:rsidRPr="004B13EF">
        <w:rPr>
          <w:rFonts w:eastAsia="Calibri"/>
        </w:rPr>
        <w:t>3.44. Разрабатывает, утверждает правила благоустройства территории городского округа Электросталь, осуществляет контроль за их соблюдением;</w:t>
      </w:r>
    </w:p>
    <w:p w14:paraId="403873F3" w14:textId="77777777" w:rsidR="00310B8D" w:rsidRPr="004B13EF" w:rsidRDefault="00310B8D" w:rsidP="00310B8D">
      <w:pPr>
        <w:autoSpaceDE w:val="0"/>
        <w:autoSpaceDN w:val="0"/>
        <w:adjustRightInd w:val="0"/>
        <w:ind w:firstLine="567"/>
        <w:jc w:val="both"/>
        <w:rPr>
          <w:rFonts w:eastAsia="Calibri"/>
        </w:rPr>
      </w:pPr>
      <w:r w:rsidRPr="004B13EF">
        <w:rPr>
          <w:rFonts w:eastAsia="Calibri"/>
        </w:rPr>
        <w:t>3.45. Обеспечивает закрепление территории городского округа за ответственными лицами путем формирования и утверждения титульных списков объектов благоустройства в соответствии с требованиями нормативных правовых актов Московской области;</w:t>
      </w:r>
    </w:p>
    <w:p w14:paraId="50C50FFC" w14:textId="77777777" w:rsidR="00310B8D" w:rsidRPr="004B13EF" w:rsidRDefault="00310B8D" w:rsidP="00310B8D">
      <w:pPr>
        <w:autoSpaceDE w:val="0"/>
        <w:autoSpaceDN w:val="0"/>
        <w:adjustRightInd w:val="0"/>
        <w:ind w:firstLine="567"/>
        <w:jc w:val="both"/>
        <w:rPr>
          <w:rFonts w:eastAsia="Calibri"/>
        </w:rPr>
      </w:pPr>
      <w:r w:rsidRPr="004B13EF">
        <w:rPr>
          <w:rFonts w:eastAsia="Calibri"/>
        </w:rPr>
        <w:t>3.46. Привлекает население к выполнению на добровольной основе социально значимых работ по благоустройству и озеленению территории городского округа образовании;</w:t>
      </w:r>
    </w:p>
    <w:p w14:paraId="3303272A" w14:textId="77777777" w:rsidR="00310B8D" w:rsidRPr="004B13EF" w:rsidRDefault="00310B8D" w:rsidP="00310B8D">
      <w:pPr>
        <w:autoSpaceDE w:val="0"/>
        <w:autoSpaceDN w:val="0"/>
        <w:adjustRightInd w:val="0"/>
        <w:ind w:firstLine="567"/>
        <w:jc w:val="both"/>
        <w:rPr>
          <w:rFonts w:eastAsia="Calibri"/>
        </w:rPr>
      </w:pPr>
      <w:r w:rsidRPr="004B13EF">
        <w:rPr>
          <w:rFonts w:eastAsia="Calibri"/>
        </w:rPr>
        <w:t>3.47. Определяет время и порядок проведения месячников по благоустройству и озеленению территории в рамках временного промежутка, установленного региональным законодательством;</w:t>
      </w:r>
    </w:p>
    <w:p w14:paraId="1B025053" w14:textId="77777777" w:rsidR="00310B8D" w:rsidRPr="004B13EF" w:rsidRDefault="00310B8D" w:rsidP="00310B8D">
      <w:pPr>
        <w:autoSpaceDE w:val="0"/>
        <w:autoSpaceDN w:val="0"/>
        <w:adjustRightInd w:val="0"/>
        <w:ind w:firstLine="567"/>
        <w:jc w:val="both"/>
        <w:rPr>
          <w:rFonts w:eastAsia="Calibri"/>
        </w:rPr>
      </w:pPr>
      <w:r w:rsidRPr="004B13EF">
        <w:rPr>
          <w:rFonts w:eastAsia="Calibri"/>
        </w:rPr>
        <w:t>3.48. Осуществляет согласование планов по благоустройству с объединениями граждан, общественными организациями и объединениями.</w:t>
      </w:r>
    </w:p>
    <w:p w14:paraId="42D0405E" w14:textId="77777777" w:rsidR="00310B8D" w:rsidRPr="004B13EF" w:rsidRDefault="00310B8D" w:rsidP="00310B8D">
      <w:pPr>
        <w:autoSpaceDE w:val="0"/>
        <w:autoSpaceDN w:val="0"/>
        <w:adjustRightInd w:val="0"/>
        <w:ind w:firstLine="567"/>
        <w:jc w:val="both"/>
        <w:rPr>
          <w:rFonts w:eastAsia="Calibri"/>
        </w:rPr>
      </w:pPr>
      <w:r w:rsidRPr="004B13EF">
        <w:rPr>
          <w:rFonts w:eastAsia="Calibri"/>
        </w:rPr>
        <w:t>3.49.  Утверждает и обеспечивает реализацию  планов по благоустройству и озеленению территорий;</w:t>
      </w:r>
    </w:p>
    <w:p w14:paraId="4A42232D" w14:textId="77777777" w:rsidR="00310B8D" w:rsidRPr="004B13EF" w:rsidRDefault="00310B8D" w:rsidP="00310B8D">
      <w:pPr>
        <w:autoSpaceDE w:val="0"/>
        <w:autoSpaceDN w:val="0"/>
        <w:adjustRightInd w:val="0"/>
        <w:ind w:firstLine="567"/>
        <w:jc w:val="both"/>
        <w:rPr>
          <w:rFonts w:eastAsia="Calibri"/>
        </w:rPr>
      </w:pPr>
      <w:r w:rsidRPr="004B13EF">
        <w:rPr>
          <w:rFonts w:eastAsia="Calibri"/>
        </w:rPr>
        <w:lastRenderedPageBreak/>
        <w:t>3.50.  Принимает решение о разработке муниципальных программ, их формировании, реализации и оценке эффективности по осуществлению благоустройства и озеленения территории.</w:t>
      </w:r>
    </w:p>
    <w:p w14:paraId="1F5D0DF5" w14:textId="03940E46" w:rsidR="009E502F" w:rsidRDefault="00310B8D" w:rsidP="000C235A">
      <w:pPr>
        <w:autoSpaceDE w:val="0"/>
        <w:autoSpaceDN w:val="0"/>
        <w:adjustRightInd w:val="0"/>
        <w:ind w:firstLine="567"/>
        <w:jc w:val="both"/>
        <w:rPr>
          <w:rFonts w:eastAsia="Calibri"/>
        </w:rPr>
      </w:pPr>
      <w:r w:rsidRPr="004B13EF">
        <w:rPr>
          <w:rFonts w:eastAsia="Calibri"/>
        </w:rPr>
        <w:t>3.51. Организует конкурсы по благоустройству и озеленению территории среди жителей по различным номинациям;</w:t>
      </w:r>
    </w:p>
    <w:p w14:paraId="16F44838" w14:textId="37BE6CB4" w:rsidR="00310B8D" w:rsidRDefault="009E502F" w:rsidP="00310B8D">
      <w:pPr>
        <w:autoSpaceDE w:val="0"/>
        <w:autoSpaceDN w:val="0"/>
        <w:adjustRightInd w:val="0"/>
        <w:ind w:firstLine="567"/>
        <w:jc w:val="both"/>
        <w:rPr>
          <w:rFonts w:eastAsia="Calibri"/>
        </w:rPr>
      </w:pPr>
      <w:r>
        <w:rPr>
          <w:rFonts w:eastAsia="Calibri"/>
        </w:rPr>
        <w:t>3</w:t>
      </w:r>
      <w:r w:rsidR="00310B8D" w:rsidRPr="004B13EF">
        <w:rPr>
          <w:rFonts w:eastAsia="Calibri"/>
        </w:rPr>
        <w:t>.52. Определяет специальные участки для вывоза уличного смета, остатков растительности, листвы и снега.</w:t>
      </w:r>
    </w:p>
    <w:p w14:paraId="348340DF" w14:textId="77777777" w:rsidR="00310B8D" w:rsidRPr="004B13EF" w:rsidRDefault="00310B8D" w:rsidP="00310B8D">
      <w:pPr>
        <w:autoSpaceDE w:val="0"/>
        <w:autoSpaceDN w:val="0"/>
        <w:adjustRightInd w:val="0"/>
        <w:ind w:firstLine="567"/>
        <w:jc w:val="both"/>
        <w:rPr>
          <w:rFonts w:eastAsia="Calibri"/>
        </w:rPr>
      </w:pPr>
      <w:r w:rsidRPr="004B13EF">
        <w:rPr>
          <w:rFonts w:eastAsia="Calibri"/>
        </w:rPr>
        <w:t>3.53.  Осуществляет организацию благоустройства и озеленения территории с учетом мнения жителей соответствующих территорий и иных заинтересованных лиц;</w:t>
      </w:r>
    </w:p>
    <w:p w14:paraId="2A5C6B27" w14:textId="77777777" w:rsidR="00310B8D" w:rsidRPr="004B13EF" w:rsidRDefault="00310B8D" w:rsidP="00310B8D">
      <w:pPr>
        <w:autoSpaceDE w:val="0"/>
        <w:autoSpaceDN w:val="0"/>
        <w:adjustRightInd w:val="0"/>
        <w:ind w:firstLine="567"/>
        <w:jc w:val="both"/>
        <w:rPr>
          <w:rFonts w:eastAsia="Calibri"/>
        </w:rPr>
      </w:pPr>
      <w:r w:rsidRPr="004B13EF">
        <w:rPr>
          <w:rFonts w:eastAsia="Calibri"/>
        </w:rPr>
        <w:t>3.54.  Осуществляет разработку, утверждение и реализацию схем санитарной очистки территории;</w:t>
      </w:r>
    </w:p>
    <w:p w14:paraId="36877D3A" w14:textId="77777777" w:rsidR="00310B8D" w:rsidRPr="004B13EF" w:rsidRDefault="00310B8D" w:rsidP="00310B8D">
      <w:pPr>
        <w:autoSpaceDE w:val="0"/>
        <w:autoSpaceDN w:val="0"/>
        <w:adjustRightInd w:val="0"/>
        <w:ind w:firstLine="567"/>
        <w:jc w:val="both"/>
        <w:rPr>
          <w:rFonts w:eastAsia="Calibri"/>
        </w:rPr>
      </w:pPr>
      <w:r w:rsidRPr="004B13EF">
        <w:rPr>
          <w:rFonts w:eastAsia="Calibri"/>
        </w:rPr>
        <w:t>3.55. Принимает меры профилактического характера, направленные на сохранение объектов благоустройства;</w:t>
      </w:r>
    </w:p>
    <w:p w14:paraId="06DBED8B" w14:textId="77777777" w:rsidR="00310B8D" w:rsidRPr="004B13EF" w:rsidRDefault="00310B8D" w:rsidP="00310B8D">
      <w:pPr>
        <w:autoSpaceDE w:val="0"/>
        <w:autoSpaceDN w:val="0"/>
        <w:adjustRightInd w:val="0"/>
        <w:ind w:firstLine="567"/>
        <w:jc w:val="both"/>
        <w:rPr>
          <w:rFonts w:eastAsia="Calibri"/>
        </w:rPr>
      </w:pPr>
      <w:r w:rsidRPr="004B13EF">
        <w:rPr>
          <w:rFonts w:eastAsia="Calibri"/>
        </w:rPr>
        <w:t>3.56. Организует содержание, техническое обслуживание, текущий и капитальный ремонт, реконструкцию и строительство сетей уличного освещения;</w:t>
      </w:r>
    </w:p>
    <w:p w14:paraId="3E34AE4F" w14:textId="77777777" w:rsidR="00310B8D" w:rsidRPr="004B13EF" w:rsidRDefault="00310B8D" w:rsidP="00310B8D">
      <w:pPr>
        <w:autoSpaceDE w:val="0"/>
        <w:autoSpaceDN w:val="0"/>
        <w:adjustRightInd w:val="0"/>
        <w:ind w:firstLine="567"/>
        <w:jc w:val="both"/>
        <w:rPr>
          <w:rFonts w:eastAsia="Calibri"/>
        </w:rPr>
      </w:pPr>
      <w:r w:rsidRPr="004B13EF">
        <w:rPr>
          <w:rFonts w:eastAsia="Calibri"/>
        </w:rPr>
        <w:t>3.57 . Определяет требования к организации освещения улиц и установке указателей с наименованиями улиц и номерами домов;</w:t>
      </w:r>
    </w:p>
    <w:p w14:paraId="060FEB1D" w14:textId="77777777" w:rsidR="00310B8D" w:rsidRPr="004B13EF" w:rsidRDefault="00310B8D" w:rsidP="00310B8D">
      <w:pPr>
        <w:widowControl w:val="0"/>
        <w:autoSpaceDE w:val="0"/>
        <w:autoSpaceDN w:val="0"/>
        <w:ind w:firstLine="567"/>
        <w:jc w:val="both"/>
      </w:pPr>
      <w:r w:rsidRPr="004B13EF">
        <w:t>3.58. Организует содержание, обслуживание, текущий и капитальный ремонт объектов благоустройства;</w:t>
      </w:r>
    </w:p>
    <w:p w14:paraId="2BBB65EB" w14:textId="77777777" w:rsidR="00310B8D" w:rsidRPr="004B13EF" w:rsidRDefault="00310B8D" w:rsidP="00310B8D">
      <w:pPr>
        <w:widowControl w:val="0"/>
        <w:autoSpaceDE w:val="0"/>
        <w:autoSpaceDN w:val="0"/>
        <w:ind w:firstLine="567"/>
        <w:jc w:val="both"/>
      </w:pPr>
      <w:r w:rsidRPr="004B13EF">
        <w:t>3.59.  Планирует и организует работы по сбору и вывозу бытовых отходов;</w:t>
      </w:r>
    </w:p>
    <w:p w14:paraId="4F41AC8E" w14:textId="77777777" w:rsidR="00310B8D" w:rsidRPr="004B13EF" w:rsidRDefault="00310B8D" w:rsidP="00310B8D">
      <w:pPr>
        <w:autoSpaceDE w:val="0"/>
        <w:autoSpaceDN w:val="0"/>
        <w:adjustRightInd w:val="0"/>
        <w:ind w:firstLine="567"/>
        <w:jc w:val="both"/>
        <w:rPr>
          <w:rFonts w:eastAsia="Calibri"/>
        </w:rPr>
      </w:pPr>
      <w:r w:rsidRPr="004B13EF">
        <w:rPr>
          <w:rFonts w:eastAsia="Calibri"/>
        </w:rPr>
        <w:t>3.60.  Осуществляет устройство муниципальных площадок микрорайонного типа для выгула домашних животных;</w:t>
      </w:r>
    </w:p>
    <w:p w14:paraId="2585A8AB" w14:textId="77777777" w:rsidR="00310B8D" w:rsidRPr="004B13EF" w:rsidRDefault="00310B8D" w:rsidP="00310B8D">
      <w:pPr>
        <w:autoSpaceDE w:val="0"/>
        <w:autoSpaceDN w:val="0"/>
        <w:adjustRightInd w:val="0"/>
        <w:ind w:firstLine="567"/>
        <w:jc w:val="both"/>
        <w:rPr>
          <w:rFonts w:eastAsia="Calibri"/>
        </w:rPr>
      </w:pPr>
      <w:r w:rsidRPr="004B13EF">
        <w:rPr>
          <w:rFonts w:eastAsia="Calibri"/>
        </w:rPr>
        <w:t>3.61. Привлекает собственников (правообладателей) домовладений, организации, осуществляющие функции управления многоквартирными жилыми домами; общественные объединения граждан, общественные объединения и иные общественные организации, осуществляющие функции общественного контроля на территории муниципального образования для приемки работ, выполненных при осуществлении мероприятий, закрепленных в планах благоустройства муниципальных образований;</w:t>
      </w:r>
    </w:p>
    <w:p w14:paraId="13A45CE0" w14:textId="77777777" w:rsidR="00310B8D" w:rsidRPr="004B13EF" w:rsidRDefault="00310B8D" w:rsidP="00310B8D">
      <w:pPr>
        <w:autoSpaceDE w:val="0"/>
        <w:autoSpaceDN w:val="0"/>
        <w:adjustRightInd w:val="0"/>
        <w:ind w:firstLine="567"/>
        <w:jc w:val="both"/>
        <w:rPr>
          <w:rFonts w:eastAsia="Calibri"/>
        </w:rPr>
      </w:pPr>
      <w:r w:rsidRPr="004B13EF">
        <w:rPr>
          <w:rFonts w:eastAsia="Calibri"/>
        </w:rPr>
        <w:t>3.62. Создает условия беспрепятственного доступа к муниципальным объектам благоустройства для инвалидов и других маломобильных групп населения в порядке, установленном законодательством Российской Федерации о социальной защите инвалидов;</w:t>
      </w:r>
    </w:p>
    <w:p w14:paraId="238BAC0F" w14:textId="77777777" w:rsidR="00310B8D" w:rsidRPr="004B13EF" w:rsidRDefault="00310B8D" w:rsidP="00310B8D">
      <w:pPr>
        <w:autoSpaceDE w:val="0"/>
        <w:autoSpaceDN w:val="0"/>
        <w:adjustRightInd w:val="0"/>
        <w:ind w:firstLine="567"/>
        <w:jc w:val="both"/>
        <w:rPr>
          <w:rFonts w:eastAsia="Calibri"/>
        </w:rPr>
      </w:pPr>
      <w:r w:rsidRPr="004B13EF">
        <w:rPr>
          <w:rFonts w:eastAsia="Calibri"/>
        </w:rPr>
        <w:t>3.63. Осуществляет иные полномочия в сфере благоустройства и озеленения территории, отнесенные  федеральными и региональными  законами  к полномочиям органов местного самоуправления;</w:t>
      </w:r>
    </w:p>
    <w:p w14:paraId="40547525" w14:textId="77777777" w:rsidR="00310B8D" w:rsidRPr="004B13EF" w:rsidRDefault="00310B8D" w:rsidP="00310B8D">
      <w:pPr>
        <w:widowControl w:val="0"/>
        <w:autoSpaceDE w:val="0"/>
        <w:autoSpaceDN w:val="0"/>
        <w:ind w:firstLine="567"/>
        <w:contextualSpacing/>
        <w:jc w:val="both"/>
      </w:pPr>
      <w:r w:rsidRPr="004B13EF">
        <w:t>3.64.  Готовит проекты муниципальных правовых актов Администрации городского округа Электросталь Московской области, выдает разрешения (согласования) о разрешении санитарной обрезки, вырубки (сноса) зеленых насаждений на заявленной территории, подлежащих вынужденному сносу;</w:t>
      </w:r>
    </w:p>
    <w:p w14:paraId="031EE10A" w14:textId="77777777" w:rsidR="00310B8D" w:rsidRPr="004B13EF" w:rsidRDefault="00310B8D" w:rsidP="00310B8D">
      <w:pPr>
        <w:spacing w:line="259" w:lineRule="auto"/>
        <w:ind w:firstLine="567"/>
        <w:jc w:val="both"/>
        <w:rPr>
          <w:rFonts w:eastAsia="Calibri"/>
          <w:lang w:eastAsia="en-US"/>
        </w:rPr>
      </w:pPr>
      <w:r w:rsidRPr="004B13EF">
        <w:rPr>
          <w:rFonts w:eastAsia="Calibri"/>
          <w:lang w:eastAsia="en-US"/>
        </w:rPr>
        <w:t>3.65.  Организует проведение мероприятий по отлову и содержанию безнадзорных животных;</w:t>
      </w:r>
    </w:p>
    <w:p w14:paraId="502A23D1" w14:textId="2A054284" w:rsidR="00310B8D" w:rsidRPr="004B13EF" w:rsidRDefault="00310B8D" w:rsidP="00993352">
      <w:pPr>
        <w:widowControl w:val="0"/>
        <w:tabs>
          <w:tab w:val="left" w:pos="851"/>
        </w:tabs>
        <w:autoSpaceDE w:val="0"/>
        <w:spacing w:line="259" w:lineRule="auto"/>
        <w:ind w:firstLine="567"/>
        <w:jc w:val="both"/>
      </w:pPr>
      <w:r w:rsidRPr="004B13EF">
        <w:t>3.6</w:t>
      </w:r>
      <w:r w:rsidR="00993352">
        <w:t>6</w:t>
      </w:r>
      <w:r w:rsidRPr="004B13EF">
        <w:t>. Участвует в разработке предложений и проектов социально-экономического развития городского округа по вопросам строительства, дорожной инфраструктуры, транспорта, связи и благоустройства. Взаимодействует с общественными организациями и предпринимателями, участвует в научных и координационных советах, комиссиях, создаваемых Администрацией городского округа;</w:t>
      </w:r>
    </w:p>
    <w:p w14:paraId="7BACDBF1" w14:textId="27D8CA12" w:rsidR="00310B8D" w:rsidRPr="004B13EF" w:rsidRDefault="00310B8D" w:rsidP="00310B8D">
      <w:pPr>
        <w:widowControl w:val="0"/>
        <w:autoSpaceDE w:val="0"/>
        <w:autoSpaceDN w:val="0"/>
        <w:ind w:firstLine="567"/>
        <w:jc w:val="both"/>
      </w:pPr>
      <w:r w:rsidRPr="004B13EF">
        <w:t>3.6</w:t>
      </w:r>
      <w:r w:rsidR="00993352">
        <w:t>7</w:t>
      </w:r>
      <w:r w:rsidRPr="004B13EF">
        <w:t>. Проводит работу со средствами массовой информации в целях объективного освещения проблемных вопросов в сфере строительства, дорожной инфраструктуры, транспорта, связи и благоустройства</w:t>
      </w:r>
      <w:r w:rsidR="00993352">
        <w:t>.</w:t>
      </w:r>
    </w:p>
    <w:p w14:paraId="317EB6A5" w14:textId="77777777" w:rsidR="00310B8D" w:rsidRPr="004B13EF" w:rsidRDefault="00310B8D" w:rsidP="00310B8D">
      <w:pPr>
        <w:widowControl w:val="0"/>
        <w:autoSpaceDE w:val="0"/>
        <w:autoSpaceDN w:val="0"/>
        <w:ind w:firstLine="567"/>
        <w:jc w:val="both"/>
      </w:pPr>
      <w:r w:rsidRPr="004B13EF">
        <w:t>3.70. Осуществляет сбор и анализ информации от организаций городского округа по вопросам, относящимся к компетенции Комитета;</w:t>
      </w:r>
    </w:p>
    <w:p w14:paraId="6531A8C9" w14:textId="73C6D029" w:rsidR="00310B8D" w:rsidRPr="004B13EF" w:rsidRDefault="00310B8D" w:rsidP="00310B8D">
      <w:pPr>
        <w:widowControl w:val="0"/>
        <w:autoSpaceDE w:val="0"/>
        <w:autoSpaceDN w:val="0"/>
        <w:ind w:firstLine="567"/>
        <w:jc w:val="both"/>
      </w:pPr>
      <w:r w:rsidRPr="004B13EF">
        <w:t>3.71. Готовит отчеты по направлениям деятельности Комитета</w:t>
      </w:r>
      <w:r w:rsidR="00993352">
        <w:t>.</w:t>
      </w:r>
    </w:p>
    <w:p w14:paraId="3D2526D9" w14:textId="54A9D446" w:rsidR="00310B8D" w:rsidRPr="004B13EF" w:rsidRDefault="00310B8D" w:rsidP="00310B8D">
      <w:pPr>
        <w:widowControl w:val="0"/>
        <w:autoSpaceDE w:val="0"/>
        <w:autoSpaceDN w:val="0"/>
        <w:ind w:firstLine="567"/>
        <w:jc w:val="both"/>
      </w:pPr>
      <w:r w:rsidRPr="004B13EF">
        <w:t xml:space="preserve">3.72. Обеспечивает объективное, всестороннее и своевременное рассмотрение </w:t>
      </w:r>
      <w:r w:rsidRPr="004B13EF">
        <w:lastRenderedPageBreak/>
        <w:t>обращений организаций, и граждан по вопросам, входящим в компетенцию Комитета, и дача письменных ответов на них в порядке, установленном законодательством о порядке рассмотрения обращений в Российской Федерации</w:t>
      </w:r>
      <w:r w:rsidR="00993352">
        <w:t>.</w:t>
      </w:r>
    </w:p>
    <w:p w14:paraId="55502806" w14:textId="68F3EE68" w:rsidR="00310B8D" w:rsidRPr="004B13EF" w:rsidRDefault="00310B8D" w:rsidP="00700498">
      <w:pPr>
        <w:shd w:val="clear" w:color="auto" w:fill="FFFFFF"/>
        <w:spacing w:line="259" w:lineRule="auto"/>
        <w:ind w:left="43" w:right="14" w:firstLine="567"/>
        <w:contextualSpacing/>
        <w:jc w:val="both"/>
        <w:rPr>
          <w:rFonts w:eastAsia="Calibri"/>
          <w:lang w:eastAsia="en-US"/>
        </w:rPr>
      </w:pPr>
      <w:r w:rsidRPr="004B13EF">
        <w:rPr>
          <w:rFonts w:eastAsia="Calibri"/>
          <w:lang w:eastAsia="en-US"/>
        </w:rPr>
        <w:t>3.73. Участвует в работе других межведомственных комиссий городского округа в рамках полномочий по градостроительной деятельности. Специалисты Комитета участвуют в работе общественных комиссий и рабочих групп при Администрации городского округа Электросталь Московской области</w:t>
      </w:r>
      <w:r w:rsidR="00993352">
        <w:rPr>
          <w:rFonts w:eastAsia="Calibri"/>
          <w:lang w:eastAsia="en-US"/>
        </w:rPr>
        <w:t>.</w:t>
      </w:r>
    </w:p>
    <w:p w14:paraId="7F1C5C2C" w14:textId="77777777" w:rsidR="00310B8D" w:rsidRPr="004B13EF" w:rsidRDefault="00310B8D" w:rsidP="00310B8D">
      <w:pPr>
        <w:shd w:val="clear" w:color="auto" w:fill="FFFFFF"/>
        <w:spacing w:line="259" w:lineRule="auto"/>
        <w:ind w:left="43" w:right="14" w:firstLine="567"/>
        <w:contextualSpacing/>
        <w:jc w:val="both"/>
        <w:rPr>
          <w:rFonts w:eastAsia="Calibri"/>
          <w:lang w:eastAsia="en-US"/>
        </w:rPr>
      </w:pPr>
      <w:r w:rsidRPr="004B13EF">
        <w:rPr>
          <w:rFonts w:eastAsia="Calibri"/>
          <w:lang w:eastAsia="en-US"/>
        </w:rPr>
        <w:t>3.74. Организует формирование, пополнение архива по направлениям деятельности Отделов Комитета и обеспечение их сохранности.</w:t>
      </w:r>
    </w:p>
    <w:p w14:paraId="7E08F6B2" w14:textId="180E8241" w:rsidR="00310B8D" w:rsidRPr="004B13EF" w:rsidRDefault="00310B8D" w:rsidP="00310B8D">
      <w:pPr>
        <w:widowControl w:val="0"/>
        <w:autoSpaceDE w:val="0"/>
        <w:autoSpaceDN w:val="0"/>
        <w:ind w:firstLine="567"/>
        <w:jc w:val="both"/>
      </w:pPr>
      <w:r w:rsidRPr="004B13EF">
        <w:t>3.75. Осуществляет от имени Администрации городского округа функции и полномочия учредителя муниципальных учреждений (далее - учреждения), определяет их задачи и полномочия, утверждает уставы, изменения и дополнения к ним, назначает и увольняет руководителей, контролирует сохранность и эффективность использования имущества, закрепленного за учреждениями. Совместно с Комитетом имущественных отношений Администрации дает согласие на использование объектов муниципальной собственности в деятельности, связанной с получением дохода, принимает решения об изъятии муниципально</w:t>
      </w:r>
      <w:r w:rsidR="000C235A">
        <w:t xml:space="preserve">го имущества по истечении срока     </w:t>
      </w:r>
      <w:r w:rsidRPr="004B13EF">
        <w:t xml:space="preserve">или в случае, если это имущество является излишним, неиспользуемым или используемым не по назначению.  Контролирует результативность и целевой характер использования бюджетных средств </w:t>
      </w:r>
    </w:p>
    <w:p w14:paraId="24ED8C56" w14:textId="77777777" w:rsidR="00700498" w:rsidRDefault="00700498" w:rsidP="00700498">
      <w:pPr>
        <w:pStyle w:val="a8"/>
        <w:ind w:left="0" w:firstLine="567"/>
        <w:jc w:val="both"/>
      </w:pPr>
      <w:r>
        <w:t>3.76. Инициирует принятие решений о комплексном развитии территории;</w:t>
      </w:r>
    </w:p>
    <w:p w14:paraId="482D7FAE" w14:textId="4598C6AC" w:rsidR="00700498" w:rsidRDefault="00700498" w:rsidP="00700498">
      <w:pPr>
        <w:pStyle w:val="a8"/>
        <w:ind w:left="0" w:firstLine="567"/>
        <w:jc w:val="both"/>
      </w:pPr>
      <w:r>
        <w:t>3.77. Осуществляет подготовку, принятие и реализацию решений о комплексном развитии территории;</w:t>
      </w:r>
    </w:p>
    <w:p w14:paraId="14881825" w14:textId="13B1095C" w:rsidR="00700498" w:rsidRDefault="00700498" w:rsidP="00700498">
      <w:pPr>
        <w:pStyle w:val="a8"/>
        <w:ind w:left="0" w:firstLine="567"/>
        <w:jc w:val="both"/>
        <w:rPr>
          <w:rFonts w:eastAsiaTheme="minorHAnsi"/>
          <w:lang w:eastAsia="en-US"/>
        </w:rPr>
      </w:pPr>
      <w:r>
        <w:t xml:space="preserve">3.78. </w:t>
      </w:r>
      <w:r>
        <w:rPr>
          <w:rFonts w:eastAsiaTheme="minorHAnsi"/>
          <w:lang w:eastAsia="en-US"/>
        </w:rPr>
        <w:t>Заключает договора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14:paraId="2DD9802A" w14:textId="77777777" w:rsidR="00700498" w:rsidRDefault="00700498" w:rsidP="00700498">
      <w:pPr>
        <w:pStyle w:val="a8"/>
        <w:ind w:left="0" w:firstLine="567"/>
        <w:jc w:val="both"/>
      </w:pPr>
      <w:r>
        <w:rPr>
          <w:rFonts w:eastAsiaTheme="minorHAnsi"/>
          <w:lang w:eastAsia="en-US"/>
        </w:rPr>
        <w:t>3.79. Осуществляет контроль за реализацией договора о комплексном развитии территории и о развитии застроенной территории</w:t>
      </w:r>
      <w:r>
        <w:t>;</w:t>
      </w:r>
    </w:p>
    <w:p w14:paraId="0C1696F0" w14:textId="77777777" w:rsidR="00700498" w:rsidRDefault="00700498" w:rsidP="00700498">
      <w:pPr>
        <w:ind w:firstLine="567"/>
        <w:jc w:val="both"/>
      </w:pPr>
      <w:r>
        <w:t>3.80</w:t>
      </w:r>
      <w:r w:rsidRPr="00730B25">
        <w:t>. Выдает разрешения (ордера) на производство земляных работ на землях муниципальной собственности и осуществляет контроль за восстановлением нарушен</w:t>
      </w:r>
      <w:r>
        <w:t>ного благоустройства территории;</w:t>
      </w:r>
    </w:p>
    <w:p w14:paraId="59A93A32" w14:textId="77777777" w:rsidR="00700498" w:rsidRDefault="00700498" w:rsidP="00700498">
      <w:pPr>
        <w:ind w:firstLine="567"/>
        <w:jc w:val="both"/>
      </w:pPr>
      <w:r>
        <w:t>3.81</w:t>
      </w:r>
      <w:r w:rsidRPr="00730B25">
        <w:t>. Продлевает и закрывает разрешение (ордер) на пр</w:t>
      </w:r>
      <w:r>
        <w:t>аво производства земляных работ;</w:t>
      </w:r>
    </w:p>
    <w:p w14:paraId="38ED0E77" w14:textId="110A85C9" w:rsidR="00310B8D" w:rsidRDefault="00700498" w:rsidP="00700498">
      <w:pPr>
        <w:widowControl w:val="0"/>
        <w:autoSpaceDE w:val="0"/>
        <w:autoSpaceDN w:val="0"/>
        <w:ind w:firstLine="567"/>
        <w:jc w:val="both"/>
        <w:outlineLvl w:val="1"/>
      </w:pPr>
      <w:r>
        <w:t>3.82. Участвует в подготовке к заключению в установленном порядке муниципальных контрактов (договоров) и соглашений в области благоустройства мест захоронений на территории городского округа Электросталь Московской области в пределах полномочий Комитета</w:t>
      </w:r>
    </w:p>
    <w:p w14:paraId="4EC5DA55" w14:textId="54B9BDC2" w:rsidR="00CD5F4D" w:rsidRPr="001D253A" w:rsidRDefault="00CD5F4D" w:rsidP="00700498">
      <w:pPr>
        <w:widowControl w:val="0"/>
        <w:autoSpaceDE w:val="0"/>
        <w:autoSpaceDN w:val="0"/>
        <w:ind w:firstLine="567"/>
        <w:jc w:val="both"/>
        <w:outlineLvl w:val="1"/>
        <w:rPr>
          <w:rFonts w:eastAsia="Calibri"/>
          <w:lang w:eastAsia="en-US"/>
        </w:rPr>
      </w:pPr>
      <w:r w:rsidRPr="001D253A">
        <w:t xml:space="preserve">3.83. </w:t>
      </w:r>
      <w:r w:rsidRPr="001D253A">
        <w:rPr>
          <w:rFonts w:eastAsia="Calibri"/>
          <w:lang w:eastAsia="en-US"/>
        </w:rPr>
        <w:t>Обеспечивает исполнение федерального законодательства, нормативных правовых актов Российской Федерации, Правительства Московской области, правовых актов Администрации городского округа Электросталь в области мобилизационной подготовки в сфере своей деятельности;</w:t>
      </w:r>
    </w:p>
    <w:p w14:paraId="07AED22B" w14:textId="7E384831" w:rsidR="00CD5F4D" w:rsidRPr="001D253A" w:rsidRDefault="00CD5F4D" w:rsidP="00CD5F4D">
      <w:pPr>
        <w:ind w:firstLine="567"/>
        <w:jc w:val="both"/>
        <w:rPr>
          <w:rFonts w:eastAsia="Calibri"/>
          <w:lang w:eastAsia="en-US"/>
        </w:rPr>
      </w:pPr>
      <w:r w:rsidRPr="001D253A">
        <w:rPr>
          <w:rFonts w:eastAsia="Calibri"/>
          <w:lang w:eastAsia="en-US"/>
        </w:rPr>
        <w:t>3.84. Участвует в разработке и уточнении документов мобилизационного планирования Администрации городского округа Электросталь в части, касающейся своей сферы деятельности;</w:t>
      </w:r>
    </w:p>
    <w:p w14:paraId="50367690" w14:textId="703FFD4E" w:rsidR="00CD5F4D" w:rsidRPr="001D253A" w:rsidRDefault="00CD5F4D" w:rsidP="00CD5F4D">
      <w:pPr>
        <w:ind w:firstLine="567"/>
        <w:jc w:val="both"/>
        <w:rPr>
          <w:rFonts w:eastAsia="Calibri"/>
          <w:lang w:eastAsia="en-US"/>
        </w:rPr>
      </w:pPr>
      <w:r w:rsidRPr="001D253A">
        <w:rPr>
          <w:rFonts w:eastAsia="Calibri"/>
          <w:lang w:eastAsia="en-US"/>
        </w:rPr>
        <w:t>3.85. Участвует в разработке и уточнении мобилизационного плана экономики   городского округа Электросталь в части, касающейся своей сферы деятельности;</w:t>
      </w:r>
    </w:p>
    <w:p w14:paraId="377F1FC5" w14:textId="66E88AA6" w:rsidR="00CD5F4D" w:rsidRPr="001D253A" w:rsidRDefault="00CD5F4D" w:rsidP="00700498">
      <w:pPr>
        <w:widowControl w:val="0"/>
        <w:autoSpaceDE w:val="0"/>
        <w:autoSpaceDN w:val="0"/>
        <w:ind w:firstLine="567"/>
        <w:jc w:val="both"/>
        <w:outlineLvl w:val="1"/>
        <w:rPr>
          <w:rFonts w:eastAsia="Calibri"/>
          <w:lang w:eastAsia="en-US"/>
        </w:rPr>
      </w:pPr>
      <w:r w:rsidRPr="001D253A">
        <w:t xml:space="preserve">3.86. </w:t>
      </w:r>
      <w:r w:rsidRPr="001D253A">
        <w:rPr>
          <w:rFonts w:eastAsia="Calibri"/>
          <w:lang w:eastAsia="en-US"/>
        </w:rPr>
        <w:t>Участвует в мероприятиях по мобилизационной подготовке Администрации городского округа Электросталь на календарный год и организует выполнение мероприятий указанного плана в части, касающейся своей сферы деятельности;</w:t>
      </w:r>
    </w:p>
    <w:p w14:paraId="021BEE3C" w14:textId="376EE23F" w:rsidR="00CD5F4D" w:rsidRPr="001D253A" w:rsidRDefault="00CD5F4D" w:rsidP="00700498">
      <w:pPr>
        <w:widowControl w:val="0"/>
        <w:autoSpaceDE w:val="0"/>
        <w:autoSpaceDN w:val="0"/>
        <w:ind w:firstLine="567"/>
        <w:jc w:val="both"/>
        <w:outlineLvl w:val="1"/>
        <w:rPr>
          <w:rFonts w:eastAsia="Calibri"/>
          <w:lang w:eastAsia="en-US"/>
        </w:rPr>
      </w:pPr>
      <w:r w:rsidRPr="001D253A">
        <w:rPr>
          <w:rFonts w:eastAsia="Calibri"/>
          <w:lang w:eastAsia="en-US"/>
        </w:rPr>
        <w:t xml:space="preserve">3.87. </w:t>
      </w:r>
      <w:r w:rsidR="005C2C20">
        <w:rPr>
          <w:rFonts w:eastAsia="Calibri"/>
          <w:lang w:eastAsia="en-US"/>
        </w:rPr>
        <w:t>У</w:t>
      </w:r>
      <w:r w:rsidRPr="001D253A">
        <w:rPr>
          <w:rFonts w:eastAsia="Calibri"/>
          <w:lang w:eastAsia="en-US"/>
        </w:rPr>
        <w:t>частвует в подготовке годовых отчётных документов по мобилизационной подготовке Администрации городского округа Электросталь в части, касающейся своей сферы деятельности;</w:t>
      </w:r>
    </w:p>
    <w:p w14:paraId="32F27833" w14:textId="489461E7" w:rsidR="00CD5F4D" w:rsidRDefault="00CD5F4D" w:rsidP="00700498">
      <w:pPr>
        <w:widowControl w:val="0"/>
        <w:autoSpaceDE w:val="0"/>
        <w:autoSpaceDN w:val="0"/>
        <w:ind w:firstLine="567"/>
        <w:jc w:val="both"/>
        <w:outlineLvl w:val="1"/>
        <w:rPr>
          <w:rFonts w:eastAsia="Calibri"/>
          <w:lang w:eastAsia="en-US"/>
        </w:rPr>
      </w:pPr>
      <w:r w:rsidRPr="001D253A">
        <w:rPr>
          <w:rFonts w:eastAsia="Calibri"/>
          <w:lang w:eastAsia="en-US"/>
        </w:rPr>
        <w:t xml:space="preserve">3.88. Исполняет иные полномочия и функции по мобилизационной подготовке в </w:t>
      </w:r>
      <w:r w:rsidRPr="001D253A">
        <w:rPr>
          <w:rFonts w:eastAsia="Calibri"/>
          <w:lang w:eastAsia="en-US"/>
        </w:rPr>
        <w:lastRenderedPageBreak/>
        <w:t>сфере своей деятельности.</w:t>
      </w:r>
    </w:p>
    <w:p w14:paraId="448B8EB8" w14:textId="013EA745" w:rsidR="00440E40" w:rsidRDefault="00440E40" w:rsidP="00440E40">
      <w:pPr>
        <w:ind w:firstLine="567"/>
        <w:jc w:val="both"/>
      </w:pPr>
      <w:r>
        <w:rPr>
          <w:rFonts w:eastAsia="Calibri"/>
          <w:lang w:eastAsia="en-US"/>
        </w:rPr>
        <w:t xml:space="preserve">3.89. Осуществляет </w:t>
      </w:r>
      <w:r>
        <w:t>взаимодействие со структурными подразделениями Администрации городского округа, организациями городского округа, органами государственной власти</w:t>
      </w:r>
      <w:r w:rsidR="005C2C20">
        <w:t xml:space="preserve">, </w:t>
      </w:r>
      <w:r w:rsidR="005C2C20" w:rsidRPr="002C4B85">
        <w:t xml:space="preserve">территориальными органами исполнительных органов государственной власти Московской области и организациями городского округа Электросталь </w:t>
      </w:r>
      <w:r w:rsidR="005C2C20">
        <w:t xml:space="preserve">по вопросам, касающимся сферы деятельности </w:t>
      </w:r>
      <w:r w:rsidR="007F6322">
        <w:t>К</w:t>
      </w:r>
      <w:r w:rsidR="005C2C20">
        <w:t>омитета, в том числе по вопросам</w:t>
      </w:r>
      <w:r w:rsidR="005C2C20" w:rsidRPr="002C4B85">
        <w:t xml:space="preserve"> мобилизационной подготовки</w:t>
      </w:r>
      <w:r w:rsidR="005C2C20">
        <w:t>.</w:t>
      </w:r>
    </w:p>
    <w:p w14:paraId="38EF03A8" w14:textId="5CFE7422" w:rsidR="00440E40" w:rsidRDefault="00440E40" w:rsidP="00440E40">
      <w:pPr>
        <w:jc w:val="both"/>
      </w:pPr>
      <w:r>
        <w:t xml:space="preserve">        </w:t>
      </w:r>
    </w:p>
    <w:p w14:paraId="33EA4988" w14:textId="77777777" w:rsidR="005C2C20" w:rsidRDefault="005C2C20" w:rsidP="00310B8D">
      <w:pPr>
        <w:widowControl w:val="0"/>
        <w:autoSpaceDE w:val="0"/>
        <w:autoSpaceDN w:val="0"/>
        <w:jc w:val="center"/>
        <w:outlineLvl w:val="1"/>
      </w:pPr>
    </w:p>
    <w:p w14:paraId="7950B22F" w14:textId="77777777" w:rsidR="00310B8D" w:rsidRPr="004B13EF" w:rsidRDefault="00310B8D" w:rsidP="00310B8D">
      <w:pPr>
        <w:widowControl w:val="0"/>
        <w:autoSpaceDE w:val="0"/>
        <w:autoSpaceDN w:val="0"/>
        <w:jc w:val="center"/>
        <w:outlineLvl w:val="1"/>
      </w:pPr>
      <w:r w:rsidRPr="004B13EF">
        <w:t>4. ОРГАНИЗАЦИОННАЯ СТРУКТУРА</w:t>
      </w:r>
    </w:p>
    <w:p w14:paraId="27D0B5CE" w14:textId="77777777" w:rsidR="00310B8D" w:rsidRPr="004B13EF" w:rsidRDefault="00310B8D" w:rsidP="00310B8D">
      <w:pPr>
        <w:widowControl w:val="0"/>
        <w:autoSpaceDE w:val="0"/>
        <w:autoSpaceDN w:val="0"/>
        <w:jc w:val="both"/>
      </w:pPr>
    </w:p>
    <w:p w14:paraId="0CDB55B6" w14:textId="77777777" w:rsidR="00310B8D" w:rsidRPr="004B13EF" w:rsidRDefault="00310B8D" w:rsidP="00310B8D">
      <w:pPr>
        <w:widowControl w:val="0"/>
        <w:autoSpaceDE w:val="0"/>
        <w:autoSpaceDN w:val="0"/>
        <w:ind w:firstLine="540"/>
        <w:jc w:val="both"/>
      </w:pPr>
      <w:r w:rsidRPr="004B13EF">
        <w:t>4.1. Структуру Комитета составляют председатель Комитета, заместитель председателя Комитета – начальник отдела, отделы Комитета;</w:t>
      </w:r>
    </w:p>
    <w:p w14:paraId="5573F198" w14:textId="77777777" w:rsidR="00310B8D" w:rsidRPr="004B13EF" w:rsidRDefault="00310B8D" w:rsidP="00310B8D">
      <w:pPr>
        <w:ind w:firstLine="567"/>
        <w:jc w:val="both"/>
        <w:rPr>
          <w:rFonts w:eastAsia="Calibri"/>
          <w:lang w:eastAsia="en-US"/>
        </w:rPr>
      </w:pPr>
      <w:r w:rsidRPr="004B13EF">
        <w:rPr>
          <w:rFonts w:eastAsia="Calibri"/>
          <w:lang w:eastAsia="en-US"/>
        </w:rPr>
        <w:t>4.2.  В штат Комитета входят муниципальные служащие,  работники, чьи должности не относятся к должностям муниципальной службы, осуществляющие техническое обеспечение деятельности Администрации городского округа Электросталь Московской области, назначаемые на должность председателем Комитета  по согласованию с заместителем главы Администрации городского округа, курирующим вопросы строительства, архитектуры, транспорта, дорожной инфраструктуры и благоустройства общественных территорий;</w:t>
      </w:r>
    </w:p>
    <w:p w14:paraId="5C084330" w14:textId="77777777" w:rsidR="00310B8D" w:rsidRPr="004B13EF" w:rsidRDefault="00310B8D" w:rsidP="00310B8D">
      <w:pPr>
        <w:ind w:firstLine="567"/>
        <w:jc w:val="both"/>
        <w:rPr>
          <w:rFonts w:eastAsia="Calibri"/>
          <w:lang w:eastAsia="en-US"/>
        </w:rPr>
      </w:pPr>
      <w:r w:rsidRPr="004B13EF">
        <w:rPr>
          <w:rFonts w:eastAsia="Calibri"/>
          <w:lang w:eastAsia="en-US"/>
        </w:rPr>
        <w:t>4.3. Работники Комитета, замещающие в соответствии со штатным расписанием, утвержденным правовым актом Администрации городского округа, должности муниципальной службы или должности, не относящиеся к должностям муниципальной службы, и осуществляющие техническое обеспечение деятельности Комитета, составляют аппарат Комитета.</w:t>
      </w:r>
    </w:p>
    <w:p w14:paraId="440662A7" w14:textId="77777777" w:rsidR="00310B8D" w:rsidRPr="004B13EF" w:rsidRDefault="00310B8D" w:rsidP="00310B8D">
      <w:pPr>
        <w:widowControl w:val="0"/>
        <w:autoSpaceDE w:val="0"/>
        <w:autoSpaceDN w:val="0"/>
        <w:jc w:val="center"/>
        <w:outlineLvl w:val="1"/>
      </w:pPr>
    </w:p>
    <w:p w14:paraId="44036ED1" w14:textId="77777777" w:rsidR="00310B8D" w:rsidRPr="004B13EF" w:rsidRDefault="00310B8D" w:rsidP="00310B8D">
      <w:pPr>
        <w:widowControl w:val="0"/>
        <w:autoSpaceDE w:val="0"/>
        <w:autoSpaceDN w:val="0"/>
        <w:jc w:val="center"/>
        <w:outlineLvl w:val="1"/>
      </w:pPr>
      <w:r w:rsidRPr="004B13EF">
        <w:t>5. ПРАВА И ОБЯЗАННОСТИ КОМИТЕТА</w:t>
      </w:r>
    </w:p>
    <w:p w14:paraId="52BF3313" w14:textId="77777777" w:rsidR="00310B8D" w:rsidRPr="004B13EF" w:rsidRDefault="00310B8D" w:rsidP="00310B8D">
      <w:pPr>
        <w:widowControl w:val="0"/>
        <w:autoSpaceDE w:val="0"/>
        <w:autoSpaceDN w:val="0"/>
        <w:jc w:val="both"/>
      </w:pPr>
    </w:p>
    <w:p w14:paraId="0C173001" w14:textId="77777777" w:rsidR="00310B8D" w:rsidRPr="004B13EF" w:rsidRDefault="00310B8D" w:rsidP="00310B8D">
      <w:pPr>
        <w:widowControl w:val="0"/>
        <w:autoSpaceDE w:val="0"/>
        <w:autoSpaceDN w:val="0"/>
        <w:ind w:firstLine="540"/>
        <w:jc w:val="both"/>
      </w:pPr>
      <w:r w:rsidRPr="004B13EF">
        <w:t>5.1. Для осуществления поставленных задач и реализации возложенных полномочий Комитета имеет право:</w:t>
      </w:r>
    </w:p>
    <w:p w14:paraId="70995081" w14:textId="77777777" w:rsidR="00310B8D" w:rsidRPr="004B13EF" w:rsidRDefault="00310B8D" w:rsidP="00310B8D">
      <w:pPr>
        <w:widowControl w:val="0"/>
        <w:autoSpaceDE w:val="0"/>
        <w:autoSpaceDN w:val="0"/>
        <w:ind w:firstLine="540"/>
        <w:jc w:val="both"/>
      </w:pPr>
      <w:r w:rsidRPr="004B13EF">
        <w:t>5.1.1. Разрабатывать и вносить на утверждение проекты муниципальных правовых актов, распоряжений и постановлений Администрации городского округа Электросталь Московской области по вопросам строительства, дорожной деятельности, транспорта, связи и благоустройства общественных территорий;</w:t>
      </w:r>
    </w:p>
    <w:p w14:paraId="44B26344" w14:textId="77777777" w:rsidR="00310B8D" w:rsidRPr="004B13EF" w:rsidRDefault="00310B8D" w:rsidP="00310B8D">
      <w:pPr>
        <w:widowControl w:val="0"/>
        <w:autoSpaceDE w:val="0"/>
        <w:autoSpaceDN w:val="0"/>
        <w:ind w:firstLine="540"/>
        <w:jc w:val="both"/>
      </w:pPr>
      <w:r w:rsidRPr="004B13EF">
        <w:t>5.1.2. Издавать в пределах своей компетенции, в том числе совместно с другими структурными подразделениями и функционально (отраслевыми) органами Администрации городского округа, приказы иные распорядительные акты, обязательные для исполнения подведомственными учреждениями, давать разъяснения по ним;</w:t>
      </w:r>
    </w:p>
    <w:p w14:paraId="0A971208" w14:textId="77777777" w:rsidR="00310B8D" w:rsidRPr="004B13EF" w:rsidRDefault="00310B8D" w:rsidP="00310B8D">
      <w:pPr>
        <w:widowControl w:val="0"/>
        <w:autoSpaceDE w:val="0"/>
        <w:autoSpaceDN w:val="0"/>
        <w:ind w:firstLine="540"/>
        <w:jc w:val="both"/>
      </w:pPr>
      <w:r w:rsidRPr="004B13EF">
        <w:t>5.1.3. Запрашивать и получать в установленном порядке от государственных органов исполнительной власти, органов местного самоуправления, учреждений и организаций (независимо от их организационно-правовой формы и ведомственной принадлежности) сведения, материалы и документы, необходимые для осуществления возложенных на Комитет задач и функций;</w:t>
      </w:r>
    </w:p>
    <w:p w14:paraId="609B66B7" w14:textId="77777777" w:rsidR="00310B8D" w:rsidRPr="004B13EF" w:rsidRDefault="00310B8D" w:rsidP="00310B8D">
      <w:pPr>
        <w:widowControl w:val="0"/>
        <w:autoSpaceDE w:val="0"/>
        <w:autoSpaceDN w:val="0"/>
        <w:ind w:firstLine="540"/>
        <w:jc w:val="both"/>
      </w:pPr>
      <w:r w:rsidRPr="004B13EF">
        <w:t>5.1.4. Инспектировать в пределах своей компетенции подведомственные учреждения;</w:t>
      </w:r>
    </w:p>
    <w:p w14:paraId="44C061F5" w14:textId="66F713EA" w:rsidR="00310B8D" w:rsidRPr="004B13EF" w:rsidRDefault="00310B8D" w:rsidP="00310B8D">
      <w:pPr>
        <w:widowControl w:val="0"/>
        <w:autoSpaceDE w:val="0"/>
        <w:autoSpaceDN w:val="0"/>
        <w:ind w:firstLine="540"/>
        <w:jc w:val="both"/>
      </w:pPr>
      <w:r w:rsidRPr="004B13EF">
        <w:t>5.1.5. Представлять и защищать интересы Комитета в судах общей юрисдикции, арбитражных и третейских судах, в исполнительном производстве, в органах прокуратуры и иных правоохранительных органах по вопросам, входящим в компетенцию Комитета;</w:t>
      </w:r>
    </w:p>
    <w:p w14:paraId="237AC7ED" w14:textId="2FC3ED46" w:rsidR="00310B8D" w:rsidRDefault="00310B8D" w:rsidP="00310B8D">
      <w:pPr>
        <w:widowControl w:val="0"/>
        <w:autoSpaceDE w:val="0"/>
        <w:autoSpaceDN w:val="0"/>
        <w:ind w:firstLine="540"/>
        <w:jc w:val="both"/>
      </w:pPr>
      <w:r w:rsidRPr="004B13EF">
        <w:t>5.1.6. Осуществлять иные права в соответствии с федеральным и региональным законодательством и муниципальными правовыми актами в сфере своей деятельности.</w:t>
      </w:r>
    </w:p>
    <w:p w14:paraId="3854935C" w14:textId="77777777" w:rsidR="00310B8D" w:rsidRPr="004B13EF" w:rsidRDefault="00310B8D" w:rsidP="00310B8D">
      <w:pPr>
        <w:widowControl w:val="0"/>
        <w:autoSpaceDE w:val="0"/>
        <w:autoSpaceDN w:val="0"/>
        <w:ind w:firstLine="540"/>
        <w:jc w:val="both"/>
      </w:pPr>
      <w:r w:rsidRPr="004B13EF">
        <w:t xml:space="preserve">5.2. Комитет не вправе принимать к своему рассмотрению вопросы в сфере строительства, дорожной инфраструктуры, транспорта, связи и благоустройства общественных территорий, отнесенные законом к компетенции государственных органов </w:t>
      </w:r>
      <w:r w:rsidRPr="004B13EF">
        <w:lastRenderedPageBreak/>
        <w:t>управления.</w:t>
      </w:r>
    </w:p>
    <w:p w14:paraId="1FA5F61C" w14:textId="77777777" w:rsidR="00310B8D" w:rsidRPr="004B13EF" w:rsidRDefault="00310B8D" w:rsidP="00310B8D">
      <w:pPr>
        <w:widowControl w:val="0"/>
        <w:autoSpaceDE w:val="0"/>
        <w:autoSpaceDN w:val="0"/>
        <w:ind w:firstLine="540"/>
        <w:jc w:val="both"/>
      </w:pPr>
      <w:r w:rsidRPr="004B13EF">
        <w:t>5.3. Комитет обязан:</w:t>
      </w:r>
    </w:p>
    <w:p w14:paraId="3CDF40CD" w14:textId="77777777" w:rsidR="00310B8D" w:rsidRPr="004B13EF" w:rsidRDefault="00310B8D" w:rsidP="00310B8D">
      <w:pPr>
        <w:widowControl w:val="0"/>
        <w:autoSpaceDE w:val="0"/>
        <w:autoSpaceDN w:val="0"/>
        <w:ind w:firstLine="540"/>
        <w:jc w:val="both"/>
      </w:pPr>
      <w:r w:rsidRPr="004B13EF">
        <w:t>5.3.1. Исполнять надлежащим образом полномочия по решению вопросов местного значения городского округа в сфере строительства, дорожной деятельности, транспорта, связи и благоустройства общественных территорий;</w:t>
      </w:r>
    </w:p>
    <w:p w14:paraId="5BC5CDE4" w14:textId="77777777" w:rsidR="00310B8D" w:rsidRPr="004B13EF" w:rsidRDefault="00310B8D" w:rsidP="00310B8D">
      <w:pPr>
        <w:widowControl w:val="0"/>
        <w:autoSpaceDE w:val="0"/>
        <w:autoSpaceDN w:val="0"/>
        <w:ind w:firstLine="540"/>
        <w:jc w:val="both"/>
      </w:pPr>
      <w:r w:rsidRPr="004B13EF">
        <w:t>5.3.2. Вести в установленном порядке бухгалтерскую и статистическую отчетность, в установленные сроки представлять в налоговые органы и органы статистики балансы и отчеты;</w:t>
      </w:r>
    </w:p>
    <w:p w14:paraId="4E78805D" w14:textId="77777777" w:rsidR="00310B8D" w:rsidRPr="004B13EF" w:rsidRDefault="00310B8D" w:rsidP="00310B8D">
      <w:pPr>
        <w:widowControl w:val="0"/>
        <w:autoSpaceDE w:val="0"/>
        <w:autoSpaceDN w:val="0"/>
        <w:ind w:firstLine="540"/>
        <w:jc w:val="both"/>
      </w:pPr>
      <w:r w:rsidRPr="004B13EF">
        <w:t>5.4. Комитет как функциональный (отраслевой) орган Администрации городского округа, обладающий правами юридического лица, несет ответственность перед Российской Федерацией, муниципальным образованием, физическими лицами, юридическими лицами в соответствии с законодательством Российской Федерации.</w:t>
      </w:r>
    </w:p>
    <w:p w14:paraId="7FE15622" w14:textId="77777777" w:rsidR="00310B8D" w:rsidRPr="004B13EF" w:rsidRDefault="00310B8D" w:rsidP="00310B8D">
      <w:pPr>
        <w:widowControl w:val="0"/>
        <w:autoSpaceDE w:val="0"/>
        <w:autoSpaceDN w:val="0"/>
        <w:ind w:firstLine="540"/>
        <w:jc w:val="both"/>
      </w:pPr>
      <w:r w:rsidRPr="004B13EF">
        <w:t>5.5. Комитет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Комитета несет городской округ.</w:t>
      </w:r>
    </w:p>
    <w:p w14:paraId="02B25B34" w14:textId="77777777" w:rsidR="00310B8D" w:rsidRPr="004B13EF" w:rsidRDefault="00310B8D" w:rsidP="00310B8D">
      <w:pPr>
        <w:widowControl w:val="0"/>
        <w:autoSpaceDE w:val="0"/>
        <w:autoSpaceDN w:val="0"/>
        <w:ind w:firstLine="540"/>
        <w:jc w:val="both"/>
      </w:pPr>
      <w:r w:rsidRPr="004B13EF">
        <w:t>5.6. Созывать в установленном порядке совещания по вопросам, входящим в его компетенцию, с привлечением руководителей и специалистов органов, и структурных подразделений Администрации города, а также предприятий и организаций города.</w:t>
      </w:r>
    </w:p>
    <w:p w14:paraId="0F618F51" w14:textId="4FECC9A0" w:rsidR="00310B8D" w:rsidRDefault="00310B8D" w:rsidP="00310B8D">
      <w:pPr>
        <w:widowControl w:val="0"/>
        <w:autoSpaceDE w:val="0"/>
        <w:autoSpaceDN w:val="0"/>
        <w:ind w:firstLine="540"/>
        <w:jc w:val="both"/>
      </w:pPr>
      <w:r w:rsidRPr="004B13EF">
        <w:t xml:space="preserve">5.7. Осуществлять иные полномочия, предусмотренные законодательством Российской Федерации, Московской области, муниципальными правовыми актами городского округа </w:t>
      </w:r>
      <w:r w:rsidR="00CD5F4D">
        <w:t>Электросталь Московской области;</w:t>
      </w:r>
    </w:p>
    <w:p w14:paraId="49FFD571" w14:textId="5E9FC378" w:rsidR="00CD5F4D" w:rsidRPr="001D253A" w:rsidRDefault="00CD5F4D" w:rsidP="00310B8D">
      <w:pPr>
        <w:widowControl w:val="0"/>
        <w:autoSpaceDE w:val="0"/>
        <w:autoSpaceDN w:val="0"/>
        <w:ind w:firstLine="540"/>
        <w:jc w:val="both"/>
      </w:pPr>
      <w:r w:rsidRPr="001D253A">
        <w:t>5.8. Запрашивать в установленном порядке от территориальных органов исполнительных органов государственной власти Московской области и организаций городского округа Электросталь информацию, необходимую для реализации своих полномочий и функций по мобилизационной подготовке</w:t>
      </w:r>
      <w:r w:rsidR="00477746" w:rsidRPr="001D253A">
        <w:t>.</w:t>
      </w:r>
    </w:p>
    <w:p w14:paraId="2CC3DD76" w14:textId="77777777" w:rsidR="00310B8D" w:rsidRPr="004B13EF" w:rsidRDefault="00310B8D" w:rsidP="00310B8D">
      <w:pPr>
        <w:widowControl w:val="0"/>
        <w:autoSpaceDE w:val="0"/>
        <w:autoSpaceDN w:val="0"/>
        <w:jc w:val="both"/>
      </w:pPr>
    </w:p>
    <w:p w14:paraId="7113C9D6" w14:textId="77777777" w:rsidR="00310B8D" w:rsidRPr="004B13EF" w:rsidRDefault="00310B8D" w:rsidP="00310B8D">
      <w:pPr>
        <w:widowControl w:val="0"/>
        <w:autoSpaceDE w:val="0"/>
        <w:autoSpaceDN w:val="0"/>
        <w:jc w:val="center"/>
        <w:outlineLvl w:val="1"/>
      </w:pPr>
      <w:r w:rsidRPr="004B13EF">
        <w:t>6. ПОРЯДОК ДЕЯТЕЛЬНОСТИ КОМИТЕТА</w:t>
      </w:r>
    </w:p>
    <w:p w14:paraId="1F330C02" w14:textId="77777777" w:rsidR="00310B8D" w:rsidRPr="004B13EF" w:rsidRDefault="00310B8D" w:rsidP="00310B8D">
      <w:pPr>
        <w:widowControl w:val="0"/>
        <w:autoSpaceDE w:val="0"/>
        <w:autoSpaceDN w:val="0"/>
        <w:jc w:val="both"/>
      </w:pPr>
    </w:p>
    <w:p w14:paraId="0460668C" w14:textId="77777777" w:rsidR="00310B8D" w:rsidRPr="004B13EF" w:rsidRDefault="00310B8D" w:rsidP="00310B8D">
      <w:pPr>
        <w:widowControl w:val="0"/>
        <w:autoSpaceDE w:val="0"/>
        <w:autoSpaceDN w:val="0"/>
        <w:ind w:firstLine="540"/>
        <w:jc w:val="both"/>
      </w:pPr>
      <w:r w:rsidRPr="004B13EF">
        <w:t>6.1. Комитет возглавляет председатель, назначаемый на должность и освобождаемый от должности Главой городского округа. Председатель Комитета имеет заместителя, назначаемого на должность и освобождаемого от должности по согласованию с Главой городского округа.</w:t>
      </w:r>
    </w:p>
    <w:p w14:paraId="014AB6B8" w14:textId="77777777" w:rsidR="00310B8D" w:rsidRPr="004B13EF" w:rsidRDefault="00310B8D" w:rsidP="00310B8D">
      <w:pPr>
        <w:widowControl w:val="0"/>
        <w:autoSpaceDE w:val="0"/>
        <w:autoSpaceDN w:val="0"/>
        <w:ind w:firstLine="540"/>
        <w:jc w:val="both"/>
      </w:pPr>
      <w:r w:rsidRPr="004B13EF">
        <w:t>В случае временного отсутствия председателя Комитета его обязанности исполняет заместитель председателя  на основании приказ;.</w:t>
      </w:r>
    </w:p>
    <w:p w14:paraId="2A506A9D" w14:textId="77777777" w:rsidR="00310B8D" w:rsidRPr="004B13EF" w:rsidRDefault="00310B8D" w:rsidP="00310B8D">
      <w:pPr>
        <w:widowControl w:val="0"/>
        <w:autoSpaceDE w:val="0"/>
        <w:autoSpaceDN w:val="0"/>
        <w:ind w:firstLine="540"/>
        <w:jc w:val="both"/>
      </w:pPr>
      <w:r w:rsidRPr="004B13EF">
        <w:t>6.2. Председатель Комитета:</w:t>
      </w:r>
    </w:p>
    <w:p w14:paraId="6A16E499" w14:textId="77777777" w:rsidR="00310B8D" w:rsidRPr="004B13EF" w:rsidRDefault="00310B8D" w:rsidP="00310B8D">
      <w:pPr>
        <w:widowControl w:val="0"/>
        <w:autoSpaceDE w:val="0"/>
        <w:autoSpaceDN w:val="0"/>
        <w:ind w:firstLine="540"/>
        <w:jc w:val="both"/>
      </w:pPr>
      <w:r w:rsidRPr="004B13EF">
        <w:t>6.2.1. Осуществляет функции главного распорядителя и получателя средств бюджета городского округа Электросталь Московской области, предусмотренных на реализацию возложенных на Комитет функций;</w:t>
      </w:r>
    </w:p>
    <w:p w14:paraId="0B4CA594" w14:textId="77777777" w:rsidR="00310B8D" w:rsidRPr="004B13EF" w:rsidRDefault="00310B8D" w:rsidP="00310B8D">
      <w:pPr>
        <w:widowControl w:val="0"/>
        <w:autoSpaceDE w:val="0"/>
        <w:autoSpaceDN w:val="0"/>
        <w:ind w:firstLine="540"/>
        <w:jc w:val="both"/>
      </w:pPr>
      <w:r w:rsidRPr="004B13EF">
        <w:t>6.2.2. Руководит Комитетом на основе единоначалия и несет персональную ответственность за выполнение возложенных на Комитет задач и функций;</w:t>
      </w:r>
    </w:p>
    <w:p w14:paraId="1678CE6C" w14:textId="77777777" w:rsidR="00310B8D" w:rsidRPr="004B13EF" w:rsidRDefault="00310B8D" w:rsidP="00310B8D">
      <w:pPr>
        <w:widowControl w:val="0"/>
        <w:autoSpaceDE w:val="0"/>
        <w:autoSpaceDN w:val="0"/>
        <w:ind w:firstLine="540"/>
        <w:jc w:val="both"/>
      </w:pPr>
      <w:r w:rsidRPr="004B13EF">
        <w:t>6.2.3. Без доверенности представляет интересы Комитета по всем вопросам его деятельности;</w:t>
      </w:r>
    </w:p>
    <w:p w14:paraId="3393CCCB" w14:textId="77777777" w:rsidR="00310B8D" w:rsidRPr="004B13EF" w:rsidRDefault="00310B8D" w:rsidP="00310B8D">
      <w:pPr>
        <w:widowControl w:val="0"/>
        <w:autoSpaceDE w:val="0"/>
        <w:autoSpaceDN w:val="0"/>
        <w:ind w:firstLine="540"/>
        <w:jc w:val="both"/>
      </w:pPr>
      <w:r w:rsidRPr="004B13EF">
        <w:t>6.2.4. Издает приказы по всем вопросам, входящим в полномочия Комитета;</w:t>
      </w:r>
    </w:p>
    <w:p w14:paraId="48244D21" w14:textId="77777777" w:rsidR="00310B8D" w:rsidRPr="004B13EF" w:rsidRDefault="00310B8D" w:rsidP="00310B8D">
      <w:pPr>
        <w:widowControl w:val="0"/>
        <w:autoSpaceDE w:val="0"/>
        <w:autoSpaceDN w:val="0"/>
        <w:ind w:firstLine="540"/>
        <w:jc w:val="both"/>
      </w:pPr>
      <w:r w:rsidRPr="004B13EF">
        <w:t>6.2.5. Осуществляет назначение на должность и освобождение от должности работников Комитета, распределяет обязанности между работниками;</w:t>
      </w:r>
    </w:p>
    <w:p w14:paraId="33AFCC79" w14:textId="77777777" w:rsidR="00310B8D" w:rsidRPr="004B13EF" w:rsidRDefault="00310B8D" w:rsidP="00310B8D">
      <w:pPr>
        <w:widowControl w:val="0"/>
        <w:autoSpaceDE w:val="0"/>
        <w:autoSpaceDN w:val="0"/>
        <w:ind w:firstLine="540"/>
        <w:jc w:val="both"/>
      </w:pPr>
      <w:r w:rsidRPr="004B13EF">
        <w:t>6.2.6. Применяет меры поощрения к работникам Комитета и налагает на них дисциплинарные взыскания;</w:t>
      </w:r>
    </w:p>
    <w:p w14:paraId="7A43FD7E" w14:textId="77777777" w:rsidR="00310B8D" w:rsidRPr="004B13EF" w:rsidRDefault="00310B8D" w:rsidP="00310B8D">
      <w:pPr>
        <w:widowControl w:val="0"/>
        <w:autoSpaceDE w:val="0"/>
        <w:autoSpaceDN w:val="0"/>
        <w:ind w:firstLine="540"/>
        <w:jc w:val="both"/>
      </w:pPr>
      <w:r w:rsidRPr="004B13EF">
        <w:t>6.2.7. Разрабатывает в пределах установленной сметы штатное расписание Комитета, которое утверждается распоряжением Администрации городского округа;</w:t>
      </w:r>
    </w:p>
    <w:p w14:paraId="1D60CC2D" w14:textId="77777777" w:rsidR="00310B8D" w:rsidRPr="004B13EF" w:rsidRDefault="00310B8D" w:rsidP="00310B8D">
      <w:pPr>
        <w:widowControl w:val="0"/>
        <w:autoSpaceDE w:val="0"/>
        <w:autoSpaceDN w:val="0"/>
        <w:ind w:firstLine="540"/>
        <w:jc w:val="both"/>
      </w:pPr>
      <w:r w:rsidRPr="004B13EF">
        <w:t>6.2.8. Согласовывает штатное расписание подведомственных учреждений;</w:t>
      </w:r>
    </w:p>
    <w:p w14:paraId="5FD34732" w14:textId="77777777" w:rsidR="00B0101E" w:rsidRDefault="00310B8D" w:rsidP="00310B8D">
      <w:pPr>
        <w:widowControl w:val="0"/>
        <w:autoSpaceDE w:val="0"/>
        <w:autoSpaceDN w:val="0"/>
        <w:ind w:firstLine="540"/>
        <w:jc w:val="both"/>
      </w:pPr>
      <w:r w:rsidRPr="004B13EF">
        <w:t>6.2.9. Утверждает положения о структурных подразделениях Комитета, должностные инструкции работников Комитета;</w:t>
      </w:r>
    </w:p>
    <w:p w14:paraId="139DFB4A" w14:textId="36F89709" w:rsidR="00310B8D" w:rsidRDefault="00310B8D" w:rsidP="00310B8D">
      <w:pPr>
        <w:widowControl w:val="0"/>
        <w:autoSpaceDE w:val="0"/>
        <w:autoSpaceDN w:val="0"/>
        <w:ind w:firstLine="540"/>
        <w:jc w:val="both"/>
      </w:pPr>
      <w:r w:rsidRPr="004B13EF">
        <w:lastRenderedPageBreak/>
        <w:t>6.2.10. Обеспечивает повышение квалификации и социальную защиту работников Комитета;</w:t>
      </w:r>
    </w:p>
    <w:p w14:paraId="338C6FB6" w14:textId="4811374A" w:rsidR="002716A8" w:rsidRDefault="00310B8D" w:rsidP="00310B8D">
      <w:pPr>
        <w:widowControl w:val="0"/>
        <w:autoSpaceDE w:val="0"/>
        <w:autoSpaceDN w:val="0"/>
        <w:ind w:firstLine="540"/>
        <w:jc w:val="both"/>
      </w:pPr>
      <w:r w:rsidRPr="004B13EF">
        <w:t xml:space="preserve">6.2.11. Распоряжается финансовыми средствами и имуществом, закрепленным за </w:t>
      </w:r>
    </w:p>
    <w:p w14:paraId="2EBDEF9F" w14:textId="12CF3E0F" w:rsidR="00310B8D" w:rsidRDefault="00310B8D" w:rsidP="00310B8D">
      <w:pPr>
        <w:widowControl w:val="0"/>
        <w:autoSpaceDE w:val="0"/>
        <w:autoSpaceDN w:val="0"/>
        <w:ind w:firstLine="540"/>
        <w:jc w:val="both"/>
      </w:pPr>
      <w:r w:rsidRPr="004B13EF">
        <w:t>Комитетом, в порядке, установленном законодательством и правовыми актами органов местного самоуправления городского округа;</w:t>
      </w:r>
    </w:p>
    <w:p w14:paraId="479E60E8" w14:textId="77777777" w:rsidR="00310B8D" w:rsidRPr="004B13EF" w:rsidRDefault="00310B8D" w:rsidP="00310B8D">
      <w:pPr>
        <w:widowControl w:val="0"/>
        <w:autoSpaceDE w:val="0"/>
        <w:autoSpaceDN w:val="0"/>
        <w:ind w:firstLine="540"/>
        <w:jc w:val="both"/>
      </w:pPr>
      <w:r w:rsidRPr="004B13EF">
        <w:t>6.2.12. Является распорядителем средств бюджета подведомственных учреждений.</w:t>
      </w:r>
    </w:p>
    <w:p w14:paraId="21F87C53" w14:textId="77777777" w:rsidR="00310B8D" w:rsidRPr="004B13EF" w:rsidRDefault="00310B8D" w:rsidP="00310B8D">
      <w:pPr>
        <w:widowControl w:val="0"/>
        <w:autoSpaceDE w:val="0"/>
        <w:autoSpaceDN w:val="0"/>
        <w:ind w:firstLine="540"/>
        <w:jc w:val="both"/>
      </w:pPr>
      <w:r w:rsidRPr="004B13EF">
        <w:t>Имеет право распределять бюджетные ассигнования и лимиты бюджетных ассигнований между подведомственными получателями бюджетных средств;</w:t>
      </w:r>
    </w:p>
    <w:p w14:paraId="54C64009" w14:textId="77777777" w:rsidR="00310B8D" w:rsidRPr="004B13EF" w:rsidRDefault="00310B8D" w:rsidP="00310B8D">
      <w:pPr>
        <w:widowControl w:val="0"/>
        <w:autoSpaceDE w:val="0"/>
        <w:autoSpaceDN w:val="0"/>
        <w:ind w:firstLine="540"/>
        <w:jc w:val="both"/>
      </w:pPr>
      <w:r w:rsidRPr="004B13EF">
        <w:t>6.2.13. Заключает договоры в пределах компетенции Комитета, выдает доверенности;</w:t>
      </w:r>
    </w:p>
    <w:p w14:paraId="549388D6" w14:textId="77777777" w:rsidR="00310B8D" w:rsidRPr="004B13EF" w:rsidRDefault="00310B8D" w:rsidP="00310B8D">
      <w:pPr>
        <w:widowControl w:val="0"/>
        <w:autoSpaceDE w:val="0"/>
        <w:autoSpaceDN w:val="0"/>
        <w:ind w:firstLine="540"/>
        <w:jc w:val="both"/>
      </w:pPr>
      <w:r w:rsidRPr="004B13EF">
        <w:t>6.2.14. Участвует в заседаниях и совещаниях, проводимых Главой городского округа и заместителями Главы Администрации городского округа, при обсуждении вопросов, входящих в компетенцию Комитета;</w:t>
      </w:r>
    </w:p>
    <w:p w14:paraId="3AF56557" w14:textId="77777777" w:rsidR="00310B8D" w:rsidRPr="004B13EF" w:rsidRDefault="00310B8D" w:rsidP="00310B8D">
      <w:pPr>
        <w:widowControl w:val="0"/>
        <w:autoSpaceDE w:val="0"/>
        <w:autoSpaceDN w:val="0"/>
        <w:ind w:firstLine="540"/>
        <w:jc w:val="both"/>
      </w:pPr>
      <w:r w:rsidRPr="004B13EF">
        <w:t>6.2.15. Участвует в работе комиссий, создаваемых на основании постановлений и распоряжений Администрации городского округа;</w:t>
      </w:r>
    </w:p>
    <w:p w14:paraId="733D8E26" w14:textId="77777777" w:rsidR="00310B8D" w:rsidRPr="004B13EF" w:rsidRDefault="00310B8D" w:rsidP="00310B8D">
      <w:pPr>
        <w:widowControl w:val="0"/>
        <w:autoSpaceDE w:val="0"/>
        <w:autoSpaceDN w:val="0"/>
        <w:ind w:firstLine="540"/>
        <w:jc w:val="both"/>
      </w:pPr>
      <w:r w:rsidRPr="004B13EF">
        <w:t>6.2.16. Осуществляет руководство службой гражданской обороны в системе строительства, дорожной деятельности, транспорта, связи и благоустройства общественных территорий;</w:t>
      </w:r>
    </w:p>
    <w:p w14:paraId="1B8335F4" w14:textId="77777777" w:rsidR="00310B8D" w:rsidRPr="004B13EF" w:rsidRDefault="00310B8D" w:rsidP="00310B8D">
      <w:pPr>
        <w:widowControl w:val="0"/>
        <w:autoSpaceDE w:val="0"/>
        <w:autoSpaceDN w:val="0"/>
        <w:ind w:firstLine="540"/>
        <w:jc w:val="both"/>
      </w:pPr>
      <w:r w:rsidRPr="004B13EF">
        <w:t>6.2.17. Назначает на должность и освобождает от должности руководителей подведомственных учреждений;</w:t>
      </w:r>
    </w:p>
    <w:p w14:paraId="13B985B8" w14:textId="77777777" w:rsidR="00310B8D" w:rsidRPr="004B13EF" w:rsidRDefault="00310B8D" w:rsidP="00310B8D">
      <w:pPr>
        <w:widowControl w:val="0"/>
        <w:autoSpaceDE w:val="0"/>
        <w:autoSpaceDN w:val="0"/>
        <w:ind w:firstLine="540"/>
        <w:jc w:val="both"/>
      </w:pPr>
      <w:r w:rsidRPr="004B13EF">
        <w:t>6.2.18. Утверждает уставы подведомственных учреждений, изменения и дополнения к уставам;</w:t>
      </w:r>
    </w:p>
    <w:p w14:paraId="4F4BA089" w14:textId="77777777" w:rsidR="00310B8D" w:rsidRPr="004B13EF" w:rsidRDefault="00310B8D" w:rsidP="00310B8D">
      <w:pPr>
        <w:widowControl w:val="0"/>
        <w:autoSpaceDE w:val="0"/>
        <w:autoSpaceDN w:val="0"/>
        <w:ind w:firstLine="540"/>
        <w:jc w:val="both"/>
      </w:pPr>
      <w:r w:rsidRPr="004B13EF">
        <w:t>6.2.19. Утверждает порядок распределения стимулирующей части фонда оплаты труда руководящих работников в подведомственных учреждениях;</w:t>
      </w:r>
    </w:p>
    <w:p w14:paraId="235A868E" w14:textId="77777777" w:rsidR="00310B8D" w:rsidRPr="004B13EF" w:rsidRDefault="00310B8D" w:rsidP="00310B8D">
      <w:pPr>
        <w:widowControl w:val="0"/>
        <w:autoSpaceDE w:val="0"/>
        <w:autoSpaceDN w:val="0"/>
        <w:ind w:firstLine="540"/>
        <w:jc w:val="both"/>
      </w:pPr>
      <w:r w:rsidRPr="004B13EF">
        <w:t>6.2.20. Вносит на утверждение Совета депутатов городского округа проект положения о Комитете, изменений и дополнений к нему;</w:t>
      </w:r>
    </w:p>
    <w:p w14:paraId="62E8C6CE" w14:textId="77777777" w:rsidR="00310B8D" w:rsidRPr="004B13EF" w:rsidRDefault="00310B8D" w:rsidP="00310B8D">
      <w:pPr>
        <w:widowControl w:val="0"/>
        <w:autoSpaceDE w:val="0"/>
        <w:autoSpaceDN w:val="0"/>
        <w:ind w:firstLine="540"/>
        <w:jc w:val="both"/>
      </w:pPr>
      <w:r w:rsidRPr="004B13EF">
        <w:t>6.2.21. Вносит на утверждение Главе городского округа смету расходов на содержание Комитета в пределах средств, предусмотренных решением Совета депутатов городского округа о бюджете городского округа на соответствующий финансовый год;</w:t>
      </w:r>
    </w:p>
    <w:p w14:paraId="171FC925" w14:textId="77777777" w:rsidR="00310B8D" w:rsidRPr="004B13EF" w:rsidRDefault="00310B8D" w:rsidP="00310B8D">
      <w:pPr>
        <w:widowControl w:val="0"/>
        <w:autoSpaceDE w:val="0"/>
        <w:autoSpaceDN w:val="0"/>
        <w:ind w:firstLine="540"/>
        <w:jc w:val="both"/>
      </w:pPr>
      <w:r w:rsidRPr="004B13EF">
        <w:t>6.2.22. Осуществляет прием граждан, рассмотрение писем и обращений физических и юридических лиц по вопросам, входящим в компетенцию Комитета;</w:t>
      </w:r>
    </w:p>
    <w:p w14:paraId="39745108" w14:textId="77777777" w:rsidR="00310B8D" w:rsidRPr="004B13EF" w:rsidRDefault="00310B8D" w:rsidP="00310B8D">
      <w:pPr>
        <w:widowControl w:val="0"/>
        <w:autoSpaceDE w:val="0"/>
        <w:autoSpaceDN w:val="0"/>
        <w:ind w:firstLine="540"/>
        <w:jc w:val="both"/>
      </w:pPr>
      <w:r w:rsidRPr="004B13EF">
        <w:t>6.2.23. Решает иные вопросы, отнесенные к компетенции Комитета;</w:t>
      </w:r>
    </w:p>
    <w:p w14:paraId="3E556969" w14:textId="77777777" w:rsidR="00310B8D" w:rsidRPr="004B13EF" w:rsidRDefault="00310B8D" w:rsidP="00310B8D">
      <w:pPr>
        <w:widowControl w:val="0"/>
        <w:autoSpaceDE w:val="0"/>
        <w:autoSpaceDN w:val="0"/>
        <w:ind w:firstLine="540"/>
        <w:jc w:val="both"/>
      </w:pPr>
      <w:r w:rsidRPr="004B13EF">
        <w:t>6.2.24. Для осуществления возложенных функций председатель Комитета запрашивает и получает от должностных лиц Администрации, органов местного самоуправления, муниципальных организаций городского округа и иных организаций различные документы, сведения.</w:t>
      </w:r>
    </w:p>
    <w:p w14:paraId="6DB9C240" w14:textId="77777777" w:rsidR="00310B8D" w:rsidRDefault="00310B8D" w:rsidP="00310B8D">
      <w:pPr>
        <w:widowControl w:val="0"/>
        <w:autoSpaceDE w:val="0"/>
        <w:autoSpaceDN w:val="0"/>
        <w:jc w:val="both"/>
      </w:pPr>
    </w:p>
    <w:p w14:paraId="42840610" w14:textId="77777777" w:rsidR="00310B8D" w:rsidRPr="004B13EF" w:rsidRDefault="00310B8D" w:rsidP="00310B8D">
      <w:pPr>
        <w:widowControl w:val="0"/>
        <w:autoSpaceDE w:val="0"/>
        <w:autoSpaceDN w:val="0"/>
        <w:jc w:val="center"/>
        <w:outlineLvl w:val="1"/>
      </w:pPr>
      <w:r w:rsidRPr="004B13EF">
        <w:t>7. ПРЕКРАЩЕНИЕ ДЕЯТЕЛЬНОСТИ И РЕОРГАНИЗАЦИЯ КОМИТЕТА</w:t>
      </w:r>
    </w:p>
    <w:p w14:paraId="5DE95F1D" w14:textId="77777777" w:rsidR="00310B8D" w:rsidRPr="004B13EF" w:rsidRDefault="00310B8D" w:rsidP="00310B8D">
      <w:pPr>
        <w:widowControl w:val="0"/>
        <w:autoSpaceDE w:val="0"/>
        <w:autoSpaceDN w:val="0"/>
        <w:jc w:val="both"/>
      </w:pPr>
    </w:p>
    <w:p w14:paraId="5CF2CA6D" w14:textId="77777777" w:rsidR="00310B8D" w:rsidRPr="004B13EF" w:rsidRDefault="00310B8D" w:rsidP="00310B8D">
      <w:pPr>
        <w:widowControl w:val="0"/>
        <w:autoSpaceDE w:val="0"/>
        <w:autoSpaceDN w:val="0"/>
        <w:ind w:firstLine="540"/>
        <w:jc w:val="both"/>
      </w:pPr>
      <w:r w:rsidRPr="004B13EF">
        <w:t>7.1. Деятельность Комитета прекращается в порядке, установленном действующим законодательством;</w:t>
      </w:r>
    </w:p>
    <w:p w14:paraId="694CB134" w14:textId="77777777" w:rsidR="00310B8D" w:rsidRPr="004B13EF" w:rsidRDefault="00310B8D" w:rsidP="00310B8D">
      <w:pPr>
        <w:widowControl w:val="0"/>
        <w:autoSpaceDE w:val="0"/>
        <w:autoSpaceDN w:val="0"/>
        <w:ind w:firstLine="540"/>
        <w:jc w:val="both"/>
      </w:pPr>
      <w:r w:rsidRPr="004B13EF">
        <w:t>7.2. Ликвидация или реорганизация Комитета может быть осуществлена на основании решения Совета депутатов городского округа Электросталь Московской области или по решению суда;</w:t>
      </w:r>
    </w:p>
    <w:p w14:paraId="6181CF73" w14:textId="020E6CBC" w:rsidR="00310B8D" w:rsidRDefault="00310B8D" w:rsidP="000275CA">
      <w:pPr>
        <w:widowControl w:val="0"/>
        <w:autoSpaceDE w:val="0"/>
        <w:autoSpaceDN w:val="0"/>
        <w:ind w:firstLine="540"/>
        <w:jc w:val="both"/>
      </w:pPr>
      <w:r w:rsidRPr="004B13EF">
        <w:t xml:space="preserve">7.3. При ликвидации или реорганизации Комитета увольняемым работникам гарантируется соблюдение прав в соответствии с законодательством Российской </w:t>
      </w:r>
    </w:p>
    <w:p w14:paraId="7E6E286F" w14:textId="77777777" w:rsidR="000275CA" w:rsidRPr="004B13EF" w:rsidRDefault="000275CA" w:rsidP="000275CA">
      <w:pPr>
        <w:widowControl w:val="0"/>
        <w:autoSpaceDE w:val="0"/>
        <w:autoSpaceDN w:val="0"/>
        <w:ind w:firstLine="540"/>
        <w:jc w:val="both"/>
      </w:pPr>
    </w:p>
    <w:p w14:paraId="4C0068C3" w14:textId="77777777" w:rsidR="00310B8D" w:rsidRPr="004B13EF" w:rsidRDefault="00310B8D" w:rsidP="00310B8D">
      <w:pPr>
        <w:widowControl w:val="0"/>
        <w:autoSpaceDE w:val="0"/>
        <w:autoSpaceDN w:val="0"/>
        <w:jc w:val="center"/>
        <w:outlineLvl w:val="1"/>
      </w:pPr>
      <w:r w:rsidRPr="004B13EF">
        <w:t>8. ВНЕСЕНИЕ ИЗМЕНЕНИЙ И ДОПОЛНЕНИЙ В ПОЛОЖЕНИЕ</w:t>
      </w:r>
    </w:p>
    <w:p w14:paraId="46BFCF97" w14:textId="77777777" w:rsidR="00310B8D" w:rsidRPr="004B13EF" w:rsidRDefault="00310B8D" w:rsidP="00310B8D">
      <w:pPr>
        <w:widowControl w:val="0"/>
        <w:autoSpaceDE w:val="0"/>
        <w:autoSpaceDN w:val="0"/>
        <w:jc w:val="both"/>
      </w:pPr>
    </w:p>
    <w:p w14:paraId="478BAA06" w14:textId="77777777" w:rsidR="00310B8D" w:rsidRPr="004B13EF" w:rsidRDefault="00310B8D" w:rsidP="00310B8D">
      <w:pPr>
        <w:widowControl w:val="0"/>
        <w:autoSpaceDE w:val="0"/>
        <w:autoSpaceDN w:val="0"/>
        <w:ind w:firstLine="540"/>
        <w:jc w:val="both"/>
      </w:pPr>
      <w:r w:rsidRPr="004B13EF">
        <w:t>8.1. Изменения и дополнения в настоящее Положение вносятся решением Совета депутатов городского округа Электросталь Московской области.</w:t>
      </w:r>
    </w:p>
    <w:p w14:paraId="54067DAC" w14:textId="77777777" w:rsidR="00310B8D" w:rsidRPr="004B13EF" w:rsidRDefault="00310B8D" w:rsidP="00310B8D">
      <w:pPr>
        <w:widowControl w:val="0"/>
        <w:autoSpaceDE w:val="0"/>
        <w:autoSpaceDN w:val="0"/>
        <w:jc w:val="both"/>
      </w:pPr>
    </w:p>
    <w:p w14:paraId="62F446DD" w14:textId="77777777" w:rsidR="006F732E" w:rsidRDefault="006F732E" w:rsidP="006F732E">
      <w:pPr>
        <w:tabs>
          <w:tab w:val="left" w:pos="0"/>
          <w:tab w:val="left" w:pos="4820"/>
        </w:tabs>
      </w:pPr>
    </w:p>
    <w:sectPr w:rsidR="006F732E" w:rsidSect="003A3C9A">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C2291"/>
    <w:multiLevelType w:val="multilevel"/>
    <w:tmpl w:val="BDA291D0"/>
    <w:lvl w:ilvl="0">
      <w:start w:val="1"/>
      <w:numFmt w:val="decimal"/>
      <w:lvlText w:val="%1."/>
      <w:lvlJc w:val="left"/>
      <w:pPr>
        <w:ind w:left="1380" w:hanging="360"/>
      </w:pPr>
    </w:lvl>
    <w:lvl w:ilvl="1">
      <w:start w:val="1"/>
      <w:numFmt w:val="decimal"/>
      <w:lvlText w:val="%2."/>
      <w:lvlJc w:val="left"/>
      <w:pPr>
        <w:ind w:left="138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100" w:hanging="1080"/>
      </w:pPr>
      <w:rPr>
        <w:rFonts w:hint="default"/>
      </w:rPr>
    </w:lvl>
    <w:lvl w:ilvl="6">
      <w:start w:val="1"/>
      <w:numFmt w:val="decimal"/>
      <w:isLgl/>
      <w:lvlText w:val="%1.%2.%3.%4.%5.%6.%7."/>
      <w:lvlJc w:val="left"/>
      <w:pPr>
        <w:ind w:left="2460" w:hanging="1440"/>
      </w:pPr>
      <w:rPr>
        <w:rFonts w:hint="default"/>
      </w:rPr>
    </w:lvl>
    <w:lvl w:ilvl="7">
      <w:start w:val="1"/>
      <w:numFmt w:val="decimal"/>
      <w:isLgl/>
      <w:lvlText w:val="%1.%2.%3.%4.%5.%6.%7.%8."/>
      <w:lvlJc w:val="left"/>
      <w:pPr>
        <w:ind w:left="2460" w:hanging="1440"/>
      </w:pPr>
      <w:rPr>
        <w:rFonts w:hint="default"/>
      </w:rPr>
    </w:lvl>
    <w:lvl w:ilvl="8">
      <w:start w:val="1"/>
      <w:numFmt w:val="decimal"/>
      <w:isLgl/>
      <w:lvlText w:val="%1.%2.%3.%4.%5.%6.%7.%8.%9."/>
      <w:lvlJc w:val="left"/>
      <w:pPr>
        <w:ind w:left="2820" w:hanging="1800"/>
      </w:pPr>
      <w:rPr>
        <w:rFonts w:hint="default"/>
      </w:rPr>
    </w:lvl>
  </w:abstractNum>
  <w:abstractNum w:abstractNumId="1" w15:restartNumberingAfterBreak="0">
    <w:nsid w:val="3667474F"/>
    <w:multiLevelType w:val="hybridMultilevel"/>
    <w:tmpl w:val="10B8AEC4"/>
    <w:lvl w:ilvl="0" w:tplc="95BA6BFC">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54237F7"/>
    <w:multiLevelType w:val="hybridMultilevel"/>
    <w:tmpl w:val="26C26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B628C8"/>
    <w:multiLevelType w:val="multilevel"/>
    <w:tmpl w:val="3C3C5BAE"/>
    <w:lvl w:ilvl="0">
      <w:start w:val="1"/>
      <w:numFmt w:val="decimal"/>
      <w:lvlText w:val="%1."/>
      <w:lvlJc w:val="left"/>
      <w:pPr>
        <w:ind w:left="1380" w:hanging="360"/>
      </w:pPr>
    </w:lvl>
    <w:lvl w:ilvl="1">
      <w:start w:val="1"/>
      <w:numFmt w:val="decimal"/>
      <w:isLgl/>
      <w:lvlText w:val="%1.%2."/>
      <w:lvlJc w:val="left"/>
      <w:pPr>
        <w:ind w:left="138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100" w:hanging="1080"/>
      </w:pPr>
      <w:rPr>
        <w:rFonts w:hint="default"/>
      </w:rPr>
    </w:lvl>
    <w:lvl w:ilvl="6">
      <w:start w:val="1"/>
      <w:numFmt w:val="decimal"/>
      <w:isLgl/>
      <w:lvlText w:val="%1.%2.%3.%4.%5.%6.%7."/>
      <w:lvlJc w:val="left"/>
      <w:pPr>
        <w:ind w:left="2460" w:hanging="1440"/>
      </w:pPr>
      <w:rPr>
        <w:rFonts w:hint="default"/>
      </w:rPr>
    </w:lvl>
    <w:lvl w:ilvl="7">
      <w:start w:val="1"/>
      <w:numFmt w:val="decimal"/>
      <w:isLgl/>
      <w:lvlText w:val="%1.%2.%3.%4.%5.%6.%7.%8."/>
      <w:lvlJc w:val="left"/>
      <w:pPr>
        <w:ind w:left="2460" w:hanging="1440"/>
      </w:pPr>
      <w:rPr>
        <w:rFonts w:hint="default"/>
      </w:rPr>
    </w:lvl>
    <w:lvl w:ilvl="8">
      <w:start w:val="1"/>
      <w:numFmt w:val="decimal"/>
      <w:isLgl/>
      <w:lvlText w:val="%1.%2.%3.%4.%5.%6.%7.%8.%9."/>
      <w:lvlJc w:val="left"/>
      <w:pPr>
        <w:ind w:left="2820"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styleLockTheme/>
  <w:styleLockQFSet/>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C3"/>
    <w:rsid w:val="0002104E"/>
    <w:rsid w:val="000219A1"/>
    <w:rsid w:val="000275CA"/>
    <w:rsid w:val="000703E1"/>
    <w:rsid w:val="000C235A"/>
    <w:rsid w:val="001245A2"/>
    <w:rsid w:val="001A5530"/>
    <w:rsid w:val="001B1703"/>
    <w:rsid w:val="001D253A"/>
    <w:rsid w:val="001F5E77"/>
    <w:rsid w:val="002716A8"/>
    <w:rsid w:val="002952A5"/>
    <w:rsid w:val="00310B8D"/>
    <w:rsid w:val="003A3C9A"/>
    <w:rsid w:val="00416AB9"/>
    <w:rsid w:val="00440E40"/>
    <w:rsid w:val="00477746"/>
    <w:rsid w:val="004A6EBB"/>
    <w:rsid w:val="004B088D"/>
    <w:rsid w:val="004B6496"/>
    <w:rsid w:val="004D1F89"/>
    <w:rsid w:val="004F3CE4"/>
    <w:rsid w:val="00567109"/>
    <w:rsid w:val="0057057C"/>
    <w:rsid w:val="005C2C20"/>
    <w:rsid w:val="005D39A2"/>
    <w:rsid w:val="00637F73"/>
    <w:rsid w:val="006E0EEE"/>
    <w:rsid w:val="006F732E"/>
    <w:rsid w:val="00700498"/>
    <w:rsid w:val="00764D7A"/>
    <w:rsid w:val="007F6322"/>
    <w:rsid w:val="008039FA"/>
    <w:rsid w:val="00905624"/>
    <w:rsid w:val="00924700"/>
    <w:rsid w:val="00967512"/>
    <w:rsid w:val="00993352"/>
    <w:rsid w:val="009E48CB"/>
    <w:rsid w:val="009E502F"/>
    <w:rsid w:val="00A16FA7"/>
    <w:rsid w:val="00A93E7F"/>
    <w:rsid w:val="00B0101E"/>
    <w:rsid w:val="00B23FC3"/>
    <w:rsid w:val="00BC0FA0"/>
    <w:rsid w:val="00C77909"/>
    <w:rsid w:val="00CD5F4D"/>
    <w:rsid w:val="00EB1AA8"/>
    <w:rsid w:val="00ED4EEA"/>
    <w:rsid w:val="00F26996"/>
    <w:rsid w:val="00F57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DDCED4"/>
  <w15:docId w15:val="{D273E1CF-3B82-4664-9D93-1294F976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F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F732E"/>
    <w:pPr>
      <w:keepNext/>
      <w:outlineLvl w:val="0"/>
    </w:pPr>
    <w:rPr>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23FC3"/>
    <w:pPr>
      <w:jc w:val="both"/>
    </w:pPr>
    <w:rPr>
      <w:szCs w:val="20"/>
    </w:rPr>
  </w:style>
  <w:style w:type="character" w:customStyle="1" w:styleId="a4">
    <w:name w:val="Основной текст Знак"/>
    <w:basedOn w:val="a0"/>
    <w:link w:val="a3"/>
    <w:rsid w:val="00B23FC3"/>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B23FC3"/>
    <w:rPr>
      <w:rFonts w:ascii="Tahoma" w:hAnsi="Tahoma" w:cs="Tahoma"/>
      <w:sz w:val="16"/>
      <w:szCs w:val="16"/>
    </w:rPr>
  </w:style>
  <w:style w:type="character" w:customStyle="1" w:styleId="a6">
    <w:name w:val="Текст выноски Знак"/>
    <w:basedOn w:val="a0"/>
    <w:link w:val="a5"/>
    <w:uiPriority w:val="99"/>
    <w:semiHidden/>
    <w:rsid w:val="00B23FC3"/>
    <w:rPr>
      <w:rFonts w:ascii="Tahoma" w:eastAsia="Times New Roman" w:hAnsi="Tahoma" w:cs="Tahoma"/>
      <w:sz w:val="16"/>
      <w:szCs w:val="16"/>
      <w:lang w:eastAsia="ru-RU"/>
    </w:rPr>
  </w:style>
  <w:style w:type="character" w:customStyle="1" w:styleId="10">
    <w:name w:val="Заголовок 1 Знак"/>
    <w:basedOn w:val="a0"/>
    <w:link w:val="1"/>
    <w:rsid w:val="006F732E"/>
    <w:rPr>
      <w:rFonts w:ascii="Times New Roman" w:eastAsia="Times New Roman" w:hAnsi="Times New Roman" w:cs="Times New Roman"/>
      <w:sz w:val="24"/>
      <w:szCs w:val="20"/>
      <w:lang w:val="x-none" w:eastAsia="x-none"/>
    </w:rPr>
  </w:style>
  <w:style w:type="character" w:styleId="a7">
    <w:name w:val="Hyperlink"/>
    <w:rsid w:val="006F732E"/>
    <w:rPr>
      <w:color w:val="0000FF"/>
      <w:u w:val="single"/>
    </w:rPr>
  </w:style>
  <w:style w:type="paragraph" w:styleId="a8">
    <w:name w:val="List Paragraph"/>
    <w:basedOn w:val="a"/>
    <w:uiPriority w:val="34"/>
    <w:qFormat/>
    <w:rsid w:val="006E0E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021BBF57988C7AFA4A0335AF24DA4836C8275A9543EE02F1FD4F393E866FCDFD89D85B43E68C06E0C8AF11145F9603123FA138DAEAF691v7eF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B021BBF57988C7AFA4A0335AF24DA4836CA265B9D48EE02F1FD4F393E866FCDFD89D85B43E68C06E0C8AF11145F9603123FA138DAEAF691v7eFM" TargetMode="External"/><Relationship Id="rId12" Type="http://schemas.openxmlformats.org/officeDocument/2006/relationships/hyperlink" Target="consultantplus://offline/ref=E345C0DB25B2D94F2193933AAB129558D8FFA41134541B47B2EDA7527EAD1F9DD98EB948D541949301CD72E4BEA30E770812DD523F966BAEwAg0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B021BBF57988C7AFA4A0335AF24DA4837C3205C9C40EE02F1FD4F393E866FCDFD89D85B43E68C06E0C8AF11145F9603123FA138DAEAF691v7eFM" TargetMode="External"/><Relationship Id="rId11" Type="http://schemas.openxmlformats.org/officeDocument/2006/relationships/hyperlink" Target="consultantplus://offline/ref=3EC6BA5228D7BF855BF6B1E654954FBACEBE577BA6160B5AAFCE93FA324D45823C8E1617AF992855DE71CE0CA4v640M" TargetMode="External"/><Relationship Id="rId5" Type="http://schemas.openxmlformats.org/officeDocument/2006/relationships/image" Target="media/image1.png"/><Relationship Id="rId10" Type="http://schemas.openxmlformats.org/officeDocument/2006/relationships/hyperlink" Target="consultantplus://offline/ref=3EC6BA5228D7BF855BF6B0E841954FBACEB05376AB485C58FE9B9DFF3A1D1F9238C7401BB299364ADC6FCDv044M" TargetMode="Externa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5295</Words>
  <Characters>30182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Татьяна Побежимова</cp:lastModifiedBy>
  <cp:revision>4</cp:revision>
  <cp:lastPrinted>2022-02-03T13:01:00Z</cp:lastPrinted>
  <dcterms:created xsi:type="dcterms:W3CDTF">2022-02-11T06:14:00Z</dcterms:created>
  <dcterms:modified xsi:type="dcterms:W3CDTF">2022-03-02T11:57:00Z</dcterms:modified>
</cp:coreProperties>
</file>