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3FD87" w14:textId="530C8119" w:rsidR="002B0B26" w:rsidRPr="00504D65" w:rsidRDefault="002B0B26" w:rsidP="00504D65">
      <w:pPr>
        <w:spacing w:after="0" w:line="240" w:lineRule="auto"/>
        <w:jc w:val="center"/>
        <w:rPr>
          <w:rFonts w:ascii="Times New Roman" w:eastAsia="Times New Roman" w:hAnsi="Times New Roman" w:cs="Times New Roman"/>
          <w:sz w:val="28"/>
          <w:szCs w:val="28"/>
          <w:lang w:eastAsia="ru-RU"/>
        </w:rPr>
      </w:pPr>
      <w:r w:rsidRPr="00504D65">
        <w:rPr>
          <w:rFonts w:ascii="Times New Roman" w:eastAsia="Times New Roman" w:hAnsi="Times New Roman" w:cs="Times New Roman"/>
          <w:noProof/>
          <w:sz w:val="28"/>
          <w:szCs w:val="28"/>
          <w:lang w:eastAsia="ru-RU"/>
        </w:rPr>
        <w:drawing>
          <wp:inline distT="0" distB="0" distL="0" distR="0" wp14:anchorId="21F6F659" wp14:editId="319C44EA">
            <wp:extent cx="752475" cy="847725"/>
            <wp:effectExtent l="0" t="0" r="9525" b="9525"/>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inline>
        </w:drawing>
      </w:r>
    </w:p>
    <w:p w14:paraId="1A421CAE" w14:textId="77777777" w:rsidR="002B0B26" w:rsidRPr="00504D65" w:rsidRDefault="002B0B26" w:rsidP="00504D65">
      <w:pPr>
        <w:spacing w:after="0" w:line="240" w:lineRule="auto"/>
        <w:jc w:val="center"/>
        <w:rPr>
          <w:rFonts w:ascii="Times New Roman" w:eastAsia="Times New Roman" w:hAnsi="Times New Roman" w:cs="Times New Roman"/>
          <w:sz w:val="28"/>
          <w:szCs w:val="28"/>
          <w:lang w:eastAsia="ru-RU"/>
        </w:rPr>
      </w:pPr>
    </w:p>
    <w:p w14:paraId="7553039E" w14:textId="77777777" w:rsidR="002B0B26" w:rsidRPr="00504D65" w:rsidRDefault="002B0B26" w:rsidP="00504D65">
      <w:pPr>
        <w:spacing w:after="0" w:line="240" w:lineRule="auto"/>
        <w:jc w:val="center"/>
        <w:rPr>
          <w:rFonts w:ascii="Times New Roman" w:eastAsia="Times New Roman" w:hAnsi="Times New Roman" w:cs="Times New Roman"/>
          <w:sz w:val="28"/>
          <w:szCs w:val="28"/>
          <w:lang w:eastAsia="ru-RU"/>
        </w:rPr>
      </w:pPr>
      <w:r w:rsidRPr="00504D65">
        <w:rPr>
          <w:rFonts w:ascii="Times New Roman" w:eastAsia="Times New Roman" w:hAnsi="Times New Roman" w:cs="Times New Roman"/>
          <w:sz w:val="28"/>
          <w:szCs w:val="28"/>
          <w:lang w:eastAsia="ru-RU"/>
        </w:rPr>
        <w:t>СОВЕТ ДЕПУТАТОВ ГОРОДСКОГО ОКРУГА ЭЛЕКТРОСТАЛЬ</w:t>
      </w:r>
    </w:p>
    <w:p w14:paraId="0CBEBE63" w14:textId="77777777" w:rsidR="002B0B26" w:rsidRPr="00504D65" w:rsidRDefault="002B0B26" w:rsidP="00504D65">
      <w:pPr>
        <w:spacing w:after="0" w:line="240" w:lineRule="auto"/>
        <w:jc w:val="center"/>
        <w:rPr>
          <w:rFonts w:ascii="Times New Roman" w:eastAsia="Times New Roman" w:hAnsi="Times New Roman" w:cs="Times New Roman"/>
          <w:sz w:val="28"/>
          <w:szCs w:val="28"/>
          <w:lang w:eastAsia="ru-RU"/>
        </w:rPr>
      </w:pPr>
    </w:p>
    <w:p w14:paraId="0C9A845B" w14:textId="7B1B6664" w:rsidR="002B0B26" w:rsidRPr="00504D65" w:rsidRDefault="00504D65" w:rsidP="00504D6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МОСКОВСКОЙ </w:t>
      </w:r>
      <w:r w:rsidR="002B0B26" w:rsidRPr="00504D65">
        <w:rPr>
          <w:rFonts w:ascii="Times New Roman" w:eastAsia="Times New Roman" w:hAnsi="Times New Roman" w:cs="Times New Roman"/>
          <w:sz w:val="28"/>
          <w:szCs w:val="28"/>
          <w:lang w:eastAsia="ru-RU"/>
        </w:rPr>
        <w:t>ОБЛАСТИ</w:t>
      </w:r>
    </w:p>
    <w:p w14:paraId="1ED446DD" w14:textId="77777777" w:rsidR="002B0B26" w:rsidRPr="00504D65" w:rsidRDefault="002B0B26" w:rsidP="00504D65">
      <w:pPr>
        <w:spacing w:after="0" w:line="240" w:lineRule="auto"/>
        <w:jc w:val="center"/>
        <w:rPr>
          <w:rFonts w:ascii="Times New Roman" w:eastAsia="Times New Roman" w:hAnsi="Times New Roman" w:cs="Times New Roman"/>
          <w:sz w:val="28"/>
          <w:szCs w:val="28"/>
          <w:lang w:eastAsia="ru-RU"/>
        </w:rPr>
      </w:pPr>
    </w:p>
    <w:p w14:paraId="50AF61C7" w14:textId="2732A45C" w:rsidR="002B0B26" w:rsidRPr="00504D65" w:rsidRDefault="00504D65" w:rsidP="00504D65">
      <w:pPr>
        <w:spacing w:after="0" w:line="240" w:lineRule="auto"/>
        <w:jc w:val="center"/>
        <w:rPr>
          <w:rFonts w:ascii="Times New Roman" w:eastAsia="Times New Roman" w:hAnsi="Times New Roman" w:cs="Times New Roman"/>
          <w:sz w:val="44"/>
          <w:szCs w:val="24"/>
          <w:lang w:eastAsia="ru-RU"/>
        </w:rPr>
      </w:pPr>
      <w:bookmarkStart w:id="0" w:name="_GoBack"/>
      <w:r>
        <w:rPr>
          <w:rFonts w:ascii="Times New Roman" w:eastAsia="Times New Roman" w:hAnsi="Times New Roman" w:cs="Times New Roman"/>
          <w:sz w:val="44"/>
          <w:szCs w:val="24"/>
          <w:lang w:eastAsia="ru-RU"/>
        </w:rPr>
        <w:t>РЕШЕНИ</w:t>
      </w:r>
      <w:r w:rsidR="002B0B26" w:rsidRPr="00504D65">
        <w:rPr>
          <w:rFonts w:ascii="Times New Roman" w:eastAsia="Times New Roman" w:hAnsi="Times New Roman" w:cs="Times New Roman"/>
          <w:sz w:val="44"/>
          <w:szCs w:val="24"/>
          <w:lang w:eastAsia="ru-RU"/>
        </w:rPr>
        <w:t>Е</w:t>
      </w:r>
    </w:p>
    <w:p w14:paraId="7346F2CC" w14:textId="77777777" w:rsidR="002B0B26" w:rsidRPr="00504D65" w:rsidRDefault="002B0B26" w:rsidP="00504D65">
      <w:pPr>
        <w:spacing w:after="0" w:line="240" w:lineRule="auto"/>
        <w:jc w:val="center"/>
        <w:rPr>
          <w:rFonts w:ascii="CyrillicTimes" w:eastAsia="Times New Roman" w:hAnsi="CyrillicTimes" w:cs="Times New Roman"/>
          <w:sz w:val="44"/>
          <w:szCs w:val="24"/>
          <w:lang w:eastAsia="ru-RU"/>
        </w:rPr>
      </w:pPr>
    </w:p>
    <w:p w14:paraId="5E790E8A" w14:textId="3A7F5ACF" w:rsidR="002B0B26" w:rsidRPr="00504D65" w:rsidRDefault="00504D65" w:rsidP="002B0B26">
      <w:pPr>
        <w:spacing w:after="0" w:line="240" w:lineRule="auto"/>
        <w:rPr>
          <w:rFonts w:ascii="Times New Roman" w:eastAsia="Times New Roman" w:hAnsi="Times New Roman" w:cs="Times New Roman"/>
          <w:sz w:val="24"/>
          <w:szCs w:val="24"/>
          <w:lang w:eastAsia="ru-RU"/>
        </w:rPr>
      </w:pPr>
      <w:r w:rsidRPr="00504D65">
        <w:rPr>
          <w:rFonts w:ascii="Times New Roman" w:hAnsi="Times New Roman" w:cs="Times New Roman"/>
          <w:kern w:val="16"/>
          <w:sz w:val="24"/>
          <w:szCs w:val="24"/>
        </w:rPr>
        <w:t xml:space="preserve">от </w:t>
      </w:r>
      <w:r>
        <w:rPr>
          <w:rFonts w:ascii="Times New Roman" w:hAnsi="Times New Roman" w:cs="Times New Roman"/>
          <w:kern w:val="16"/>
          <w:sz w:val="24"/>
          <w:szCs w:val="24"/>
        </w:rPr>
        <w:t>26.05.2022 № 145</w:t>
      </w:r>
      <w:r w:rsidRPr="00504D65">
        <w:rPr>
          <w:rFonts w:ascii="Times New Roman" w:hAnsi="Times New Roman" w:cs="Times New Roman"/>
          <w:kern w:val="16"/>
          <w:sz w:val="24"/>
          <w:szCs w:val="24"/>
        </w:rPr>
        <w:t>/28</w:t>
      </w:r>
    </w:p>
    <w:p w14:paraId="652FA34A" w14:textId="77777777" w:rsidR="002B0B26" w:rsidRDefault="002B0B26" w:rsidP="002B0B26">
      <w:pPr>
        <w:spacing w:after="0" w:line="240" w:lineRule="auto"/>
        <w:rPr>
          <w:rFonts w:ascii="Times New Roman" w:eastAsia="Times New Roman" w:hAnsi="Times New Roman" w:cs="Times New Roman"/>
          <w:sz w:val="24"/>
          <w:szCs w:val="24"/>
          <w:lang w:eastAsia="ru-RU"/>
        </w:rPr>
      </w:pPr>
    </w:p>
    <w:p w14:paraId="072A32FE" w14:textId="77777777" w:rsidR="00504D65" w:rsidRPr="00504D65" w:rsidRDefault="00504D65" w:rsidP="00504D65">
      <w:pPr>
        <w:spacing w:after="0" w:line="240" w:lineRule="auto"/>
        <w:ind w:right="4677"/>
        <w:rPr>
          <w:rFonts w:ascii="Times New Roman" w:eastAsia="Calibri" w:hAnsi="Times New Roman" w:cs="Times New Roman"/>
          <w:color w:val="000000"/>
          <w:sz w:val="24"/>
          <w:szCs w:val="24"/>
        </w:rPr>
      </w:pPr>
      <w:r w:rsidRPr="00504D65">
        <w:rPr>
          <w:rFonts w:ascii="Times New Roman" w:eastAsia="Calibri" w:hAnsi="Times New Roman" w:cs="Times New Roman"/>
          <w:color w:val="000000"/>
          <w:sz w:val="24"/>
          <w:szCs w:val="24"/>
        </w:rPr>
        <w:t>Об утверждении Положения об Управлении образования Администрации городского округа Электросталь Московской области</w:t>
      </w:r>
      <w:bookmarkEnd w:id="0"/>
    </w:p>
    <w:p w14:paraId="668E9655" w14:textId="77777777" w:rsidR="00504D65" w:rsidRPr="00504D65" w:rsidRDefault="00504D65" w:rsidP="002B0B26">
      <w:pPr>
        <w:spacing w:after="0" w:line="240" w:lineRule="auto"/>
        <w:rPr>
          <w:rFonts w:ascii="Times New Roman" w:eastAsia="Times New Roman" w:hAnsi="Times New Roman" w:cs="Times New Roman"/>
          <w:sz w:val="24"/>
          <w:szCs w:val="24"/>
          <w:lang w:eastAsia="ru-RU"/>
        </w:rPr>
      </w:pPr>
    </w:p>
    <w:p w14:paraId="2F0E9EE2" w14:textId="77777777" w:rsidR="002B0B26" w:rsidRPr="00504D65" w:rsidRDefault="002B0B26" w:rsidP="002B0B26">
      <w:pPr>
        <w:spacing w:after="0" w:line="240" w:lineRule="auto"/>
        <w:rPr>
          <w:rFonts w:ascii="Times New Roman" w:eastAsia="Calibri" w:hAnsi="Times New Roman" w:cs="Times New Roman"/>
          <w:sz w:val="24"/>
          <w:szCs w:val="24"/>
        </w:rPr>
      </w:pPr>
    </w:p>
    <w:p w14:paraId="5EF21087" w14:textId="77777777" w:rsidR="002B0B26" w:rsidRPr="002B0B26" w:rsidRDefault="002B0B26" w:rsidP="002B0B26">
      <w:pPr>
        <w:spacing w:after="0" w:line="240" w:lineRule="auto"/>
        <w:ind w:firstLine="709"/>
        <w:jc w:val="both"/>
        <w:rPr>
          <w:rFonts w:ascii="Times New Roman" w:eastAsia="Calibri" w:hAnsi="Times New Roman" w:cs="Times New Roman"/>
          <w:sz w:val="24"/>
          <w:szCs w:val="24"/>
        </w:rPr>
      </w:pPr>
      <w:r w:rsidRPr="002B0B26">
        <w:rPr>
          <w:rFonts w:ascii="Times New Roman" w:eastAsia="Calibri"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29.12.2012 № 273-ФЗ «Об образовании в Российской Федерации», Уставом городского округа Электросталь Московской области, Совет депутатов городского округа Электросталь решил:</w:t>
      </w:r>
    </w:p>
    <w:p w14:paraId="0770EF60" w14:textId="77777777" w:rsidR="002B0B26" w:rsidRPr="002B0B26" w:rsidRDefault="002B0B26" w:rsidP="002B0B26">
      <w:pPr>
        <w:numPr>
          <w:ilvl w:val="0"/>
          <w:numId w:val="11"/>
        </w:numPr>
        <w:spacing w:after="0" w:line="240" w:lineRule="auto"/>
        <w:ind w:left="0" w:firstLine="709"/>
        <w:jc w:val="both"/>
        <w:rPr>
          <w:rFonts w:ascii="Times New Roman" w:eastAsia="Calibri" w:hAnsi="Times New Roman" w:cs="Times New Roman"/>
          <w:sz w:val="24"/>
          <w:szCs w:val="24"/>
        </w:rPr>
      </w:pPr>
      <w:bookmarkStart w:id="1" w:name="sub_1"/>
      <w:r w:rsidRPr="002B0B26">
        <w:rPr>
          <w:rFonts w:ascii="Times New Roman" w:eastAsia="Calibri" w:hAnsi="Times New Roman" w:cs="Times New Roman"/>
          <w:sz w:val="24"/>
          <w:szCs w:val="24"/>
        </w:rPr>
        <w:t xml:space="preserve">Утвердить Положение об Управлении образования Администрации </w:t>
      </w:r>
      <w:r w:rsidRPr="002B0B26">
        <w:rPr>
          <w:rFonts w:ascii="Times New Roman" w:eastAsia="Calibri" w:hAnsi="Times New Roman" w:cs="Times New Roman"/>
          <w:color w:val="000000"/>
          <w:sz w:val="24"/>
          <w:szCs w:val="24"/>
        </w:rPr>
        <w:t>городского округа Электросталь</w:t>
      </w:r>
      <w:r w:rsidRPr="002B0B26">
        <w:rPr>
          <w:rFonts w:ascii="Times New Roman" w:eastAsia="Calibri" w:hAnsi="Times New Roman" w:cs="Times New Roman"/>
          <w:sz w:val="24"/>
          <w:szCs w:val="24"/>
        </w:rPr>
        <w:t xml:space="preserve"> (прилагается).</w:t>
      </w:r>
    </w:p>
    <w:p w14:paraId="129BF1AC" w14:textId="77777777" w:rsidR="002B0B26" w:rsidRPr="002B0B26" w:rsidRDefault="002B0B26" w:rsidP="002B0B26">
      <w:pPr>
        <w:spacing w:after="0" w:line="240" w:lineRule="auto"/>
        <w:ind w:firstLine="709"/>
        <w:jc w:val="both"/>
        <w:rPr>
          <w:rFonts w:ascii="Times New Roman" w:eastAsia="Calibri" w:hAnsi="Times New Roman" w:cs="Times New Roman"/>
          <w:sz w:val="24"/>
          <w:szCs w:val="24"/>
        </w:rPr>
      </w:pPr>
      <w:bookmarkStart w:id="2" w:name="sub_4"/>
      <w:bookmarkStart w:id="3" w:name="sub_2"/>
      <w:bookmarkEnd w:id="1"/>
      <w:r w:rsidRPr="002B0B26">
        <w:rPr>
          <w:rFonts w:ascii="Times New Roman" w:eastAsia="Calibri" w:hAnsi="Times New Roman" w:cs="Times New Roman"/>
          <w:sz w:val="24"/>
          <w:szCs w:val="24"/>
        </w:rPr>
        <w:t>2. Признать утратившим силу решение Совета депутатов городского округа Электросталь от 24.04.2014 №350/66 «Об утверждении Положения об Управлении образования Администрации городского округа Электросталь Московской области».</w:t>
      </w:r>
    </w:p>
    <w:p w14:paraId="03930504" w14:textId="77777777" w:rsidR="002B0B26" w:rsidRPr="002B0B26" w:rsidRDefault="002B0B26" w:rsidP="002B0B26">
      <w:pPr>
        <w:spacing w:after="0" w:line="240" w:lineRule="auto"/>
        <w:ind w:firstLine="709"/>
        <w:jc w:val="both"/>
        <w:rPr>
          <w:rFonts w:ascii="Times New Roman" w:eastAsia="Calibri" w:hAnsi="Times New Roman" w:cs="Times New Roman"/>
          <w:sz w:val="24"/>
          <w:szCs w:val="24"/>
        </w:rPr>
      </w:pPr>
      <w:r w:rsidRPr="002B0B26">
        <w:rPr>
          <w:rFonts w:ascii="Times New Roman" w:eastAsia="Calibri" w:hAnsi="Times New Roman" w:cs="Times New Roman"/>
          <w:sz w:val="24"/>
          <w:szCs w:val="24"/>
        </w:rPr>
        <w:t>3. Признать утратившим силу Решение Совета депутатов городского округа Электросталь от 24.06.2015 №452/84 "О внесении изменений в приложение к решению Совета депутатов городского округа Электросталь».</w:t>
      </w:r>
    </w:p>
    <w:p w14:paraId="3A342067" w14:textId="77777777" w:rsidR="002B0B26" w:rsidRPr="002B0B26" w:rsidRDefault="002B0B26" w:rsidP="002B0B26">
      <w:pPr>
        <w:spacing w:after="0" w:line="240" w:lineRule="auto"/>
        <w:ind w:firstLine="709"/>
        <w:jc w:val="both"/>
        <w:rPr>
          <w:rFonts w:ascii="Times New Roman" w:eastAsia="Calibri" w:hAnsi="Times New Roman" w:cs="Times New Roman"/>
          <w:sz w:val="24"/>
          <w:szCs w:val="24"/>
        </w:rPr>
      </w:pPr>
      <w:r w:rsidRPr="002B0B26">
        <w:rPr>
          <w:rFonts w:ascii="Times New Roman" w:eastAsia="Calibri" w:hAnsi="Times New Roman" w:cs="Times New Roman"/>
          <w:sz w:val="24"/>
          <w:szCs w:val="24"/>
        </w:rPr>
        <w:t>4. Признать утратившим силу Решение Совета депутатов городского округа Электросталь от 19.12.2018 №333/52 "О внесении изменений в Положение об Управлении образования Администрации городского округа Электросталь Московской области».</w:t>
      </w:r>
    </w:p>
    <w:bookmarkEnd w:id="2"/>
    <w:p w14:paraId="7CCBE0DD" w14:textId="77777777" w:rsidR="002B0B26" w:rsidRPr="002B0B26" w:rsidRDefault="002B0B26" w:rsidP="002B0B26">
      <w:pPr>
        <w:spacing w:after="0" w:line="240" w:lineRule="auto"/>
        <w:ind w:firstLine="709"/>
        <w:jc w:val="both"/>
        <w:rPr>
          <w:rFonts w:ascii="Times New Roman" w:eastAsia="Calibri" w:hAnsi="Times New Roman" w:cs="Times New Roman"/>
          <w:sz w:val="24"/>
          <w:szCs w:val="24"/>
        </w:rPr>
      </w:pPr>
      <w:r w:rsidRPr="002B0B26">
        <w:rPr>
          <w:rFonts w:ascii="Times New Roman" w:eastAsia="Calibri" w:hAnsi="Times New Roman" w:cs="Times New Roman"/>
          <w:sz w:val="24"/>
          <w:szCs w:val="24"/>
        </w:rPr>
        <w:t xml:space="preserve">5. Разместить данное решение на официальном сайте городского округа Электросталь Московской области в сети интернет </w:t>
      </w:r>
      <w:hyperlink r:id="rId6" w:history="1">
        <w:r w:rsidRPr="002B0B26">
          <w:rPr>
            <w:rFonts w:ascii="Times New Roman" w:eastAsia="Calibri" w:hAnsi="Times New Roman" w:cs="Times New Roman"/>
            <w:sz w:val="24"/>
            <w:szCs w:val="24"/>
            <w:lang w:val="en-US"/>
          </w:rPr>
          <w:t>www</w:t>
        </w:r>
        <w:r w:rsidRPr="002B0B26">
          <w:rPr>
            <w:rFonts w:ascii="Times New Roman" w:eastAsia="Calibri" w:hAnsi="Times New Roman" w:cs="Times New Roman"/>
            <w:sz w:val="24"/>
            <w:szCs w:val="24"/>
          </w:rPr>
          <w:t>.</w:t>
        </w:r>
        <w:proofErr w:type="spellStart"/>
        <w:r w:rsidRPr="002B0B26">
          <w:rPr>
            <w:rFonts w:ascii="Times New Roman" w:eastAsia="Calibri" w:hAnsi="Times New Roman" w:cs="Times New Roman"/>
            <w:sz w:val="24"/>
            <w:szCs w:val="24"/>
            <w:lang w:val="en-US"/>
          </w:rPr>
          <w:t>electrostal</w:t>
        </w:r>
        <w:proofErr w:type="spellEnd"/>
        <w:r w:rsidRPr="002B0B26">
          <w:rPr>
            <w:rFonts w:ascii="Times New Roman" w:eastAsia="Calibri" w:hAnsi="Times New Roman" w:cs="Times New Roman"/>
            <w:sz w:val="24"/>
            <w:szCs w:val="24"/>
          </w:rPr>
          <w:t>.</w:t>
        </w:r>
        <w:proofErr w:type="spellStart"/>
        <w:r w:rsidRPr="002B0B26">
          <w:rPr>
            <w:rFonts w:ascii="Times New Roman" w:eastAsia="Calibri" w:hAnsi="Times New Roman" w:cs="Times New Roman"/>
            <w:sz w:val="24"/>
            <w:szCs w:val="24"/>
            <w:lang w:val="en-US"/>
          </w:rPr>
          <w:t>ru</w:t>
        </w:r>
        <w:proofErr w:type="spellEnd"/>
      </w:hyperlink>
      <w:r w:rsidRPr="002B0B26">
        <w:rPr>
          <w:rFonts w:ascii="Times New Roman" w:eastAsia="Calibri" w:hAnsi="Times New Roman" w:cs="Times New Roman"/>
          <w:sz w:val="24"/>
          <w:szCs w:val="24"/>
        </w:rPr>
        <w:t>.</w:t>
      </w:r>
    </w:p>
    <w:bookmarkEnd w:id="3"/>
    <w:p w14:paraId="347E6922" w14:textId="77777777" w:rsidR="002B0B26" w:rsidRPr="002B0B26" w:rsidRDefault="002B0B26" w:rsidP="002B0B26">
      <w:pPr>
        <w:spacing w:after="0" w:line="240" w:lineRule="auto"/>
        <w:ind w:firstLine="709"/>
        <w:jc w:val="both"/>
        <w:outlineLvl w:val="4"/>
        <w:rPr>
          <w:rFonts w:ascii="Times New Roman" w:eastAsia="Times New Roman" w:hAnsi="Times New Roman" w:cs="Times New Roman"/>
          <w:sz w:val="24"/>
          <w:szCs w:val="24"/>
          <w:lang w:eastAsia="ru-RU"/>
        </w:rPr>
      </w:pPr>
      <w:r w:rsidRPr="002B0B26">
        <w:rPr>
          <w:rFonts w:ascii="Times New Roman" w:eastAsia="Times New Roman" w:hAnsi="Times New Roman" w:cs="Times New Roman"/>
          <w:sz w:val="24"/>
          <w:szCs w:val="24"/>
          <w:lang w:eastAsia="ru-RU"/>
        </w:rPr>
        <w:t>6. Настоящее решение вступает в силу со дня подписания.</w:t>
      </w:r>
    </w:p>
    <w:p w14:paraId="70941816" w14:textId="77777777" w:rsidR="002B0B26" w:rsidRPr="002B0B26" w:rsidRDefault="002B0B26" w:rsidP="002B0B26">
      <w:pPr>
        <w:spacing w:after="0" w:line="240" w:lineRule="auto"/>
        <w:ind w:firstLine="709"/>
        <w:jc w:val="both"/>
        <w:outlineLvl w:val="4"/>
        <w:rPr>
          <w:rFonts w:ascii="Times New Roman" w:eastAsia="Times New Roman" w:hAnsi="Times New Roman" w:cs="Times New Roman"/>
          <w:sz w:val="24"/>
          <w:szCs w:val="24"/>
          <w:lang w:eastAsia="ru-RU"/>
        </w:rPr>
      </w:pPr>
      <w:r w:rsidRPr="002B0B26">
        <w:rPr>
          <w:rFonts w:ascii="Times New Roman" w:eastAsia="Times New Roman" w:hAnsi="Times New Roman" w:cs="Times New Roman"/>
          <w:sz w:val="24"/>
          <w:szCs w:val="24"/>
          <w:lang w:eastAsia="ru-RU"/>
        </w:rPr>
        <w:t xml:space="preserve">7. Контроль за исполнением настоящего решения возложить на заместителя Главы Администрации городского округа Электросталь Московской области </w:t>
      </w:r>
      <w:proofErr w:type="spellStart"/>
      <w:r w:rsidRPr="002B0B26">
        <w:rPr>
          <w:rFonts w:ascii="Times New Roman" w:eastAsia="Times New Roman" w:hAnsi="Times New Roman" w:cs="Times New Roman"/>
          <w:sz w:val="24"/>
          <w:szCs w:val="24"/>
          <w:lang w:eastAsia="ru-RU"/>
        </w:rPr>
        <w:t>Кокунову</w:t>
      </w:r>
      <w:proofErr w:type="spellEnd"/>
      <w:r w:rsidRPr="002B0B26">
        <w:rPr>
          <w:rFonts w:ascii="Times New Roman" w:eastAsia="Times New Roman" w:hAnsi="Times New Roman" w:cs="Times New Roman"/>
          <w:sz w:val="24"/>
          <w:szCs w:val="24"/>
          <w:lang w:eastAsia="ru-RU"/>
        </w:rPr>
        <w:t xml:space="preserve"> М.Ю.</w:t>
      </w:r>
    </w:p>
    <w:p w14:paraId="7C6D02EB" w14:textId="77777777" w:rsidR="002B0B26" w:rsidRPr="002B0B26" w:rsidRDefault="002B0B26" w:rsidP="002B0B26">
      <w:pPr>
        <w:spacing w:after="0" w:line="240" w:lineRule="auto"/>
        <w:jc w:val="both"/>
        <w:rPr>
          <w:rFonts w:ascii="Times New Roman" w:eastAsia="Times New Roman" w:hAnsi="Times New Roman" w:cs="Times New Roman"/>
          <w:sz w:val="24"/>
          <w:szCs w:val="24"/>
          <w:lang w:eastAsia="ru-RU"/>
        </w:rPr>
      </w:pPr>
    </w:p>
    <w:p w14:paraId="7D15E62E" w14:textId="77777777" w:rsidR="002B0B26" w:rsidRDefault="002B0B26" w:rsidP="002B0B26">
      <w:pPr>
        <w:spacing w:after="0" w:line="240" w:lineRule="auto"/>
        <w:jc w:val="both"/>
        <w:rPr>
          <w:rFonts w:ascii="Times New Roman" w:eastAsia="Times New Roman" w:hAnsi="Times New Roman" w:cs="Times New Roman"/>
          <w:sz w:val="24"/>
          <w:szCs w:val="24"/>
          <w:lang w:eastAsia="ru-RU"/>
        </w:rPr>
      </w:pPr>
    </w:p>
    <w:p w14:paraId="319E3059" w14:textId="77777777" w:rsidR="00504D65" w:rsidRDefault="00504D65" w:rsidP="002B0B26">
      <w:pPr>
        <w:spacing w:after="0" w:line="240" w:lineRule="auto"/>
        <w:jc w:val="both"/>
        <w:rPr>
          <w:rFonts w:ascii="Times New Roman" w:eastAsia="Times New Roman" w:hAnsi="Times New Roman" w:cs="Times New Roman"/>
          <w:sz w:val="24"/>
          <w:szCs w:val="24"/>
          <w:lang w:eastAsia="ru-RU"/>
        </w:rPr>
      </w:pPr>
    </w:p>
    <w:p w14:paraId="6A0DE977" w14:textId="77777777" w:rsidR="00504D65" w:rsidRDefault="00504D65" w:rsidP="002B0B26">
      <w:pPr>
        <w:spacing w:after="0" w:line="240" w:lineRule="auto"/>
        <w:jc w:val="both"/>
        <w:rPr>
          <w:rFonts w:ascii="Times New Roman" w:eastAsia="Times New Roman" w:hAnsi="Times New Roman" w:cs="Times New Roman"/>
          <w:sz w:val="24"/>
          <w:szCs w:val="24"/>
          <w:lang w:eastAsia="ru-RU"/>
        </w:rPr>
      </w:pPr>
    </w:p>
    <w:p w14:paraId="1CB19875" w14:textId="77777777" w:rsidR="00504D65" w:rsidRPr="002B0B26" w:rsidRDefault="00504D65" w:rsidP="002B0B26">
      <w:pPr>
        <w:spacing w:after="0" w:line="240" w:lineRule="auto"/>
        <w:jc w:val="both"/>
        <w:rPr>
          <w:rFonts w:ascii="Times New Roman" w:eastAsia="Times New Roman" w:hAnsi="Times New Roman" w:cs="Times New Roman"/>
          <w:sz w:val="24"/>
          <w:szCs w:val="24"/>
          <w:lang w:eastAsia="ru-RU"/>
        </w:rPr>
      </w:pPr>
    </w:p>
    <w:p w14:paraId="4C2C79CE" w14:textId="77777777" w:rsidR="002B0B26" w:rsidRPr="002B0B26" w:rsidRDefault="002B0B26" w:rsidP="002B0B26">
      <w:pPr>
        <w:spacing w:after="0" w:line="240" w:lineRule="auto"/>
        <w:jc w:val="both"/>
        <w:rPr>
          <w:rFonts w:ascii="Times New Roman" w:eastAsia="Times New Roman" w:hAnsi="Times New Roman" w:cs="Times New Roman"/>
          <w:sz w:val="24"/>
          <w:szCs w:val="24"/>
          <w:lang w:eastAsia="ru-RU"/>
        </w:rPr>
      </w:pPr>
      <w:r w:rsidRPr="002B0B26">
        <w:rPr>
          <w:rFonts w:ascii="Times New Roman" w:eastAsia="Times New Roman" w:hAnsi="Times New Roman" w:cs="Times New Roman"/>
          <w:sz w:val="24"/>
          <w:szCs w:val="24"/>
          <w:lang w:eastAsia="ru-RU"/>
        </w:rPr>
        <w:t>Председатель Совета депутатов</w:t>
      </w:r>
    </w:p>
    <w:p w14:paraId="6149C0DB" w14:textId="56F04159" w:rsidR="002B0B26" w:rsidRPr="002B0B26" w:rsidRDefault="002B0B26" w:rsidP="002B0B26">
      <w:pPr>
        <w:spacing w:after="0" w:line="240" w:lineRule="auto"/>
        <w:jc w:val="both"/>
        <w:rPr>
          <w:rFonts w:ascii="Times New Roman" w:eastAsia="Times New Roman" w:hAnsi="Times New Roman" w:cs="Times New Roman"/>
          <w:sz w:val="24"/>
          <w:szCs w:val="24"/>
          <w:lang w:eastAsia="ru-RU"/>
        </w:rPr>
      </w:pPr>
      <w:r w:rsidRPr="002B0B26">
        <w:rPr>
          <w:rFonts w:ascii="Times New Roman" w:eastAsia="Times New Roman" w:hAnsi="Times New Roman" w:cs="Times New Roman"/>
          <w:sz w:val="24"/>
          <w:szCs w:val="24"/>
          <w:lang w:eastAsia="ru-RU"/>
        </w:rPr>
        <w:t xml:space="preserve">городского округа Электросталь                                                                </w:t>
      </w:r>
      <w:r w:rsidR="00504D65">
        <w:rPr>
          <w:rFonts w:ascii="Times New Roman" w:eastAsia="Times New Roman" w:hAnsi="Times New Roman" w:cs="Times New Roman"/>
          <w:sz w:val="24"/>
          <w:szCs w:val="24"/>
          <w:lang w:eastAsia="ru-RU"/>
        </w:rPr>
        <w:t xml:space="preserve">        </w:t>
      </w:r>
      <w:r w:rsidRPr="002B0B26">
        <w:rPr>
          <w:rFonts w:ascii="Times New Roman" w:eastAsia="Times New Roman" w:hAnsi="Times New Roman" w:cs="Times New Roman"/>
          <w:sz w:val="24"/>
          <w:szCs w:val="24"/>
          <w:lang w:eastAsia="ru-RU"/>
        </w:rPr>
        <w:t xml:space="preserve">  О.И.</w:t>
      </w:r>
      <w:r w:rsidR="00504D65">
        <w:rPr>
          <w:rFonts w:ascii="Times New Roman" w:eastAsia="Times New Roman" w:hAnsi="Times New Roman" w:cs="Times New Roman"/>
          <w:sz w:val="24"/>
          <w:szCs w:val="24"/>
          <w:lang w:eastAsia="ru-RU"/>
        </w:rPr>
        <w:t xml:space="preserve"> </w:t>
      </w:r>
      <w:r w:rsidRPr="002B0B26">
        <w:rPr>
          <w:rFonts w:ascii="Times New Roman" w:eastAsia="Times New Roman" w:hAnsi="Times New Roman" w:cs="Times New Roman"/>
          <w:sz w:val="24"/>
          <w:szCs w:val="24"/>
          <w:lang w:eastAsia="ru-RU"/>
        </w:rPr>
        <w:t>Мироничев</w:t>
      </w:r>
    </w:p>
    <w:p w14:paraId="65787669" w14:textId="77777777" w:rsidR="002B0B26" w:rsidRPr="002B0B26" w:rsidRDefault="002B0B26" w:rsidP="002B0B26">
      <w:pPr>
        <w:spacing w:after="0" w:line="240" w:lineRule="auto"/>
        <w:jc w:val="both"/>
        <w:rPr>
          <w:rFonts w:ascii="Times New Roman" w:eastAsia="Times New Roman" w:hAnsi="Times New Roman" w:cs="Times New Roman"/>
          <w:sz w:val="24"/>
          <w:szCs w:val="24"/>
          <w:lang w:eastAsia="ru-RU"/>
        </w:rPr>
      </w:pPr>
      <w:r w:rsidRPr="002B0B26">
        <w:rPr>
          <w:rFonts w:ascii="Times New Roman" w:eastAsia="Times New Roman" w:hAnsi="Times New Roman" w:cs="Times New Roman"/>
          <w:sz w:val="24"/>
          <w:szCs w:val="24"/>
          <w:lang w:eastAsia="ru-RU"/>
        </w:rPr>
        <w:t xml:space="preserve">                   </w:t>
      </w:r>
    </w:p>
    <w:p w14:paraId="596386B7" w14:textId="5A07E838" w:rsidR="002B0B26" w:rsidRPr="002B0B26" w:rsidRDefault="002B0B26" w:rsidP="002B0B26">
      <w:pPr>
        <w:spacing w:after="0" w:line="240" w:lineRule="auto"/>
        <w:jc w:val="both"/>
        <w:rPr>
          <w:rFonts w:ascii="Times New Roman" w:eastAsia="Times New Roman" w:hAnsi="Times New Roman" w:cs="Times New Roman"/>
          <w:lang w:eastAsia="ru-RU"/>
        </w:rPr>
      </w:pPr>
      <w:r w:rsidRPr="002B0B26">
        <w:rPr>
          <w:rFonts w:ascii="Times New Roman" w:eastAsia="Times New Roman" w:hAnsi="Times New Roman" w:cs="Times New Roman"/>
          <w:sz w:val="24"/>
          <w:szCs w:val="24"/>
          <w:lang w:eastAsia="ru-RU"/>
        </w:rPr>
        <w:t xml:space="preserve">Глава городского округа                                                                                    </w:t>
      </w:r>
      <w:r w:rsidR="00504D65">
        <w:rPr>
          <w:rFonts w:ascii="Times New Roman" w:eastAsia="Times New Roman" w:hAnsi="Times New Roman" w:cs="Times New Roman"/>
          <w:sz w:val="24"/>
          <w:szCs w:val="24"/>
          <w:lang w:eastAsia="ru-RU"/>
        </w:rPr>
        <w:t xml:space="preserve"> </w:t>
      </w:r>
      <w:r w:rsidRPr="002B0B26">
        <w:rPr>
          <w:rFonts w:ascii="Times New Roman" w:eastAsia="Times New Roman" w:hAnsi="Times New Roman" w:cs="Times New Roman"/>
          <w:sz w:val="24"/>
          <w:szCs w:val="24"/>
          <w:lang w:eastAsia="ru-RU"/>
        </w:rPr>
        <w:t>И.Ю. Волкова</w:t>
      </w:r>
    </w:p>
    <w:p w14:paraId="5A33FBE3" w14:textId="77777777" w:rsidR="002B0B26" w:rsidRPr="002B0B26" w:rsidRDefault="002B0B26" w:rsidP="002B0B26">
      <w:pPr>
        <w:spacing w:after="0" w:line="240" w:lineRule="auto"/>
        <w:jc w:val="both"/>
        <w:rPr>
          <w:rFonts w:ascii="Times New Roman" w:eastAsia="Times New Roman" w:hAnsi="Times New Roman" w:cs="Times New Roman"/>
          <w:color w:val="FF0000"/>
          <w:lang w:eastAsia="ru-RU"/>
        </w:rPr>
      </w:pPr>
    </w:p>
    <w:p w14:paraId="581510C6" w14:textId="516AABDC" w:rsidR="001C720D" w:rsidRPr="00504D65" w:rsidRDefault="001C720D" w:rsidP="001C720D">
      <w:pPr>
        <w:ind w:firstLine="698"/>
        <w:jc w:val="right"/>
        <w:rPr>
          <w:rFonts w:ascii="Times New Roman" w:hAnsi="Times New Roman"/>
          <w:b/>
        </w:rPr>
      </w:pPr>
      <w:r w:rsidRPr="00504D65">
        <w:rPr>
          <w:rStyle w:val="a4"/>
          <w:rFonts w:ascii="Times New Roman" w:hAnsi="Times New Roman"/>
          <w:b w:val="0"/>
          <w:bCs/>
        </w:rPr>
        <w:lastRenderedPageBreak/>
        <w:t>Утверждено</w:t>
      </w:r>
    </w:p>
    <w:p w14:paraId="3B31523F" w14:textId="77777777" w:rsidR="001C720D" w:rsidRPr="00504D65" w:rsidRDefault="001C720D" w:rsidP="001C720D">
      <w:pPr>
        <w:ind w:firstLine="698"/>
        <w:jc w:val="right"/>
        <w:rPr>
          <w:rFonts w:ascii="Times New Roman" w:hAnsi="Times New Roman"/>
          <w:b/>
        </w:rPr>
      </w:pPr>
      <w:r w:rsidRPr="00504D65">
        <w:rPr>
          <w:rStyle w:val="a4"/>
          <w:rFonts w:ascii="Times New Roman" w:hAnsi="Times New Roman"/>
          <w:b w:val="0"/>
          <w:bCs/>
        </w:rPr>
        <w:t>решением Совета депутатов</w:t>
      </w:r>
    </w:p>
    <w:p w14:paraId="6E2D1E50" w14:textId="13531BB3" w:rsidR="001C720D" w:rsidRPr="00504D65" w:rsidRDefault="00504D65" w:rsidP="001C720D">
      <w:pPr>
        <w:ind w:firstLine="698"/>
        <w:jc w:val="right"/>
        <w:rPr>
          <w:rFonts w:ascii="Times New Roman" w:hAnsi="Times New Roman"/>
          <w:b/>
        </w:rPr>
      </w:pPr>
      <w:r>
        <w:rPr>
          <w:rStyle w:val="a4"/>
          <w:rFonts w:ascii="Times New Roman" w:hAnsi="Times New Roman"/>
          <w:b w:val="0"/>
          <w:bCs/>
        </w:rPr>
        <w:t>городского округа Электросталь</w:t>
      </w:r>
    </w:p>
    <w:p w14:paraId="53F0E4B0" w14:textId="77777777" w:rsidR="001C720D" w:rsidRPr="00504D65" w:rsidRDefault="001C720D" w:rsidP="001C720D">
      <w:pPr>
        <w:ind w:firstLine="698"/>
        <w:jc w:val="right"/>
        <w:rPr>
          <w:rFonts w:ascii="Times New Roman" w:hAnsi="Times New Roman"/>
          <w:b/>
        </w:rPr>
      </w:pPr>
      <w:r w:rsidRPr="00504D65">
        <w:rPr>
          <w:rStyle w:val="a4"/>
          <w:rFonts w:ascii="Times New Roman" w:hAnsi="Times New Roman"/>
          <w:b w:val="0"/>
          <w:bCs/>
        </w:rPr>
        <w:t>Московской области</w:t>
      </w:r>
    </w:p>
    <w:p w14:paraId="5B821711" w14:textId="1520B9F0" w:rsidR="001C720D" w:rsidRPr="006057FC" w:rsidRDefault="00504D65" w:rsidP="00504D65">
      <w:pPr>
        <w:ind w:firstLine="698"/>
        <w:jc w:val="right"/>
        <w:rPr>
          <w:rFonts w:ascii="Times New Roman" w:hAnsi="Times New Roman"/>
        </w:rPr>
      </w:pPr>
      <w:r w:rsidRPr="00504D65">
        <w:rPr>
          <w:rFonts w:ascii="Times New Roman" w:hAnsi="Times New Roman" w:cs="Times New Roman"/>
          <w:kern w:val="16"/>
          <w:sz w:val="24"/>
          <w:szCs w:val="24"/>
        </w:rPr>
        <w:t xml:space="preserve">от </w:t>
      </w:r>
      <w:r>
        <w:rPr>
          <w:rFonts w:ascii="Times New Roman" w:hAnsi="Times New Roman" w:cs="Times New Roman"/>
          <w:kern w:val="16"/>
          <w:sz w:val="24"/>
          <w:szCs w:val="24"/>
        </w:rPr>
        <w:t>26.05.2022 № 145</w:t>
      </w:r>
      <w:r w:rsidRPr="00504D65">
        <w:rPr>
          <w:rFonts w:ascii="Times New Roman" w:hAnsi="Times New Roman" w:cs="Times New Roman"/>
          <w:kern w:val="16"/>
          <w:sz w:val="24"/>
          <w:szCs w:val="24"/>
        </w:rPr>
        <w:t>/28</w:t>
      </w:r>
    </w:p>
    <w:p w14:paraId="0276D1A2" w14:textId="77777777" w:rsidR="001C720D" w:rsidRDefault="001C720D" w:rsidP="001C720D">
      <w:pPr>
        <w:pStyle w:val="1"/>
        <w:jc w:val="center"/>
        <w:rPr>
          <w:rFonts w:ascii="Times New Roman" w:hAnsi="Times New Roman"/>
          <w:caps/>
        </w:rPr>
      </w:pPr>
    </w:p>
    <w:p w14:paraId="2354F0EC" w14:textId="77777777" w:rsidR="001C720D" w:rsidRDefault="001C720D" w:rsidP="001C720D">
      <w:pPr>
        <w:pStyle w:val="1"/>
        <w:jc w:val="center"/>
        <w:rPr>
          <w:rFonts w:ascii="Times New Roman" w:hAnsi="Times New Roman"/>
          <w:caps/>
        </w:rPr>
      </w:pPr>
    </w:p>
    <w:p w14:paraId="0CAB42A4" w14:textId="77777777" w:rsidR="001C720D" w:rsidRDefault="001C720D" w:rsidP="001C720D">
      <w:pPr>
        <w:pStyle w:val="1"/>
        <w:jc w:val="center"/>
        <w:rPr>
          <w:rFonts w:ascii="Times New Roman" w:hAnsi="Times New Roman"/>
          <w:caps/>
        </w:rPr>
      </w:pPr>
    </w:p>
    <w:p w14:paraId="21283AD6" w14:textId="77777777" w:rsidR="001C720D" w:rsidRDefault="001C720D" w:rsidP="001C720D">
      <w:pPr>
        <w:pStyle w:val="1"/>
        <w:jc w:val="center"/>
        <w:rPr>
          <w:rFonts w:ascii="Times New Roman" w:hAnsi="Times New Roman"/>
          <w:caps/>
        </w:rPr>
      </w:pPr>
    </w:p>
    <w:p w14:paraId="1F65F27E" w14:textId="77777777" w:rsidR="001C720D" w:rsidRDefault="001C720D" w:rsidP="001C720D">
      <w:pPr>
        <w:pStyle w:val="1"/>
        <w:jc w:val="center"/>
        <w:rPr>
          <w:rFonts w:ascii="Times New Roman" w:hAnsi="Times New Roman"/>
          <w:caps/>
        </w:rPr>
      </w:pPr>
    </w:p>
    <w:p w14:paraId="2514A1F1" w14:textId="77777777" w:rsidR="001C720D" w:rsidRDefault="001C720D" w:rsidP="001C720D">
      <w:pPr>
        <w:pStyle w:val="1"/>
        <w:jc w:val="center"/>
        <w:rPr>
          <w:rFonts w:ascii="Times New Roman" w:hAnsi="Times New Roman"/>
          <w:caps/>
        </w:rPr>
      </w:pPr>
    </w:p>
    <w:p w14:paraId="2395700C" w14:textId="77777777" w:rsidR="001C720D" w:rsidRDefault="001C720D" w:rsidP="001C720D">
      <w:pPr>
        <w:pStyle w:val="1"/>
        <w:jc w:val="center"/>
        <w:rPr>
          <w:rFonts w:ascii="Times New Roman" w:hAnsi="Times New Roman"/>
        </w:rPr>
      </w:pPr>
      <w:r w:rsidRPr="00405F91">
        <w:rPr>
          <w:rFonts w:ascii="Times New Roman" w:hAnsi="Times New Roman"/>
          <w:caps/>
        </w:rPr>
        <w:t>Положение</w:t>
      </w:r>
      <w:r w:rsidRPr="00C8353C">
        <w:rPr>
          <w:rFonts w:ascii="Times New Roman" w:hAnsi="Times New Roman"/>
        </w:rPr>
        <w:br/>
      </w:r>
    </w:p>
    <w:p w14:paraId="36F83980" w14:textId="77777777" w:rsidR="001C720D" w:rsidRDefault="001C720D" w:rsidP="001C720D">
      <w:pPr>
        <w:pStyle w:val="1"/>
        <w:jc w:val="center"/>
        <w:rPr>
          <w:rFonts w:ascii="Times New Roman" w:hAnsi="Times New Roman"/>
        </w:rPr>
      </w:pPr>
      <w:r w:rsidRPr="00C8353C">
        <w:rPr>
          <w:rFonts w:ascii="Times New Roman" w:hAnsi="Times New Roman"/>
        </w:rPr>
        <w:t xml:space="preserve">об Управлении образования Администрации </w:t>
      </w:r>
    </w:p>
    <w:p w14:paraId="6BC2C5BB" w14:textId="77777777" w:rsidR="001C720D" w:rsidRPr="00C8353C" w:rsidRDefault="001C720D" w:rsidP="001C720D">
      <w:pPr>
        <w:pStyle w:val="1"/>
        <w:jc w:val="center"/>
        <w:rPr>
          <w:rFonts w:ascii="Times New Roman" w:hAnsi="Times New Roman"/>
        </w:rPr>
      </w:pPr>
      <w:r w:rsidRPr="00C8353C">
        <w:rPr>
          <w:rFonts w:ascii="Times New Roman" w:hAnsi="Times New Roman"/>
        </w:rPr>
        <w:t>городского округа Электросталь Московской области</w:t>
      </w:r>
    </w:p>
    <w:p w14:paraId="2A2875CB" w14:textId="27F1E565" w:rsidR="001C720D" w:rsidRPr="002B2E55" w:rsidRDefault="001C720D" w:rsidP="001C720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Pr>
          <w:rFonts w:ascii="Times New Roman" w:hAnsi="Times New Roman"/>
          <w:sz w:val="28"/>
          <w:szCs w:val="28"/>
        </w:rPr>
        <w:br w:type="page"/>
      </w:r>
    </w:p>
    <w:p w14:paraId="6D3BC516" w14:textId="77777777" w:rsidR="001C720D" w:rsidRPr="00D64792" w:rsidRDefault="001C720D" w:rsidP="001C720D">
      <w:pPr>
        <w:pStyle w:val="a3"/>
        <w:widowControl w:val="0"/>
        <w:numPr>
          <w:ilvl w:val="0"/>
          <w:numId w:val="1"/>
        </w:numPr>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4" w:name="sub_1100"/>
      <w:r w:rsidRPr="00D64792">
        <w:rPr>
          <w:rFonts w:ascii="Times New Roman" w:eastAsiaTheme="minorEastAsia" w:hAnsi="Times New Roman" w:cs="Times New Roman"/>
          <w:b/>
          <w:bCs/>
          <w:color w:val="26282F"/>
          <w:sz w:val="24"/>
          <w:szCs w:val="24"/>
          <w:lang w:eastAsia="ru-RU"/>
        </w:rPr>
        <w:lastRenderedPageBreak/>
        <w:t>Общие положения</w:t>
      </w:r>
    </w:p>
    <w:p w14:paraId="2904BCC1" w14:textId="77777777" w:rsidR="001C720D" w:rsidRPr="00D64792" w:rsidRDefault="001C720D" w:rsidP="001C720D">
      <w:pPr>
        <w:pStyle w:val="a3"/>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35C9F0FC" w14:textId="091BB3FF" w:rsidR="001C720D" w:rsidRPr="00D64792" w:rsidRDefault="001C720D" w:rsidP="001C720D">
      <w:pPr>
        <w:spacing w:after="0" w:line="240" w:lineRule="auto"/>
        <w:ind w:firstLine="709"/>
        <w:jc w:val="both"/>
        <w:rPr>
          <w:rFonts w:ascii="Times New Roman" w:eastAsia="Times New Roman" w:hAnsi="Times New Roman" w:cs="Times New Roman"/>
          <w:sz w:val="24"/>
          <w:szCs w:val="24"/>
          <w:lang w:eastAsia="ru-RU"/>
        </w:rPr>
      </w:pPr>
      <w:bookmarkStart w:id="5" w:name="sub_1101"/>
      <w:bookmarkEnd w:id="4"/>
      <w:r w:rsidRPr="00D64792">
        <w:rPr>
          <w:rFonts w:ascii="Times New Roman" w:eastAsia="Times New Roman" w:hAnsi="Times New Roman" w:cs="Times New Roman"/>
          <w:sz w:val="24"/>
          <w:szCs w:val="24"/>
          <w:lang w:eastAsia="ru-RU"/>
        </w:rPr>
        <w:t xml:space="preserve">1.1. В соответствии с Уставом городского округа Электросталь Московской области, принятым решением Совета депутатов </w:t>
      </w:r>
      <w:r w:rsidRPr="005130AE">
        <w:rPr>
          <w:rFonts w:ascii="Times New Roman" w:eastAsia="Times New Roman" w:hAnsi="Times New Roman" w:cs="Times New Roman"/>
          <w:sz w:val="24"/>
          <w:szCs w:val="24"/>
          <w:lang w:eastAsia="ru-RU"/>
        </w:rPr>
        <w:t>города Электросталь Московской области от 30. 06.2005</w:t>
      </w:r>
      <w:r w:rsidRPr="00D64792">
        <w:rPr>
          <w:rFonts w:ascii="Times New Roman" w:eastAsia="Times New Roman" w:hAnsi="Times New Roman" w:cs="Times New Roman"/>
          <w:sz w:val="24"/>
          <w:szCs w:val="24"/>
          <w:lang w:eastAsia="ru-RU"/>
        </w:rPr>
        <w:t>г.</w:t>
      </w:r>
      <w:r w:rsidRPr="005130AE">
        <w:rPr>
          <w:rFonts w:ascii="Times New Roman" w:eastAsia="Times New Roman" w:hAnsi="Times New Roman" w:cs="Times New Roman"/>
          <w:sz w:val="24"/>
          <w:szCs w:val="24"/>
          <w:lang w:eastAsia="ru-RU"/>
        </w:rPr>
        <w:t xml:space="preserve">  № 302/48</w:t>
      </w:r>
      <w:r w:rsidRPr="00D64792">
        <w:rPr>
          <w:rFonts w:ascii="Times New Roman" w:eastAsia="Times New Roman" w:hAnsi="Times New Roman" w:cs="Times New Roman"/>
          <w:sz w:val="24"/>
          <w:szCs w:val="24"/>
          <w:lang w:eastAsia="ru-RU"/>
        </w:rPr>
        <w:t>, в редакции решений Совета депутатов городского округа Электросталь Московской области от 11.09.2006 № 173/18, от 29.06.2007 № 318/31, от 29.11.2007 № 277/38, от 28.11.2008 № 393/57, от 23.07.2009  № 460/67, от 25.11.2009  № 490/72, от 24.09.2010 № 575/88, от 23.12.2010 № 21/5, от 25.04.2012 № 156/31, от 25.05.2012 № 163/33,  от 27.09.2012 № 195/39, от 06.05.2013 № 262/49, от 24.10.2013 № 296/58, от 30.01.2014 № 327/63,</w:t>
      </w:r>
      <w:r w:rsidR="002456CD" w:rsidRPr="002456CD">
        <w:rPr>
          <w:rFonts w:cs="Times New Roman"/>
          <w:szCs w:val="24"/>
        </w:rPr>
        <w:t xml:space="preserve"> </w:t>
      </w:r>
      <w:r w:rsidR="002456CD" w:rsidRPr="002456CD">
        <w:rPr>
          <w:rFonts w:ascii="Times New Roman" w:hAnsi="Times New Roman" w:cs="Times New Roman"/>
          <w:sz w:val="24"/>
          <w:szCs w:val="28"/>
        </w:rPr>
        <w:t>от 29.10.2014 № 387/73, от 08.07.2015  №  460/86, от  29.07.2015 № 462/87, от 27.07.2016 № 76/13, от 30.11.2016 № 118/22, от 21.06.2017 № 181/34, от 15.11.2017 № 221/38, от</w:t>
      </w:r>
      <w:r w:rsidR="002456CD">
        <w:rPr>
          <w:rFonts w:ascii="Times New Roman" w:hAnsi="Times New Roman" w:cs="Times New Roman"/>
          <w:sz w:val="24"/>
          <w:szCs w:val="28"/>
        </w:rPr>
        <w:t xml:space="preserve"> </w:t>
      </w:r>
      <w:r w:rsidR="002456CD" w:rsidRPr="002456CD">
        <w:rPr>
          <w:rFonts w:ascii="Times New Roman" w:hAnsi="Times New Roman" w:cs="Times New Roman"/>
          <w:sz w:val="24"/>
          <w:szCs w:val="28"/>
        </w:rPr>
        <w:t>19.12.2018</w:t>
      </w:r>
      <w:r w:rsidR="002456CD">
        <w:rPr>
          <w:rFonts w:ascii="Times New Roman" w:hAnsi="Times New Roman" w:cs="Times New Roman"/>
          <w:sz w:val="24"/>
          <w:szCs w:val="28"/>
        </w:rPr>
        <w:t xml:space="preserve"> </w:t>
      </w:r>
      <w:r w:rsidR="002456CD" w:rsidRPr="002456CD">
        <w:rPr>
          <w:rFonts w:ascii="Times New Roman" w:hAnsi="Times New Roman" w:cs="Times New Roman"/>
          <w:sz w:val="24"/>
          <w:szCs w:val="28"/>
        </w:rPr>
        <w:t>№</w:t>
      </w:r>
      <w:r w:rsidR="002456CD">
        <w:rPr>
          <w:rFonts w:ascii="Times New Roman" w:hAnsi="Times New Roman" w:cs="Times New Roman"/>
          <w:sz w:val="24"/>
          <w:szCs w:val="28"/>
        </w:rPr>
        <w:t xml:space="preserve"> </w:t>
      </w:r>
      <w:r w:rsidR="002456CD" w:rsidRPr="002456CD">
        <w:rPr>
          <w:rFonts w:ascii="Times New Roman" w:hAnsi="Times New Roman" w:cs="Times New Roman"/>
          <w:sz w:val="24"/>
          <w:szCs w:val="28"/>
        </w:rPr>
        <w:t>323/52,</w:t>
      </w:r>
      <w:r w:rsidR="002456CD">
        <w:rPr>
          <w:rFonts w:ascii="Times New Roman" w:hAnsi="Times New Roman" w:cs="Times New Roman"/>
          <w:sz w:val="24"/>
          <w:szCs w:val="28"/>
        </w:rPr>
        <w:t xml:space="preserve"> </w:t>
      </w:r>
      <w:r w:rsidR="002456CD" w:rsidRPr="002456CD">
        <w:rPr>
          <w:rFonts w:ascii="Times New Roman" w:hAnsi="Times New Roman" w:cs="Times New Roman"/>
          <w:sz w:val="24"/>
          <w:szCs w:val="28"/>
        </w:rPr>
        <w:t>от</w:t>
      </w:r>
      <w:r w:rsidR="002456CD">
        <w:rPr>
          <w:rFonts w:ascii="Times New Roman" w:hAnsi="Times New Roman" w:cs="Times New Roman"/>
          <w:sz w:val="24"/>
          <w:szCs w:val="28"/>
        </w:rPr>
        <w:t xml:space="preserve"> </w:t>
      </w:r>
      <w:r w:rsidR="002456CD" w:rsidRPr="002456CD">
        <w:rPr>
          <w:rFonts w:ascii="Times New Roman" w:hAnsi="Times New Roman" w:cs="Times New Roman"/>
          <w:sz w:val="24"/>
          <w:szCs w:val="28"/>
        </w:rPr>
        <w:t>10.07.2019 №371/59</w:t>
      </w:r>
      <w:r w:rsidR="009426A2" w:rsidRPr="00433FA1">
        <w:rPr>
          <w:rFonts w:ascii="Times New Roman" w:hAnsi="Times New Roman" w:cs="Times New Roman"/>
          <w:sz w:val="24"/>
          <w:szCs w:val="28"/>
        </w:rPr>
        <w:t>,</w:t>
      </w:r>
      <w:r w:rsidR="00433FA1" w:rsidRPr="00433FA1">
        <w:rPr>
          <w:rFonts w:ascii="Times New Roman" w:hAnsi="Times New Roman" w:cs="Times New Roman"/>
          <w:sz w:val="24"/>
          <w:szCs w:val="28"/>
        </w:rPr>
        <w:t xml:space="preserve"> </w:t>
      </w:r>
      <w:r w:rsidR="00433FA1" w:rsidRPr="001C4443">
        <w:rPr>
          <w:rFonts w:ascii="Times New Roman" w:hAnsi="Times New Roman" w:cs="Times New Roman"/>
          <w:sz w:val="24"/>
          <w:szCs w:val="28"/>
        </w:rPr>
        <w:t>от 26.08.2021 № 69/15</w:t>
      </w:r>
      <w:r w:rsidR="00433FA1">
        <w:rPr>
          <w:rFonts w:ascii="Times New Roman" w:hAnsi="Times New Roman" w:cs="Times New Roman"/>
          <w:sz w:val="24"/>
          <w:szCs w:val="28"/>
        </w:rPr>
        <w:t xml:space="preserve"> </w:t>
      </w:r>
      <w:r w:rsidRPr="00433FA1">
        <w:rPr>
          <w:rFonts w:ascii="Times New Roman" w:hAnsi="Times New Roman" w:cs="Times New Roman"/>
          <w:sz w:val="24"/>
          <w:szCs w:val="28"/>
        </w:rPr>
        <w:t>Управление</w:t>
      </w:r>
      <w:r w:rsidRPr="00D64792">
        <w:rPr>
          <w:rFonts w:ascii="Times New Roman" w:eastAsia="Times New Roman" w:hAnsi="Times New Roman" w:cs="Times New Roman"/>
          <w:sz w:val="24"/>
          <w:szCs w:val="24"/>
          <w:lang w:eastAsia="ru-RU"/>
        </w:rPr>
        <w:t xml:space="preserve"> образования Администрации городского округа Электросталь Московской области (далее – Управление</w:t>
      </w:r>
      <w:r w:rsidR="00F231C0">
        <w:rPr>
          <w:rFonts w:ascii="Times New Roman" w:eastAsia="Times New Roman" w:hAnsi="Times New Roman" w:cs="Times New Roman"/>
          <w:sz w:val="24"/>
          <w:szCs w:val="24"/>
          <w:lang w:eastAsia="ru-RU"/>
        </w:rPr>
        <w:t xml:space="preserve"> образования</w:t>
      </w:r>
      <w:r w:rsidRPr="00D64792">
        <w:rPr>
          <w:rFonts w:ascii="Times New Roman" w:eastAsia="Times New Roman" w:hAnsi="Times New Roman" w:cs="Times New Roman"/>
          <w:sz w:val="24"/>
          <w:szCs w:val="24"/>
          <w:lang w:eastAsia="ru-RU"/>
        </w:rPr>
        <w:t>) является ф</w:t>
      </w:r>
      <w:r w:rsidRPr="00C71E27">
        <w:rPr>
          <w:rFonts w:ascii="Times New Roman" w:eastAsia="Times New Roman" w:hAnsi="Times New Roman" w:cs="Times New Roman"/>
          <w:sz w:val="24"/>
          <w:szCs w:val="24"/>
          <w:lang w:eastAsia="ru-RU"/>
        </w:rPr>
        <w:t>ункциональным (отраслевым) орган</w:t>
      </w:r>
      <w:r w:rsidRPr="00D64792">
        <w:rPr>
          <w:rFonts w:ascii="Times New Roman" w:eastAsia="Times New Roman" w:hAnsi="Times New Roman" w:cs="Times New Roman"/>
          <w:sz w:val="24"/>
          <w:szCs w:val="24"/>
          <w:lang w:eastAsia="ru-RU"/>
        </w:rPr>
        <w:t>о</w:t>
      </w:r>
      <w:r w:rsidRPr="00C71E27">
        <w:rPr>
          <w:rFonts w:ascii="Times New Roman" w:eastAsia="Times New Roman" w:hAnsi="Times New Roman" w:cs="Times New Roman"/>
          <w:sz w:val="24"/>
          <w:szCs w:val="24"/>
          <w:lang w:eastAsia="ru-RU"/>
        </w:rPr>
        <w:t xml:space="preserve">м Администрации </w:t>
      </w:r>
      <w:r w:rsidRPr="00D64792">
        <w:rPr>
          <w:rFonts w:ascii="Times New Roman" w:eastAsia="Times New Roman" w:hAnsi="Times New Roman" w:cs="Times New Roman"/>
          <w:sz w:val="24"/>
          <w:szCs w:val="24"/>
          <w:lang w:eastAsia="ru-RU"/>
        </w:rPr>
        <w:t>городского</w:t>
      </w:r>
      <w:r w:rsidRPr="00C71E27">
        <w:rPr>
          <w:rFonts w:ascii="Times New Roman" w:eastAsia="Times New Roman" w:hAnsi="Times New Roman" w:cs="Times New Roman"/>
          <w:sz w:val="24"/>
          <w:szCs w:val="24"/>
          <w:lang w:eastAsia="ru-RU"/>
        </w:rPr>
        <w:t xml:space="preserve"> округа </w:t>
      </w:r>
      <w:r w:rsidRPr="00D64792">
        <w:rPr>
          <w:rFonts w:ascii="Times New Roman" w:eastAsia="Times New Roman" w:hAnsi="Times New Roman" w:cs="Times New Roman"/>
          <w:sz w:val="24"/>
          <w:szCs w:val="24"/>
          <w:lang w:eastAsia="ru-RU"/>
        </w:rPr>
        <w:t>Электросталь Московской области, уполномоченным от имени Администрации городского округа Электросталь Московской области осуществлять на территории городского округа Электросталь Московской области полномочия по решению вопросов местного значения в сфере образования, управление и координацию деятельности в указанной сфере органов местного самоуправления, муниципальных образовательных учреждений и муниципальных учреждений, обеспечивающих деятельность учреждений образования.</w:t>
      </w:r>
    </w:p>
    <w:p w14:paraId="1F2EC838" w14:textId="2D882E2D" w:rsidR="001C720D" w:rsidRPr="00D64792" w:rsidRDefault="001C720D" w:rsidP="001C720D">
      <w:pPr>
        <w:spacing w:after="0" w:line="240" w:lineRule="auto"/>
        <w:ind w:firstLine="709"/>
        <w:jc w:val="both"/>
        <w:rPr>
          <w:rFonts w:ascii="Times New Roman" w:eastAsia="Times New Roman" w:hAnsi="Times New Roman" w:cs="Times New Roman"/>
          <w:sz w:val="24"/>
          <w:szCs w:val="24"/>
          <w:lang w:eastAsia="ru-RU"/>
        </w:rPr>
      </w:pPr>
      <w:bookmarkStart w:id="6" w:name="sub_1102"/>
      <w:bookmarkEnd w:id="5"/>
      <w:r w:rsidRPr="00D64792">
        <w:rPr>
          <w:rFonts w:ascii="Times New Roman" w:eastAsia="Times New Roman" w:hAnsi="Times New Roman" w:cs="Times New Roman"/>
          <w:sz w:val="24"/>
          <w:szCs w:val="24"/>
          <w:lang w:eastAsia="ru-RU"/>
        </w:rPr>
        <w:t xml:space="preserve">1.2. Управление </w:t>
      </w:r>
      <w:r w:rsidR="00F231C0">
        <w:rPr>
          <w:rFonts w:ascii="Times New Roman" w:eastAsia="Times New Roman" w:hAnsi="Times New Roman" w:cs="Times New Roman"/>
          <w:sz w:val="24"/>
          <w:szCs w:val="24"/>
          <w:lang w:eastAsia="ru-RU"/>
        </w:rPr>
        <w:t>образования</w:t>
      </w:r>
      <w:r w:rsidR="00F231C0" w:rsidRPr="00D64792">
        <w:rPr>
          <w:rFonts w:ascii="Times New Roman" w:eastAsia="Times New Roman" w:hAnsi="Times New Roman" w:cs="Times New Roman"/>
          <w:sz w:val="24"/>
          <w:szCs w:val="24"/>
          <w:lang w:eastAsia="ru-RU"/>
        </w:rPr>
        <w:t xml:space="preserve"> </w:t>
      </w:r>
      <w:r w:rsidRPr="00D64792">
        <w:rPr>
          <w:rFonts w:ascii="Times New Roman" w:eastAsia="Times New Roman" w:hAnsi="Times New Roman" w:cs="Times New Roman"/>
          <w:sz w:val="24"/>
          <w:szCs w:val="24"/>
          <w:lang w:eastAsia="ru-RU"/>
        </w:rPr>
        <w:t xml:space="preserve">является муниципальным казенным учреждением, созданным для осуществления исполнительно-распорядительной деятельности в сфере образования на территории городского округа, обладает правами юридического лица, имеет печать со своим наименованием, иные печати, штампы и бланки, необходимые для осуществления его деятельности, может от своего имени приобретать и осуществлять имущественные и личные неимущественные права и обязанности, быть истцом и ответчиком в суде. Управление </w:t>
      </w:r>
      <w:r w:rsidR="00A45B2F" w:rsidRPr="005655B4">
        <w:rPr>
          <w:rFonts w:ascii="Times New Roman" w:eastAsia="Times New Roman" w:hAnsi="Times New Roman" w:cs="Times New Roman"/>
          <w:sz w:val="24"/>
          <w:szCs w:val="24"/>
          <w:lang w:eastAsia="ru-RU"/>
        </w:rPr>
        <w:t xml:space="preserve">образования </w:t>
      </w:r>
      <w:r w:rsidRPr="005655B4">
        <w:rPr>
          <w:rFonts w:ascii="Times New Roman" w:eastAsia="Times New Roman" w:hAnsi="Times New Roman" w:cs="Times New Roman"/>
          <w:sz w:val="24"/>
          <w:szCs w:val="24"/>
          <w:lang w:eastAsia="ru-RU"/>
        </w:rPr>
        <w:t>и</w:t>
      </w:r>
      <w:r w:rsidRPr="00D64792">
        <w:rPr>
          <w:rFonts w:ascii="Times New Roman" w:eastAsia="Times New Roman" w:hAnsi="Times New Roman" w:cs="Times New Roman"/>
          <w:sz w:val="24"/>
          <w:szCs w:val="24"/>
          <w:lang w:eastAsia="ru-RU"/>
        </w:rPr>
        <w:t>меет самостоятельный баланс, лицевые счета, бюджетную смету; обеспечивает исполнение своих обязательств в пределах доведённых до него лимитов бюджетных обязательств.</w:t>
      </w:r>
    </w:p>
    <w:p w14:paraId="60C3C98F" w14:textId="356DB517" w:rsidR="001C720D" w:rsidRPr="00D64792" w:rsidRDefault="001C720D" w:rsidP="001C720D">
      <w:pPr>
        <w:spacing w:after="0" w:line="240" w:lineRule="auto"/>
        <w:ind w:firstLine="709"/>
        <w:jc w:val="both"/>
        <w:rPr>
          <w:rFonts w:ascii="Times New Roman" w:eastAsia="Times New Roman" w:hAnsi="Times New Roman" w:cs="Times New Roman"/>
          <w:sz w:val="24"/>
          <w:szCs w:val="24"/>
          <w:lang w:eastAsia="ru-RU"/>
        </w:rPr>
      </w:pPr>
      <w:r w:rsidRPr="00352E25">
        <w:rPr>
          <w:rFonts w:ascii="Times New Roman" w:eastAsia="Times New Roman" w:hAnsi="Times New Roman" w:cs="Times New Roman"/>
          <w:sz w:val="24"/>
          <w:szCs w:val="24"/>
          <w:lang w:eastAsia="ru-RU"/>
        </w:rPr>
        <w:t xml:space="preserve">1.3. Полное наименование: Управление образования Администрации городского округа Электросталь Московской области. Сокращённое наименование: Управление образования </w:t>
      </w:r>
      <w:r w:rsidR="00B612D8" w:rsidRPr="00352E25">
        <w:rPr>
          <w:rFonts w:ascii="Times New Roman" w:eastAsia="Times New Roman" w:hAnsi="Times New Roman" w:cs="Times New Roman"/>
          <w:sz w:val="24"/>
          <w:szCs w:val="24"/>
          <w:lang w:eastAsia="ru-RU"/>
        </w:rPr>
        <w:t xml:space="preserve">Администрации </w:t>
      </w:r>
      <w:r w:rsidRPr="00352E25">
        <w:rPr>
          <w:rFonts w:ascii="Times New Roman" w:eastAsia="Times New Roman" w:hAnsi="Times New Roman" w:cs="Times New Roman"/>
          <w:sz w:val="24"/>
          <w:szCs w:val="24"/>
          <w:lang w:eastAsia="ru-RU"/>
        </w:rPr>
        <w:t>городского округа Электросталь.</w:t>
      </w:r>
    </w:p>
    <w:p w14:paraId="52185C26" w14:textId="31EB071A" w:rsidR="001C720D" w:rsidRPr="00D64792" w:rsidRDefault="001C720D" w:rsidP="001C720D">
      <w:pPr>
        <w:spacing w:after="0" w:line="240" w:lineRule="auto"/>
        <w:ind w:firstLine="709"/>
        <w:jc w:val="both"/>
        <w:rPr>
          <w:rFonts w:ascii="Times New Roman" w:eastAsia="Times New Roman" w:hAnsi="Times New Roman" w:cs="Times New Roman"/>
          <w:sz w:val="24"/>
          <w:szCs w:val="24"/>
          <w:lang w:eastAsia="ru-RU"/>
        </w:rPr>
      </w:pPr>
      <w:r w:rsidRPr="00D64792">
        <w:rPr>
          <w:rFonts w:ascii="Times New Roman" w:eastAsia="Times New Roman" w:hAnsi="Times New Roman" w:cs="Times New Roman"/>
          <w:sz w:val="24"/>
          <w:szCs w:val="24"/>
          <w:lang w:eastAsia="ru-RU"/>
        </w:rPr>
        <w:t xml:space="preserve">1.4. Управление </w:t>
      </w:r>
      <w:r w:rsidR="00F231C0">
        <w:rPr>
          <w:rFonts w:ascii="Times New Roman" w:eastAsia="Times New Roman" w:hAnsi="Times New Roman" w:cs="Times New Roman"/>
          <w:sz w:val="24"/>
          <w:szCs w:val="24"/>
          <w:lang w:eastAsia="ru-RU"/>
        </w:rPr>
        <w:t>образования</w:t>
      </w:r>
      <w:r w:rsidR="00F231C0" w:rsidRPr="00D64792">
        <w:rPr>
          <w:rFonts w:ascii="Times New Roman" w:eastAsia="Times New Roman" w:hAnsi="Times New Roman" w:cs="Times New Roman"/>
          <w:sz w:val="24"/>
          <w:szCs w:val="24"/>
          <w:lang w:eastAsia="ru-RU"/>
        </w:rPr>
        <w:t xml:space="preserve"> </w:t>
      </w:r>
      <w:r w:rsidRPr="00D64792">
        <w:rPr>
          <w:rFonts w:ascii="Times New Roman" w:eastAsia="Times New Roman" w:hAnsi="Times New Roman" w:cs="Times New Roman"/>
          <w:sz w:val="24"/>
          <w:szCs w:val="24"/>
          <w:lang w:eastAsia="ru-RU"/>
        </w:rPr>
        <w:t xml:space="preserve">в своей деятельности руководствуется Конституцией Российской Федерации, федеральными конституционными законами, Законом Российской Федерации «Об образовании в Российской Федерации», другими федеральными законами, </w:t>
      </w:r>
      <w:r w:rsidR="009F5581">
        <w:rPr>
          <w:rFonts w:ascii="Times New Roman" w:eastAsia="Times New Roman" w:hAnsi="Times New Roman" w:cs="Times New Roman"/>
          <w:sz w:val="24"/>
          <w:szCs w:val="24"/>
          <w:lang w:eastAsia="ru-RU"/>
        </w:rPr>
        <w:t>распоряжениями</w:t>
      </w:r>
      <w:r w:rsidRPr="00D64792">
        <w:rPr>
          <w:rFonts w:ascii="Times New Roman" w:eastAsia="Times New Roman" w:hAnsi="Times New Roman" w:cs="Times New Roman"/>
          <w:sz w:val="24"/>
          <w:szCs w:val="24"/>
          <w:lang w:eastAsia="ru-RU"/>
        </w:rPr>
        <w:t xml:space="preserve"> Президента Российской Федерации и Правительства Российской Федерации, правовыми актами федеральных органов исполнительной власти, законами Московской области, правовыми актами органов исполнительной власти Московской области, Уставом городского округа Электросталь Московской области, муниципальными правовыми актами органов местного самоуправления городского округа и настоящим Положением.</w:t>
      </w:r>
    </w:p>
    <w:p w14:paraId="0B93F88C" w14:textId="14261D91" w:rsidR="001C720D" w:rsidRPr="002B2E55" w:rsidRDefault="001C720D" w:rsidP="001C720D">
      <w:pPr>
        <w:spacing w:after="0" w:line="240" w:lineRule="auto"/>
        <w:ind w:firstLine="709"/>
        <w:jc w:val="both"/>
        <w:rPr>
          <w:rFonts w:ascii="Times New Roman" w:eastAsia="Times New Roman" w:hAnsi="Times New Roman" w:cs="Times New Roman"/>
          <w:sz w:val="24"/>
          <w:szCs w:val="24"/>
          <w:lang w:eastAsia="ru-RU"/>
        </w:rPr>
      </w:pPr>
      <w:bookmarkStart w:id="7" w:name="sub_1105"/>
      <w:bookmarkEnd w:id="6"/>
      <w:r w:rsidRPr="002B2E55">
        <w:rPr>
          <w:rFonts w:ascii="Times New Roman" w:eastAsia="Times New Roman" w:hAnsi="Times New Roman" w:cs="Times New Roman"/>
          <w:sz w:val="24"/>
          <w:szCs w:val="24"/>
          <w:lang w:eastAsia="ru-RU"/>
        </w:rPr>
        <w:t xml:space="preserve">1.5. Управление </w:t>
      </w:r>
      <w:r w:rsidR="00F231C0">
        <w:rPr>
          <w:rFonts w:ascii="Times New Roman" w:eastAsia="Times New Roman" w:hAnsi="Times New Roman" w:cs="Times New Roman"/>
          <w:sz w:val="24"/>
          <w:szCs w:val="24"/>
          <w:lang w:eastAsia="ru-RU"/>
        </w:rPr>
        <w:t>образования</w:t>
      </w:r>
      <w:r w:rsidR="00F231C0" w:rsidRPr="002B2E55">
        <w:rPr>
          <w:rFonts w:ascii="Times New Roman" w:eastAsia="Times New Roman" w:hAnsi="Times New Roman" w:cs="Times New Roman"/>
          <w:sz w:val="24"/>
          <w:szCs w:val="24"/>
          <w:lang w:eastAsia="ru-RU"/>
        </w:rPr>
        <w:t xml:space="preserve"> </w:t>
      </w:r>
      <w:r w:rsidRPr="002B2E55">
        <w:rPr>
          <w:rFonts w:ascii="Times New Roman" w:eastAsia="Times New Roman" w:hAnsi="Times New Roman" w:cs="Times New Roman"/>
          <w:sz w:val="24"/>
          <w:szCs w:val="24"/>
          <w:lang w:eastAsia="ru-RU"/>
        </w:rPr>
        <w:t xml:space="preserve">взаимодействует с </w:t>
      </w:r>
      <w:r w:rsidRPr="00F4531E">
        <w:rPr>
          <w:rFonts w:ascii="Times New Roman" w:eastAsia="Times New Roman" w:hAnsi="Times New Roman" w:cs="Times New Roman"/>
          <w:sz w:val="24"/>
          <w:szCs w:val="24"/>
          <w:lang w:eastAsia="ru-RU"/>
        </w:rPr>
        <w:t>Министерством</w:t>
      </w:r>
      <w:r w:rsidR="00F4531E" w:rsidRPr="00F4531E">
        <w:rPr>
          <w:rFonts w:ascii="Times New Roman" w:eastAsia="Times New Roman" w:hAnsi="Times New Roman" w:cs="Times New Roman"/>
          <w:sz w:val="24"/>
          <w:szCs w:val="24"/>
          <w:lang w:eastAsia="ru-RU"/>
        </w:rPr>
        <w:t xml:space="preserve"> </w:t>
      </w:r>
      <w:r w:rsidR="00416CF9">
        <w:rPr>
          <w:rFonts w:ascii="Times New Roman" w:eastAsia="Times New Roman" w:hAnsi="Times New Roman" w:cs="Times New Roman"/>
          <w:sz w:val="24"/>
          <w:szCs w:val="24"/>
          <w:lang w:eastAsia="ru-RU"/>
        </w:rPr>
        <w:t>просвещения</w:t>
      </w:r>
      <w:r w:rsidR="00F4531E" w:rsidRPr="00F4531E">
        <w:rPr>
          <w:rFonts w:ascii="Times New Roman" w:eastAsia="Times New Roman" w:hAnsi="Times New Roman" w:cs="Times New Roman"/>
          <w:sz w:val="24"/>
          <w:szCs w:val="24"/>
          <w:lang w:eastAsia="ru-RU"/>
        </w:rPr>
        <w:t xml:space="preserve"> </w:t>
      </w:r>
      <w:r w:rsidRPr="00F4531E">
        <w:rPr>
          <w:rFonts w:ascii="Times New Roman" w:eastAsia="Times New Roman" w:hAnsi="Times New Roman" w:cs="Times New Roman"/>
          <w:sz w:val="24"/>
          <w:szCs w:val="24"/>
          <w:lang w:eastAsia="ru-RU"/>
        </w:rPr>
        <w:t xml:space="preserve">Российской Федерации, </w:t>
      </w:r>
      <w:r w:rsidRPr="002B2E55">
        <w:rPr>
          <w:rFonts w:ascii="Times New Roman" w:eastAsia="Times New Roman" w:hAnsi="Times New Roman" w:cs="Times New Roman"/>
          <w:sz w:val="24"/>
          <w:szCs w:val="24"/>
          <w:lang w:eastAsia="ru-RU"/>
        </w:rPr>
        <w:t xml:space="preserve">Министерством образования Московской области, законодательными и исполнительными органами государственной власти Московской области и органами местного самоуправления </w:t>
      </w:r>
      <w:r w:rsidRPr="00D64792">
        <w:rPr>
          <w:rFonts w:ascii="Times New Roman" w:eastAsia="Times New Roman" w:hAnsi="Times New Roman" w:cs="Times New Roman"/>
          <w:sz w:val="24"/>
          <w:szCs w:val="24"/>
          <w:lang w:eastAsia="ru-RU"/>
        </w:rPr>
        <w:t>городского округа Электросталь</w:t>
      </w:r>
      <w:r w:rsidRPr="002B2E55">
        <w:rPr>
          <w:rFonts w:ascii="Times New Roman" w:eastAsia="Times New Roman" w:hAnsi="Times New Roman" w:cs="Times New Roman"/>
          <w:sz w:val="24"/>
          <w:szCs w:val="24"/>
          <w:lang w:eastAsia="ru-RU"/>
        </w:rPr>
        <w:t xml:space="preserve"> Московской области, а также с другими органами </w:t>
      </w:r>
      <w:r w:rsidRPr="00D64792">
        <w:rPr>
          <w:rFonts w:ascii="Times New Roman" w:eastAsia="Times New Roman" w:hAnsi="Times New Roman" w:cs="Times New Roman"/>
          <w:sz w:val="24"/>
          <w:szCs w:val="24"/>
          <w:lang w:eastAsia="ru-RU"/>
        </w:rPr>
        <w:t>Администрации</w:t>
      </w:r>
      <w:r w:rsidRPr="002B2E55">
        <w:rPr>
          <w:rFonts w:ascii="Times New Roman" w:eastAsia="Times New Roman" w:hAnsi="Times New Roman" w:cs="Times New Roman"/>
          <w:sz w:val="24"/>
          <w:szCs w:val="24"/>
          <w:lang w:eastAsia="ru-RU"/>
        </w:rPr>
        <w:t xml:space="preserve"> </w:t>
      </w:r>
      <w:r w:rsidRPr="00D64792">
        <w:rPr>
          <w:rFonts w:ascii="Times New Roman" w:eastAsia="Times New Roman" w:hAnsi="Times New Roman" w:cs="Times New Roman"/>
          <w:sz w:val="24"/>
          <w:szCs w:val="24"/>
          <w:lang w:eastAsia="ru-RU"/>
        </w:rPr>
        <w:t>городского округа Электросталь</w:t>
      </w:r>
      <w:r w:rsidRPr="002B2E55">
        <w:rPr>
          <w:rFonts w:ascii="Times New Roman" w:eastAsia="Times New Roman" w:hAnsi="Times New Roman" w:cs="Times New Roman"/>
          <w:sz w:val="24"/>
          <w:szCs w:val="24"/>
          <w:lang w:eastAsia="ru-RU"/>
        </w:rPr>
        <w:t>, организациями.</w:t>
      </w:r>
    </w:p>
    <w:p w14:paraId="46B2C510" w14:textId="2F3DB6CD" w:rsidR="001C720D" w:rsidRPr="002B2E55" w:rsidRDefault="001C720D" w:rsidP="001C720D">
      <w:pPr>
        <w:spacing w:after="0" w:line="240" w:lineRule="auto"/>
        <w:ind w:firstLine="709"/>
        <w:jc w:val="both"/>
        <w:rPr>
          <w:rFonts w:ascii="Times New Roman" w:eastAsia="Times New Roman" w:hAnsi="Times New Roman" w:cs="Times New Roman"/>
          <w:sz w:val="24"/>
          <w:szCs w:val="24"/>
          <w:lang w:eastAsia="ru-RU"/>
        </w:rPr>
      </w:pPr>
      <w:bookmarkStart w:id="8" w:name="sub_1106"/>
      <w:bookmarkEnd w:id="7"/>
      <w:r w:rsidRPr="002B2E55">
        <w:rPr>
          <w:rFonts w:ascii="Times New Roman" w:eastAsia="Times New Roman" w:hAnsi="Times New Roman" w:cs="Times New Roman"/>
          <w:sz w:val="24"/>
          <w:szCs w:val="24"/>
          <w:lang w:eastAsia="ru-RU"/>
        </w:rPr>
        <w:t xml:space="preserve">1.6. Управление </w:t>
      </w:r>
      <w:r w:rsidR="00F231C0">
        <w:rPr>
          <w:rFonts w:ascii="Times New Roman" w:eastAsia="Times New Roman" w:hAnsi="Times New Roman" w:cs="Times New Roman"/>
          <w:sz w:val="24"/>
          <w:szCs w:val="24"/>
          <w:lang w:eastAsia="ru-RU"/>
        </w:rPr>
        <w:t>образования</w:t>
      </w:r>
      <w:r w:rsidR="00F231C0" w:rsidRPr="002B2E55">
        <w:rPr>
          <w:rFonts w:ascii="Times New Roman" w:eastAsia="Times New Roman" w:hAnsi="Times New Roman" w:cs="Times New Roman"/>
          <w:sz w:val="24"/>
          <w:szCs w:val="24"/>
          <w:lang w:eastAsia="ru-RU"/>
        </w:rPr>
        <w:t xml:space="preserve"> </w:t>
      </w:r>
      <w:r w:rsidRPr="002B2E55">
        <w:rPr>
          <w:rFonts w:ascii="Times New Roman" w:eastAsia="Times New Roman" w:hAnsi="Times New Roman" w:cs="Times New Roman"/>
          <w:sz w:val="24"/>
          <w:szCs w:val="24"/>
          <w:lang w:eastAsia="ru-RU"/>
        </w:rPr>
        <w:t xml:space="preserve">действует в рамках единой системы управления образованием в Московской области, добиваясь согласованной образовательной политики в муниципальных образовательных учреждениях </w:t>
      </w:r>
      <w:r w:rsidRPr="00D64792">
        <w:rPr>
          <w:rFonts w:ascii="Times New Roman" w:eastAsia="Times New Roman" w:hAnsi="Times New Roman" w:cs="Times New Roman"/>
          <w:sz w:val="24"/>
          <w:szCs w:val="24"/>
          <w:lang w:eastAsia="ru-RU"/>
        </w:rPr>
        <w:t>городского округа Электросталь</w:t>
      </w:r>
      <w:r w:rsidRPr="002B2E55">
        <w:rPr>
          <w:rFonts w:ascii="Times New Roman" w:eastAsia="Times New Roman" w:hAnsi="Times New Roman" w:cs="Times New Roman"/>
          <w:sz w:val="24"/>
          <w:szCs w:val="24"/>
          <w:lang w:eastAsia="ru-RU"/>
        </w:rPr>
        <w:t>.</w:t>
      </w:r>
    </w:p>
    <w:p w14:paraId="533EC51D" w14:textId="74633795" w:rsidR="001C720D" w:rsidRPr="002B2E55" w:rsidRDefault="001C720D" w:rsidP="001C720D">
      <w:pPr>
        <w:spacing w:after="0" w:line="240" w:lineRule="auto"/>
        <w:ind w:firstLine="709"/>
        <w:jc w:val="both"/>
        <w:rPr>
          <w:rFonts w:ascii="Times New Roman" w:eastAsia="Times New Roman" w:hAnsi="Times New Roman" w:cs="Times New Roman"/>
          <w:sz w:val="24"/>
          <w:szCs w:val="24"/>
          <w:lang w:eastAsia="ru-RU"/>
        </w:rPr>
      </w:pPr>
      <w:bookmarkStart w:id="9" w:name="sub_1107"/>
      <w:bookmarkEnd w:id="8"/>
      <w:r w:rsidRPr="002B2E55">
        <w:rPr>
          <w:rFonts w:ascii="Times New Roman" w:eastAsia="Times New Roman" w:hAnsi="Times New Roman" w:cs="Times New Roman"/>
          <w:sz w:val="24"/>
          <w:szCs w:val="24"/>
          <w:lang w:eastAsia="ru-RU"/>
        </w:rPr>
        <w:lastRenderedPageBreak/>
        <w:t xml:space="preserve">1.7. На руководителя и работников Управления образования, являющихся муниципальными служащими, распространяются требования </w:t>
      </w:r>
      <w:hyperlink r:id="rId7" w:history="1">
        <w:r w:rsidRPr="00D64792">
          <w:rPr>
            <w:rFonts w:ascii="Times New Roman" w:eastAsia="Times New Roman" w:hAnsi="Times New Roman" w:cs="Times New Roman"/>
            <w:sz w:val="24"/>
            <w:szCs w:val="24"/>
            <w:lang w:eastAsia="ru-RU"/>
          </w:rPr>
          <w:t>Федерального закона</w:t>
        </w:r>
      </w:hyperlink>
      <w:r w:rsidRPr="002B2E55">
        <w:rPr>
          <w:rFonts w:ascii="Times New Roman" w:eastAsia="Times New Roman" w:hAnsi="Times New Roman" w:cs="Times New Roman"/>
          <w:sz w:val="24"/>
          <w:szCs w:val="24"/>
          <w:lang w:eastAsia="ru-RU"/>
        </w:rPr>
        <w:t xml:space="preserve"> от 02.03.2007 N 25-ФЗ </w:t>
      </w:r>
      <w:r w:rsidR="00433FA1">
        <w:rPr>
          <w:rFonts w:ascii="Times New Roman" w:eastAsia="Times New Roman" w:hAnsi="Times New Roman" w:cs="Times New Roman"/>
          <w:sz w:val="24"/>
          <w:szCs w:val="24"/>
          <w:lang w:eastAsia="ru-RU"/>
        </w:rPr>
        <w:t>«</w:t>
      </w:r>
      <w:r w:rsidRPr="002B2E55">
        <w:rPr>
          <w:rFonts w:ascii="Times New Roman" w:eastAsia="Times New Roman" w:hAnsi="Times New Roman" w:cs="Times New Roman"/>
          <w:sz w:val="24"/>
          <w:szCs w:val="24"/>
          <w:lang w:eastAsia="ru-RU"/>
        </w:rPr>
        <w:t>О муниципальной службе в Российской Федерации</w:t>
      </w:r>
      <w:r w:rsidR="00433FA1">
        <w:rPr>
          <w:rFonts w:ascii="Times New Roman" w:eastAsia="Times New Roman" w:hAnsi="Times New Roman" w:cs="Times New Roman"/>
          <w:sz w:val="24"/>
          <w:szCs w:val="24"/>
          <w:lang w:eastAsia="ru-RU"/>
        </w:rPr>
        <w:t>»</w:t>
      </w:r>
      <w:r w:rsidRPr="002B2E55">
        <w:rPr>
          <w:rFonts w:ascii="Times New Roman" w:eastAsia="Times New Roman" w:hAnsi="Times New Roman" w:cs="Times New Roman"/>
          <w:sz w:val="24"/>
          <w:szCs w:val="24"/>
          <w:lang w:eastAsia="ru-RU"/>
        </w:rPr>
        <w:t xml:space="preserve">, </w:t>
      </w:r>
      <w:hyperlink r:id="rId8" w:history="1">
        <w:r w:rsidRPr="00D64792">
          <w:rPr>
            <w:rFonts w:ascii="Times New Roman" w:eastAsia="Times New Roman" w:hAnsi="Times New Roman" w:cs="Times New Roman"/>
            <w:sz w:val="24"/>
            <w:szCs w:val="24"/>
            <w:lang w:eastAsia="ru-RU"/>
          </w:rPr>
          <w:t>Закона</w:t>
        </w:r>
      </w:hyperlink>
      <w:r w:rsidRPr="002B2E55">
        <w:rPr>
          <w:rFonts w:ascii="Times New Roman" w:eastAsia="Times New Roman" w:hAnsi="Times New Roman" w:cs="Times New Roman"/>
          <w:sz w:val="24"/>
          <w:szCs w:val="24"/>
          <w:lang w:eastAsia="ru-RU"/>
        </w:rPr>
        <w:t xml:space="preserve"> Московской области от 24.07.2007 N 137/2007-ОЗ </w:t>
      </w:r>
      <w:r w:rsidR="00433FA1">
        <w:rPr>
          <w:rFonts w:ascii="Times New Roman" w:eastAsia="Times New Roman" w:hAnsi="Times New Roman" w:cs="Times New Roman"/>
          <w:sz w:val="24"/>
          <w:szCs w:val="24"/>
          <w:lang w:eastAsia="ru-RU"/>
        </w:rPr>
        <w:t>«</w:t>
      </w:r>
      <w:r w:rsidRPr="002B2E55">
        <w:rPr>
          <w:rFonts w:ascii="Times New Roman" w:eastAsia="Times New Roman" w:hAnsi="Times New Roman" w:cs="Times New Roman"/>
          <w:sz w:val="24"/>
          <w:szCs w:val="24"/>
          <w:lang w:eastAsia="ru-RU"/>
        </w:rPr>
        <w:t>О муниципальной службе в Московской области</w:t>
      </w:r>
      <w:r w:rsidR="00433FA1">
        <w:rPr>
          <w:rFonts w:ascii="Times New Roman" w:eastAsia="Times New Roman" w:hAnsi="Times New Roman" w:cs="Times New Roman"/>
          <w:sz w:val="24"/>
          <w:szCs w:val="24"/>
          <w:lang w:eastAsia="ru-RU"/>
        </w:rPr>
        <w:t>»</w:t>
      </w:r>
      <w:r w:rsidRPr="002B2E55">
        <w:rPr>
          <w:rFonts w:ascii="Times New Roman" w:eastAsia="Times New Roman" w:hAnsi="Times New Roman" w:cs="Times New Roman"/>
          <w:sz w:val="24"/>
          <w:szCs w:val="24"/>
          <w:lang w:eastAsia="ru-RU"/>
        </w:rPr>
        <w:t>.</w:t>
      </w:r>
    </w:p>
    <w:p w14:paraId="7F0BC55C" w14:textId="77777777" w:rsidR="009762B8" w:rsidRPr="009762B8" w:rsidRDefault="001C720D" w:rsidP="00433FA1">
      <w:pPr>
        <w:spacing w:after="0" w:line="240" w:lineRule="auto"/>
        <w:ind w:firstLine="709"/>
        <w:jc w:val="both"/>
        <w:rPr>
          <w:rFonts w:ascii="Times New Roman" w:eastAsia="Times New Roman" w:hAnsi="Times New Roman" w:cs="Times New Roman"/>
          <w:sz w:val="24"/>
          <w:szCs w:val="24"/>
          <w:lang w:eastAsia="ru-RU"/>
        </w:rPr>
      </w:pPr>
      <w:bookmarkStart w:id="10" w:name="sub_1109"/>
      <w:bookmarkEnd w:id="9"/>
      <w:r w:rsidRPr="00433FA1">
        <w:rPr>
          <w:rFonts w:ascii="Times New Roman" w:eastAsia="Times New Roman" w:hAnsi="Times New Roman" w:cs="Times New Roman"/>
          <w:sz w:val="24"/>
          <w:szCs w:val="24"/>
          <w:lang w:eastAsia="ru-RU"/>
        </w:rPr>
        <w:t xml:space="preserve">1.8. </w:t>
      </w:r>
      <w:r w:rsidR="006F02DC" w:rsidRPr="009762B8">
        <w:rPr>
          <w:rFonts w:ascii="Times New Roman" w:eastAsia="Times New Roman" w:hAnsi="Times New Roman" w:cs="Times New Roman"/>
          <w:sz w:val="24"/>
          <w:szCs w:val="24"/>
          <w:lang w:eastAsia="ru-RU"/>
        </w:rPr>
        <w:t>Юридический адрес Управления</w:t>
      </w:r>
      <w:r w:rsidR="00F231C0" w:rsidRPr="009762B8">
        <w:rPr>
          <w:rFonts w:ascii="Times New Roman" w:eastAsia="Times New Roman" w:hAnsi="Times New Roman" w:cs="Times New Roman"/>
          <w:sz w:val="24"/>
          <w:szCs w:val="24"/>
          <w:lang w:eastAsia="ru-RU"/>
        </w:rPr>
        <w:t xml:space="preserve"> образования</w:t>
      </w:r>
      <w:r w:rsidR="006F02DC" w:rsidRPr="009762B8">
        <w:rPr>
          <w:rFonts w:ascii="Times New Roman" w:eastAsia="Times New Roman" w:hAnsi="Times New Roman" w:cs="Times New Roman"/>
          <w:sz w:val="24"/>
          <w:szCs w:val="24"/>
          <w:lang w:eastAsia="ru-RU"/>
        </w:rPr>
        <w:t xml:space="preserve">: 144003, </w:t>
      </w:r>
      <w:r w:rsidRPr="009762B8">
        <w:rPr>
          <w:rFonts w:ascii="Times New Roman" w:eastAsia="Times New Roman" w:hAnsi="Times New Roman" w:cs="Times New Roman"/>
          <w:sz w:val="24"/>
          <w:szCs w:val="24"/>
          <w:lang w:eastAsia="ru-RU"/>
        </w:rPr>
        <w:t xml:space="preserve">Московская область, </w:t>
      </w:r>
      <w:r w:rsidR="00433FA1" w:rsidRPr="009762B8">
        <w:rPr>
          <w:rFonts w:ascii="Times New Roman" w:eastAsia="Times New Roman" w:hAnsi="Times New Roman" w:cs="Times New Roman"/>
          <w:sz w:val="24"/>
          <w:szCs w:val="24"/>
          <w:lang w:eastAsia="ru-RU"/>
        </w:rPr>
        <w:t xml:space="preserve">г. Электросталь, </w:t>
      </w:r>
      <w:r w:rsidRPr="009762B8">
        <w:rPr>
          <w:rFonts w:ascii="Times New Roman" w:eastAsia="Times New Roman" w:hAnsi="Times New Roman" w:cs="Times New Roman"/>
          <w:sz w:val="24"/>
          <w:szCs w:val="24"/>
          <w:lang w:eastAsia="ru-RU"/>
        </w:rPr>
        <w:t>ул. Мира, дом 5</w:t>
      </w:r>
      <w:r w:rsidR="006F02DC" w:rsidRPr="009762B8">
        <w:rPr>
          <w:rFonts w:ascii="Times New Roman" w:eastAsia="Times New Roman" w:hAnsi="Times New Roman" w:cs="Times New Roman"/>
          <w:sz w:val="24"/>
          <w:szCs w:val="24"/>
          <w:lang w:eastAsia="ru-RU"/>
        </w:rPr>
        <w:t xml:space="preserve">. </w:t>
      </w:r>
    </w:p>
    <w:p w14:paraId="2A1CBC42" w14:textId="02C5C037" w:rsidR="001C720D" w:rsidRPr="009762B8" w:rsidRDefault="006F02DC" w:rsidP="00433FA1">
      <w:pPr>
        <w:spacing w:after="0" w:line="240" w:lineRule="auto"/>
        <w:ind w:firstLine="709"/>
        <w:jc w:val="both"/>
        <w:rPr>
          <w:rFonts w:ascii="Times New Roman" w:eastAsia="Times New Roman" w:hAnsi="Times New Roman" w:cs="Times New Roman"/>
          <w:sz w:val="24"/>
          <w:szCs w:val="24"/>
          <w:lang w:eastAsia="ru-RU"/>
        </w:rPr>
      </w:pPr>
      <w:r w:rsidRPr="009762B8">
        <w:rPr>
          <w:rFonts w:ascii="Times New Roman" w:eastAsia="Times New Roman" w:hAnsi="Times New Roman" w:cs="Times New Roman"/>
          <w:sz w:val="24"/>
          <w:szCs w:val="24"/>
          <w:lang w:eastAsia="ru-RU"/>
        </w:rPr>
        <w:t>П</w:t>
      </w:r>
      <w:r w:rsidR="001C720D" w:rsidRPr="009762B8">
        <w:rPr>
          <w:rFonts w:ascii="Times New Roman" w:eastAsia="Times New Roman" w:hAnsi="Times New Roman" w:cs="Times New Roman"/>
          <w:sz w:val="24"/>
          <w:szCs w:val="24"/>
          <w:lang w:eastAsia="ru-RU"/>
        </w:rPr>
        <w:t>очтовый адрес: 144003</w:t>
      </w:r>
      <w:r w:rsidR="00144A1A" w:rsidRPr="009762B8">
        <w:rPr>
          <w:rFonts w:ascii="Times New Roman" w:eastAsia="Times New Roman" w:hAnsi="Times New Roman" w:cs="Times New Roman"/>
          <w:sz w:val="24"/>
          <w:szCs w:val="24"/>
          <w:lang w:eastAsia="ru-RU"/>
        </w:rPr>
        <w:t>,</w:t>
      </w:r>
      <w:r w:rsidR="001C720D" w:rsidRPr="009762B8">
        <w:rPr>
          <w:rFonts w:ascii="Times New Roman" w:eastAsia="Times New Roman" w:hAnsi="Times New Roman" w:cs="Times New Roman"/>
          <w:sz w:val="24"/>
          <w:szCs w:val="24"/>
          <w:lang w:eastAsia="ru-RU"/>
        </w:rPr>
        <w:t xml:space="preserve"> Московск</w:t>
      </w:r>
      <w:r w:rsidR="00144A1A" w:rsidRPr="009762B8">
        <w:rPr>
          <w:rFonts w:ascii="Times New Roman" w:eastAsia="Times New Roman" w:hAnsi="Times New Roman" w:cs="Times New Roman"/>
          <w:sz w:val="24"/>
          <w:szCs w:val="24"/>
          <w:lang w:eastAsia="ru-RU"/>
        </w:rPr>
        <w:t>ая</w:t>
      </w:r>
      <w:r w:rsidR="001C720D" w:rsidRPr="009762B8">
        <w:rPr>
          <w:rFonts w:ascii="Times New Roman" w:eastAsia="Times New Roman" w:hAnsi="Times New Roman" w:cs="Times New Roman"/>
          <w:sz w:val="24"/>
          <w:szCs w:val="24"/>
          <w:lang w:eastAsia="ru-RU"/>
        </w:rPr>
        <w:t xml:space="preserve"> област</w:t>
      </w:r>
      <w:r w:rsidR="00144A1A" w:rsidRPr="009762B8">
        <w:rPr>
          <w:rFonts w:ascii="Times New Roman" w:eastAsia="Times New Roman" w:hAnsi="Times New Roman" w:cs="Times New Roman"/>
          <w:sz w:val="24"/>
          <w:szCs w:val="24"/>
          <w:lang w:eastAsia="ru-RU"/>
        </w:rPr>
        <w:t>ь</w:t>
      </w:r>
      <w:r w:rsidR="001C720D" w:rsidRPr="009762B8">
        <w:rPr>
          <w:rFonts w:ascii="Times New Roman" w:eastAsia="Times New Roman" w:hAnsi="Times New Roman" w:cs="Times New Roman"/>
          <w:sz w:val="24"/>
          <w:szCs w:val="24"/>
          <w:lang w:eastAsia="ru-RU"/>
        </w:rPr>
        <w:t xml:space="preserve">, </w:t>
      </w:r>
      <w:r w:rsidR="00144A1A" w:rsidRPr="009762B8">
        <w:rPr>
          <w:rFonts w:ascii="Times New Roman" w:eastAsia="Times New Roman" w:hAnsi="Times New Roman" w:cs="Times New Roman"/>
          <w:sz w:val="24"/>
          <w:szCs w:val="24"/>
          <w:lang w:eastAsia="ru-RU"/>
        </w:rPr>
        <w:t xml:space="preserve">г. Электросталь, </w:t>
      </w:r>
      <w:r w:rsidR="001C720D" w:rsidRPr="009762B8">
        <w:rPr>
          <w:rFonts w:ascii="Times New Roman" w:eastAsia="Times New Roman" w:hAnsi="Times New Roman" w:cs="Times New Roman"/>
          <w:sz w:val="24"/>
          <w:szCs w:val="24"/>
          <w:lang w:eastAsia="ru-RU"/>
        </w:rPr>
        <w:t>ул. Мира,</w:t>
      </w:r>
      <w:r w:rsidR="00144A1A" w:rsidRPr="009762B8">
        <w:rPr>
          <w:rFonts w:ascii="Times New Roman" w:eastAsia="Times New Roman" w:hAnsi="Times New Roman" w:cs="Times New Roman"/>
          <w:sz w:val="24"/>
          <w:szCs w:val="24"/>
          <w:lang w:eastAsia="ru-RU"/>
        </w:rPr>
        <w:t xml:space="preserve"> дом </w:t>
      </w:r>
      <w:r w:rsidR="001C720D" w:rsidRPr="009762B8">
        <w:rPr>
          <w:rFonts w:ascii="Times New Roman" w:eastAsia="Times New Roman" w:hAnsi="Times New Roman" w:cs="Times New Roman"/>
          <w:sz w:val="24"/>
          <w:szCs w:val="24"/>
          <w:lang w:eastAsia="ru-RU"/>
        </w:rPr>
        <w:t xml:space="preserve">5, адрес электронной почты: </w:t>
      </w:r>
      <w:r w:rsidR="00352E25" w:rsidRPr="009762B8">
        <w:rPr>
          <w:rFonts w:ascii="Times New Roman" w:eastAsia="Times New Roman" w:hAnsi="Times New Roman" w:cs="Times New Roman"/>
          <w:sz w:val="24"/>
          <w:szCs w:val="24"/>
          <w:lang w:eastAsia="ru-RU"/>
        </w:rPr>
        <w:t>elst_uprobr@mosreg.ru</w:t>
      </w:r>
      <w:r w:rsidR="001C720D" w:rsidRPr="009762B8">
        <w:rPr>
          <w:rFonts w:ascii="Times New Roman" w:eastAsia="Times New Roman" w:hAnsi="Times New Roman" w:cs="Times New Roman"/>
          <w:sz w:val="24"/>
          <w:szCs w:val="24"/>
          <w:lang w:eastAsia="ru-RU"/>
        </w:rPr>
        <w:t xml:space="preserve">, </w:t>
      </w:r>
      <w:r w:rsidR="005A339F" w:rsidRPr="009762B8">
        <w:rPr>
          <w:rFonts w:ascii="Times New Roman" w:eastAsia="Times New Roman" w:hAnsi="Times New Roman" w:cs="Times New Roman"/>
          <w:sz w:val="24"/>
          <w:szCs w:val="24"/>
          <w:lang w:eastAsia="ru-RU"/>
        </w:rPr>
        <w:t xml:space="preserve">официальный </w:t>
      </w:r>
      <w:r w:rsidR="001C720D" w:rsidRPr="009762B8">
        <w:rPr>
          <w:rFonts w:ascii="Times New Roman" w:eastAsia="Times New Roman" w:hAnsi="Times New Roman" w:cs="Times New Roman"/>
          <w:sz w:val="24"/>
          <w:szCs w:val="24"/>
          <w:lang w:eastAsia="ru-RU"/>
        </w:rPr>
        <w:t xml:space="preserve">сайт: </w:t>
      </w:r>
      <w:r w:rsidR="00097E10" w:rsidRPr="009762B8">
        <w:rPr>
          <w:rFonts w:ascii="Times New Roman" w:eastAsia="Times New Roman" w:hAnsi="Times New Roman" w:cs="Times New Roman"/>
          <w:sz w:val="24"/>
          <w:szCs w:val="24"/>
          <w:lang w:eastAsia="ru-RU"/>
        </w:rPr>
        <w:t>http://uo-el.edumsko.ru</w:t>
      </w:r>
      <w:r w:rsidR="00144A1A" w:rsidRPr="009762B8">
        <w:rPr>
          <w:rFonts w:ascii="Times New Roman" w:eastAsia="Times New Roman" w:hAnsi="Times New Roman" w:cs="Times New Roman"/>
          <w:sz w:val="24"/>
          <w:szCs w:val="24"/>
          <w:lang w:eastAsia="ru-RU"/>
        </w:rPr>
        <w:t>.</w:t>
      </w:r>
    </w:p>
    <w:p w14:paraId="2B6EF7D6" w14:textId="392072CE" w:rsidR="001C720D" w:rsidRPr="00D64792" w:rsidRDefault="001C720D" w:rsidP="001C720D">
      <w:pPr>
        <w:spacing w:after="0" w:line="240" w:lineRule="auto"/>
        <w:ind w:firstLine="709"/>
        <w:jc w:val="both"/>
        <w:rPr>
          <w:rFonts w:ascii="Times New Roman" w:eastAsia="Times New Roman" w:hAnsi="Times New Roman" w:cs="Times New Roman"/>
          <w:sz w:val="24"/>
          <w:szCs w:val="24"/>
          <w:lang w:eastAsia="ru-RU"/>
        </w:rPr>
      </w:pPr>
      <w:bookmarkStart w:id="11" w:name="sub_1111"/>
      <w:bookmarkEnd w:id="10"/>
      <w:r w:rsidRPr="00D64792">
        <w:rPr>
          <w:rFonts w:ascii="Times New Roman" w:eastAsia="Times New Roman" w:hAnsi="Times New Roman" w:cs="Times New Roman"/>
          <w:sz w:val="24"/>
          <w:szCs w:val="24"/>
          <w:lang w:eastAsia="ru-RU"/>
        </w:rPr>
        <w:t xml:space="preserve">1.9. Финансирование деятельности Управления </w:t>
      </w:r>
      <w:r w:rsidR="00F231C0">
        <w:rPr>
          <w:rFonts w:ascii="Times New Roman" w:eastAsia="Times New Roman" w:hAnsi="Times New Roman" w:cs="Times New Roman"/>
          <w:sz w:val="24"/>
          <w:szCs w:val="24"/>
          <w:lang w:eastAsia="ru-RU"/>
        </w:rPr>
        <w:t>образования</w:t>
      </w:r>
      <w:r w:rsidR="00F231C0" w:rsidRPr="00D64792">
        <w:rPr>
          <w:rFonts w:ascii="Times New Roman" w:eastAsia="Times New Roman" w:hAnsi="Times New Roman" w:cs="Times New Roman"/>
          <w:sz w:val="24"/>
          <w:szCs w:val="24"/>
          <w:lang w:eastAsia="ru-RU"/>
        </w:rPr>
        <w:t xml:space="preserve"> </w:t>
      </w:r>
      <w:r w:rsidRPr="00D64792">
        <w:rPr>
          <w:rFonts w:ascii="Times New Roman" w:eastAsia="Times New Roman" w:hAnsi="Times New Roman" w:cs="Times New Roman"/>
          <w:sz w:val="24"/>
          <w:szCs w:val="24"/>
          <w:lang w:eastAsia="ru-RU"/>
        </w:rPr>
        <w:t>производится за счет средств, предусмотренных в бюджете городского округа.</w:t>
      </w:r>
    </w:p>
    <w:p w14:paraId="5B2687A2" w14:textId="517DF53B" w:rsidR="001C720D" w:rsidRPr="00D64792" w:rsidRDefault="001C720D" w:rsidP="001C720D">
      <w:pPr>
        <w:spacing w:after="0" w:line="240" w:lineRule="auto"/>
        <w:ind w:firstLine="709"/>
        <w:jc w:val="both"/>
        <w:rPr>
          <w:rFonts w:ascii="Times New Roman" w:eastAsia="Times New Roman" w:hAnsi="Times New Roman" w:cs="Times New Roman"/>
          <w:sz w:val="24"/>
          <w:szCs w:val="24"/>
          <w:lang w:eastAsia="ru-RU"/>
        </w:rPr>
      </w:pPr>
      <w:r w:rsidRPr="00D64792">
        <w:rPr>
          <w:rFonts w:ascii="Times New Roman" w:eastAsia="Times New Roman" w:hAnsi="Times New Roman" w:cs="Times New Roman"/>
          <w:sz w:val="24"/>
          <w:szCs w:val="24"/>
          <w:lang w:eastAsia="ru-RU"/>
        </w:rPr>
        <w:t xml:space="preserve">1.10. Управление </w:t>
      </w:r>
      <w:r w:rsidR="00F231C0">
        <w:rPr>
          <w:rFonts w:ascii="Times New Roman" w:eastAsia="Times New Roman" w:hAnsi="Times New Roman" w:cs="Times New Roman"/>
          <w:sz w:val="24"/>
          <w:szCs w:val="24"/>
          <w:lang w:eastAsia="ru-RU"/>
        </w:rPr>
        <w:t>образования</w:t>
      </w:r>
      <w:r w:rsidR="00F231C0" w:rsidRPr="00D64792">
        <w:rPr>
          <w:rFonts w:ascii="Times New Roman" w:eastAsia="Times New Roman" w:hAnsi="Times New Roman" w:cs="Times New Roman"/>
          <w:sz w:val="24"/>
          <w:szCs w:val="24"/>
          <w:lang w:eastAsia="ru-RU"/>
        </w:rPr>
        <w:t xml:space="preserve"> </w:t>
      </w:r>
      <w:r w:rsidRPr="00D64792">
        <w:rPr>
          <w:rFonts w:ascii="Times New Roman" w:eastAsia="Times New Roman" w:hAnsi="Times New Roman" w:cs="Times New Roman"/>
          <w:sz w:val="24"/>
          <w:szCs w:val="24"/>
          <w:lang w:eastAsia="ru-RU"/>
        </w:rPr>
        <w:t>создано в целях решения вопросов местного значения от имени Администрации городского округа в сфере образования.</w:t>
      </w:r>
    </w:p>
    <w:p w14:paraId="702E4936" w14:textId="75281602" w:rsidR="001C720D" w:rsidRPr="00D64792" w:rsidRDefault="001C720D" w:rsidP="001C720D">
      <w:pPr>
        <w:spacing w:after="0" w:line="240" w:lineRule="auto"/>
        <w:ind w:firstLine="709"/>
        <w:jc w:val="both"/>
        <w:rPr>
          <w:rFonts w:ascii="Times New Roman" w:eastAsia="Times New Roman" w:hAnsi="Times New Roman" w:cs="Times New Roman"/>
          <w:sz w:val="24"/>
          <w:szCs w:val="24"/>
          <w:lang w:eastAsia="ru-RU"/>
        </w:rPr>
      </w:pPr>
      <w:r w:rsidRPr="00D64792">
        <w:rPr>
          <w:rFonts w:ascii="Times New Roman" w:eastAsia="Times New Roman" w:hAnsi="Times New Roman" w:cs="Times New Roman"/>
          <w:sz w:val="24"/>
          <w:szCs w:val="24"/>
          <w:lang w:eastAsia="ru-RU"/>
        </w:rPr>
        <w:t xml:space="preserve">1.11. Управление </w:t>
      </w:r>
      <w:r w:rsidR="00F231C0">
        <w:rPr>
          <w:rFonts w:ascii="Times New Roman" w:eastAsia="Times New Roman" w:hAnsi="Times New Roman" w:cs="Times New Roman"/>
          <w:sz w:val="24"/>
          <w:szCs w:val="24"/>
          <w:lang w:eastAsia="ru-RU"/>
        </w:rPr>
        <w:t>образования</w:t>
      </w:r>
      <w:r w:rsidR="00F231C0" w:rsidRPr="00D64792">
        <w:rPr>
          <w:rFonts w:ascii="Times New Roman" w:eastAsia="Times New Roman" w:hAnsi="Times New Roman" w:cs="Times New Roman"/>
          <w:sz w:val="24"/>
          <w:szCs w:val="24"/>
          <w:lang w:eastAsia="ru-RU"/>
        </w:rPr>
        <w:t xml:space="preserve"> </w:t>
      </w:r>
      <w:r w:rsidRPr="00D64792">
        <w:rPr>
          <w:rFonts w:ascii="Times New Roman" w:eastAsia="Times New Roman" w:hAnsi="Times New Roman" w:cs="Times New Roman"/>
          <w:sz w:val="24"/>
          <w:szCs w:val="24"/>
          <w:lang w:eastAsia="ru-RU"/>
        </w:rPr>
        <w:t xml:space="preserve">имеет необходимое для осуществления своих полномочий имущество, находящееся в собственности городского округа и предоставленное Управлению </w:t>
      </w:r>
      <w:r w:rsidR="00F231C0">
        <w:rPr>
          <w:rFonts w:ascii="Times New Roman" w:eastAsia="Times New Roman" w:hAnsi="Times New Roman" w:cs="Times New Roman"/>
          <w:sz w:val="24"/>
          <w:szCs w:val="24"/>
          <w:lang w:eastAsia="ru-RU"/>
        </w:rPr>
        <w:t>образования</w:t>
      </w:r>
      <w:r w:rsidR="00F231C0" w:rsidRPr="00D64792">
        <w:rPr>
          <w:rFonts w:ascii="Times New Roman" w:eastAsia="Times New Roman" w:hAnsi="Times New Roman" w:cs="Times New Roman"/>
          <w:sz w:val="24"/>
          <w:szCs w:val="24"/>
          <w:lang w:eastAsia="ru-RU"/>
        </w:rPr>
        <w:t xml:space="preserve"> </w:t>
      </w:r>
      <w:r w:rsidRPr="00D64792">
        <w:rPr>
          <w:rFonts w:ascii="Times New Roman" w:eastAsia="Times New Roman" w:hAnsi="Times New Roman" w:cs="Times New Roman"/>
          <w:sz w:val="24"/>
          <w:szCs w:val="24"/>
          <w:lang w:eastAsia="ru-RU"/>
        </w:rPr>
        <w:t>на праве оперативного управления.</w:t>
      </w:r>
    </w:p>
    <w:p w14:paraId="3ABB8405" w14:textId="644CBD81" w:rsidR="001C720D" w:rsidRPr="00D64792" w:rsidRDefault="001C720D" w:rsidP="001C720D">
      <w:pPr>
        <w:spacing w:after="0" w:line="240" w:lineRule="auto"/>
        <w:ind w:firstLine="709"/>
        <w:jc w:val="both"/>
        <w:rPr>
          <w:rFonts w:ascii="Times New Roman" w:eastAsia="Times New Roman" w:hAnsi="Times New Roman" w:cs="Times New Roman"/>
          <w:sz w:val="24"/>
          <w:szCs w:val="24"/>
          <w:lang w:eastAsia="ru-RU"/>
        </w:rPr>
      </w:pPr>
      <w:r w:rsidRPr="00D64792">
        <w:rPr>
          <w:rFonts w:ascii="Times New Roman" w:eastAsia="Times New Roman" w:hAnsi="Times New Roman" w:cs="Times New Roman"/>
          <w:sz w:val="24"/>
          <w:szCs w:val="24"/>
          <w:lang w:eastAsia="ru-RU"/>
        </w:rPr>
        <w:t>1.12. Положение об Управлении</w:t>
      </w:r>
      <w:r w:rsidR="00F231C0">
        <w:rPr>
          <w:rFonts w:ascii="Times New Roman" w:eastAsia="Times New Roman" w:hAnsi="Times New Roman" w:cs="Times New Roman"/>
          <w:sz w:val="24"/>
          <w:szCs w:val="24"/>
          <w:lang w:eastAsia="ru-RU"/>
        </w:rPr>
        <w:t xml:space="preserve"> образования</w:t>
      </w:r>
      <w:r w:rsidRPr="00D64792">
        <w:rPr>
          <w:rFonts w:ascii="Times New Roman" w:eastAsia="Times New Roman" w:hAnsi="Times New Roman" w:cs="Times New Roman"/>
          <w:sz w:val="24"/>
          <w:szCs w:val="24"/>
          <w:lang w:eastAsia="ru-RU"/>
        </w:rPr>
        <w:t xml:space="preserve">, внесение изменений и дополнений в положение утверждаются </w:t>
      </w:r>
      <w:r>
        <w:rPr>
          <w:rFonts w:ascii="Times New Roman" w:eastAsia="Times New Roman" w:hAnsi="Times New Roman" w:cs="Times New Roman"/>
          <w:sz w:val="24"/>
          <w:szCs w:val="24"/>
          <w:lang w:eastAsia="ru-RU"/>
        </w:rPr>
        <w:t xml:space="preserve">Решением </w:t>
      </w:r>
      <w:r w:rsidRPr="00D64792">
        <w:rPr>
          <w:rFonts w:ascii="Times New Roman" w:eastAsia="Times New Roman" w:hAnsi="Times New Roman" w:cs="Times New Roman"/>
          <w:sz w:val="24"/>
          <w:szCs w:val="24"/>
          <w:lang w:eastAsia="ru-RU"/>
        </w:rPr>
        <w:t>Совет</w:t>
      </w:r>
      <w:r>
        <w:rPr>
          <w:rFonts w:ascii="Times New Roman" w:eastAsia="Times New Roman" w:hAnsi="Times New Roman" w:cs="Times New Roman"/>
          <w:sz w:val="24"/>
          <w:szCs w:val="24"/>
          <w:lang w:eastAsia="ru-RU"/>
        </w:rPr>
        <w:t>а</w:t>
      </w:r>
      <w:r w:rsidRPr="00D64792">
        <w:rPr>
          <w:rFonts w:ascii="Times New Roman" w:eastAsia="Times New Roman" w:hAnsi="Times New Roman" w:cs="Times New Roman"/>
          <w:sz w:val="24"/>
          <w:szCs w:val="24"/>
          <w:lang w:eastAsia="ru-RU"/>
        </w:rPr>
        <w:t xml:space="preserve"> депутатов городского округа Электросталь Московской области (далее – Совет депутатов городского округа), штатное расписание – </w:t>
      </w:r>
      <w:r w:rsidR="00791883" w:rsidRPr="00791883">
        <w:rPr>
          <w:rFonts w:ascii="Times New Roman" w:eastAsia="Times New Roman" w:hAnsi="Times New Roman" w:cs="Times New Roman"/>
          <w:sz w:val="24"/>
          <w:szCs w:val="24"/>
          <w:lang w:eastAsia="ru-RU"/>
        </w:rPr>
        <w:t xml:space="preserve">распоряжением </w:t>
      </w:r>
      <w:r w:rsidRPr="00791883">
        <w:rPr>
          <w:rFonts w:ascii="Times New Roman" w:eastAsia="Times New Roman" w:hAnsi="Times New Roman" w:cs="Times New Roman"/>
          <w:sz w:val="24"/>
          <w:szCs w:val="24"/>
          <w:lang w:eastAsia="ru-RU"/>
        </w:rPr>
        <w:t>Администрации городского округа.</w:t>
      </w:r>
    </w:p>
    <w:p w14:paraId="46C480C5" w14:textId="6BB19338" w:rsidR="001C720D" w:rsidRPr="002B2E55" w:rsidRDefault="001C720D" w:rsidP="001C720D">
      <w:pPr>
        <w:spacing w:after="0" w:line="240" w:lineRule="auto"/>
        <w:ind w:firstLine="709"/>
        <w:jc w:val="both"/>
        <w:rPr>
          <w:rFonts w:ascii="Times New Roman" w:eastAsia="Times New Roman" w:hAnsi="Times New Roman" w:cs="Times New Roman"/>
          <w:sz w:val="24"/>
          <w:szCs w:val="24"/>
          <w:lang w:eastAsia="ru-RU"/>
        </w:rPr>
      </w:pPr>
      <w:r w:rsidRPr="00D64792">
        <w:rPr>
          <w:rFonts w:ascii="Times New Roman" w:eastAsia="Times New Roman" w:hAnsi="Times New Roman" w:cs="Times New Roman"/>
          <w:sz w:val="24"/>
          <w:szCs w:val="24"/>
          <w:lang w:eastAsia="ru-RU"/>
        </w:rPr>
        <w:t xml:space="preserve">1.13. Управление </w:t>
      </w:r>
      <w:r w:rsidR="00F231C0">
        <w:rPr>
          <w:rFonts w:ascii="Times New Roman" w:eastAsia="Times New Roman" w:hAnsi="Times New Roman" w:cs="Times New Roman"/>
          <w:sz w:val="24"/>
          <w:szCs w:val="24"/>
          <w:lang w:eastAsia="ru-RU"/>
        </w:rPr>
        <w:t>образования</w:t>
      </w:r>
      <w:r w:rsidR="00F231C0" w:rsidRPr="00D64792">
        <w:rPr>
          <w:rFonts w:ascii="Times New Roman" w:eastAsia="Times New Roman" w:hAnsi="Times New Roman" w:cs="Times New Roman"/>
          <w:sz w:val="24"/>
          <w:szCs w:val="24"/>
          <w:lang w:eastAsia="ru-RU"/>
        </w:rPr>
        <w:t xml:space="preserve"> </w:t>
      </w:r>
      <w:r w:rsidRPr="00D64792">
        <w:rPr>
          <w:rFonts w:ascii="Times New Roman" w:eastAsia="Times New Roman" w:hAnsi="Times New Roman" w:cs="Times New Roman"/>
          <w:sz w:val="24"/>
          <w:szCs w:val="24"/>
          <w:lang w:eastAsia="ru-RU"/>
        </w:rPr>
        <w:t>подотчетно и подконтрольно по вопросам своей деятельности Администрации городского округа. Управление</w:t>
      </w:r>
      <w:r w:rsidR="00F231C0">
        <w:rPr>
          <w:rFonts w:ascii="Times New Roman" w:eastAsia="Times New Roman" w:hAnsi="Times New Roman" w:cs="Times New Roman"/>
          <w:sz w:val="24"/>
          <w:szCs w:val="24"/>
          <w:lang w:eastAsia="ru-RU"/>
        </w:rPr>
        <w:t xml:space="preserve"> образования</w:t>
      </w:r>
      <w:r w:rsidRPr="00D64792">
        <w:rPr>
          <w:rFonts w:ascii="Times New Roman" w:eastAsia="Times New Roman" w:hAnsi="Times New Roman" w:cs="Times New Roman"/>
          <w:sz w:val="24"/>
          <w:szCs w:val="24"/>
          <w:lang w:eastAsia="ru-RU"/>
        </w:rPr>
        <w:t xml:space="preserve"> ежегодно представляет отчет о своей деятельности Администрации городского округа.</w:t>
      </w:r>
    </w:p>
    <w:p w14:paraId="7B8CCDF2" w14:textId="77777777" w:rsidR="001C720D" w:rsidRPr="002B2E55" w:rsidRDefault="001C720D" w:rsidP="001C720D">
      <w:pPr>
        <w:spacing w:after="0" w:line="240" w:lineRule="auto"/>
        <w:ind w:firstLine="709"/>
        <w:jc w:val="both"/>
        <w:rPr>
          <w:rFonts w:ascii="Times New Roman" w:eastAsia="Times New Roman" w:hAnsi="Times New Roman" w:cs="Times New Roman"/>
          <w:sz w:val="24"/>
          <w:szCs w:val="24"/>
          <w:lang w:eastAsia="ru-RU"/>
        </w:rPr>
      </w:pPr>
      <w:bookmarkStart w:id="12" w:name="sub_1112"/>
      <w:bookmarkEnd w:id="11"/>
      <w:r w:rsidRPr="002B2E55">
        <w:rPr>
          <w:rFonts w:ascii="Times New Roman" w:eastAsia="Times New Roman" w:hAnsi="Times New Roman" w:cs="Times New Roman"/>
          <w:sz w:val="24"/>
          <w:szCs w:val="24"/>
          <w:lang w:eastAsia="ru-RU"/>
        </w:rPr>
        <w:t>1.1</w:t>
      </w:r>
      <w:r w:rsidRPr="00D64792">
        <w:rPr>
          <w:rFonts w:ascii="Times New Roman" w:eastAsia="Times New Roman" w:hAnsi="Times New Roman" w:cs="Times New Roman"/>
          <w:sz w:val="24"/>
          <w:szCs w:val="24"/>
          <w:lang w:eastAsia="ru-RU"/>
        </w:rPr>
        <w:t>4</w:t>
      </w:r>
      <w:r w:rsidRPr="002B2E55">
        <w:rPr>
          <w:rFonts w:ascii="Times New Roman" w:eastAsia="Times New Roman" w:hAnsi="Times New Roman" w:cs="Times New Roman"/>
          <w:sz w:val="24"/>
          <w:szCs w:val="24"/>
          <w:lang w:eastAsia="ru-RU"/>
        </w:rPr>
        <w:t>. Управление образования осуществляет делопроизводство, архивацию документации в установленном порядке.</w:t>
      </w:r>
    </w:p>
    <w:p w14:paraId="63C5A896" w14:textId="77777777" w:rsidR="001C720D" w:rsidRPr="00D64792" w:rsidRDefault="001C720D" w:rsidP="001C720D">
      <w:pPr>
        <w:spacing w:after="0" w:line="240" w:lineRule="auto"/>
        <w:ind w:firstLine="709"/>
        <w:jc w:val="both"/>
        <w:rPr>
          <w:rFonts w:ascii="Times New Roman" w:eastAsia="Times New Roman" w:hAnsi="Times New Roman" w:cs="Times New Roman"/>
          <w:sz w:val="24"/>
          <w:szCs w:val="24"/>
          <w:lang w:eastAsia="ru-RU"/>
        </w:rPr>
      </w:pPr>
      <w:bookmarkStart w:id="13" w:name="sub_1113"/>
      <w:bookmarkEnd w:id="12"/>
      <w:r w:rsidRPr="002B2E55">
        <w:rPr>
          <w:rFonts w:ascii="Times New Roman" w:eastAsia="Times New Roman" w:hAnsi="Times New Roman" w:cs="Times New Roman"/>
          <w:sz w:val="24"/>
          <w:szCs w:val="24"/>
          <w:lang w:eastAsia="ru-RU"/>
        </w:rPr>
        <w:t>1.1</w:t>
      </w:r>
      <w:r w:rsidRPr="00D64792">
        <w:rPr>
          <w:rFonts w:ascii="Times New Roman" w:eastAsia="Times New Roman" w:hAnsi="Times New Roman" w:cs="Times New Roman"/>
          <w:sz w:val="24"/>
          <w:szCs w:val="24"/>
          <w:lang w:eastAsia="ru-RU"/>
        </w:rPr>
        <w:t>5</w:t>
      </w:r>
      <w:r w:rsidRPr="002B2E55">
        <w:rPr>
          <w:rFonts w:ascii="Times New Roman" w:eastAsia="Times New Roman" w:hAnsi="Times New Roman" w:cs="Times New Roman"/>
          <w:sz w:val="24"/>
          <w:szCs w:val="24"/>
          <w:lang w:eastAsia="ru-RU"/>
        </w:rPr>
        <w:t>. В Управлении образования могут быть организованы научно-методические и общественные советы, комиссии из специалистов в области образования, действующие на основании положений, утверждаемых начальником Управления образования.</w:t>
      </w:r>
    </w:p>
    <w:p w14:paraId="30E15D15" w14:textId="77777777" w:rsidR="001C720D" w:rsidRPr="002B2E55" w:rsidRDefault="001C720D" w:rsidP="001C720D">
      <w:pPr>
        <w:spacing w:after="0" w:line="240" w:lineRule="auto"/>
        <w:ind w:firstLine="709"/>
        <w:jc w:val="both"/>
        <w:rPr>
          <w:rFonts w:ascii="Times New Roman" w:eastAsia="Times New Roman" w:hAnsi="Times New Roman" w:cs="Times New Roman"/>
          <w:sz w:val="24"/>
          <w:szCs w:val="24"/>
          <w:lang w:eastAsia="ru-RU"/>
        </w:rPr>
      </w:pPr>
    </w:p>
    <w:p w14:paraId="50BCB942" w14:textId="721A5DF8" w:rsidR="001C720D" w:rsidRPr="00D64792" w:rsidRDefault="001F5A7F" w:rsidP="001C720D">
      <w:pPr>
        <w:pStyle w:val="a3"/>
        <w:widowControl w:val="0"/>
        <w:numPr>
          <w:ilvl w:val="0"/>
          <w:numId w:val="1"/>
        </w:numPr>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14" w:name="sub_1200"/>
      <w:bookmarkEnd w:id="13"/>
      <w:r>
        <w:rPr>
          <w:rFonts w:ascii="Times New Roman" w:eastAsiaTheme="minorEastAsia" w:hAnsi="Times New Roman" w:cs="Times New Roman"/>
          <w:b/>
          <w:bCs/>
          <w:color w:val="26282F"/>
          <w:sz w:val="24"/>
          <w:szCs w:val="24"/>
          <w:lang w:eastAsia="ru-RU"/>
        </w:rPr>
        <w:t>Предмет, ц</w:t>
      </w:r>
      <w:r w:rsidR="001C720D" w:rsidRPr="00D64792">
        <w:rPr>
          <w:rFonts w:ascii="Times New Roman" w:eastAsiaTheme="minorEastAsia" w:hAnsi="Times New Roman" w:cs="Times New Roman"/>
          <w:b/>
          <w:bCs/>
          <w:color w:val="26282F"/>
          <w:sz w:val="24"/>
          <w:szCs w:val="24"/>
          <w:lang w:eastAsia="ru-RU"/>
        </w:rPr>
        <w:t>ели и задачи деятельности Управлени</w:t>
      </w:r>
      <w:r w:rsidR="002F7F15">
        <w:rPr>
          <w:rFonts w:ascii="Times New Roman" w:eastAsiaTheme="minorEastAsia" w:hAnsi="Times New Roman" w:cs="Times New Roman"/>
          <w:b/>
          <w:bCs/>
          <w:color w:val="26282F"/>
          <w:sz w:val="24"/>
          <w:szCs w:val="24"/>
          <w:lang w:eastAsia="ru-RU"/>
        </w:rPr>
        <w:t>я</w:t>
      </w:r>
      <w:r w:rsidR="00F231C0">
        <w:rPr>
          <w:rFonts w:ascii="Times New Roman" w:eastAsiaTheme="minorEastAsia" w:hAnsi="Times New Roman" w:cs="Times New Roman"/>
          <w:b/>
          <w:bCs/>
          <w:color w:val="26282F"/>
          <w:sz w:val="24"/>
          <w:szCs w:val="24"/>
          <w:lang w:eastAsia="ru-RU"/>
        </w:rPr>
        <w:t xml:space="preserve"> </w:t>
      </w:r>
      <w:r w:rsidR="00F231C0" w:rsidRPr="00F231C0">
        <w:rPr>
          <w:rFonts w:ascii="Times New Roman" w:eastAsiaTheme="minorEastAsia" w:hAnsi="Times New Roman" w:cs="Times New Roman"/>
          <w:b/>
          <w:bCs/>
          <w:color w:val="26282F"/>
          <w:sz w:val="24"/>
          <w:szCs w:val="24"/>
          <w:lang w:eastAsia="ru-RU"/>
        </w:rPr>
        <w:t>образования</w:t>
      </w:r>
    </w:p>
    <w:p w14:paraId="731BEF84" w14:textId="77777777" w:rsidR="001C720D" w:rsidRPr="001F5A7F" w:rsidRDefault="001C720D" w:rsidP="001F5A7F">
      <w:pPr>
        <w:spacing w:after="0" w:line="240" w:lineRule="auto"/>
        <w:ind w:firstLine="709"/>
        <w:jc w:val="both"/>
        <w:rPr>
          <w:rFonts w:ascii="Times New Roman" w:eastAsia="Times New Roman" w:hAnsi="Times New Roman" w:cs="Times New Roman"/>
          <w:sz w:val="24"/>
          <w:szCs w:val="24"/>
          <w:lang w:eastAsia="ru-RU"/>
        </w:rPr>
      </w:pPr>
    </w:p>
    <w:bookmarkEnd w:id="14"/>
    <w:p w14:paraId="50C11A46" w14:textId="77777777" w:rsidR="001F5A7F" w:rsidRDefault="001F5A7F" w:rsidP="001F5A7F">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1F5A7F">
        <w:rPr>
          <w:rFonts w:ascii="Times New Roman" w:eastAsia="Times New Roman" w:hAnsi="Times New Roman" w:cs="Times New Roman"/>
          <w:sz w:val="24"/>
          <w:szCs w:val="24"/>
          <w:lang w:eastAsia="ru-RU"/>
        </w:rPr>
        <w:t>Предметом деятельности Управления образования является обеспечение осуществления полномочий Администрации городского округа Электросталь по вопросам местного значения в сфере образования в городском округе Электросталь, а также реализации на территории городского округа Электросталь установленных и переданных государственных полномочий в сфере образования.</w:t>
      </w:r>
    </w:p>
    <w:p w14:paraId="56FB4137" w14:textId="77777777" w:rsidR="001F5A7F" w:rsidRPr="001F5A7F" w:rsidRDefault="001F5A7F" w:rsidP="001F5A7F">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sidRPr="001F5A7F">
        <w:rPr>
          <w:rFonts w:ascii="Times New Roman" w:eastAsia="Times New Roman" w:hAnsi="Times New Roman" w:cs="Times New Roman"/>
          <w:sz w:val="24"/>
          <w:szCs w:val="24"/>
          <w:lang w:eastAsia="ru-RU"/>
        </w:rPr>
        <w:t xml:space="preserve">Целями деятельности Управления образования являются: </w:t>
      </w:r>
    </w:p>
    <w:p w14:paraId="76430707" w14:textId="0D765BE4" w:rsidR="001F5A7F" w:rsidRPr="005A339F" w:rsidRDefault="005A339F" w:rsidP="005A339F">
      <w:pPr>
        <w:pStyle w:val="a3"/>
        <w:numPr>
          <w:ilvl w:val="2"/>
          <w:numId w:val="1"/>
        </w:numPr>
        <w:spacing w:after="0" w:line="240" w:lineRule="auto"/>
        <w:ind w:left="0" w:firstLine="633"/>
        <w:jc w:val="both"/>
        <w:rPr>
          <w:rFonts w:ascii="Times New Roman" w:eastAsia="Times New Roman" w:hAnsi="Times New Roman" w:cs="Times New Roman"/>
          <w:sz w:val="24"/>
          <w:szCs w:val="24"/>
          <w:lang w:eastAsia="ru-RU"/>
        </w:rPr>
      </w:pPr>
      <w:r w:rsidRPr="005A339F">
        <w:rPr>
          <w:rFonts w:ascii="Times New Roman" w:eastAsia="Times New Roman" w:hAnsi="Times New Roman" w:cs="Times New Roman"/>
          <w:sz w:val="24"/>
          <w:szCs w:val="24"/>
          <w:lang w:eastAsia="ru-RU"/>
        </w:rPr>
        <w:t>У</w:t>
      </w:r>
      <w:r w:rsidR="001F5A7F" w:rsidRPr="005A339F">
        <w:rPr>
          <w:rFonts w:ascii="Times New Roman" w:eastAsia="Times New Roman" w:hAnsi="Times New Roman" w:cs="Times New Roman"/>
          <w:sz w:val="24"/>
          <w:szCs w:val="24"/>
          <w:lang w:eastAsia="ru-RU"/>
        </w:rPr>
        <w:t>правление системой образования на территории городского округа Электросталь в рамках полномочий органов местного самоуправления</w:t>
      </w:r>
      <w:r w:rsidRPr="005A339F">
        <w:rPr>
          <w:rFonts w:ascii="Times New Roman" w:eastAsia="Times New Roman" w:hAnsi="Times New Roman" w:cs="Times New Roman"/>
          <w:sz w:val="24"/>
          <w:szCs w:val="24"/>
          <w:lang w:eastAsia="ru-RU"/>
        </w:rPr>
        <w:t>.</w:t>
      </w:r>
      <w:r w:rsidR="001F5A7F" w:rsidRPr="005A339F">
        <w:rPr>
          <w:rFonts w:ascii="Times New Roman" w:eastAsia="Times New Roman" w:hAnsi="Times New Roman" w:cs="Times New Roman"/>
          <w:sz w:val="24"/>
          <w:szCs w:val="24"/>
          <w:lang w:eastAsia="ru-RU"/>
        </w:rPr>
        <w:t xml:space="preserve"> </w:t>
      </w:r>
    </w:p>
    <w:p w14:paraId="21FF945F" w14:textId="2188D718" w:rsidR="001F5A7F" w:rsidRPr="005A339F" w:rsidRDefault="005A339F" w:rsidP="005A339F">
      <w:pPr>
        <w:pStyle w:val="a3"/>
        <w:numPr>
          <w:ilvl w:val="2"/>
          <w:numId w:val="1"/>
        </w:numPr>
        <w:spacing w:after="0" w:line="240" w:lineRule="auto"/>
        <w:ind w:left="0" w:firstLine="633"/>
        <w:jc w:val="both"/>
        <w:rPr>
          <w:rFonts w:ascii="Times New Roman" w:eastAsia="Times New Roman" w:hAnsi="Times New Roman" w:cs="Times New Roman"/>
          <w:sz w:val="24"/>
          <w:szCs w:val="24"/>
          <w:lang w:eastAsia="ru-RU"/>
        </w:rPr>
      </w:pPr>
      <w:r w:rsidRPr="005A339F">
        <w:rPr>
          <w:rFonts w:ascii="Times New Roman" w:eastAsia="Times New Roman" w:hAnsi="Times New Roman" w:cs="Times New Roman"/>
          <w:sz w:val="24"/>
          <w:szCs w:val="24"/>
          <w:lang w:eastAsia="ru-RU"/>
        </w:rPr>
        <w:t>О</w:t>
      </w:r>
      <w:r w:rsidR="001F5A7F" w:rsidRPr="005A339F">
        <w:rPr>
          <w:rFonts w:ascii="Times New Roman" w:eastAsia="Times New Roman" w:hAnsi="Times New Roman" w:cs="Times New Roman"/>
          <w:sz w:val="24"/>
          <w:szCs w:val="24"/>
          <w:lang w:eastAsia="ru-RU"/>
        </w:rPr>
        <w:t xml:space="preserve">беспечение реализации конституционных прав граждан городского округа </w:t>
      </w:r>
      <w:r w:rsidRPr="005A339F">
        <w:rPr>
          <w:rFonts w:ascii="Times New Roman" w:eastAsia="Times New Roman" w:hAnsi="Times New Roman" w:cs="Times New Roman"/>
          <w:sz w:val="24"/>
          <w:szCs w:val="24"/>
          <w:lang w:eastAsia="ru-RU"/>
        </w:rPr>
        <w:t>Электросталь</w:t>
      </w:r>
      <w:r w:rsidR="001F5A7F" w:rsidRPr="005A339F">
        <w:rPr>
          <w:rFonts w:ascii="Times New Roman" w:eastAsia="Times New Roman" w:hAnsi="Times New Roman" w:cs="Times New Roman"/>
          <w:sz w:val="24"/>
          <w:szCs w:val="24"/>
          <w:lang w:eastAsia="ru-RU"/>
        </w:rPr>
        <w:t xml:space="preserve"> на образование</w:t>
      </w:r>
      <w:r w:rsidRPr="005A339F">
        <w:rPr>
          <w:rFonts w:ascii="Times New Roman" w:eastAsia="Times New Roman" w:hAnsi="Times New Roman" w:cs="Times New Roman"/>
          <w:sz w:val="24"/>
          <w:szCs w:val="24"/>
          <w:lang w:eastAsia="ru-RU"/>
        </w:rPr>
        <w:t>.</w:t>
      </w:r>
    </w:p>
    <w:p w14:paraId="4DDD464B" w14:textId="6FE6BC6B" w:rsidR="001F5A7F" w:rsidRPr="005A339F" w:rsidRDefault="001F5A7F" w:rsidP="005A339F">
      <w:pPr>
        <w:pStyle w:val="a3"/>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5A339F">
        <w:rPr>
          <w:rFonts w:ascii="Times New Roman" w:eastAsia="Times New Roman" w:hAnsi="Times New Roman" w:cs="Times New Roman"/>
          <w:sz w:val="24"/>
          <w:szCs w:val="24"/>
          <w:lang w:eastAsia="ru-RU"/>
        </w:rPr>
        <w:t xml:space="preserve">Задачами Управления образования являются: </w:t>
      </w:r>
    </w:p>
    <w:p w14:paraId="0B2319EA" w14:textId="03B9C603" w:rsidR="005A339F" w:rsidRPr="005A339F" w:rsidRDefault="005A339F" w:rsidP="005A339F">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5A339F">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14:paraId="3890B2A8" w14:textId="77777777" w:rsidR="005A339F" w:rsidRDefault="005A339F" w:rsidP="005A339F">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D64792">
        <w:rPr>
          <w:rFonts w:ascii="Times New Roman" w:eastAsia="Times New Roman" w:hAnsi="Times New Roman" w:cs="Times New Roman"/>
          <w:sz w:val="24"/>
          <w:szCs w:val="24"/>
          <w:lang w:eastAsia="ru-RU"/>
        </w:rPr>
        <w:t>Организация предоставления дополнительного образования детям на территории городского округа Электросталь.</w:t>
      </w:r>
      <w:r w:rsidR="001F5A7F" w:rsidRPr="005A339F">
        <w:rPr>
          <w:rFonts w:ascii="Times New Roman" w:eastAsia="Times New Roman" w:hAnsi="Times New Roman" w:cs="Times New Roman"/>
          <w:sz w:val="24"/>
          <w:szCs w:val="24"/>
          <w:lang w:eastAsia="ru-RU"/>
        </w:rPr>
        <w:t xml:space="preserve"> </w:t>
      </w:r>
    </w:p>
    <w:p w14:paraId="64AF293F" w14:textId="4464B327" w:rsidR="005A339F" w:rsidRPr="005A339F" w:rsidRDefault="005A339F" w:rsidP="005A339F">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5A339F">
        <w:rPr>
          <w:rFonts w:ascii="Times New Roman" w:eastAsia="Times New Roman" w:hAnsi="Times New Roman" w:cs="Times New Roman"/>
          <w:sz w:val="24"/>
          <w:szCs w:val="24"/>
          <w:lang w:eastAsia="ru-RU"/>
        </w:rPr>
        <w:t>Обеспечение эффективного функционирования и развития системы образования на территории городского округа Электросталь.</w:t>
      </w:r>
    </w:p>
    <w:p w14:paraId="2ECE39EB" w14:textId="0A757EBA" w:rsidR="005A339F" w:rsidRPr="00D64792" w:rsidRDefault="005A339F" w:rsidP="005A339F">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D64792">
        <w:rPr>
          <w:rFonts w:ascii="Times New Roman" w:eastAsia="Times New Roman" w:hAnsi="Times New Roman" w:cs="Times New Roman"/>
          <w:sz w:val="24"/>
          <w:szCs w:val="24"/>
          <w:lang w:eastAsia="ru-RU"/>
        </w:rPr>
        <w:lastRenderedPageBreak/>
        <w:t>Организация отдыха детей в каникулярное время.</w:t>
      </w:r>
    </w:p>
    <w:p w14:paraId="4ADD1FFD" w14:textId="01905A75" w:rsidR="001F5A7F" w:rsidRPr="005A339F" w:rsidRDefault="005A339F" w:rsidP="005A339F">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sidRPr="005A339F">
        <w:rPr>
          <w:rFonts w:ascii="Times New Roman" w:eastAsia="Times New Roman" w:hAnsi="Times New Roman" w:cs="Times New Roman"/>
          <w:sz w:val="24"/>
          <w:szCs w:val="24"/>
          <w:lang w:eastAsia="ru-RU"/>
        </w:rPr>
        <w:t>С</w:t>
      </w:r>
      <w:r w:rsidR="001F5A7F" w:rsidRPr="005A339F">
        <w:rPr>
          <w:rFonts w:ascii="Times New Roman" w:eastAsia="Times New Roman" w:hAnsi="Times New Roman" w:cs="Times New Roman"/>
          <w:sz w:val="24"/>
          <w:szCs w:val="24"/>
          <w:lang w:eastAsia="ru-RU"/>
        </w:rPr>
        <w:t>оздание условий для осуществления присмотра и ухода за детьми, содержания детей в муниципальных образовательных организациях</w:t>
      </w:r>
      <w:r w:rsidRPr="005A339F">
        <w:rPr>
          <w:rFonts w:ascii="Times New Roman" w:eastAsia="Times New Roman" w:hAnsi="Times New Roman" w:cs="Times New Roman"/>
          <w:sz w:val="24"/>
          <w:szCs w:val="24"/>
          <w:lang w:eastAsia="ru-RU"/>
        </w:rPr>
        <w:t>.</w:t>
      </w:r>
      <w:r w:rsidR="001F5A7F" w:rsidRPr="005A339F">
        <w:rPr>
          <w:rFonts w:ascii="Times New Roman" w:eastAsia="Times New Roman" w:hAnsi="Times New Roman" w:cs="Times New Roman"/>
          <w:sz w:val="24"/>
          <w:szCs w:val="24"/>
          <w:lang w:eastAsia="ru-RU"/>
        </w:rPr>
        <w:t xml:space="preserve"> </w:t>
      </w:r>
    </w:p>
    <w:p w14:paraId="34C8DF68" w14:textId="6E640A27" w:rsidR="001F5A7F" w:rsidRPr="001F5A7F" w:rsidRDefault="005A339F" w:rsidP="005A339F">
      <w:pPr>
        <w:pStyle w:val="a3"/>
        <w:numPr>
          <w:ilvl w:val="2"/>
          <w:numId w:val="1"/>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F5A7F" w:rsidRPr="005A339F">
        <w:rPr>
          <w:rFonts w:ascii="Times New Roman" w:eastAsia="Times New Roman" w:hAnsi="Times New Roman" w:cs="Times New Roman"/>
          <w:sz w:val="24"/>
          <w:szCs w:val="24"/>
          <w:lang w:eastAsia="ru-RU"/>
        </w:rPr>
        <w:t>существление функций и полномочий учредителя в отношении подведомственных муниципальных образовательных организаций в порядке, установленном муниципальными правовыми актами</w:t>
      </w:r>
      <w:r>
        <w:rPr>
          <w:rFonts w:ascii="Times New Roman" w:eastAsia="Times New Roman" w:hAnsi="Times New Roman" w:cs="Times New Roman"/>
          <w:sz w:val="24"/>
          <w:szCs w:val="24"/>
          <w:lang w:eastAsia="ru-RU"/>
        </w:rPr>
        <w:t>.</w:t>
      </w:r>
      <w:r w:rsidR="001F5A7F" w:rsidRPr="005A339F">
        <w:rPr>
          <w:rFonts w:ascii="Times New Roman" w:eastAsia="Times New Roman" w:hAnsi="Times New Roman" w:cs="Times New Roman"/>
          <w:sz w:val="24"/>
          <w:szCs w:val="24"/>
          <w:lang w:eastAsia="ru-RU"/>
        </w:rPr>
        <w:t xml:space="preserve"> </w:t>
      </w:r>
    </w:p>
    <w:p w14:paraId="76C464BE" w14:textId="77777777" w:rsidR="001C720D" w:rsidRPr="002B2E55" w:rsidRDefault="001C720D"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6759D311" w14:textId="5C3B7CD1" w:rsidR="001C720D" w:rsidRPr="002B2E55" w:rsidRDefault="001C720D" w:rsidP="001C720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15" w:name="sub_1300"/>
      <w:r w:rsidRPr="002B2E55">
        <w:rPr>
          <w:rFonts w:ascii="Times New Roman" w:eastAsiaTheme="minorEastAsia" w:hAnsi="Times New Roman" w:cs="Times New Roman"/>
          <w:b/>
          <w:bCs/>
          <w:color w:val="26282F"/>
          <w:sz w:val="24"/>
          <w:szCs w:val="24"/>
          <w:lang w:eastAsia="ru-RU"/>
        </w:rPr>
        <w:t xml:space="preserve">3. Функции и полномочия Управления </w:t>
      </w:r>
      <w:r w:rsidR="004101AC">
        <w:rPr>
          <w:rFonts w:ascii="Times New Roman" w:eastAsiaTheme="minorEastAsia" w:hAnsi="Times New Roman" w:cs="Times New Roman"/>
          <w:b/>
          <w:bCs/>
          <w:color w:val="26282F"/>
          <w:sz w:val="24"/>
          <w:szCs w:val="24"/>
          <w:lang w:eastAsia="ru-RU"/>
        </w:rPr>
        <w:t>образования</w:t>
      </w:r>
    </w:p>
    <w:p w14:paraId="2575DF6B" w14:textId="5B99826E" w:rsidR="004101AC" w:rsidRPr="004101AC" w:rsidRDefault="004101AC" w:rsidP="004101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1301"/>
      <w:bookmarkEnd w:id="15"/>
      <w:r w:rsidRPr="004101AC">
        <w:rPr>
          <w:rFonts w:ascii="Times New Roman" w:eastAsia="Times New Roman" w:hAnsi="Times New Roman" w:cs="Times New Roman"/>
          <w:sz w:val="24"/>
          <w:szCs w:val="24"/>
          <w:lang w:eastAsia="ru-RU"/>
        </w:rPr>
        <w:t xml:space="preserve">3.1. Для достижения целей и выполнения поставленных задач Управление </w:t>
      </w:r>
      <w:r w:rsidR="00F231C0">
        <w:rPr>
          <w:rFonts w:ascii="Times New Roman" w:eastAsia="Times New Roman" w:hAnsi="Times New Roman" w:cs="Times New Roman"/>
          <w:sz w:val="24"/>
          <w:szCs w:val="24"/>
          <w:lang w:eastAsia="ru-RU"/>
        </w:rPr>
        <w:t>образования</w:t>
      </w:r>
      <w:r w:rsidR="00F231C0" w:rsidRPr="004101AC">
        <w:rPr>
          <w:rFonts w:ascii="Times New Roman" w:eastAsia="Times New Roman" w:hAnsi="Times New Roman" w:cs="Times New Roman"/>
          <w:sz w:val="24"/>
          <w:szCs w:val="24"/>
          <w:lang w:eastAsia="ru-RU"/>
        </w:rPr>
        <w:t xml:space="preserve"> </w:t>
      </w:r>
      <w:r w:rsidRPr="004101AC">
        <w:rPr>
          <w:rFonts w:ascii="Times New Roman" w:eastAsia="Times New Roman" w:hAnsi="Times New Roman" w:cs="Times New Roman"/>
          <w:sz w:val="24"/>
          <w:szCs w:val="24"/>
          <w:lang w:eastAsia="ru-RU"/>
        </w:rPr>
        <w:t>осуществляет от имени Администрации городского округа следующие функции:</w:t>
      </w:r>
    </w:p>
    <w:p w14:paraId="3608DAEC" w14:textId="77777777" w:rsidR="004101AC" w:rsidRPr="008C3964"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101AC">
        <w:rPr>
          <w:rFonts w:ascii="Times New Roman" w:hAnsi="Times New Roman" w:cs="Times New Roman"/>
          <w:sz w:val="24"/>
          <w:szCs w:val="24"/>
        </w:rPr>
        <w:t xml:space="preserve">Участвует в реализации государственной политики в сфере образования на </w:t>
      </w:r>
      <w:r w:rsidRPr="008C3964">
        <w:rPr>
          <w:rFonts w:ascii="Times New Roman" w:hAnsi="Times New Roman" w:cs="Times New Roman"/>
          <w:sz w:val="24"/>
          <w:szCs w:val="24"/>
        </w:rPr>
        <w:t>территории городского округа Электросталь Московской области.</w:t>
      </w:r>
    </w:p>
    <w:p w14:paraId="0CC35B6A" w14:textId="1BD921A8" w:rsidR="004101AC" w:rsidRPr="008C3964"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8C3964">
        <w:rPr>
          <w:rFonts w:ascii="Times New Roman" w:hAnsi="Times New Roman" w:cs="Times New Roman"/>
          <w:sz w:val="24"/>
          <w:szCs w:val="24"/>
        </w:rPr>
        <w:t xml:space="preserve">Осуществляет общее руководство подведомственными </w:t>
      </w:r>
      <w:r w:rsidRPr="001C4443">
        <w:rPr>
          <w:rFonts w:ascii="Times New Roman" w:hAnsi="Times New Roman" w:cs="Times New Roman"/>
          <w:sz w:val="24"/>
          <w:szCs w:val="24"/>
        </w:rPr>
        <w:t>образовательными</w:t>
      </w:r>
      <w:r w:rsidRPr="008C3964">
        <w:rPr>
          <w:rFonts w:ascii="Times New Roman" w:hAnsi="Times New Roman" w:cs="Times New Roman"/>
          <w:sz w:val="24"/>
          <w:szCs w:val="24"/>
        </w:rPr>
        <w:t xml:space="preserve"> учреждениями</w:t>
      </w:r>
      <w:r w:rsidR="001C4443">
        <w:rPr>
          <w:rFonts w:ascii="Times New Roman" w:hAnsi="Times New Roman" w:cs="Times New Roman"/>
          <w:sz w:val="24"/>
          <w:szCs w:val="24"/>
        </w:rPr>
        <w:t xml:space="preserve"> и </w:t>
      </w:r>
      <w:r w:rsidR="001C4443" w:rsidRPr="001C4443">
        <w:rPr>
          <w:rFonts w:ascii="Times New Roman" w:hAnsi="Times New Roman" w:cs="Times New Roman"/>
          <w:sz w:val="24"/>
          <w:szCs w:val="24"/>
        </w:rPr>
        <w:t>муниципальным учреждением «Центр материально-технического</w:t>
      </w:r>
      <w:r w:rsidR="001C4443" w:rsidRPr="00D64792">
        <w:rPr>
          <w:rFonts w:ascii="Times New Roman" w:eastAsiaTheme="minorEastAsia" w:hAnsi="Times New Roman" w:cs="Times New Roman"/>
          <w:sz w:val="24"/>
          <w:szCs w:val="24"/>
          <w:lang w:eastAsia="ru-RU"/>
        </w:rPr>
        <w:t xml:space="preserve"> обеспечения учреждени</w:t>
      </w:r>
      <w:r w:rsidR="001C4443" w:rsidRPr="00324466">
        <w:rPr>
          <w:rFonts w:ascii="Times New Roman" w:eastAsiaTheme="minorEastAsia" w:hAnsi="Times New Roman" w:cs="Times New Roman"/>
          <w:sz w:val="24"/>
          <w:szCs w:val="24"/>
          <w:lang w:eastAsia="ru-RU"/>
        </w:rPr>
        <w:t>й</w:t>
      </w:r>
      <w:r w:rsidR="001C4443" w:rsidRPr="00D64792">
        <w:rPr>
          <w:rFonts w:ascii="Times New Roman" w:eastAsiaTheme="minorEastAsia" w:hAnsi="Times New Roman" w:cs="Times New Roman"/>
          <w:sz w:val="24"/>
          <w:szCs w:val="24"/>
          <w:lang w:eastAsia="ru-RU"/>
        </w:rPr>
        <w:t xml:space="preserve"> образования»</w:t>
      </w:r>
      <w:r w:rsidRPr="008C3964">
        <w:rPr>
          <w:rFonts w:ascii="Times New Roman" w:hAnsi="Times New Roman" w:cs="Times New Roman"/>
          <w:sz w:val="24"/>
          <w:szCs w:val="24"/>
        </w:rPr>
        <w:t xml:space="preserve"> в соответствии со своей компетенцией.</w:t>
      </w:r>
    </w:p>
    <w:p w14:paraId="3D96B684" w14:textId="7851E045" w:rsidR="004101AC"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8C3964">
        <w:rPr>
          <w:rFonts w:ascii="Times New Roman" w:hAnsi="Times New Roman" w:cs="Times New Roman"/>
          <w:sz w:val="24"/>
          <w:szCs w:val="24"/>
        </w:rPr>
        <w:t>Разрабатывает и реализует муниципальные программы и проекты в сфере образования; совместно с органами исполнительной власти Московской области, в пределах своей компетенции, участвует и реализации областных программ развития образования в Московской области.</w:t>
      </w:r>
    </w:p>
    <w:p w14:paraId="59E4CAF5" w14:textId="77777777" w:rsidR="004101AC"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80A50">
        <w:rPr>
          <w:rFonts w:ascii="Times New Roman" w:hAnsi="Times New Roman" w:cs="Times New Roman"/>
          <w:sz w:val="24"/>
          <w:szCs w:val="24"/>
        </w:rPr>
        <w:t>Разрабатывает проекты муниципальных правовых актов в сфере образования.</w:t>
      </w:r>
    </w:p>
    <w:p w14:paraId="394AED26" w14:textId="77777777" w:rsidR="004101AC" w:rsidRPr="008C3964"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8C3964">
        <w:rPr>
          <w:rFonts w:ascii="Times New Roman" w:hAnsi="Times New Roman" w:cs="Times New Roman"/>
          <w:sz w:val="24"/>
          <w:szCs w:val="24"/>
        </w:rPr>
        <w:t>Осуществляет в установленном порядке сбор, обработку, анализ и представление информации и отчетности в сфере образования, обеспечивает ее достоверность.</w:t>
      </w:r>
    </w:p>
    <w:p w14:paraId="0A78A3F9" w14:textId="77777777" w:rsidR="004101AC"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8C3964">
        <w:rPr>
          <w:rFonts w:ascii="Times New Roman" w:hAnsi="Times New Roman" w:cs="Times New Roman"/>
          <w:sz w:val="24"/>
          <w:szCs w:val="24"/>
        </w:rPr>
        <w:t>Организует мониторинг муниципальной системы образования, готовит информационно-аналитические материалы о состоянии и развитии системы образования.</w:t>
      </w:r>
    </w:p>
    <w:p w14:paraId="513740C7" w14:textId="11DAD024" w:rsidR="004101AC" w:rsidRPr="001E2478"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80A50">
        <w:rPr>
          <w:rFonts w:ascii="Times New Roman" w:hAnsi="Times New Roman" w:cs="Times New Roman"/>
          <w:sz w:val="24"/>
          <w:szCs w:val="24"/>
        </w:rPr>
        <w:t xml:space="preserve">Разрабатывает основные критерии оценки деятельности Управления </w:t>
      </w:r>
      <w:r w:rsidR="00F231C0">
        <w:rPr>
          <w:rFonts w:ascii="Times New Roman" w:eastAsia="Times New Roman" w:hAnsi="Times New Roman" w:cs="Times New Roman"/>
          <w:sz w:val="24"/>
          <w:szCs w:val="24"/>
          <w:lang w:eastAsia="ru-RU"/>
        </w:rPr>
        <w:t>образования</w:t>
      </w:r>
      <w:r w:rsidR="00F231C0" w:rsidRPr="00080A50">
        <w:rPr>
          <w:rFonts w:ascii="Times New Roman" w:hAnsi="Times New Roman" w:cs="Times New Roman"/>
          <w:sz w:val="24"/>
          <w:szCs w:val="24"/>
        </w:rPr>
        <w:t xml:space="preserve"> </w:t>
      </w:r>
      <w:r w:rsidRPr="00080A50">
        <w:rPr>
          <w:rFonts w:ascii="Times New Roman" w:hAnsi="Times New Roman" w:cs="Times New Roman"/>
          <w:sz w:val="24"/>
          <w:szCs w:val="24"/>
        </w:rPr>
        <w:t>и муниципальных образовательных учреждений городского округа Электросталь.</w:t>
      </w:r>
    </w:p>
    <w:p w14:paraId="4FBCEA68" w14:textId="77777777" w:rsidR="004101AC"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1E2478">
        <w:rPr>
          <w:rFonts w:ascii="Times New Roman" w:hAnsi="Times New Roman" w:cs="Times New Roman"/>
          <w:sz w:val="24"/>
          <w:szCs w:val="24"/>
        </w:rPr>
        <w:t>Прогнозирует развитие муниципальной системы образования, планирует развитие и (или) изменение сети муниципальных образовательных учреждений и образовательных услуг, оказываемых муниципальными образовательными учреждениями.</w:t>
      </w:r>
    </w:p>
    <w:p w14:paraId="1D798900" w14:textId="77777777" w:rsidR="004101AC" w:rsidRPr="001E2478"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1E2478">
        <w:rPr>
          <w:rFonts w:ascii="Times New Roman" w:hAnsi="Times New Roman" w:cs="Times New Roman"/>
          <w:sz w:val="24"/>
          <w:szCs w:val="24"/>
        </w:rPr>
        <w:t>Готовит предложения о создании, реорганизации, изменении типа и ликвидации муниципальных образовательных учреждений; ведёт работу по оценке последствий реорганизации или ликвидации муниципальных образовательной учреждений.</w:t>
      </w:r>
    </w:p>
    <w:p w14:paraId="5A898A15" w14:textId="77777777" w:rsidR="004101AC" w:rsidRPr="008C3964"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80A50">
        <w:rPr>
          <w:rFonts w:ascii="Times New Roman" w:hAnsi="Times New Roman" w:cs="Times New Roman"/>
          <w:sz w:val="24"/>
          <w:szCs w:val="24"/>
        </w:rPr>
        <w:t>Осуществляет в пределах своей компетенции ведомственный (учредительский) контроль деятельности подведомственных муниципальных образовательных учреждений в соответствии с Порядком осуществления ведомственного (учредительского) контроля за деятельностью муниципальных бюджетных, автономных образовательных учреждений городского округа Электросталь, подведомственных Управлению образования</w:t>
      </w:r>
      <w:r>
        <w:rPr>
          <w:rFonts w:ascii="Times New Roman" w:hAnsi="Times New Roman" w:cs="Times New Roman"/>
          <w:sz w:val="24"/>
          <w:szCs w:val="24"/>
        </w:rPr>
        <w:t>.</w:t>
      </w:r>
    </w:p>
    <w:p w14:paraId="69833399" w14:textId="77777777" w:rsidR="004101AC"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80A50">
        <w:rPr>
          <w:rFonts w:ascii="Times New Roman" w:hAnsi="Times New Roman" w:cs="Times New Roman"/>
          <w:sz w:val="24"/>
          <w:szCs w:val="24"/>
        </w:rPr>
        <w:t>Оказывает методическую и иную помощь муниципальным образовательным учреждениям.</w:t>
      </w:r>
    </w:p>
    <w:p w14:paraId="695F6AF7"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Проводит городские мероприятия с обучающимися (олимпиады, конкурсы, фестивали и пр.), организует участие победителей в региональных и российских мероприятиях.</w:t>
      </w:r>
    </w:p>
    <w:p w14:paraId="0C9785A3"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Ведет учет детей, подлежащих обучению по образовательным программам дошкольного, начального общего, основного общего и среднего общего образования и форм получения образования, определенных родителями (законными представителями) детей.</w:t>
      </w:r>
    </w:p>
    <w:p w14:paraId="2BEE7404"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Организовывает работу по обеспечению социальных гарантий обучающихся, воспитанников муниципальных образовательных учреждений.</w:t>
      </w:r>
    </w:p>
    <w:p w14:paraId="75E580F6"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lastRenderedPageBreak/>
        <w:t>Организует комплекс мероприятий по проведению на территории городского округа Электросталь, государственной итоговой аттестации выпускников образовательных учреждений в рамках своей компетенции и в соответствии с действующим федеральным и региональным законодательством.</w:t>
      </w:r>
    </w:p>
    <w:p w14:paraId="00915076"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Обеспечивает реализацию единой государственной политики по защите прав и законных интересов несовершеннолетних.</w:t>
      </w:r>
    </w:p>
    <w:p w14:paraId="61C87257"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Создаёт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61D76BA4"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В пределах своей компетенции осуществляет мероприятия по профилактике беспризорности, безнадзорности, социальных патологий в детской и подростковой среде и правонарушений несовершеннолетних, защите их прав.</w:t>
      </w:r>
    </w:p>
    <w:p w14:paraId="2049576F"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Организует отдых детей в каникулярное время, содействует работе и развитию спортивных, трудовых, профильных лагерей и лагерей с дневным пребыванием в период каникул.</w:t>
      </w:r>
    </w:p>
    <w:p w14:paraId="38AC0388" w14:textId="77777777" w:rsidR="004101AC"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80A50">
        <w:rPr>
          <w:rFonts w:ascii="Times New Roman" w:hAnsi="Times New Roman" w:cs="Times New Roman"/>
          <w:sz w:val="24"/>
          <w:szCs w:val="24"/>
        </w:rPr>
        <w:t xml:space="preserve">Оказывает подведомственным учреждениям организационную, информационную и методическую помощь в целях осуществления государственной политики в области образования, в том числе в части повышения квалификации педагогических и руководящих работников вышеуказанных учреждений, других работников, осуществляющих деятельность в системе образования; </w:t>
      </w:r>
    </w:p>
    <w:p w14:paraId="3A1059D0" w14:textId="77777777" w:rsidR="004101AC" w:rsidRPr="00080A50"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080A50">
        <w:rPr>
          <w:rFonts w:ascii="Times New Roman" w:hAnsi="Times New Roman" w:cs="Times New Roman"/>
          <w:sz w:val="24"/>
          <w:szCs w:val="24"/>
        </w:rPr>
        <w:t>рганиз</w:t>
      </w:r>
      <w:r>
        <w:rPr>
          <w:rFonts w:ascii="Times New Roman" w:hAnsi="Times New Roman" w:cs="Times New Roman"/>
          <w:sz w:val="24"/>
          <w:szCs w:val="24"/>
        </w:rPr>
        <w:t>ует</w:t>
      </w:r>
      <w:r w:rsidRPr="00080A50">
        <w:rPr>
          <w:rFonts w:ascii="Times New Roman" w:hAnsi="Times New Roman" w:cs="Times New Roman"/>
          <w:sz w:val="24"/>
          <w:szCs w:val="24"/>
        </w:rPr>
        <w:t xml:space="preserve"> проведение педагогических конференций, фестивалей, совещаний, выставок и конкурсов в сфере образования</w:t>
      </w:r>
    </w:p>
    <w:p w14:paraId="20525F80" w14:textId="77777777" w:rsidR="004101AC"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80A50">
        <w:rPr>
          <w:rFonts w:ascii="Times New Roman" w:hAnsi="Times New Roman" w:cs="Times New Roman"/>
          <w:sz w:val="24"/>
          <w:szCs w:val="24"/>
        </w:rPr>
        <w:t>Организует работу по аттестации педагогических и руководящих работников муниципальных образовательных учреждений.</w:t>
      </w:r>
    </w:p>
    <w:p w14:paraId="13266A4C"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07C87">
        <w:rPr>
          <w:rFonts w:ascii="Times New Roman" w:hAnsi="Times New Roman" w:cs="Times New Roman"/>
          <w:sz w:val="24"/>
          <w:szCs w:val="24"/>
        </w:rPr>
        <w:t>Координирует деятельность муниципальных образовательных учреждений по вопросам лицензирования и государственной аккредитации.</w:t>
      </w:r>
    </w:p>
    <w:p w14:paraId="43C8B34F" w14:textId="77777777" w:rsidR="004101AC" w:rsidRPr="00D07C87"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7A1C40">
        <w:rPr>
          <w:rFonts w:ascii="Times New Roman" w:hAnsi="Times New Roman" w:cs="Times New Roman"/>
          <w:sz w:val="24"/>
          <w:szCs w:val="24"/>
        </w:rPr>
        <w:t>Организует в пределах своих полномочий информационное обеспечение деятельности муниципальных образовательных учреждений и Управления образования.</w:t>
      </w:r>
    </w:p>
    <w:p w14:paraId="0593C567" w14:textId="77777777" w:rsidR="004101AC" w:rsidRPr="00080A50"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07C87">
        <w:rPr>
          <w:rFonts w:ascii="Times New Roman" w:hAnsi="Times New Roman" w:cs="Times New Roman"/>
          <w:sz w:val="24"/>
          <w:szCs w:val="24"/>
        </w:rPr>
        <w:t>Осуществляет координацию деятельности подведомственных учреждений с целью создания и развития единого информационного пространства по обеспечению открытости, общедоступности и полноты информации о ведущейся ими образовательной деятельности для потребителей образовательных услуг, в том числе посредством размещения их в информационно-телекоммуникационных сетях в соответствии с требованиями законодательства.</w:t>
      </w:r>
    </w:p>
    <w:p w14:paraId="1108C2E2" w14:textId="77777777" w:rsidR="004101AC" w:rsidRPr="00D07C87"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07C87">
        <w:rPr>
          <w:rFonts w:ascii="Times New Roman" w:hAnsi="Times New Roman" w:cs="Times New Roman"/>
          <w:sz w:val="24"/>
          <w:szCs w:val="24"/>
        </w:rPr>
        <w:t>Осуществляет подготовку информационно-аналитических материалов о состоянии и развитии системы образования.</w:t>
      </w:r>
    </w:p>
    <w:p w14:paraId="18291000" w14:textId="77777777" w:rsidR="004101AC"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07C87">
        <w:rPr>
          <w:rFonts w:ascii="Times New Roman" w:hAnsi="Times New Roman" w:cs="Times New Roman"/>
          <w:sz w:val="24"/>
          <w:szCs w:val="24"/>
        </w:rPr>
        <w:t>Обеспечивает закрепление муниципальных образовательных организаций за конкретными территориями городского округа Электросталь.</w:t>
      </w:r>
    </w:p>
    <w:p w14:paraId="7A5796CE" w14:textId="77777777" w:rsidR="004101AC" w:rsidRPr="00D07C87"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7A1C40">
        <w:rPr>
          <w:rFonts w:ascii="Times New Roman" w:hAnsi="Times New Roman" w:cs="Times New Roman"/>
          <w:sz w:val="24"/>
          <w:szCs w:val="24"/>
        </w:rPr>
        <w:t>Проводит работы по предоставлению в электронном виде муниципальных услуг, предусмотренных действующим законодательством.</w:t>
      </w:r>
    </w:p>
    <w:p w14:paraId="0D414FA1" w14:textId="287FFA1D"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Осуществляет формирование и утверждение муниципальных заданий образовательным учреждениям в соответствии с предусмотренными Уставом целями и основными видами деятельности, осуществл</w:t>
      </w:r>
      <w:r w:rsidR="00CB1493">
        <w:rPr>
          <w:rFonts w:ascii="Times New Roman" w:hAnsi="Times New Roman" w:cs="Times New Roman"/>
          <w:sz w:val="24"/>
          <w:szCs w:val="24"/>
        </w:rPr>
        <w:t>яет</w:t>
      </w:r>
      <w:r w:rsidRPr="00095D53">
        <w:rPr>
          <w:rFonts w:ascii="Times New Roman" w:hAnsi="Times New Roman" w:cs="Times New Roman"/>
          <w:sz w:val="24"/>
          <w:szCs w:val="24"/>
        </w:rPr>
        <w:t xml:space="preserve"> финансово</w:t>
      </w:r>
      <w:r w:rsidR="00CB1493">
        <w:rPr>
          <w:rFonts w:ascii="Times New Roman" w:hAnsi="Times New Roman" w:cs="Times New Roman"/>
          <w:sz w:val="24"/>
          <w:szCs w:val="24"/>
        </w:rPr>
        <w:t>е</w:t>
      </w:r>
      <w:r w:rsidRPr="00095D53">
        <w:rPr>
          <w:rFonts w:ascii="Times New Roman" w:hAnsi="Times New Roman" w:cs="Times New Roman"/>
          <w:sz w:val="24"/>
          <w:szCs w:val="24"/>
        </w:rPr>
        <w:t xml:space="preserve"> обеспечени</w:t>
      </w:r>
      <w:r w:rsidR="00CB1493">
        <w:rPr>
          <w:rFonts w:ascii="Times New Roman" w:hAnsi="Times New Roman" w:cs="Times New Roman"/>
          <w:sz w:val="24"/>
          <w:szCs w:val="24"/>
        </w:rPr>
        <w:t>е</w:t>
      </w:r>
      <w:r w:rsidRPr="00095D53">
        <w:rPr>
          <w:rFonts w:ascii="Times New Roman" w:hAnsi="Times New Roman" w:cs="Times New Roman"/>
          <w:sz w:val="24"/>
          <w:szCs w:val="24"/>
        </w:rPr>
        <w:t xml:space="preserve"> выполнения муниципальных заданий</w:t>
      </w:r>
      <w:r w:rsidR="00CB1493">
        <w:rPr>
          <w:rFonts w:ascii="Times New Roman" w:hAnsi="Times New Roman" w:cs="Times New Roman"/>
          <w:sz w:val="24"/>
          <w:szCs w:val="24"/>
        </w:rPr>
        <w:t xml:space="preserve">; </w:t>
      </w:r>
      <w:r w:rsidR="00CB1493" w:rsidRPr="00095D53">
        <w:rPr>
          <w:rFonts w:ascii="Times New Roman" w:hAnsi="Times New Roman" w:cs="Times New Roman"/>
          <w:sz w:val="24"/>
          <w:szCs w:val="24"/>
        </w:rPr>
        <w:t>разрабатывает стандарты качества муниципальных образовательных услуг для муниципальных образовательных учреждений.</w:t>
      </w:r>
    </w:p>
    <w:p w14:paraId="1D989175" w14:textId="641D392A"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 xml:space="preserve">Осуществляет в пределах своей компетенции и в соответствии с законодательством Российской Федерации закупку товаров, работ, услуг для обеспечения муниципальных нужд и заключение иных договоров в целях обеспечения деятельности Управления </w:t>
      </w:r>
      <w:r w:rsidR="00F231C0">
        <w:rPr>
          <w:rFonts w:ascii="Times New Roman" w:eastAsia="Times New Roman" w:hAnsi="Times New Roman" w:cs="Times New Roman"/>
          <w:sz w:val="24"/>
          <w:szCs w:val="24"/>
          <w:lang w:eastAsia="ru-RU"/>
        </w:rPr>
        <w:t>образования</w:t>
      </w:r>
      <w:r w:rsidR="00F231C0" w:rsidRPr="00095D53">
        <w:rPr>
          <w:rFonts w:ascii="Times New Roman" w:hAnsi="Times New Roman" w:cs="Times New Roman"/>
          <w:sz w:val="24"/>
          <w:szCs w:val="24"/>
        </w:rPr>
        <w:t xml:space="preserve"> </w:t>
      </w:r>
      <w:r w:rsidRPr="00095D53">
        <w:rPr>
          <w:rFonts w:ascii="Times New Roman" w:hAnsi="Times New Roman" w:cs="Times New Roman"/>
          <w:sz w:val="24"/>
          <w:szCs w:val="24"/>
        </w:rPr>
        <w:t>с учетом возложенных полномочий.</w:t>
      </w:r>
    </w:p>
    <w:p w14:paraId="0110F14D"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 xml:space="preserve">Утверждает план финансово-хозяйственной деятельности муниципальных </w:t>
      </w:r>
      <w:r w:rsidRPr="00095D53">
        <w:rPr>
          <w:rFonts w:ascii="Times New Roman" w:hAnsi="Times New Roman" w:cs="Times New Roman"/>
          <w:sz w:val="24"/>
          <w:szCs w:val="24"/>
        </w:rPr>
        <w:lastRenderedPageBreak/>
        <w:t>бюджетных образовательных организаций.</w:t>
      </w:r>
    </w:p>
    <w:p w14:paraId="0205C881" w14:textId="78159FE3" w:rsidR="004101AC" w:rsidRPr="00C26E70"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C26E70">
        <w:rPr>
          <w:rFonts w:ascii="Times New Roman" w:hAnsi="Times New Roman" w:cs="Times New Roman"/>
          <w:sz w:val="24"/>
          <w:szCs w:val="24"/>
        </w:rPr>
        <w:t>Выступает главным распорядителем средств бюджета по расходам, связанным с реализацией полномочий Управления</w:t>
      </w:r>
      <w:r w:rsidR="00F231C0" w:rsidRPr="00C26E70">
        <w:rPr>
          <w:rFonts w:ascii="Times New Roman" w:hAnsi="Times New Roman" w:cs="Times New Roman"/>
          <w:sz w:val="24"/>
          <w:szCs w:val="24"/>
        </w:rPr>
        <w:t xml:space="preserve"> образования</w:t>
      </w:r>
      <w:r w:rsidRPr="00C26E70">
        <w:rPr>
          <w:rFonts w:ascii="Times New Roman" w:hAnsi="Times New Roman" w:cs="Times New Roman"/>
          <w:sz w:val="24"/>
          <w:szCs w:val="24"/>
        </w:rPr>
        <w:t>.</w:t>
      </w:r>
      <w:r w:rsidR="000D5B60" w:rsidRPr="00C26E70">
        <w:rPr>
          <w:rFonts w:ascii="Times New Roman" w:hAnsi="Times New Roman" w:cs="Times New Roman"/>
          <w:sz w:val="24"/>
          <w:szCs w:val="24"/>
        </w:rPr>
        <w:t xml:space="preserve"> </w:t>
      </w:r>
    </w:p>
    <w:p w14:paraId="4A7DB282"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Принимает, в пределах своей компетенции, меры по обеспечению выполнения муниципального задания путем корректировки муниципального задания с соответствующим изменением объемов финансирования.</w:t>
      </w:r>
    </w:p>
    <w:p w14:paraId="5AD301F2"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Ведет в установленном порядке статистическую и бухгалтерскую отчетность, в установленные сроки представляет в налоговые органы и органы статистики балансы и отчеты.</w:t>
      </w:r>
    </w:p>
    <w:p w14:paraId="6BFE9487"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Обеспечивает контроль за целевым и эффективным использованием предоставляемых субвенций, межбюджетных субсидий и иных субсидий, подведомственными организациями, несет ответственность за достоверность предоставляемых отчётов в соответствии с законодательством.</w:t>
      </w:r>
    </w:p>
    <w:p w14:paraId="2094E34D" w14:textId="38DC4D77" w:rsidR="004101AC" w:rsidRPr="00D07C87"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07C87">
        <w:rPr>
          <w:rFonts w:ascii="Times New Roman" w:hAnsi="Times New Roman" w:cs="Times New Roman"/>
          <w:sz w:val="24"/>
          <w:szCs w:val="24"/>
        </w:rPr>
        <w:t>Осуществляет планирование служебной деятельности Управления</w:t>
      </w:r>
      <w:r w:rsidR="00F231C0">
        <w:rPr>
          <w:rFonts w:ascii="Times New Roman" w:hAnsi="Times New Roman" w:cs="Times New Roman"/>
          <w:sz w:val="24"/>
          <w:szCs w:val="24"/>
        </w:rPr>
        <w:t xml:space="preserve"> </w:t>
      </w:r>
      <w:r w:rsidR="00F231C0">
        <w:rPr>
          <w:rFonts w:ascii="Times New Roman" w:eastAsia="Times New Roman" w:hAnsi="Times New Roman" w:cs="Times New Roman"/>
          <w:sz w:val="24"/>
          <w:szCs w:val="24"/>
          <w:lang w:eastAsia="ru-RU"/>
        </w:rPr>
        <w:t>образования</w:t>
      </w:r>
      <w:r w:rsidRPr="00D07C87">
        <w:rPr>
          <w:rFonts w:ascii="Times New Roman" w:hAnsi="Times New Roman" w:cs="Times New Roman"/>
          <w:sz w:val="24"/>
          <w:szCs w:val="24"/>
        </w:rPr>
        <w:t>, а также организация планирования деятельности в сфере образования.</w:t>
      </w:r>
    </w:p>
    <w:p w14:paraId="0AE0B5F3" w14:textId="77777777" w:rsidR="004101AC"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07C87">
        <w:rPr>
          <w:rFonts w:ascii="Times New Roman" w:hAnsi="Times New Roman" w:cs="Times New Roman"/>
          <w:sz w:val="24"/>
          <w:szCs w:val="24"/>
        </w:rPr>
        <w:t>Обеспечивает организацию контроля и учета в деятельности Управления образования и муниципальных образовательных учреждений городского округа Электросталь.</w:t>
      </w:r>
    </w:p>
    <w:p w14:paraId="69B0EEDC" w14:textId="716A1B14" w:rsidR="004101AC" w:rsidRPr="00B36C09" w:rsidRDefault="00B36C09"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Участвует в разработке</w:t>
      </w:r>
      <w:r w:rsidR="004101AC" w:rsidRPr="00B36C09">
        <w:rPr>
          <w:rFonts w:ascii="Times New Roman" w:hAnsi="Times New Roman" w:cs="Times New Roman"/>
          <w:sz w:val="24"/>
          <w:szCs w:val="24"/>
        </w:rPr>
        <w:t xml:space="preserve"> и осуществл</w:t>
      </w:r>
      <w:r w:rsidRPr="00B36C09">
        <w:rPr>
          <w:rFonts w:ascii="Times New Roman" w:hAnsi="Times New Roman" w:cs="Times New Roman"/>
          <w:sz w:val="24"/>
          <w:szCs w:val="24"/>
        </w:rPr>
        <w:t>ении</w:t>
      </w:r>
      <w:r w:rsidR="004101AC" w:rsidRPr="00B36C09">
        <w:rPr>
          <w:rFonts w:ascii="Times New Roman" w:hAnsi="Times New Roman" w:cs="Times New Roman"/>
          <w:sz w:val="24"/>
          <w:szCs w:val="24"/>
        </w:rPr>
        <w:t xml:space="preserve"> комплекс</w:t>
      </w:r>
      <w:r w:rsidRPr="00B36C09">
        <w:rPr>
          <w:rFonts w:ascii="Times New Roman" w:hAnsi="Times New Roman" w:cs="Times New Roman"/>
          <w:sz w:val="24"/>
          <w:szCs w:val="24"/>
        </w:rPr>
        <w:t>а</w:t>
      </w:r>
      <w:r w:rsidR="004101AC" w:rsidRPr="00B36C09">
        <w:rPr>
          <w:rFonts w:ascii="Times New Roman" w:hAnsi="Times New Roman" w:cs="Times New Roman"/>
          <w:sz w:val="24"/>
          <w:szCs w:val="24"/>
        </w:rPr>
        <w:t xml:space="preserve"> мер, направленных на организацию охраны труда в подведомственных муниципальных образовательных учреждениях и Управлении образования.</w:t>
      </w:r>
    </w:p>
    <w:p w14:paraId="43C867FB" w14:textId="66F19C43" w:rsidR="004101AC" w:rsidRPr="00B36C09" w:rsidRDefault="00B36C09"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 xml:space="preserve">Организовывает работу </w:t>
      </w:r>
      <w:r>
        <w:rPr>
          <w:rFonts w:ascii="Times New Roman" w:hAnsi="Times New Roman" w:cs="Times New Roman"/>
          <w:sz w:val="24"/>
          <w:szCs w:val="24"/>
        </w:rPr>
        <w:t>по о</w:t>
      </w:r>
      <w:r w:rsidR="004101AC" w:rsidRPr="00B36C09">
        <w:rPr>
          <w:rFonts w:ascii="Times New Roman" w:hAnsi="Times New Roman" w:cs="Times New Roman"/>
          <w:sz w:val="24"/>
          <w:szCs w:val="24"/>
        </w:rPr>
        <w:t>беспеч</w:t>
      </w:r>
      <w:r w:rsidRPr="00B36C09">
        <w:rPr>
          <w:rFonts w:ascii="Times New Roman" w:hAnsi="Times New Roman" w:cs="Times New Roman"/>
          <w:sz w:val="24"/>
          <w:szCs w:val="24"/>
        </w:rPr>
        <w:t>ению</w:t>
      </w:r>
      <w:r w:rsidR="004101AC" w:rsidRPr="00B36C09">
        <w:rPr>
          <w:rFonts w:ascii="Times New Roman" w:hAnsi="Times New Roman" w:cs="Times New Roman"/>
          <w:sz w:val="24"/>
          <w:szCs w:val="24"/>
        </w:rPr>
        <w:t xml:space="preserve"> содержани</w:t>
      </w:r>
      <w:r w:rsidRPr="00B36C09">
        <w:rPr>
          <w:rFonts w:ascii="Times New Roman" w:hAnsi="Times New Roman" w:cs="Times New Roman"/>
          <w:sz w:val="24"/>
          <w:szCs w:val="24"/>
        </w:rPr>
        <w:t>я</w:t>
      </w:r>
      <w:r w:rsidR="004101AC" w:rsidRPr="00B36C09">
        <w:rPr>
          <w:rFonts w:ascii="Times New Roman" w:hAnsi="Times New Roman" w:cs="Times New Roman"/>
          <w:sz w:val="24"/>
          <w:szCs w:val="24"/>
        </w:rPr>
        <w:t xml:space="preserve"> зданий и сооружений муниципальных образовательных учреждений, обустройств</w:t>
      </w:r>
      <w:r w:rsidRPr="00B36C09">
        <w:rPr>
          <w:rFonts w:ascii="Times New Roman" w:hAnsi="Times New Roman" w:cs="Times New Roman"/>
          <w:sz w:val="24"/>
          <w:szCs w:val="24"/>
        </w:rPr>
        <w:t>у</w:t>
      </w:r>
      <w:r w:rsidR="004101AC" w:rsidRPr="00B36C09">
        <w:rPr>
          <w:rFonts w:ascii="Times New Roman" w:hAnsi="Times New Roman" w:cs="Times New Roman"/>
          <w:sz w:val="24"/>
          <w:szCs w:val="24"/>
        </w:rPr>
        <w:t xml:space="preserve"> прилегающих к ним территорий.</w:t>
      </w:r>
    </w:p>
    <w:p w14:paraId="7A49DDE6"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Оказывает помощь подведомственным муниципальным образовательным учреждениями в решении вопросов осуществления ими административно хозяйственной и финансовой деятельности, содержания и развития материально технической базы.</w:t>
      </w:r>
    </w:p>
    <w:p w14:paraId="7ED2B8F6"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Координирует деятельность образовательных организаций (учреждений) по вопросам антитеррористической защищенности и безопасности.</w:t>
      </w:r>
    </w:p>
    <w:p w14:paraId="750EB1AC"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Обеспечивает исполнение федерального законодательства, нормативных правовых актов Российской Федерации, Правительства Московской области, правовых актов Администрации городского округа Электросталь в области мобилизационной подготовки в сфере своей деятельности.</w:t>
      </w:r>
    </w:p>
    <w:p w14:paraId="4FC2FA83"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Участвует в разработке и уточнении документов мобилизационного планирования Администрации городского округа Электросталь в части, касающейся своей сферы деятельности.</w:t>
      </w:r>
    </w:p>
    <w:p w14:paraId="06114424"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Участвует в мероприятиях по мобилизационной подготовке Администрации городского округа Электросталь на календарный год и организует выполнение мероприятий указанного плана в части, касающейся своей сферы деятельности.</w:t>
      </w:r>
    </w:p>
    <w:p w14:paraId="5F6FD6AB"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Участвует в подготовке годовых отчетных документов по мобилизационной подготовке Администрации городского округа Электросталь в части, касающейся своей сферы деятельности.</w:t>
      </w:r>
    </w:p>
    <w:p w14:paraId="608B43CC" w14:textId="77777777" w:rsidR="004101AC"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095D53">
        <w:rPr>
          <w:rFonts w:ascii="Times New Roman" w:hAnsi="Times New Roman" w:cs="Times New Roman"/>
          <w:sz w:val="24"/>
          <w:szCs w:val="24"/>
        </w:rPr>
        <w:t>Исполняет иные полномочия и функции по мобилизационной подготовке в сфере своей деятельности.</w:t>
      </w:r>
    </w:p>
    <w:p w14:paraId="59B4D59B"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101AC">
        <w:rPr>
          <w:rFonts w:ascii="Times New Roman" w:hAnsi="Times New Roman" w:cs="Times New Roman"/>
          <w:sz w:val="24"/>
          <w:szCs w:val="24"/>
        </w:rPr>
        <w:t>Рассматривает обращения граждан и (или) юридических лиц, принимает необходимые меры по результатам их рассмотрения, ведёт приём граждан и (или) представителей организаций по вопросам, отнесённым к компетенции Управления образования.</w:t>
      </w:r>
    </w:p>
    <w:p w14:paraId="097375C0"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101AC">
        <w:rPr>
          <w:rFonts w:ascii="Times New Roman" w:hAnsi="Times New Roman" w:cs="Times New Roman"/>
          <w:sz w:val="24"/>
          <w:szCs w:val="24"/>
        </w:rPr>
        <w:t>Участвует в своей сфере деятельности в реализации государственных полномочий, переданных органам местного самоуправления федеральными законами Российской Федерации и законами Московской области.</w:t>
      </w:r>
    </w:p>
    <w:p w14:paraId="2D790372"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101AC">
        <w:rPr>
          <w:rFonts w:ascii="Times New Roman" w:hAnsi="Times New Roman" w:cs="Times New Roman"/>
          <w:sz w:val="24"/>
          <w:szCs w:val="24"/>
        </w:rPr>
        <w:t xml:space="preserve">Осуществляет межведомственную координацию по вопросам образования на </w:t>
      </w:r>
      <w:r w:rsidRPr="004101AC">
        <w:rPr>
          <w:rFonts w:ascii="Times New Roman" w:hAnsi="Times New Roman" w:cs="Times New Roman"/>
          <w:sz w:val="24"/>
          <w:szCs w:val="24"/>
        </w:rPr>
        <w:lastRenderedPageBreak/>
        <w:t>территории городского округа Электросталь.</w:t>
      </w:r>
    </w:p>
    <w:p w14:paraId="1685E4D7" w14:textId="77777777" w:rsidR="004101AC" w:rsidRPr="00095D53" w:rsidRDefault="004101AC" w:rsidP="004101AC">
      <w:pPr>
        <w:pStyle w:val="a3"/>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101AC">
        <w:rPr>
          <w:rFonts w:ascii="Times New Roman" w:hAnsi="Times New Roman" w:cs="Times New Roman"/>
          <w:sz w:val="24"/>
          <w:szCs w:val="24"/>
        </w:rPr>
        <w:t>Осуществляет иные функции в целях реализации задач деятельности Управления образования в соответствии с действующим законодательством, муниципальными правовыми актами городского округа Электросталь.</w:t>
      </w:r>
    </w:p>
    <w:p w14:paraId="30B85603" w14:textId="3DD0056E" w:rsidR="001C720D" w:rsidRPr="007F1508" w:rsidRDefault="001C720D" w:rsidP="00E92C03">
      <w:pPr>
        <w:pStyle w:val="a3"/>
        <w:widowControl w:val="0"/>
        <w:numPr>
          <w:ilvl w:val="1"/>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sub_1302"/>
      <w:bookmarkEnd w:id="16"/>
      <w:r w:rsidRPr="007F1508">
        <w:rPr>
          <w:rFonts w:ascii="Times New Roman" w:eastAsia="Times New Roman" w:hAnsi="Times New Roman" w:cs="Times New Roman"/>
          <w:sz w:val="24"/>
          <w:szCs w:val="24"/>
          <w:lang w:eastAsia="ru-RU"/>
        </w:rPr>
        <w:t xml:space="preserve">Управление </w:t>
      </w:r>
      <w:r w:rsidR="00F231C0">
        <w:rPr>
          <w:rFonts w:ascii="Times New Roman" w:eastAsia="Times New Roman" w:hAnsi="Times New Roman" w:cs="Times New Roman"/>
          <w:sz w:val="24"/>
          <w:szCs w:val="24"/>
          <w:lang w:eastAsia="ru-RU"/>
        </w:rPr>
        <w:t>образования</w:t>
      </w:r>
      <w:r w:rsidR="00F231C0" w:rsidRPr="007F1508">
        <w:rPr>
          <w:rFonts w:ascii="Times New Roman" w:eastAsia="Times New Roman" w:hAnsi="Times New Roman" w:cs="Times New Roman"/>
          <w:sz w:val="24"/>
          <w:szCs w:val="24"/>
          <w:lang w:eastAsia="ru-RU"/>
        </w:rPr>
        <w:t xml:space="preserve"> </w:t>
      </w:r>
      <w:r w:rsidRPr="007F1508">
        <w:rPr>
          <w:rFonts w:ascii="Times New Roman" w:eastAsia="Times New Roman" w:hAnsi="Times New Roman" w:cs="Times New Roman"/>
          <w:sz w:val="24"/>
          <w:szCs w:val="24"/>
          <w:lang w:eastAsia="ru-RU"/>
        </w:rPr>
        <w:t>имеет право:</w:t>
      </w:r>
    </w:p>
    <w:p w14:paraId="2AC8883C" w14:textId="261A5C49" w:rsidR="001C720D" w:rsidRPr="007F1508" w:rsidRDefault="001C720D" w:rsidP="00E92C03">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bookmarkStart w:id="18" w:name="sub_13025"/>
      <w:bookmarkEnd w:id="17"/>
      <w:r w:rsidRPr="007F1508">
        <w:rPr>
          <w:rFonts w:ascii="Times New Roman" w:eastAsia="Times New Roman" w:hAnsi="Times New Roman" w:cs="Times New Roman"/>
          <w:sz w:val="24"/>
          <w:szCs w:val="24"/>
          <w:lang w:eastAsia="ru-RU"/>
        </w:rPr>
        <w:t>Разрабатывать и вносить в Администрацию проекты правовых актов по вопросам, входящим в компетенцию Управления</w:t>
      </w:r>
      <w:r w:rsidR="00F231C0">
        <w:rPr>
          <w:rFonts w:ascii="Times New Roman" w:eastAsia="Times New Roman" w:hAnsi="Times New Roman" w:cs="Times New Roman"/>
          <w:sz w:val="24"/>
          <w:szCs w:val="24"/>
          <w:lang w:eastAsia="ru-RU"/>
        </w:rPr>
        <w:t xml:space="preserve"> образования</w:t>
      </w:r>
      <w:r w:rsidRPr="007F1508">
        <w:rPr>
          <w:rFonts w:ascii="Times New Roman" w:eastAsia="Times New Roman" w:hAnsi="Times New Roman" w:cs="Times New Roman"/>
          <w:sz w:val="24"/>
          <w:szCs w:val="24"/>
          <w:lang w:eastAsia="ru-RU"/>
        </w:rPr>
        <w:t>.</w:t>
      </w:r>
    </w:p>
    <w:p w14:paraId="6A1F22C9" w14:textId="7C11DEDB" w:rsidR="001C720D" w:rsidRPr="007F1508" w:rsidRDefault="001C720D" w:rsidP="00E92C03">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 xml:space="preserve">Представлять на рассмотрение Администрации предложения по решению вопросов, связанных с выполнением возложенных на Управление </w:t>
      </w:r>
      <w:r w:rsidR="00F231C0">
        <w:rPr>
          <w:rFonts w:ascii="Times New Roman" w:eastAsia="Times New Roman" w:hAnsi="Times New Roman" w:cs="Times New Roman"/>
          <w:sz w:val="24"/>
          <w:szCs w:val="24"/>
          <w:lang w:eastAsia="ru-RU"/>
        </w:rPr>
        <w:t>образования</w:t>
      </w:r>
      <w:r w:rsidR="00F231C0" w:rsidRPr="007F1508">
        <w:rPr>
          <w:rFonts w:ascii="Times New Roman" w:eastAsia="Times New Roman" w:hAnsi="Times New Roman" w:cs="Times New Roman"/>
          <w:sz w:val="24"/>
          <w:szCs w:val="24"/>
          <w:lang w:eastAsia="ru-RU"/>
        </w:rPr>
        <w:t xml:space="preserve"> </w:t>
      </w:r>
      <w:r w:rsidRPr="007F1508">
        <w:rPr>
          <w:rFonts w:ascii="Times New Roman" w:eastAsia="Times New Roman" w:hAnsi="Times New Roman" w:cs="Times New Roman"/>
          <w:sz w:val="24"/>
          <w:szCs w:val="24"/>
          <w:lang w:eastAsia="ru-RU"/>
        </w:rPr>
        <w:t>функций.</w:t>
      </w:r>
    </w:p>
    <w:p w14:paraId="0C109AF4" w14:textId="5A120CB8" w:rsidR="001C720D" w:rsidRPr="007F1508" w:rsidRDefault="001C720D" w:rsidP="00E92C03">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Издавать в пределах своей компетенции, в том числе совместно с другими муниципальными органами приказы, принимать решения, по вопросам своей компетенции, которые являются обязательными для исполнения подведомственными образовательными учреждениями и структурными подразделениями, осуществлять соответствующие контрольные мероприятия, в том числе проводить тематические и комплексные проверки.</w:t>
      </w:r>
    </w:p>
    <w:p w14:paraId="741533B7" w14:textId="2226B81E" w:rsidR="001C720D" w:rsidRPr="007F1508" w:rsidRDefault="001C720D" w:rsidP="00E92C03">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Создавать временные научные (творческие) коллективы, экспертные и рабочие группы для решения вопросов развития муниципальной системы образования.</w:t>
      </w:r>
    </w:p>
    <w:p w14:paraId="4DB4C1F9" w14:textId="4C2B6853" w:rsidR="00E92C03" w:rsidRPr="007F1508" w:rsidRDefault="00E92C03" w:rsidP="00E92C03">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 xml:space="preserve">Привлекать в установленном порядке для решения вопросов, отнесённых к сфере деятельности Управления образования, научные и иные организации, учёных и специалистов на договорной (контрактной) основе. </w:t>
      </w:r>
    </w:p>
    <w:p w14:paraId="708D5D6F" w14:textId="57020172" w:rsidR="00E92C03" w:rsidRPr="007F1508" w:rsidRDefault="00E92C03" w:rsidP="007F1508">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Созывать в установленном порядке совещания по вопросам, входящим в компетенцию Управления образования, с привлечением руководителей и специалистов органов местного самоуправления, предприятий, организаций городского округа Электросталь.</w:t>
      </w:r>
    </w:p>
    <w:p w14:paraId="57140803" w14:textId="70B1CBEE" w:rsidR="00E92C03" w:rsidRPr="007F1508" w:rsidRDefault="00E92C03" w:rsidP="007F1508">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Готовить в пределах своей компетенции методические документы.</w:t>
      </w:r>
    </w:p>
    <w:p w14:paraId="4BE42840" w14:textId="77777777" w:rsidR="007F1508" w:rsidRPr="007F1508" w:rsidRDefault="007F1508" w:rsidP="007F1508">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Пользоваться имуществом, находящимся в муниципальной собственности и переданным в оперативное управление Управлению образования, для осуществления возложенных функций и решения поставленных задач.</w:t>
      </w:r>
    </w:p>
    <w:p w14:paraId="2F34A506" w14:textId="3310EE4A" w:rsidR="007F1508" w:rsidRPr="007F1508" w:rsidRDefault="007F1508" w:rsidP="007F1508">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Принимать решения по вопросам своей компетенции, которые являются обязательными для исполнения муниципальными образовательными учреждениями и структурными подразделениями, осуществлять соответствующие контрольные мероприятия в рамках ведомственного (учредительского) контроля.</w:t>
      </w:r>
    </w:p>
    <w:p w14:paraId="6C6DF2B5" w14:textId="010DB045" w:rsidR="001C720D" w:rsidRPr="007F1508" w:rsidRDefault="001C720D" w:rsidP="007F1508">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 xml:space="preserve">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w:t>
      </w:r>
      <w:r w:rsidR="005F6204" w:rsidRPr="007F1508">
        <w:rPr>
          <w:rFonts w:ascii="Times New Roman" w:eastAsia="Times New Roman" w:hAnsi="Times New Roman" w:cs="Times New Roman"/>
          <w:sz w:val="24"/>
          <w:szCs w:val="24"/>
          <w:lang w:eastAsia="ru-RU"/>
        </w:rPr>
        <w:t>У</w:t>
      </w:r>
      <w:r w:rsidRPr="007F1508">
        <w:rPr>
          <w:rFonts w:ascii="Times New Roman" w:eastAsia="Times New Roman" w:hAnsi="Times New Roman" w:cs="Times New Roman"/>
          <w:sz w:val="24"/>
          <w:szCs w:val="24"/>
          <w:lang w:eastAsia="ru-RU"/>
        </w:rPr>
        <w:t xml:space="preserve">правление </w:t>
      </w:r>
      <w:r w:rsidR="00F231C0">
        <w:rPr>
          <w:rFonts w:ascii="Times New Roman" w:eastAsia="Times New Roman" w:hAnsi="Times New Roman" w:cs="Times New Roman"/>
          <w:sz w:val="24"/>
          <w:szCs w:val="24"/>
          <w:lang w:eastAsia="ru-RU"/>
        </w:rPr>
        <w:t>образования</w:t>
      </w:r>
      <w:r w:rsidR="00F231C0" w:rsidRPr="007F1508">
        <w:rPr>
          <w:rFonts w:ascii="Times New Roman" w:eastAsia="Times New Roman" w:hAnsi="Times New Roman" w:cs="Times New Roman"/>
          <w:sz w:val="24"/>
          <w:szCs w:val="24"/>
          <w:lang w:eastAsia="ru-RU"/>
        </w:rPr>
        <w:t xml:space="preserve"> </w:t>
      </w:r>
      <w:r w:rsidRPr="007F1508">
        <w:rPr>
          <w:rFonts w:ascii="Times New Roman" w:eastAsia="Times New Roman" w:hAnsi="Times New Roman" w:cs="Times New Roman"/>
          <w:sz w:val="24"/>
          <w:szCs w:val="24"/>
          <w:lang w:eastAsia="ru-RU"/>
        </w:rPr>
        <w:t>задач и функций.</w:t>
      </w:r>
    </w:p>
    <w:p w14:paraId="5104F414" w14:textId="5D03FB8A" w:rsidR="001C720D" w:rsidRPr="007F1508" w:rsidRDefault="001C720D" w:rsidP="007F1508">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Получать в соответствии с действующим законодательством из бюджетов разных уровней субвенции и субсидии. Порядок, размеры, условия предоставления субвенций и субсидий устанавливаются правовыми актами органов местного самоуправления городского округа и законами Московской области.</w:t>
      </w:r>
    </w:p>
    <w:p w14:paraId="46147384" w14:textId="6F02AEEF" w:rsidR="001C720D" w:rsidRPr="007F1508" w:rsidRDefault="001C720D" w:rsidP="007F1508">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 xml:space="preserve">Представлять и защищать интересы Управления </w:t>
      </w:r>
      <w:r w:rsidR="00F231C0">
        <w:rPr>
          <w:rFonts w:ascii="Times New Roman" w:eastAsia="Times New Roman" w:hAnsi="Times New Roman" w:cs="Times New Roman"/>
          <w:sz w:val="24"/>
          <w:szCs w:val="24"/>
          <w:lang w:eastAsia="ru-RU"/>
        </w:rPr>
        <w:t>образования</w:t>
      </w:r>
      <w:r w:rsidR="00F231C0" w:rsidRPr="007F1508">
        <w:rPr>
          <w:rFonts w:ascii="Times New Roman" w:eastAsia="Times New Roman" w:hAnsi="Times New Roman" w:cs="Times New Roman"/>
          <w:sz w:val="24"/>
          <w:szCs w:val="24"/>
          <w:lang w:eastAsia="ru-RU"/>
        </w:rPr>
        <w:t xml:space="preserve"> </w:t>
      </w:r>
      <w:r w:rsidRPr="007F1508">
        <w:rPr>
          <w:rFonts w:ascii="Times New Roman" w:eastAsia="Times New Roman" w:hAnsi="Times New Roman" w:cs="Times New Roman"/>
          <w:sz w:val="24"/>
          <w:szCs w:val="24"/>
          <w:lang w:eastAsia="ru-RU"/>
        </w:rPr>
        <w:t>в судах общей юрисдикции, арбитражных и третейских судах, в исполнительном производстве, в органах прокуратуры и иных правоохранительных органах по вопросам, входящим в компетенцию Управления</w:t>
      </w:r>
      <w:r w:rsidR="00F231C0">
        <w:rPr>
          <w:rFonts w:ascii="Times New Roman" w:eastAsia="Times New Roman" w:hAnsi="Times New Roman" w:cs="Times New Roman"/>
          <w:sz w:val="24"/>
          <w:szCs w:val="24"/>
          <w:lang w:eastAsia="ru-RU"/>
        </w:rPr>
        <w:t xml:space="preserve"> образования</w:t>
      </w:r>
      <w:r w:rsidRPr="007F1508">
        <w:rPr>
          <w:rFonts w:ascii="Times New Roman" w:eastAsia="Times New Roman" w:hAnsi="Times New Roman" w:cs="Times New Roman"/>
          <w:sz w:val="24"/>
          <w:szCs w:val="24"/>
          <w:lang w:eastAsia="ru-RU"/>
        </w:rPr>
        <w:t>.</w:t>
      </w:r>
    </w:p>
    <w:p w14:paraId="2B92691F" w14:textId="095D84B5" w:rsidR="007F1508" w:rsidRPr="007F1508" w:rsidRDefault="007F1508" w:rsidP="007F1508">
      <w:pPr>
        <w:pStyle w:val="a3"/>
        <w:widowControl w:val="0"/>
        <w:numPr>
          <w:ilvl w:val="2"/>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Осуществлять другие права, необходимые для реализации возложенных на Управление образования функций.</w:t>
      </w:r>
    </w:p>
    <w:p w14:paraId="19A05709" w14:textId="2F4C75B5" w:rsidR="001C720D" w:rsidRPr="007F1508" w:rsidRDefault="001C720D" w:rsidP="001C72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9" w:name="sub_1303"/>
      <w:bookmarkEnd w:id="18"/>
      <w:r w:rsidRPr="007F1508">
        <w:rPr>
          <w:rFonts w:ascii="Times New Roman" w:eastAsia="Times New Roman" w:hAnsi="Times New Roman" w:cs="Times New Roman"/>
          <w:sz w:val="24"/>
          <w:szCs w:val="24"/>
          <w:lang w:eastAsia="ru-RU"/>
        </w:rPr>
        <w:t xml:space="preserve">3.3. Управление </w:t>
      </w:r>
      <w:r w:rsidR="00F231C0">
        <w:rPr>
          <w:rFonts w:ascii="Times New Roman" w:eastAsia="Times New Roman" w:hAnsi="Times New Roman" w:cs="Times New Roman"/>
          <w:sz w:val="24"/>
          <w:szCs w:val="24"/>
          <w:lang w:eastAsia="ru-RU"/>
        </w:rPr>
        <w:t>образования</w:t>
      </w:r>
      <w:r w:rsidR="00F231C0" w:rsidRPr="007F1508">
        <w:rPr>
          <w:rFonts w:ascii="Times New Roman" w:eastAsia="Times New Roman" w:hAnsi="Times New Roman" w:cs="Times New Roman"/>
          <w:sz w:val="24"/>
          <w:szCs w:val="24"/>
          <w:lang w:eastAsia="ru-RU"/>
        </w:rPr>
        <w:t xml:space="preserve"> </w:t>
      </w:r>
      <w:r w:rsidRPr="007F1508">
        <w:rPr>
          <w:rFonts w:ascii="Times New Roman" w:eastAsia="Times New Roman" w:hAnsi="Times New Roman" w:cs="Times New Roman"/>
          <w:sz w:val="24"/>
          <w:szCs w:val="24"/>
          <w:lang w:eastAsia="ru-RU"/>
        </w:rPr>
        <w:t>обязано:</w:t>
      </w:r>
    </w:p>
    <w:p w14:paraId="43B45950" w14:textId="50903572" w:rsidR="004101AC" w:rsidRPr="007F1508" w:rsidRDefault="004101AC" w:rsidP="004101AC">
      <w:pPr>
        <w:pStyle w:val="a3"/>
        <w:widowControl w:val="0"/>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Исполнять надлежащим образом полномочия по решению вопросов местного значения городского округа в области образования.</w:t>
      </w:r>
    </w:p>
    <w:p w14:paraId="54577228" w14:textId="78D31D23" w:rsidR="004101AC" w:rsidRPr="007F1508" w:rsidRDefault="004101AC" w:rsidP="004101AC">
      <w:pPr>
        <w:pStyle w:val="a3"/>
        <w:widowControl w:val="0"/>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t xml:space="preserve">Осуществлять свою деятельность в соответствии с действующим законодательством Российской Федерации и Московской области, а также муниципальными правовыми актами, настоящим Положением. </w:t>
      </w:r>
    </w:p>
    <w:p w14:paraId="217E072A" w14:textId="2AF00CA9" w:rsidR="004101AC" w:rsidRPr="004101AC" w:rsidRDefault="004101AC" w:rsidP="004101AC">
      <w:pPr>
        <w:pStyle w:val="a3"/>
        <w:widowControl w:val="0"/>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1508">
        <w:rPr>
          <w:rFonts w:ascii="Times New Roman" w:eastAsia="Times New Roman" w:hAnsi="Times New Roman" w:cs="Times New Roman"/>
          <w:sz w:val="24"/>
          <w:szCs w:val="24"/>
          <w:lang w:eastAsia="ru-RU"/>
        </w:rPr>
        <w:lastRenderedPageBreak/>
        <w:t xml:space="preserve">Выполнять в установленные сроки поручения Администрации городского округа </w:t>
      </w:r>
      <w:r w:rsidRPr="004101AC">
        <w:rPr>
          <w:rFonts w:ascii="Times New Roman" w:eastAsia="Times New Roman" w:hAnsi="Times New Roman" w:cs="Times New Roman"/>
          <w:sz w:val="24"/>
          <w:szCs w:val="24"/>
          <w:lang w:eastAsia="ru-RU"/>
        </w:rPr>
        <w:t>Электросталь.</w:t>
      </w:r>
    </w:p>
    <w:p w14:paraId="38B107AC" w14:textId="09499D1D" w:rsidR="004101AC" w:rsidRPr="004101AC" w:rsidRDefault="004101AC" w:rsidP="004101AC">
      <w:pPr>
        <w:pStyle w:val="a3"/>
        <w:widowControl w:val="0"/>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01AC">
        <w:rPr>
          <w:rFonts w:ascii="Times New Roman" w:eastAsia="Times New Roman" w:hAnsi="Times New Roman" w:cs="Times New Roman"/>
          <w:sz w:val="24"/>
          <w:szCs w:val="24"/>
          <w:lang w:eastAsia="ru-RU"/>
        </w:rPr>
        <w:t xml:space="preserve">Предоставлять сведения по запросам органов государственной власти и органов местного самоуправления городского округа Электросталь по вопросам деятельности Управления образования. </w:t>
      </w:r>
    </w:p>
    <w:p w14:paraId="7E30BC71" w14:textId="280CA6C6" w:rsidR="004101AC" w:rsidRPr="004101AC" w:rsidRDefault="004101AC" w:rsidP="004101AC">
      <w:pPr>
        <w:pStyle w:val="a3"/>
        <w:widowControl w:val="0"/>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01AC">
        <w:rPr>
          <w:rFonts w:ascii="Times New Roman" w:eastAsia="Times New Roman" w:hAnsi="Times New Roman" w:cs="Times New Roman"/>
          <w:sz w:val="24"/>
          <w:szCs w:val="24"/>
          <w:lang w:eastAsia="ru-RU"/>
        </w:rPr>
        <w:t xml:space="preserve">Своевременно и целевым образом использовать бюджетные средства, выделенные на цели и задачи деятельности Управления образования в соответствии с настоящим Положением, предоставлять отчёты об их освоении. </w:t>
      </w:r>
    </w:p>
    <w:p w14:paraId="6E9CE74C" w14:textId="77777777" w:rsidR="004101AC" w:rsidRPr="004101AC" w:rsidRDefault="004101AC" w:rsidP="004101AC">
      <w:pPr>
        <w:pStyle w:val="a3"/>
        <w:widowControl w:val="0"/>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01AC">
        <w:rPr>
          <w:rFonts w:ascii="Times New Roman" w:eastAsia="Times New Roman" w:hAnsi="Times New Roman" w:cs="Times New Roman"/>
          <w:sz w:val="24"/>
          <w:szCs w:val="24"/>
          <w:lang w:eastAsia="ru-RU"/>
        </w:rPr>
        <w:t>Совместно с органами исполнительной власти Московской области, в пределах своей компетенции, участвовать в разработке и реализации государственной программы Московской области в сфере образования.</w:t>
      </w:r>
    </w:p>
    <w:p w14:paraId="18290DE6" w14:textId="77777777" w:rsidR="004101AC" w:rsidRPr="004101AC" w:rsidRDefault="004101AC" w:rsidP="004101AC">
      <w:pPr>
        <w:pStyle w:val="a3"/>
        <w:widowControl w:val="0"/>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01AC">
        <w:rPr>
          <w:rFonts w:ascii="Times New Roman" w:eastAsia="Times New Roman" w:hAnsi="Times New Roman" w:cs="Times New Roman"/>
          <w:sz w:val="24"/>
          <w:szCs w:val="24"/>
          <w:lang w:eastAsia="ru-RU"/>
        </w:rPr>
        <w:t>Осуществлять в пределах своей компетенции инспекционный контроль деятельности подведомственных учреждений по реализации основных направлений государственной политики в области образования.</w:t>
      </w:r>
    </w:p>
    <w:p w14:paraId="619F8F93" w14:textId="7A06F257" w:rsidR="004101AC" w:rsidRPr="004101AC" w:rsidRDefault="004101AC" w:rsidP="004101AC">
      <w:pPr>
        <w:pStyle w:val="a3"/>
        <w:widowControl w:val="0"/>
        <w:numPr>
          <w:ilvl w:val="2"/>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01AC">
        <w:rPr>
          <w:rFonts w:ascii="Times New Roman" w:eastAsia="Times New Roman" w:hAnsi="Times New Roman" w:cs="Times New Roman"/>
          <w:sz w:val="24"/>
          <w:szCs w:val="24"/>
          <w:lang w:eastAsia="ru-RU"/>
        </w:rPr>
        <w:t>Не разглашать сведения, составляющие государственную и иную охраняемую законодательством тайну.</w:t>
      </w:r>
    </w:p>
    <w:p w14:paraId="55F5CE26" w14:textId="2EA5D185" w:rsidR="001C720D" w:rsidRPr="004101AC" w:rsidRDefault="001C720D" w:rsidP="001C720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sub_13031"/>
      <w:bookmarkEnd w:id="19"/>
      <w:r w:rsidRPr="004101AC">
        <w:rPr>
          <w:rFonts w:ascii="Times New Roman" w:eastAsia="Times New Roman" w:hAnsi="Times New Roman" w:cs="Times New Roman"/>
          <w:sz w:val="24"/>
          <w:szCs w:val="24"/>
          <w:lang w:eastAsia="ru-RU"/>
        </w:rPr>
        <w:t>3.</w:t>
      </w:r>
      <w:r w:rsidR="004101AC" w:rsidRPr="004101AC">
        <w:rPr>
          <w:rFonts w:ascii="Times New Roman" w:eastAsia="Times New Roman" w:hAnsi="Times New Roman" w:cs="Times New Roman"/>
          <w:sz w:val="24"/>
          <w:szCs w:val="24"/>
          <w:lang w:eastAsia="ru-RU"/>
        </w:rPr>
        <w:t>4</w:t>
      </w:r>
      <w:r w:rsidRPr="004101AC">
        <w:rPr>
          <w:rFonts w:ascii="Times New Roman" w:eastAsia="Times New Roman" w:hAnsi="Times New Roman" w:cs="Times New Roman"/>
          <w:sz w:val="24"/>
          <w:szCs w:val="24"/>
          <w:lang w:eastAsia="ru-RU"/>
        </w:rPr>
        <w:t xml:space="preserve">. Управление </w:t>
      </w:r>
      <w:r w:rsidR="00E607BB">
        <w:rPr>
          <w:rFonts w:ascii="Times New Roman" w:eastAsia="Times New Roman" w:hAnsi="Times New Roman" w:cs="Times New Roman"/>
          <w:sz w:val="24"/>
          <w:szCs w:val="24"/>
          <w:lang w:eastAsia="ru-RU"/>
        </w:rPr>
        <w:t>образования</w:t>
      </w:r>
      <w:r w:rsidR="00E607BB" w:rsidRPr="004101AC">
        <w:rPr>
          <w:rFonts w:ascii="Times New Roman" w:eastAsia="Times New Roman" w:hAnsi="Times New Roman" w:cs="Times New Roman"/>
          <w:sz w:val="24"/>
          <w:szCs w:val="24"/>
          <w:lang w:eastAsia="ru-RU"/>
        </w:rPr>
        <w:t xml:space="preserve"> </w:t>
      </w:r>
      <w:r w:rsidRPr="004101AC">
        <w:rPr>
          <w:rFonts w:ascii="Times New Roman" w:eastAsia="Times New Roman" w:hAnsi="Times New Roman" w:cs="Times New Roman"/>
          <w:sz w:val="24"/>
          <w:szCs w:val="24"/>
          <w:lang w:eastAsia="ru-RU"/>
        </w:rPr>
        <w:t>как отраслевой орган Администрации городского округа, обладающий правами юридического лица, несет ответственность перед государством, физическими лицами, юридическими лицами в соответствии с законодательством Российской Федерации.</w:t>
      </w:r>
    </w:p>
    <w:p w14:paraId="51F261F1" w14:textId="0EBC3846" w:rsidR="001C720D" w:rsidRPr="001F5A7F" w:rsidRDefault="001C720D" w:rsidP="001C720D">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sidRPr="004101AC">
        <w:rPr>
          <w:rFonts w:ascii="Times New Roman" w:eastAsia="Times New Roman" w:hAnsi="Times New Roman" w:cs="Times New Roman"/>
          <w:sz w:val="24"/>
          <w:szCs w:val="24"/>
          <w:lang w:eastAsia="ru-RU"/>
        </w:rPr>
        <w:t>3.</w:t>
      </w:r>
      <w:r w:rsidR="004101AC" w:rsidRPr="004101AC">
        <w:rPr>
          <w:rFonts w:ascii="Times New Roman" w:eastAsia="Times New Roman" w:hAnsi="Times New Roman" w:cs="Times New Roman"/>
          <w:sz w:val="24"/>
          <w:szCs w:val="24"/>
          <w:lang w:eastAsia="ru-RU"/>
        </w:rPr>
        <w:t>5</w:t>
      </w:r>
      <w:r w:rsidRPr="004101AC">
        <w:rPr>
          <w:rFonts w:ascii="Times New Roman" w:eastAsia="Times New Roman" w:hAnsi="Times New Roman" w:cs="Times New Roman"/>
          <w:sz w:val="24"/>
          <w:szCs w:val="24"/>
          <w:lang w:eastAsia="ru-RU"/>
        </w:rPr>
        <w:t xml:space="preserve">. Управление </w:t>
      </w:r>
      <w:r w:rsidR="00E607BB">
        <w:rPr>
          <w:rFonts w:ascii="Times New Roman" w:eastAsia="Times New Roman" w:hAnsi="Times New Roman" w:cs="Times New Roman"/>
          <w:sz w:val="24"/>
          <w:szCs w:val="24"/>
          <w:lang w:eastAsia="ru-RU"/>
        </w:rPr>
        <w:t>образования</w:t>
      </w:r>
      <w:r w:rsidR="00E607BB" w:rsidRPr="004101AC">
        <w:rPr>
          <w:rFonts w:ascii="Times New Roman" w:eastAsia="Times New Roman" w:hAnsi="Times New Roman" w:cs="Times New Roman"/>
          <w:sz w:val="24"/>
          <w:szCs w:val="24"/>
          <w:lang w:eastAsia="ru-RU"/>
        </w:rPr>
        <w:t xml:space="preserve"> </w:t>
      </w:r>
      <w:r w:rsidRPr="004101AC">
        <w:rPr>
          <w:rFonts w:ascii="Times New Roman" w:eastAsia="Times New Roman" w:hAnsi="Times New Roman" w:cs="Times New Roman"/>
          <w:sz w:val="24"/>
          <w:szCs w:val="24"/>
          <w:lang w:eastAsia="ru-RU"/>
        </w:rPr>
        <w:t xml:space="preserve">отвечает по своим обязательствам находящимися в его распоряжении денежными средствами. </w:t>
      </w:r>
    </w:p>
    <w:bookmarkEnd w:id="20"/>
    <w:p w14:paraId="329CACBE" w14:textId="77777777" w:rsidR="004101AC" w:rsidRDefault="004101AC" w:rsidP="00FA2904">
      <w:pPr>
        <w:jc w:val="center"/>
        <w:rPr>
          <w:rFonts w:ascii="Times New Roman" w:hAnsi="Times New Roman" w:cs="Times New Roman"/>
          <w:b/>
          <w:bCs/>
          <w:sz w:val="24"/>
          <w:szCs w:val="24"/>
          <w:highlight w:val="yellow"/>
        </w:rPr>
      </w:pPr>
    </w:p>
    <w:p w14:paraId="2BB6348C" w14:textId="0246237E" w:rsidR="00FA2904" w:rsidRPr="00AF44FB" w:rsidRDefault="00216D7B" w:rsidP="00FA2904">
      <w:pPr>
        <w:jc w:val="center"/>
        <w:rPr>
          <w:rFonts w:ascii="Times New Roman" w:hAnsi="Times New Roman" w:cs="Times New Roman"/>
          <w:b/>
          <w:bCs/>
          <w:sz w:val="24"/>
          <w:szCs w:val="24"/>
        </w:rPr>
      </w:pPr>
      <w:r>
        <w:rPr>
          <w:rFonts w:ascii="Times New Roman" w:hAnsi="Times New Roman" w:cs="Times New Roman"/>
          <w:b/>
          <w:bCs/>
          <w:sz w:val="24"/>
          <w:szCs w:val="24"/>
        </w:rPr>
        <w:t>4</w:t>
      </w:r>
      <w:r w:rsidR="00FA2904" w:rsidRPr="00AF44FB">
        <w:rPr>
          <w:rFonts w:ascii="Times New Roman" w:hAnsi="Times New Roman" w:cs="Times New Roman"/>
          <w:b/>
          <w:bCs/>
          <w:sz w:val="24"/>
          <w:szCs w:val="24"/>
        </w:rPr>
        <w:t>. Взаимодействие со структурными подразделениями Администрации городского округа, организациями городского округа, органами государственной власти</w:t>
      </w:r>
    </w:p>
    <w:p w14:paraId="6B6EAFFC" w14:textId="2B4FC61E" w:rsidR="001C720D" w:rsidRPr="009F35D7" w:rsidRDefault="00216D7B" w:rsidP="009F35D7">
      <w:pPr>
        <w:ind w:firstLine="709"/>
        <w:jc w:val="both"/>
        <w:rPr>
          <w:rFonts w:ascii="Times New Roman" w:hAnsi="Times New Roman" w:cs="Times New Roman"/>
          <w:sz w:val="24"/>
          <w:szCs w:val="24"/>
        </w:rPr>
      </w:pPr>
      <w:r>
        <w:rPr>
          <w:rFonts w:ascii="Times New Roman" w:hAnsi="Times New Roman" w:cs="Times New Roman"/>
          <w:sz w:val="24"/>
          <w:szCs w:val="24"/>
        </w:rPr>
        <w:t>4</w:t>
      </w:r>
      <w:r w:rsidR="00FA2904" w:rsidRPr="00AF44FB">
        <w:rPr>
          <w:rFonts w:ascii="Times New Roman" w:hAnsi="Times New Roman" w:cs="Times New Roman"/>
          <w:sz w:val="24"/>
          <w:szCs w:val="24"/>
        </w:rPr>
        <w:t xml:space="preserve">.1. Управление </w:t>
      </w:r>
      <w:r w:rsidR="00E607BB">
        <w:rPr>
          <w:rFonts w:ascii="Times New Roman" w:eastAsia="Times New Roman" w:hAnsi="Times New Roman" w:cs="Times New Roman"/>
          <w:sz w:val="24"/>
          <w:szCs w:val="24"/>
          <w:lang w:eastAsia="ru-RU"/>
        </w:rPr>
        <w:t>образования</w:t>
      </w:r>
      <w:r w:rsidR="00E607BB" w:rsidRPr="00AF44FB">
        <w:rPr>
          <w:rFonts w:ascii="Times New Roman" w:hAnsi="Times New Roman" w:cs="Times New Roman"/>
          <w:sz w:val="24"/>
          <w:szCs w:val="24"/>
        </w:rPr>
        <w:t xml:space="preserve"> </w:t>
      </w:r>
      <w:r w:rsidR="00FA2904" w:rsidRPr="00AF44FB">
        <w:rPr>
          <w:rFonts w:ascii="Times New Roman" w:hAnsi="Times New Roman" w:cs="Times New Roman"/>
          <w:sz w:val="24"/>
          <w:szCs w:val="24"/>
        </w:rPr>
        <w:t>взаимодействует со структурными подразделениями Администрации городского округа Электросталь, территориальными органами исполнительных органов государственной власти Московской области и организациями городского округа Электросталь по вопросам мобилизационной подготовки</w:t>
      </w:r>
      <w:r w:rsidR="009F35D7">
        <w:rPr>
          <w:rFonts w:ascii="Times New Roman" w:hAnsi="Times New Roman" w:cs="Times New Roman"/>
          <w:sz w:val="24"/>
          <w:szCs w:val="24"/>
        </w:rPr>
        <w:t>.</w:t>
      </w:r>
    </w:p>
    <w:p w14:paraId="10624CA3" w14:textId="3789BA47" w:rsidR="001C720D" w:rsidRPr="002B2E55" w:rsidRDefault="00216D7B" w:rsidP="001C720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21" w:name="sub_1400"/>
      <w:r>
        <w:rPr>
          <w:rFonts w:ascii="Times New Roman" w:eastAsiaTheme="minorEastAsia" w:hAnsi="Times New Roman" w:cs="Times New Roman"/>
          <w:b/>
          <w:bCs/>
          <w:color w:val="26282F"/>
          <w:sz w:val="24"/>
          <w:szCs w:val="24"/>
          <w:lang w:eastAsia="ru-RU"/>
        </w:rPr>
        <w:t>5</w:t>
      </w:r>
      <w:r w:rsidR="001C720D" w:rsidRPr="002B2E55">
        <w:rPr>
          <w:rFonts w:ascii="Times New Roman" w:eastAsiaTheme="minorEastAsia" w:hAnsi="Times New Roman" w:cs="Times New Roman"/>
          <w:b/>
          <w:bCs/>
          <w:color w:val="26282F"/>
          <w:sz w:val="24"/>
          <w:szCs w:val="24"/>
          <w:lang w:eastAsia="ru-RU"/>
        </w:rPr>
        <w:t>. Руководство Управлени</w:t>
      </w:r>
      <w:r w:rsidR="00F077F3">
        <w:rPr>
          <w:rFonts w:ascii="Times New Roman" w:eastAsiaTheme="minorEastAsia" w:hAnsi="Times New Roman" w:cs="Times New Roman"/>
          <w:b/>
          <w:bCs/>
          <w:color w:val="26282F"/>
          <w:sz w:val="24"/>
          <w:szCs w:val="24"/>
          <w:lang w:eastAsia="ru-RU"/>
        </w:rPr>
        <w:t>ем образования</w:t>
      </w:r>
    </w:p>
    <w:bookmarkEnd w:id="21"/>
    <w:p w14:paraId="2622C6E2" w14:textId="77777777" w:rsidR="001C720D" w:rsidRPr="002B2E55" w:rsidRDefault="001C720D"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1F349263" w14:textId="1F9F48A7"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401"/>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 xml:space="preserve">.1. Управление </w:t>
      </w:r>
      <w:r w:rsidR="00E607BB">
        <w:rPr>
          <w:rFonts w:ascii="Times New Roman" w:eastAsia="Times New Roman" w:hAnsi="Times New Roman" w:cs="Times New Roman"/>
          <w:sz w:val="24"/>
          <w:szCs w:val="24"/>
          <w:lang w:eastAsia="ru-RU"/>
        </w:rPr>
        <w:t>образования</w:t>
      </w:r>
      <w:r w:rsidR="00E607BB" w:rsidRPr="002B2E55">
        <w:rPr>
          <w:rFonts w:ascii="Times New Roman" w:eastAsiaTheme="minorEastAsia" w:hAnsi="Times New Roman" w:cs="Times New Roman"/>
          <w:sz w:val="24"/>
          <w:szCs w:val="24"/>
          <w:lang w:eastAsia="ru-RU"/>
        </w:rPr>
        <w:t xml:space="preserve"> </w:t>
      </w:r>
      <w:r w:rsidR="001C720D" w:rsidRPr="002B2E55">
        <w:rPr>
          <w:rFonts w:ascii="Times New Roman" w:eastAsiaTheme="minorEastAsia" w:hAnsi="Times New Roman" w:cs="Times New Roman"/>
          <w:sz w:val="24"/>
          <w:szCs w:val="24"/>
          <w:lang w:eastAsia="ru-RU"/>
        </w:rPr>
        <w:t xml:space="preserve">возглавляет начальник Управления образования </w:t>
      </w:r>
      <w:r w:rsidR="001C720D" w:rsidRPr="00D64792">
        <w:rPr>
          <w:rFonts w:ascii="Times New Roman" w:eastAsiaTheme="minorEastAsia" w:hAnsi="Times New Roman" w:cs="Times New Roman"/>
          <w:sz w:val="24"/>
          <w:szCs w:val="24"/>
          <w:lang w:eastAsia="ru-RU"/>
        </w:rPr>
        <w:t>Администрации</w:t>
      </w:r>
      <w:r w:rsidR="001C720D" w:rsidRPr="002B2E55">
        <w:rPr>
          <w:rFonts w:ascii="Times New Roman" w:eastAsiaTheme="minorEastAsia" w:hAnsi="Times New Roman" w:cs="Times New Roman"/>
          <w:sz w:val="24"/>
          <w:szCs w:val="24"/>
          <w:lang w:eastAsia="ru-RU"/>
        </w:rPr>
        <w:t xml:space="preserve"> </w:t>
      </w:r>
      <w:r w:rsidR="001C720D" w:rsidRPr="00D64792">
        <w:rPr>
          <w:rFonts w:ascii="Times New Roman" w:eastAsiaTheme="minorEastAsia" w:hAnsi="Times New Roman" w:cs="Times New Roman"/>
          <w:sz w:val="24"/>
          <w:szCs w:val="24"/>
          <w:lang w:eastAsia="ru-RU"/>
        </w:rPr>
        <w:t>городского округа Электросталь</w:t>
      </w:r>
      <w:r w:rsidR="001C720D" w:rsidRPr="002B2E55">
        <w:rPr>
          <w:rFonts w:ascii="Times New Roman" w:eastAsiaTheme="minorEastAsia" w:hAnsi="Times New Roman" w:cs="Times New Roman"/>
          <w:sz w:val="24"/>
          <w:szCs w:val="24"/>
          <w:lang w:eastAsia="ru-RU"/>
        </w:rPr>
        <w:t xml:space="preserve"> (далее - Начальник), назначаемый на должность и освобождаемый от должности Главой </w:t>
      </w:r>
      <w:r w:rsidR="001C720D" w:rsidRPr="00D64792">
        <w:rPr>
          <w:rFonts w:ascii="Times New Roman" w:eastAsiaTheme="minorEastAsia" w:hAnsi="Times New Roman" w:cs="Times New Roman"/>
          <w:sz w:val="24"/>
          <w:szCs w:val="24"/>
          <w:lang w:eastAsia="ru-RU"/>
        </w:rPr>
        <w:t>городского округа Электросталь</w:t>
      </w:r>
      <w:r w:rsidR="001C720D" w:rsidRPr="002B2E55">
        <w:rPr>
          <w:rFonts w:ascii="Times New Roman" w:eastAsiaTheme="minorEastAsia" w:hAnsi="Times New Roman" w:cs="Times New Roman"/>
          <w:sz w:val="24"/>
          <w:szCs w:val="24"/>
          <w:lang w:eastAsia="ru-RU"/>
        </w:rPr>
        <w:t>.</w:t>
      </w:r>
    </w:p>
    <w:p w14:paraId="3EE0A1FA" w14:textId="3635B021" w:rsidR="001C720D" w:rsidRPr="00D64792" w:rsidRDefault="001C720D"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402"/>
      <w:bookmarkEnd w:id="22"/>
      <w:r w:rsidRPr="00D64792">
        <w:rPr>
          <w:rFonts w:ascii="Times New Roman" w:eastAsia="Times New Roman" w:hAnsi="Times New Roman" w:cs="Times New Roman"/>
          <w:sz w:val="24"/>
          <w:szCs w:val="24"/>
          <w:lang w:eastAsia="ru-RU"/>
        </w:rPr>
        <w:t xml:space="preserve">Условия и гарантии деятельности начальника Управления </w:t>
      </w:r>
      <w:r w:rsidR="00E607BB">
        <w:rPr>
          <w:rFonts w:ascii="Times New Roman" w:eastAsia="Times New Roman" w:hAnsi="Times New Roman" w:cs="Times New Roman"/>
          <w:sz w:val="24"/>
          <w:szCs w:val="24"/>
          <w:lang w:eastAsia="ru-RU"/>
        </w:rPr>
        <w:t>образования</w:t>
      </w:r>
      <w:r w:rsidR="00E607BB" w:rsidRPr="00D64792">
        <w:rPr>
          <w:rFonts w:ascii="Times New Roman" w:eastAsia="Times New Roman" w:hAnsi="Times New Roman" w:cs="Times New Roman"/>
          <w:sz w:val="24"/>
          <w:szCs w:val="24"/>
          <w:lang w:eastAsia="ru-RU"/>
        </w:rPr>
        <w:t xml:space="preserve"> </w:t>
      </w:r>
      <w:r w:rsidRPr="00D64792">
        <w:rPr>
          <w:rFonts w:ascii="Times New Roman" w:eastAsia="Times New Roman" w:hAnsi="Times New Roman" w:cs="Times New Roman"/>
          <w:sz w:val="24"/>
          <w:szCs w:val="24"/>
          <w:lang w:eastAsia="ru-RU"/>
        </w:rPr>
        <w:t>как муниципального служащего оговариваются в заключаемом с ним договоре, который не может противоречить законодательству Российской Федерации и Московской области о муниципальной службе, законодательству Российской Федерации о труде, а также настоящему Положению.</w:t>
      </w:r>
    </w:p>
    <w:p w14:paraId="4AB2CEA2" w14:textId="0D88742A"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.2. Начальник несет персональную ответственность за выполнение возложенных на Управление образования задач и полномочий.</w:t>
      </w:r>
    </w:p>
    <w:p w14:paraId="48ADFC63" w14:textId="2ADB2B5F"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403"/>
      <w:bookmarkEnd w:id="23"/>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.3. Начальник:</w:t>
      </w:r>
    </w:p>
    <w:p w14:paraId="55B82C25" w14:textId="18F07946"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4031"/>
      <w:bookmarkEnd w:id="24"/>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 xml:space="preserve">.3.1. Руководит деятельностью Управления </w:t>
      </w:r>
      <w:r w:rsidR="00E607BB">
        <w:rPr>
          <w:rFonts w:ascii="Times New Roman" w:eastAsia="Times New Roman" w:hAnsi="Times New Roman" w:cs="Times New Roman"/>
          <w:sz w:val="24"/>
          <w:szCs w:val="24"/>
          <w:lang w:eastAsia="ru-RU"/>
        </w:rPr>
        <w:t>образования</w:t>
      </w:r>
      <w:r w:rsidR="00E607BB" w:rsidRPr="002B2E55">
        <w:rPr>
          <w:rFonts w:ascii="Times New Roman" w:eastAsiaTheme="minorEastAsia" w:hAnsi="Times New Roman" w:cs="Times New Roman"/>
          <w:sz w:val="24"/>
          <w:szCs w:val="24"/>
          <w:lang w:eastAsia="ru-RU"/>
        </w:rPr>
        <w:t xml:space="preserve"> </w:t>
      </w:r>
      <w:r w:rsidR="001C720D" w:rsidRPr="002B2E55">
        <w:rPr>
          <w:rFonts w:ascii="Times New Roman" w:eastAsiaTheme="minorEastAsia" w:hAnsi="Times New Roman" w:cs="Times New Roman"/>
          <w:sz w:val="24"/>
          <w:szCs w:val="24"/>
          <w:lang w:eastAsia="ru-RU"/>
        </w:rPr>
        <w:t>на основе единоначалия.</w:t>
      </w:r>
    </w:p>
    <w:p w14:paraId="15825A8A" w14:textId="4CC29A35"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4032"/>
      <w:bookmarkEnd w:id="25"/>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.3.2. Без доверенности представляет Управление</w:t>
      </w:r>
      <w:r w:rsidR="00E607BB" w:rsidRPr="00E607BB">
        <w:rPr>
          <w:rFonts w:ascii="Times New Roman" w:eastAsia="Times New Roman" w:hAnsi="Times New Roman" w:cs="Times New Roman"/>
          <w:sz w:val="24"/>
          <w:szCs w:val="24"/>
          <w:lang w:eastAsia="ru-RU"/>
        </w:rPr>
        <w:t xml:space="preserve"> </w:t>
      </w:r>
      <w:r w:rsidR="00E607BB">
        <w:rPr>
          <w:rFonts w:ascii="Times New Roman" w:eastAsia="Times New Roman" w:hAnsi="Times New Roman" w:cs="Times New Roman"/>
          <w:sz w:val="24"/>
          <w:szCs w:val="24"/>
          <w:lang w:eastAsia="ru-RU"/>
        </w:rPr>
        <w:t>образования</w:t>
      </w:r>
      <w:r w:rsidR="001C720D" w:rsidRPr="002B2E55">
        <w:rPr>
          <w:rFonts w:ascii="Times New Roman" w:eastAsiaTheme="minorEastAsia" w:hAnsi="Times New Roman" w:cs="Times New Roman"/>
          <w:sz w:val="24"/>
          <w:szCs w:val="24"/>
          <w:lang w:eastAsia="ru-RU"/>
        </w:rPr>
        <w:t>, выдает доверенности, открывает и закрывает счета, совершает сделки, иные юридические действия, за исключением случаев, предусмотренных действующим законодательством.</w:t>
      </w:r>
    </w:p>
    <w:p w14:paraId="44D82478" w14:textId="5D349F4A"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4033"/>
      <w:bookmarkEnd w:id="26"/>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 xml:space="preserve">.3.3. Вносит в установленном порядке на рассмотрение Главы </w:t>
      </w:r>
      <w:r w:rsidR="001C720D" w:rsidRPr="00D64792">
        <w:rPr>
          <w:rFonts w:ascii="Times New Roman" w:eastAsiaTheme="minorEastAsia" w:hAnsi="Times New Roman" w:cs="Times New Roman"/>
          <w:sz w:val="24"/>
          <w:szCs w:val="24"/>
          <w:lang w:eastAsia="ru-RU"/>
        </w:rPr>
        <w:t>городского округа Электросталь</w:t>
      </w:r>
      <w:r w:rsidR="001C720D" w:rsidRPr="002B2E55">
        <w:rPr>
          <w:rFonts w:ascii="Times New Roman" w:eastAsiaTheme="minorEastAsia" w:hAnsi="Times New Roman" w:cs="Times New Roman"/>
          <w:sz w:val="24"/>
          <w:szCs w:val="24"/>
          <w:lang w:eastAsia="ru-RU"/>
        </w:rPr>
        <w:t xml:space="preserve"> и Совета депутатов </w:t>
      </w:r>
      <w:r w:rsidR="001C720D" w:rsidRPr="00D64792">
        <w:rPr>
          <w:rFonts w:ascii="Times New Roman" w:eastAsiaTheme="minorEastAsia" w:hAnsi="Times New Roman" w:cs="Times New Roman"/>
          <w:sz w:val="24"/>
          <w:szCs w:val="24"/>
          <w:lang w:eastAsia="ru-RU"/>
        </w:rPr>
        <w:t>городского округа Электросталь</w:t>
      </w:r>
      <w:r w:rsidR="001C720D" w:rsidRPr="002B2E55">
        <w:rPr>
          <w:rFonts w:ascii="Times New Roman" w:eastAsiaTheme="minorEastAsia" w:hAnsi="Times New Roman" w:cs="Times New Roman"/>
          <w:sz w:val="24"/>
          <w:szCs w:val="24"/>
          <w:lang w:eastAsia="ru-RU"/>
        </w:rPr>
        <w:t xml:space="preserve"> проекты постановлений, распоряжений, решений и иных нормативных правовых актов по вопросам, входящим в компетенцию Управления</w:t>
      </w:r>
      <w:r w:rsidR="00E607BB" w:rsidRPr="00E607BB">
        <w:rPr>
          <w:rFonts w:ascii="Times New Roman" w:eastAsia="Times New Roman" w:hAnsi="Times New Roman" w:cs="Times New Roman"/>
          <w:sz w:val="24"/>
          <w:szCs w:val="24"/>
          <w:lang w:eastAsia="ru-RU"/>
        </w:rPr>
        <w:t xml:space="preserve"> </w:t>
      </w:r>
      <w:r w:rsidR="00E607BB">
        <w:rPr>
          <w:rFonts w:ascii="Times New Roman" w:eastAsia="Times New Roman" w:hAnsi="Times New Roman" w:cs="Times New Roman"/>
          <w:sz w:val="24"/>
          <w:szCs w:val="24"/>
          <w:lang w:eastAsia="ru-RU"/>
        </w:rPr>
        <w:t>образования</w:t>
      </w:r>
      <w:r w:rsidR="001C720D" w:rsidRPr="002B2E55">
        <w:rPr>
          <w:rFonts w:ascii="Times New Roman" w:eastAsiaTheme="minorEastAsia" w:hAnsi="Times New Roman" w:cs="Times New Roman"/>
          <w:sz w:val="24"/>
          <w:szCs w:val="24"/>
          <w:lang w:eastAsia="ru-RU"/>
        </w:rPr>
        <w:t>.</w:t>
      </w:r>
    </w:p>
    <w:p w14:paraId="32FBDC3F" w14:textId="2870DA6B"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4034"/>
      <w:bookmarkEnd w:id="27"/>
      <w:r>
        <w:rPr>
          <w:rFonts w:ascii="Times New Roman" w:eastAsiaTheme="minorEastAsia" w:hAnsi="Times New Roman" w:cs="Times New Roman"/>
          <w:sz w:val="24"/>
          <w:szCs w:val="24"/>
          <w:lang w:eastAsia="ru-RU"/>
        </w:rPr>
        <w:lastRenderedPageBreak/>
        <w:t>5</w:t>
      </w:r>
      <w:r w:rsidR="001C720D" w:rsidRPr="002B2E55">
        <w:rPr>
          <w:rFonts w:ascii="Times New Roman" w:eastAsiaTheme="minorEastAsia" w:hAnsi="Times New Roman" w:cs="Times New Roman"/>
          <w:sz w:val="24"/>
          <w:szCs w:val="24"/>
          <w:lang w:eastAsia="ru-RU"/>
        </w:rPr>
        <w:t xml:space="preserve">.3.4. Распределяет обязанности между сотрудниками Управления </w:t>
      </w:r>
      <w:r w:rsidR="00E607BB">
        <w:rPr>
          <w:rFonts w:ascii="Times New Roman" w:eastAsia="Times New Roman" w:hAnsi="Times New Roman" w:cs="Times New Roman"/>
          <w:sz w:val="24"/>
          <w:szCs w:val="24"/>
          <w:lang w:eastAsia="ru-RU"/>
        </w:rPr>
        <w:t>образования</w:t>
      </w:r>
      <w:r w:rsidR="00E607BB" w:rsidRPr="002B2E55">
        <w:rPr>
          <w:rFonts w:ascii="Times New Roman" w:eastAsiaTheme="minorEastAsia" w:hAnsi="Times New Roman" w:cs="Times New Roman"/>
          <w:sz w:val="24"/>
          <w:szCs w:val="24"/>
          <w:lang w:eastAsia="ru-RU"/>
        </w:rPr>
        <w:t xml:space="preserve"> </w:t>
      </w:r>
      <w:r w:rsidR="001C720D" w:rsidRPr="002B2E55">
        <w:rPr>
          <w:rFonts w:ascii="Times New Roman" w:eastAsiaTheme="minorEastAsia" w:hAnsi="Times New Roman" w:cs="Times New Roman"/>
          <w:sz w:val="24"/>
          <w:szCs w:val="24"/>
          <w:lang w:eastAsia="ru-RU"/>
        </w:rPr>
        <w:t>и определяет их полномочия.</w:t>
      </w:r>
    </w:p>
    <w:p w14:paraId="033D2FC3" w14:textId="707298D4"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4035"/>
      <w:bookmarkEnd w:id="28"/>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.3.5. В пределах своей компетенции издает приказы, обязательные для исполнения работниками Управления</w:t>
      </w:r>
      <w:r w:rsidR="00E607BB" w:rsidRPr="00E607BB">
        <w:rPr>
          <w:rFonts w:ascii="Times New Roman" w:eastAsia="Times New Roman" w:hAnsi="Times New Roman" w:cs="Times New Roman"/>
          <w:sz w:val="24"/>
          <w:szCs w:val="24"/>
          <w:lang w:eastAsia="ru-RU"/>
        </w:rPr>
        <w:t xml:space="preserve"> </w:t>
      </w:r>
      <w:r w:rsidR="00E607BB">
        <w:rPr>
          <w:rFonts w:ascii="Times New Roman" w:eastAsia="Times New Roman" w:hAnsi="Times New Roman" w:cs="Times New Roman"/>
          <w:sz w:val="24"/>
          <w:szCs w:val="24"/>
          <w:lang w:eastAsia="ru-RU"/>
        </w:rPr>
        <w:t>образования</w:t>
      </w:r>
      <w:r w:rsidR="001C720D" w:rsidRPr="002B2E55">
        <w:rPr>
          <w:rFonts w:ascii="Times New Roman" w:eastAsiaTheme="minorEastAsia" w:hAnsi="Times New Roman" w:cs="Times New Roman"/>
          <w:sz w:val="24"/>
          <w:szCs w:val="24"/>
          <w:lang w:eastAsia="ru-RU"/>
        </w:rPr>
        <w:t>, руководителями муниципальных образовательных учреждений.</w:t>
      </w:r>
    </w:p>
    <w:p w14:paraId="5D5DFB45" w14:textId="12D30090"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4036"/>
      <w:bookmarkEnd w:id="29"/>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 xml:space="preserve">.3.6. Представляет на утверждение Главе </w:t>
      </w:r>
      <w:r w:rsidR="001C720D" w:rsidRPr="00D64792">
        <w:rPr>
          <w:rFonts w:ascii="Times New Roman" w:eastAsiaTheme="minorEastAsia" w:hAnsi="Times New Roman" w:cs="Times New Roman"/>
          <w:sz w:val="24"/>
          <w:szCs w:val="24"/>
          <w:lang w:eastAsia="ru-RU"/>
        </w:rPr>
        <w:t>городского округа Электросталь</w:t>
      </w:r>
      <w:r w:rsidR="001C720D" w:rsidRPr="002B2E55">
        <w:rPr>
          <w:rFonts w:ascii="Times New Roman" w:eastAsiaTheme="minorEastAsia" w:hAnsi="Times New Roman" w:cs="Times New Roman"/>
          <w:sz w:val="24"/>
          <w:szCs w:val="24"/>
          <w:lang w:eastAsia="ru-RU"/>
        </w:rPr>
        <w:t xml:space="preserve"> организационную структуру и штатное расписание Управления образования.</w:t>
      </w:r>
    </w:p>
    <w:p w14:paraId="797D5F15" w14:textId="6A01F386"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4037"/>
      <w:bookmarkEnd w:id="30"/>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.3.7. Разрабатывает и утверждает должностные инструкции работников Управления</w:t>
      </w:r>
      <w:r w:rsidR="00E607BB" w:rsidRPr="00E607BB">
        <w:rPr>
          <w:rFonts w:ascii="Times New Roman" w:eastAsia="Times New Roman" w:hAnsi="Times New Roman" w:cs="Times New Roman"/>
          <w:sz w:val="24"/>
          <w:szCs w:val="24"/>
          <w:lang w:eastAsia="ru-RU"/>
        </w:rPr>
        <w:t xml:space="preserve"> </w:t>
      </w:r>
      <w:r w:rsidR="00E607BB">
        <w:rPr>
          <w:rFonts w:ascii="Times New Roman" w:eastAsia="Times New Roman" w:hAnsi="Times New Roman" w:cs="Times New Roman"/>
          <w:sz w:val="24"/>
          <w:szCs w:val="24"/>
          <w:lang w:eastAsia="ru-RU"/>
        </w:rPr>
        <w:t>образования</w:t>
      </w:r>
      <w:r w:rsidR="001C720D" w:rsidRPr="002B2E55">
        <w:rPr>
          <w:rFonts w:ascii="Times New Roman" w:eastAsiaTheme="minorEastAsia" w:hAnsi="Times New Roman" w:cs="Times New Roman"/>
          <w:sz w:val="24"/>
          <w:szCs w:val="24"/>
          <w:lang w:eastAsia="ru-RU"/>
        </w:rPr>
        <w:t>, осуществляет контроль за деятельностью подчиненных ему работников, соблюдением правил внутреннего трудового распорядка и применяет к ним меры поощрения, налагает на них дисциплинарные взыскания в соответствии с действующим законодательством.</w:t>
      </w:r>
    </w:p>
    <w:p w14:paraId="59B59161" w14:textId="661B311E" w:rsidR="001C720D" w:rsidRPr="005655B4"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4038"/>
      <w:bookmarkEnd w:id="31"/>
      <w:r>
        <w:rPr>
          <w:rFonts w:ascii="Times New Roman" w:eastAsiaTheme="minorEastAsia" w:hAnsi="Times New Roman" w:cs="Times New Roman"/>
          <w:sz w:val="24"/>
          <w:szCs w:val="24"/>
          <w:lang w:eastAsia="ru-RU"/>
        </w:rPr>
        <w:t>5</w:t>
      </w:r>
      <w:r w:rsidR="001C720D" w:rsidRPr="00324466">
        <w:rPr>
          <w:rFonts w:ascii="Times New Roman" w:eastAsiaTheme="minorEastAsia" w:hAnsi="Times New Roman" w:cs="Times New Roman"/>
          <w:sz w:val="24"/>
          <w:szCs w:val="24"/>
          <w:lang w:eastAsia="ru-RU"/>
        </w:rPr>
        <w:t xml:space="preserve">.3.8. </w:t>
      </w:r>
      <w:r w:rsidR="001C720D" w:rsidRPr="00D64792">
        <w:rPr>
          <w:rFonts w:ascii="Times New Roman" w:eastAsiaTheme="minorEastAsia" w:hAnsi="Times New Roman" w:cs="Times New Roman"/>
          <w:sz w:val="24"/>
          <w:szCs w:val="24"/>
          <w:lang w:eastAsia="ru-RU"/>
        </w:rPr>
        <w:t xml:space="preserve">Осуществляет </w:t>
      </w:r>
      <w:r w:rsidR="005655B4" w:rsidRPr="00080A50">
        <w:rPr>
          <w:rFonts w:ascii="Times New Roman" w:hAnsi="Times New Roman" w:cs="Times New Roman"/>
          <w:sz w:val="24"/>
          <w:szCs w:val="24"/>
        </w:rPr>
        <w:t>ведомственный (</w:t>
      </w:r>
      <w:r w:rsidR="005655B4" w:rsidRPr="005655B4">
        <w:rPr>
          <w:rFonts w:ascii="Times New Roman" w:hAnsi="Times New Roman" w:cs="Times New Roman"/>
          <w:sz w:val="24"/>
          <w:szCs w:val="24"/>
        </w:rPr>
        <w:t xml:space="preserve">учредительский) </w:t>
      </w:r>
      <w:r w:rsidR="001C720D" w:rsidRPr="005655B4">
        <w:rPr>
          <w:rFonts w:ascii="Times New Roman" w:eastAsiaTheme="minorEastAsia" w:hAnsi="Times New Roman" w:cs="Times New Roman"/>
          <w:sz w:val="24"/>
          <w:szCs w:val="24"/>
          <w:lang w:eastAsia="ru-RU"/>
        </w:rPr>
        <w:t>контроль за деятельностью подведомственных муниципальных образовательных учреждений, а также за деятельностью муниципального учреждения «Центр материально-технического обеспечения учреждени</w:t>
      </w:r>
      <w:r w:rsidR="00054C94" w:rsidRPr="005655B4">
        <w:rPr>
          <w:rFonts w:ascii="Times New Roman" w:eastAsiaTheme="minorEastAsia" w:hAnsi="Times New Roman" w:cs="Times New Roman"/>
          <w:sz w:val="24"/>
          <w:szCs w:val="24"/>
          <w:lang w:eastAsia="ru-RU"/>
        </w:rPr>
        <w:t>й</w:t>
      </w:r>
      <w:r w:rsidR="001C720D" w:rsidRPr="005655B4">
        <w:rPr>
          <w:rFonts w:ascii="Times New Roman" w:eastAsiaTheme="minorEastAsia" w:hAnsi="Times New Roman" w:cs="Times New Roman"/>
          <w:sz w:val="24"/>
          <w:szCs w:val="24"/>
          <w:lang w:eastAsia="ru-RU"/>
        </w:rPr>
        <w:t xml:space="preserve"> образования».</w:t>
      </w:r>
    </w:p>
    <w:p w14:paraId="25970DAE" w14:textId="55CC7EA0"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4039"/>
      <w:bookmarkEnd w:id="32"/>
      <w:r w:rsidRPr="005655B4">
        <w:rPr>
          <w:rFonts w:ascii="Times New Roman" w:eastAsiaTheme="minorEastAsia" w:hAnsi="Times New Roman" w:cs="Times New Roman"/>
          <w:sz w:val="24"/>
          <w:szCs w:val="24"/>
          <w:lang w:eastAsia="ru-RU"/>
        </w:rPr>
        <w:t>5</w:t>
      </w:r>
      <w:r w:rsidR="001C720D" w:rsidRPr="005655B4">
        <w:rPr>
          <w:rFonts w:ascii="Times New Roman" w:eastAsiaTheme="minorEastAsia" w:hAnsi="Times New Roman" w:cs="Times New Roman"/>
          <w:sz w:val="24"/>
          <w:szCs w:val="24"/>
          <w:lang w:eastAsia="ru-RU"/>
        </w:rPr>
        <w:t xml:space="preserve">.3.9. Осуществляет </w:t>
      </w:r>
      <w:r w:rsidR="005655B4" w:rsidRPr="005655B4">
        <w:rPr>
          <w:rFonts w:ascii="Times New Roman" w:hAnsi="Times New Roman" w:cs="Times New Roman"/>
          <w:sz w:val="24"/>
          <w:szCs w:val="24"/>
        </w:rPr>
        <w:t xml:space="preserve">ведомственный (учредительский) </w:t>
      </w:r>
      <w:r w:rsidR="001C720D" w:rsidRPr="005655B4">
        <w:rPr>
          <w:rFonts w:ascii="Times New Roman" w:eastAsiaTheme="minorEastAsia" w:hAnsi="Times New Roman" w:cs="Times New Roman"/>
          <w:sz w:val="24"/>
          <w:szCs w:val="24"/>
          <w:lang w:eastAsia="ru-RU"/>
        </w:rPr>
        <w:t>контроль за соблюдением законодательства Российской Федерации и Московской области, в частности</w:t>
      </w:r>
      <w:r w:rsidR="001C720D" w:rsidRPr="002B2E55">
        <w:rPr>
          <w:rFonts w:ascii="Times New Roman" w:eastAsiaTheme="minorEastAsia" w:hAnsi="Times New Roman" w:cs="Times New Roman"/>
          <w:sz w:val="24"/>
          <w:szCs w:val="24"/>
          <w:lang w:eastAsia="ru-RU"/>
        </w:rPr>
        <w:t xml:space="preserve">, нормативных правовых актов Министерства </w:t>
      </w:r>
      <w:r w:rsidR="00416CF9">
        <w:rPr>
          <w:rFonts w:ascii="Times New Roman" w:eastAsiaTheme="minorEastAsia" w:hAnsi="Times New Roman" w:cs="Times New Roman"/>
          <w:sz w:val="24"/>
          <w:szCs w:val="24"/>
          <w:lang w:eastAsia="ru-RU"/>
        </w:rPr>
        <w:t>просвещения</w:t>
      </w:r>
      <w:r w:rsidR="001C720D" w:rsidRPr="002B2E55">
        <w:rPr>
          <w:rFonts w:ascii="Times New Roman" w:eastAsiaTheme="minorEastAsia" w:hAnsi="Times New Roman" w:cs="Times New Roman"/>
          <w:sz w:val="24"/>
          <w:szCs w:val="24"/>
          <w:lang w:eastAsia="ru-RU"/>
        </w:rPr>
        <w:t xml:space="preserve"> Российской Федерации, Министерства образования Московской области, за выполнением решений Совета депутатов </w:t>
      </w:r>
      <w:r w:rsidR="001C720D" w:rsidRPr="00D64792">
        <w:rPr>
          <w:rFonts w:ascii="Times New Roman" w:eastAsiaTheme="minorEastAsia" w:hAnsi="Times New Roman" w:cs="Times New Roman"/>
          <w:sz w:val="24"/>
          <w:szCs w:val="24"/>
          <w:lang w:eastAsia="ru-RU"/>
        </w:rPr>
        <w:t>городского округа Электросталь</w:t>
      </w:r>
      <w:r w:rsidR="001C720D" w:rsidRPr="002B2E55">
        <w:rPr>
          <w:rFonts w:ascii="Times New Roman" w:eastAsiaTheme="minorEastAsia" w:hAnsi="Times New Roman" w:cs="Times New Roman"/>
          <w:sz w:val="24"/>
          <w:szCs w:val="24"/>
          <w:lang w:eastAsia="ru-RU"/>
        </w:rPr>
        <w:t xml:space="preserve"> Московской области, постановлений и распоряжений </w:t>
      </w:r>
      <w:r w:rsidR="001C720D" w:rsidRPr="00D64792">
        <w:rPr>
          <w:rFonts w:ascii="Times New Roman" w:eastAsiaTheme="minorEastAsia" w:hAnsi="Times New Roman" w:cs="Times New Roman"/>
          <w:sz w:val="24"/>
          <w:szCs w:val="24"/>
          <w:lang w:eastAsia="ru-RU"/>
        </w:rPr>
        <w:t>Администрации</w:t>
      </w:r>
      <w:r w:rsidR="001C720D" w:rsidRPr="002B2E55">
        <w:rPr>
          <w:rFonts w:ascii="Times New Roman" w:eastAsiaTheme="minorEastAsia" w:hAnsi="Times New Roman" w:cs="Times New Roman"/>
          <w:sz w:val="24"/>
          <w:szCs w:val="24"/>
          <w:lang w:eastAsia="ru-RU"/>
        </w:rPr>
        <w:t xml:space="preserve"> </w:t>
      </w:r>
      <w:r w:rsidR="001C720D" w:rsidRPr="00D64792">
        <w:rPr>
          <w:rFonts w:ascii="Times New Roman" w:eastAsiaTheme="minorEastAsia" w:hAnsi="Times New Roman" w:cs="Times New Roman"/>
          <w:sz w:val="24"/>
          <w:szCs w:val="24"/>
          <w:lang w:eastAsia="ru-RU"/>
        </w:rPr>
        <w:t>городского округа Электросталь</w:t>
      </w:r>
      <w:r w:rsidR="001C720D" w:rsidRPr="002B2E55">
        <w:rPr>
          <w:rFonts w:ascii="Times New Roman" w:eastAsiaTheme="minorEastAsia" w:hAnsi="Times New Roman" w:cs="Times New Roman"/>
          <w:sz w:val="24"/>
          <w:szCs w:val="24"/>
          <w:lang w:eastAsia="ru-RU"/>
        </w:rPr>
        <w:t>, по вопросам, относящимся к компетенции Управления образования, и приказов Управления</w:t>
      </w:r>
      <w:r w:rsidR="00E607BB" w:rsidRPr="00E607BB">
        <w:rPr>
          <w:rFonts w:ascii="Times New Roman" w:eastAsia="Times New Roman" w:hAnsi="Times New Roman" w:cs="Times New Roman"/>
          <w:sz w:val="24"/>
          <w:szCs w:val="24"/>
          <w:lang w:eastAsia="ru-RU"/>
        </w:rPr>
        <w:t xml:space="preserve"> </w:t>
      </w:r>
      <w:r w:rsidR="00E607BB">
        <w:rPr>
          <w:rFonts w:ascii="Times New Roman" w:eastAsia="Times New Roman" w:hAnsi="Times New Roman" w:cs="Times New Roman"/>
          <w:sz w:val="24"/>
          <w:szCs w:val="24"/>
          <w:lang w:eastAsia="ru-RU"/>
        </w:rPr>
        <w:t>образования</w:t>
      </w:r>
      <w:r w:rsidR="001C720D" w:rsidRPr="002B2E55">
        <w:rPr>
          <w:rFonts w:ascii="Times New Roman" w:eastAsiaTheme="minorEastAsia" w:hAnsi="Times New Roman" w:cs="Times New Roman"/>
          <w:sz w:val="24"/>
          <w:szCs w:val="24"/>
          <w:lang w:eastAsia="ru-RU"/>
        </w:rPr>
        <w:t>.</w:t>
      </w:r>
    </w:p>
    <w:p w14:paraId="2EF4A514" w14:textId="3CD43523"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4" w:name="sub_140310"/>
      <w:bookmarkEnd w:id="33"/>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 xml:space="preserve">.3.10. Назначает </w:t>
      </w:r>
      <w:r w:rsidR="001C720D" w:rsidRPr="00D64792">
        <w:rPr>
          <w:rFonts w:ascii="Times New Roman" w:eastAsiaTheme="minorEastAsia" w:hAnsi="Times New Roman" w:cs="Times New Roman"/>
          <w:sz w:val="24"/>
          <w:szCs w:val="24"/>
          <w:lang w:eastAsia="ru-RU"/>
        </w:rPr>
        <w:t xml:space="preserve">в соответствии с </w:t>
      </w:r>
      <w:r w:rsidR="001C720D" w:rsidRPr="00D64792">
        <w:rPr>
          <w:rFonts w:ascii="Times New Roman" w:hAnsi="Times New Roman" w:cs="Times New Roman"/>
          <w:sz w:val="24"/>
          <w:szCs w:val="24"/>
        </w:rPr>
        <w:t>«Положением об организации и проведении конкурса на замещение вакантной должности руководителя муниципального общеобразовательного учреждения городского округа Электросталь Московской области»</w:t>
      </w:r>
      <w:r w:rsidR="001C720D" w:rsidRPr="00D64792">
        <w:rPr>
          <w:rFonts w:ascii="Times New Roman" w:eastAsiaTheme="minorEastAsia" w:hAnsi="Times New Roman" w:cs="Times New Roman"/>
          <w:sz w:val="24"/>
          <w:szCs w:val="24"/>
          <w:lang w:eastAsia="ru-RU"/>
        </w:rPr>
        <w:t xml:space="preserve"> </w:t>
      </w:r>
      <w:r w:rsidR="001C720D" w:rsidRPr="002B2E55">
        <w:rPr>
          <w:rFonts w:ascii="Times New Roman" w:eastAsiaTheme="minorEastAsia" w:hAnsi="Times New Roman" w:cs="Times New Roman"/>
          <w:sz w:val="24"/>
          <w:szCs w:val="24"/>
          <w:lang w:eastAsia="ru-RU"/>
        </w:rPr>
        <w:t>и увольняет руководителей муниципальных образовательных и других подведомственных учреждений, заключает и прекращает трудовые договоры с ними, принимает к ним меры поощрения и налагает дисциплинарные взыскания, осуществляет иные полномочия работодателя в соответствии с действующим законодательством.</w:t>
      </w:r>
    </w:p>
    <w:p w14:paraId="7A6DB413" w14:textId="54FBAD5D"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40311"/>
      <w:bookmarkEnd w:id="34"/>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.3.11. Приостанавливает или отменяет в установленном порядке приказы руководителей муниципальных образовательных учреждений, противоречащие законодательству Российской Федерации и Московской области, в том числе приказам Министерства</w:t>
      </w:r>
      <w:r w:rsidR="006A42A4">
        <w:rPr>
          <w:rFonts w:ascii="Times New Roman" w:eastAsiaTheme="minorEastAsia" w:hAnsi="Times New Roman" w:cs="Times New Roman"/>
          <w:sz w:val="24"/>
          <w:szCs w:val="24"/>
          <w:lang w:eastAsia="ru-RU"/>
        </w:rPr>
        <w:t xml:space="preserve"> </w:t>
      </w:r>
      <w:r w:rsidR="00416CF9">
        <w:rPr>
          <w:rFonts w:ascii="Times New Roman" w:eastAsiaTheme="minorEastAsia" w:hAnsi="Times New Roman" w:cs="Times New Roman"/>
          <w:sz w:val="24"/>
          <w:szCs w:val="24"/>
          <w:lang w:eastAsia="ru-RU"/>
        </w:rPr>
        <w:t>просвещения</w:t>
      </w:r>
      <w:r w:rsidR="006A42A4">
        <w:rPr>
          <w:rFonts w:ascii="Times New Roman" w:eastAsiaTheme="minorEastAsia" w:hAnsi="Times New Roman" w:cs="Times New Roman"/>
          <w:sz w:val="24"/>
          <w:szCs w:val="24"/>
          <w:lang w:eastAsia="ru-RU"/>
        </w:rPr>
        <w:t xml:space="preserve"> </w:t>
      </w:r>
      <w:r w:rsidR="001C720D" w:rsidRPr="002B2E55">
        <w:rPr>
          <w:rFonts w:ascii="Times New Roman" w:eastAsiaTheme="minorEastAsia" w:hAnsi="Times New Roman" w:cs="Times New Roman"/>
          <w:sz w:val="24"/>
          <w:szCs w:val="24"/>
          <w:lang w:eastAsia="ru-RU"/>
        </w:rPr>
        <w:t xml:space="preserve">Российской Федерации, а также Министерства образования Московской области, решениям Совета депутатов </w:t>
      </w:r>
      <w:r w:rsidR="001C720D" w:rsidRPr="00D64792">
        <w:rPr>
          <w:rFonts w:ascii="Times New Roman" w:eastAsiaTheme="minorEastAsia" w:hAnsi="Times New Roman" w:cs="Times New Roman"/>
          <w:sz w:val="24"/>
          <w:szCs w:val="24"/>
          <w:lang w:eastAsia="ru-RU"/>
        </w:rPr>
        <w:t>городского округа Электросталь</w:t>
      </w:r>
      <w:r w:rsidR="001C720D" w:rsidRPr="002B2E55">
        <w:rPr>
          <w:rFonts w:ascii="Times New Roman" w:eastAsiaTheme="minorEastAsia" w:hAnsi="Times New Roman" w:cs="Times New Roman"/>
          <w:sz w:val="24"/>
          <w:szCs w:val="24"/>
          <w:lang w:eastAsia="ru-RU"/>
        </w:rPr>
        <w:t xml:space="preserve"> Московской области, постановлениям, распоряжениям </w:t>
      </w:r>
      <w:r w:rsidR="001C720D" w:rsidRPr="00D64792">
        <w:rPr>
          <w:rFonts w:ascii="Times New Roman" w:eastAsiaTheme="minorEastAsia" w:hAnsi="Times New Roman" w:cs="Times New Roman"/>
          <w:sz w:val="24"/>
          <w:szCs w:val="24"/>
          <w:lang w:eastAsia="ru-RU"/>
        </w:rPr>
        <w:t>Администрации</w:t>
      </w:r>
      <w:r w:rsidR="001C720D" w:rsidRPr="002B2E55">
        <w:rPr>
          <w:rFonts w:ascii="Times New Roman" w:eastAsiaTheme="minorEastAsia" w:hAnsi="Times New Roman" w:cs="Times New Roman"/>
          <w:sz w:val="24"/>
          <w:szCs w:val="24"/>
          <w:lang w:eastAsia="ru-RU"/>
        </w:rPr>
        <w:t xml:space="preserve"> </w:t>
      </w:r>
      <w:r w:rsidR="001C720D" w:rsidRPr="00D64792">
        <w:rPr>
          <w:rFonts w:ascii="Times New Roman" w:eastAsiaTheme="minorEastAsia" w:hAnsi="Times New Roman" w:cs="Times New Roman"/>
          <w:sz w:val="24"/>
          <w:szCs w:val="24"/>
          <w:lang w:eastAsia="ru-RU"/>
        </w:rPr>
        <w:t>городского округа Электросталь</w:t>
      </w:r>
      <w:r w:rsidR="001C720D" w:rsidRPr="002B2E55">
        <w:rPr>
          <w:rFonts w:ascii="Times New Roman" w:eastAsiaTheme="minorEastAsia" w:hAnsi="Times New Roman" w:cs="Times New Roman"/>
          <w:sz w:val="24"/>
          <w:szCs w:val="24"/>
          <w:lang w:eastAsia="ru-RU"/>
        </w:rPr>
        <w:t xml:space="preserve"> Московской области.</w:t>
      </w:r>
    </w:p>
    <w:p w14:paraId="5DA22580" w14:textId="22675D88"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40312"/>
      <w:bookmarkEnd w:id="35"/>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.3.12. Рассматривает предложения, заявления и жалобы граждан, запросы депутатов всех уровней, принимает по ним необходимые решения и сообщает о результатах рассмотрения, ведет личный прием граждан.</w:t>
      </w:r>
    </w:p>
    <w:p w14:paraId="30858F38" w14:textId="3ACB24A4" w:rsidR="001C720D" w:rsidRPr="002B2E55"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40313"/>
      <w:bookmarkEnd w:id="36"/>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 xml:space="preserve">.3.13. Осуществляет другие полномочия в соответствии с законодательством Российской Федерации и Московской области, поручениями Главы </w:t>
      </w:r>
      <w:r w:rsidR="00E365B2">
        <w:rPr>
          <w:rFonts w:ascii="Times New Roman" w:eastAsiaTheme="minorEastAsia" w:hAnsi="Times New Roman" w:cs="Times New Roman"/>
          <w:sz w:val="24"/>
          <w:szCs w:val="24"/>
          <w:lang w:eastAsia="ru-RU"/>
        </w:rPr>
        <w:t>г</w:t>
      </w:r>
      <w:r w:rsidR="001C720D" w:rsidRPr="00D64792">
        <w:rPr>
          <w:rFonts w:ascii="Times New Roman" w:eastAsiaTheme="minorEastAsia" w:hAnsi="Times New Roman" w:cs="Times New Roman"/>
          <w:sz w:val="24"/>
          <w:szCs w:val="24"/>
          <w:lang w:eastAsia="ru-RU"/>
        </w:rPr>
        <w:t>ородского округа Электросталь</w:t>
      </w:r>
      <w:r w:rsidR="001C720D" w:rsidRPr="002B2E55">
        <w:rPr>
          <w:rFonts w:ascii="Times New Roman" w:eastAsiaTheme="minorEastAsia" w:hAnsi="Times New Roman" w:cs="Times New Roman"/>
          <w:sz w:val="24"/>
          <w:szCs w:val="24"/>
          <w:lang w:eastAsia="ru-RU"/>
        </w:rPr>
        <w:t>, а также настоящим Положением.</w:t>
      </w:r>
    </w:p>
    <w:p w14:paraId="0ED42A84" w14:textId="65C79B7C" w:rsidR="001C720D" w:rsidRPr="00D64792" w:rsidRDefault="00216D7B"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404"/>
      <w:bookmarkEnd w:id="37"/>
      <w:r>
        <w:rPr>
          <w:rFonts w:ascii="Times New Roman" w:eastAsiaTheme="minorEastAsia" w:hAnsi="Times New Roman" w:cs="Times New Roman"/>
          <w:sz w:val="24"/>
          <w:szCs w:val="24"/>
          <w:lang w:eastAsia="ru-RU"/>
        </w:rPr>
        <w:t>5</w:t>
      </w:r>
      <w:r w:rsidR="001C720D" w:rsidRPr="002B2E55">
        <w:rPr>
          <w:rFonts w:ascii="Times New Roman" w:eastAsiaTheme="minorEastAsia" w:hAnsi="Times New Roman" w:cs="Times New Roman"/>
          <w:sz w:val="24"/>
          <w:szCs w:val="24"/>
          <w:lang w:eastAsia="ru-RU"/>
        </w:rPr>
        <w:t xml:space="preserve">.4. В случае временного отсутствия начальника Управления образования его полномочия осуществляет </w:t>
      </w:r>
      <w:r w:rsidR="001C720D" w:rsidRPr="00ED477A">
        <w:rPr>
          <w:rFonts w:ascii="Times New Roman" w:eastAsiaTheme="minorEastAsia" w:hAnsi="Times New Roman" w:cs="Times New Roman"/>
          <w:sz w:val="24"/>
          <w:szCs w:val="24"/>
          <w:lang w:eastAsia="ru-RU"/>
        </w:rPr>
        <w:t>заместитель начальника</w:t>
      </w:r>
      <w:r w:rsidR="001C720D" w:rsidRPr="002B2E55">
        <w:rPr>
          <w:rFonts w:ascii="Times New Roman" w:eastAsiaTheme="minorEastAsia" w:hAnsi="Times New Roman" w:cs="Times New Roman"/>
          <w:sz w:val="24"/>
          <w:szCs w:val="24"/>
          <w:lang w:eastAsia="ru-RU"/>
        </w:rPr>
        <w:t xml:space="preserve"> Управления образования.</w:t>
      </w:r>
      <w:r w:rsidR="000A7B2A">
        <w:rPr>
          <w:rFonts w:ascii="Times New Roman" w:eastAsiaTheme="minorEastAsia" w:hAnsi="Times New Roman" w:cs="Times New Roman"/>
          <w:sz w:val="24"/>
          <w:szCs w:val="24"/>
          <w:lang w:eastAsia="ru-RU"/>
        </w:rPr>
        <w:t xml:space="preserve"> </w:t>
      </w:r>
    </w:p>
    <w:p w14:paraId="7C6FD541" w14:textId="77777777" w:rsidR="001C720D" w:rsidRDefault="001C720D"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573F519F" w14:textId="14345E35" w:rsidR="00F077F3" w:rsidRPr="00F077F3" w:rsidRDefault="00F077F3" w:rsidP="00F077F3">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Pr>
          <w:rFonts w:ascii="Times New Roman" w:eastAsiaTheme="minorEastAsia" w:hAnsi="Times New Roman" w:cs="Times New Roman"/>
          <w:b/>
          <w:bCs/>
          <w:color w:val="26282F"/>
          <w:sz w:val="24"/>
          <w:szCs w:val="24"/>
          <w:lang w:eastAsia="ru-RU"/>
        </w:rPr>
        <w:t xml:space="preserve">6. </w:t>
      </w:r>
      <w:r w:rsidRPr="00F077F3">
        <w:rPr>
          <w:rFonts w:ascii="Times New Roman" w:eastAsiaTheme="minorEastAsia" w:hAnsi="Times New Roman" w:cs="Times New Roman"/>
          <w:b/>
          <w:bCs/>
          <w:color w:val="26282F"/>
          <w:sz w:val="24"/>
          <w:szCs w:val="24"/>
          <w:lang w:eastAsia="ru-RU"/>
        </w:rPr>
        <w:t xml:space="preserve">Имущество и финансы </w:t>
      </w:r>
      <w:r w:rsidR="00E607BB">
        <w:rPr>
          <w:rFonts w:ascii="Times New Roman" w:eastAsiaTheme="minorEastAsia" w:hAnsi="Times New Roman" w:cs="Times New Roman"/>
          <w:b/>
          <w:bCs/>
          <w:color w:val="26282F"/>
          <w:sz w:val="24"/>
          <w:szCs w:val="24"/>
          <w:lang w:eastAsia="ru-RU"/>
        </w:rPr>
        <w:t>У</w:t>
      </w:r>
      <w:r w:rsidRPr="00F077F3">
        <w:rPr>
          <w:rFonts w:ascii="Times New Roman" w:eastAsiaTheme="minorEastAsia" w:hAnsi="Times New Roman" w:cs="Times New Roman"/>
          <w:b/>
          <w:bCs/>
          <w:color w:val="26282F"/>
          <w:sz w:val="24"/>
          <w:szCs w:val="24"/>
          <w:lang w:eastAsia="ru-RU"/>
        </w:rPr>
        <w:t xml:space="preserve">правления образования </w:t>
      </w:r>
    </w:p>
    <w:p w14:paraId="2AD964BE" w14:textId="4E41ED5B" w:rsidR="00F077F3" w:rsidRPr="00475511" w:rsidRDefault="00F077F3" w:rsidP="00475511">
      <w:pPr>
        <w:pStyle w:val="a3"/>
        <w:widowControl w:val="0"/>
        <w:numPr>
          <w:ilvl w:val="1"/>
          <w:numId w:val="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75511">
        <w:rPr>
          <w:rFonts w:ascii="Times New Roman" w:eastAsiaTheme="minorEastAsia" w:hAnsi="Times New Roman" w:cs="Times New Roman"/>
          <w:sz w:val="24"/>
          <w:szCs w:val="24"/>
          <w:lang w:eastAsia="ru-RU"/>
        </w:rPr>
        <w:t xml:space="preserve">Имущество Управления образования находится в муниципальной собственности, отражается на самостоятельном балансе и закреплено за Управлением образования на праве оперативного управления. Управление образования в целях осуществления своей деятельности вправе использовать закреплённое за ним имущество в пределах, установленных законодательством. Управление образования без согласия </w:t>
      </w:r>
      <w:r w:rsidRPr="00475511">
        <w:rPr>
          <w:rFonts w:ascii="Times New Roman" w:eastAsiaTheme="minorEastAsia" w:hAnsi="Times New Roman" w:cs="Times New Roman"/>
          <w:sz w:val="24"/>
          <w:szCs w:val="24"/>
          <w:lang w:eastAsia="ru-RU"/>
        </w:rPr>
        <w:lastRenderedPageBreak/>
        <w:t xml:space="preserve">собственника не вправе отчуждать либо иным способом распоряжаться имуществом, предоставленным Управлению образования на праве оперативного управления. </w:t>
      </w:r>
    </w:p>
    <w:p w14:paraId="556DF329" w14:textId="59B192C2" w:rsidR="00475511" w:rsidRPr="00475511" w:rsidRDefault="00F077F3" w:rsidP="00475511">
      <w:pPr>
        <w:pStyle w:val="a3"/>
        <w:widowControl w:val="0"/>
        <w:numPr>
          <w:ilvl w:val="1"/>
          <w:numId w:val="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75511">
        <w:rPr>
          <w:rFonts w:ascii="Times New Roman" w:eastAsiaTheme="minorEastAsia" w:hAnsi="Times New Roman" w:cs="Times New Roman"/>
          <w:sz w:val="24"/>
          <w:szCs w:val="24"/>
          <w:lang w:eastAsia="ru-RU"/>
        </w:rPr>
        <w:t xml:space="preserve">Источниками формирования имущества и финансовых ресурсов Управления образования являются: </w:t>
      </w:r>
    </w:p>
    <w:p w14:paraId="52B429FB" w14:textId="7CA0B555" w:rsidR="00475511" w:rsidRPr="00475511" w:rsidRDefault="00F077F3" w:rsidP="00475511">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75511">
        <w:rPr>
          <w:rFonts w:ascii="Times New Roman" w:hAnsi="Times New Roman" w:cs="Times New Roman"/>
          <w:sz w:val="24"/>
          <w:szCs w:val="24"/>
        </w:rPr>
        <w:t xml:space="preserve">имущество, переданное Управлению образования его собственником (учредителем); </w:t>
      </w:r>
    </w:p>
    <w:p w14:paraId="044D1244" w14:textId="77777777" w:rsidR="00475511" w:rsidRPr="00475511" w:rsidRDefault="00F077F3" w:rsidP="00475511">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75511">
        <w:rPr>
          <w:rFonts w:ascii="Times New Roman" w:hAnsi="Times New Roman" w:cs="Times New Roman"/>
          <w:sz w:val="24"/>
          <w:szCs w:val="24"/>
        </w:rPr>
        <w:t xml:space="preserve">средства, выделяемые целевым назначением из муниципального бюджета на основании бюджетной сметы; </w:t>
      </w:r>
    </w:p>
    <w:p w14:paraId="2EF3E8EC" w14:textId="1BC27CB8" w:rsidR="00F077F3" w:rsidRPr="00475511" w:rsidRDefault="00F077F3" w:rsidP="00475511">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75511">
        <w:rPr>
          <w:rFonts w:ascii="Times New Roman" w:hAnsi="Times New Roman" w:cs="Times New Roman"/>
          <w:sz w:val="24"/>
          <w:szCs w:val="24"/>
        </w:rPr>
        <w:t xml:space="preserve">иные источники, не запрещённые действующим законодательством. </w:t>
      </w:r>
    </w:p>
    <w:p w14:paraId="181E3251" w14:textId="025E603D" w:rsidR="00F077F3" w:rsidRPr="00475511" w:rsidRDefault="00F077F3" w:rsidP="00475511">
      <w:pPr>
        <w:pStyle w:val="a3"/>
        <w:widowControl w:val="0"/>
        <w:numPr>
          <w:ilvl w:val="1"/>
          <w:numId w:val="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75511">
        <w:rPr>
          <w:rFonts w:ascii="Times New Roman" w:eastAsiaTheme="minorEastAsia" w:hAnsi="Times New Roman" w:cs="Times New Roman"/>
          <w:sz w:val="24"/>
          <w:szCs w:val="24"/>
          <w:lang w:eastAsia="ru-RU"/>
        </w:rPr>
        <w:t xml:space="preserve">В случае ликвидации Управления образования имущество, закреплённое за Управлением образования на праве оперативного управления, используется в порядке, предусмотренном действующим законодательством. </w:t>
      </w:r>
    </w:p>
    <w:p w14:paraId="0F37534C" w14:textId="12646800" w:rsidR="00475511" w:rsidRPr="00475511" w:rsidRDefault="00F077F3" w:rsidP="00475511">
      <w:pPr>
        <w:pStyle w:val="a3"/>
        <w:widowControl w:val="0"/>
        <w:numPr>
          <w:ilvl w:val="1"/>
          <w:numId w:val="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75511">
        <w:rPr>
          <w:rFonts w:ascii="Times New Roman" w:eastAsiaTheme="minorEastAsia" w:hAnsi="Times New Roman" w:cs="Times New Roman"/>
          <w:sz w:val="24"/>
          <w:szCs w:val="24"/>
          <w:lang w:eastAsia="ru-RU"/>
        </w:rPr>
        <w:t xml:space="preserve">Управление образования не вправе: </w:t>
      </w:r>
    </w:p>
    <w:p w14:paraId="3ECC19D6" w14:textId="3BAFAA70" w:rsidR="00475511" w:rsidRPr="00475511" w:rsidRDefault="00F077F3" w:rsidP="00475511">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75511">
        <w:rPr>
          <w:rFonts w:ascii="Times New Roman" w:hAnsi="Times New Roman" w:cs="Times New Roman"/>
          <w:sz w:val="24"/>
          <w:szCs w:val="24"/>
        </w:rPr>
        <w:t xml:space="preserve">получать и предоставлять кредиты (займы), приобретать ценные бумаги; </w:t>
      </w:r>
    </w:p>
    <w:p w14:paraId="4ED63F09" w14:textId="3707F9D7" w:rsidR="00F077F3" w:rsidRPr="00475511" w:rsidRDefault="00F077F3" w:rsidP="00475511">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75511">
        <w:rPr>
          <w:rFonts w:ascii="Times New Roman" w:hAnsi="Times New Roman" w:cs="Times New Roman"/>
          <w:sz w:val="24"/>
          <w:szCs w:val="24"/>
        </w:rPr>
        <w:t xml:space="preserve">совершать сделки, возможным последствием которых является отчуждение или обременение имущества, закреплённого за ним собственником или приобретённого Управлением образования за счёт средств, выделенных ему собственником на приобретение такого имущества, если иное не установлено действующим законодательством. </w:t>
      </w:r>
    </w:p>
    <w:p w14:paraId="1D1EB203" w14:textId="44DBFAC9" w:rsidR="00F077F3" w:rsidRPr="00475511" w:rsidRDefault="00F077F3" w:rsidP="00F077F3">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475511">
        <w:rPr>
          <w:rFonts w:ascii="Times New Roman" w:eastAsiaTheme="minorEastAsia" w:hAnsi="Times New Roman" w:cs="Times New Roman"/>
          <w:b/>
          <w:bCs/>
          <w:color w:val="26282F"/>
          <w:sz w:val="24"/>
          <w:szCs w:val="24"/>
          <w:lang w:eastAsia="ru-RU"/>
        </w:rPr>
        <w:t xml:space="preserve">7. Ревизия и отчетность </w:t>
      </w:r>
    </w:p>
    <w:p w14:paraId="397560CD" w14:textId="5D1A28BF" w:rsidR="00F077F3" w:rsidRPr="00475511" w:rsidRDefault="00F077F3" w:rsidP="00475511">
      <w:pPr>
        <w:pStyle w:val="a3"/>
        <w:widowControl w:val="0"/>
        <w:numPr>
          <w:ilvl w:val="1"/>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75511">
        <w:rPr>
          <w:rFonts w:ascii="Times New Roman" w:eastAsiaTheme="minorEastAsia" w:hAnsi="Times New Roman" w:cs="Times New Roman"/>
          <w:sz w:val="24"/>
          <w:szCs w:val="24"/>
          <w:lang w:eastAsia="ru-RU"/>
        </w:rPr>
        <w:t xml:space="preserve">Ревизия и контроль за деятельностью Управления образования осуществляется уполномоченными органами в соответствии с действующим законодательством и муниципальными правовыми актами городского округа </w:t>
      </w:r>
      <w:r w:rsidR="00475511" w:rsidRPr="00475511">
        <w:rPr>
          <w:rFonts w:ascii="Times New Roman" w:eastAsiaTheme="minorEastAsia" w:hAnsi="Times New Roman" w:cs="Times New Roman"/>
          <w:sz w:val="24"/>
          <w:szCs w:val="24"/>
          <w:lang w:eastAsia="ru-RU"/>
        </w:rPr>
        <w:t>Электросталь</w:t>
      </w:r>
      <w:r w:rsidRPr="00475511">
        <w:rPr>
          <w:rFonts w:ascii="Times New Roman" w:eastAsiaTheme="minorEastAsia" w:hAnsi="Times New Roman" w:cs="Times New Roman"/>
          <w:sz w:val="24"/>
          <w:szCs w:val="24"/>
          <w:lang w:eastAsia="ru-RU"/>
        </w:rPr>
        <w:t xml:space="preserve">. </w:t>
      </w:r>
    </w:p>
    <w:p w14:paraId="39BC0CA3" w14:textId="1F2DDA6B" w:rsidR="00F077F3" w:rsidRPr="00475511" w:rsidRDefault="00F077F3" w:rsidP="00475511">
      <w:pPr>
        <w:pStyle w:val="a3"/>
        <w:widowControl w:val="0"/>
        <w:numPr>
          <w:ilvl w:val="1"/>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75511">
        <w:rPr>
          <w:rFonts w:ascii="Times New Roman" w:eastAsiaTheme="minorEastAsia" w:hAnsi="Times New Roman" w:cs="Times New Roman"/>
          <w:sz w:val="24"/>
          <w:szCs w:val="24"/>
          <w:lang w:eastAsia="ru-RU"/>
        </w:rPr>
        <w:t xml:space="preserve">Управление образования в установленном </w:t>
      </w:r>
      <w:r w:rsidRPr="00ED477A">
        <w:rPr>
          <w:rFonts w:ascii="Times New Roman" w:eastAsiaTheme="minorEastAsia" w:hAnsi="Times New Roman" w:cs="Times New Roman"/>
          <w:sz w:val="24"/>
          <w:szCs w:val="24"/>
          <w:lang w:eastAsia="ru-RU"/>
        </w:rPr>
        <w:t xml:space="preserve">порядке ведёт </w:t>
      </w:r>
      <w:r w:rsidRPr="00475511">
        <w:rPr>
          <w:rFonts w:ascii="Times New Roman" w:eastAsiaTheme="minorEastAsia" w:hAnsi="Times New Roman" w:cs="Times New Roman"/>
          <w:sz w:val="24"/>
          <w:szCs w:val="24"/>
          <w:lang w:eastAsia="ru-RU"/>
        </w:rPr>
        <w:t xml:space="preserve">статистическую отчётность, </w:t>
      </w:r>
      <w:r w:rsidR="00ED477A">
        <w:rPr>
          <w:rFonts w:ascii="Times New Roman" w:eastAsiaTheme="minorEastAsia" w:hAnsi="Times New Roman" w:cs="Times New Roman"/>
          <w:sz w:val="24"/>
          <w:szCs w:val="24"/>
          <w:lang w:eastAsia="ru-RU"/>
        </w:rPr>
        <w:t xml:space="preserve">обеспечивает ведение бухгалтерской отчетности, </w:t>
      </w:r>
      <w:r w:rsidRPr="00475511">
        <w:rPr>
          <w:rFonts w:ascii="Times New Roman" w:eastAsiaTheme="minorEastAsia" w:hAnsi="Times New Roman" w:cs="Times New Roman"/>
          <w:sz w:val="24"/>
          <w:szCs w:val="24"/>
          <w:lang w:eastAsia="ru-RU"/>
        </w:rPr>
        <w:t>в установленные сроки сдаёт отчёты в соответствующие органы.</w:t>
      </w:r>
    </w:p>
    <w:p w14:paraId="69550D81" w14:textId="380EC496" w:rsidR="001C720D" w:rsidRPr="00D64792" w:rsidRDefault="00475511" w:rsidP="001C720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39" w:name="sub_1500"/>
      <w:bookmarkEnd w:id="38"/>
      <w:r>
        <w:rPr>
          <w:rFonts w:ascii="Times New Roman" w:eastAsiaTheme="minorEastAsia" w:hAnsi="Times New Roman" w:cs="Times New Roman"/>
          <w:b/>
          <w:bCs/>
          <w:color w:val="26282F"/>
          <w:sz w:val="24"/>
          <w:szCs w:val="24"/>
          <w:lang w:eastAsia="ru-RU"/>
        </w:rPr>
        <w:t>8</w:t>
      </w:r>
      <w:r w:rsidR="001C720D" w:rsidRPr="002B2E55">
        <w:rPr>
          <w:rFonts w:ascii="Times New Roman" w:eastAsiaTheme="minorEastAsia" w:hAnsi="Times New Roman" w:cs="Times New Roman"/>
          <w:b/>
          <w:bCs/>
          <w:color w:val="26282F"/>
          <w:sz w:val="24"/>
          <w:szCs w:val="24"/>
          <w:lang w:eastAsia="ru-RU"/>
        </w:rPr>
        <w:t xml:space="preserve">. Реорганизация и ликвидация Управления </w:t>
      </w:r>
      <w:r w:rsidR="00E607BB" w:rsidRPr="00E607BB">
        <w:rPr>
          <w:rFonts w:ascii="Times New Roman" w:eastAsiaTheme="minorEastAsia" w:hAnsi="Times New Roman" w:cs="Times New Roman"/>
          <w:b/>
          <w:bCs/>
          <w:color w:val="26282F"/>
          <w:sz w:val="24"/>
          <w:szCs w:val="24"/>
          <w:lang w:eastAsia="ru-RU"/>
        </w:rPr>
        <w:t>образования</w:t>
      </w:r>
    </w:p>
    <w:p w14:paraId="7EF40778" w14:textId="5B14DDAA" w:rsidR="001C720D" w:rsidRPr="002B2E55" w:rsidRDefault="00475511"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501"/>
      <w:bookmarkEnd w:id="39"/>
      <w:r>
        <w:rPr>
          <w:rFonts w:ascii="Times New Roman" w:eastAsiaTheme="minorEastAsia" w:hAnsi="Times New Roman" w:cs="Times New Roman"/>
          <w:sz w:val="24"/>
          <w:szCs w:val="24"/>
          <w:lang w:eastAsia="ru-RU"/>
        </w:rPr>
        <w:t>8</w:t>
      </w:r>
      <w:r w:rsidR="001C720D" w:rsidRPr="002B2E55">
        <w:rPr>
          <w:rFonts w:ascii="Times New Roman" w:eastAsiaTheme="minorEastAsia" w:hAnsi="Times New Roman" w:cs="Times New Roman"/>
          <w:sz w:val="24"/>
          <w:szCs w:val="24"/>
          <w:lang w:eastAsia="ru-RU"/>
        </w:rPr>
        <w:t>.1. Реорганизация и ликвидация Управления</w:t>
      </w:r>
      <w:r w:rsidR="00507825">
        <w:rPr>
          <w:rFonts w:ascii="Times New Roman" w:eastAsiaTheme="minorEastAsia" w:hAnsi="Times New Roman" w:cs="Times New Roman"/>
          <w:sz w:val="24"/>
          <w:szCs w:val="24"/>
          <w:lang w:eastAsia="ru-RU"/>
        </w:rPr>
        <w:t xml:space="preserve"> </w:t>
      </w:r>
      <w:r w:rsidR="00E607BB">
        <w:rPr>
          <w:rFonts w:ascii="Times New Roman" w:eastAsia="Times New Roman" w:hAnsi="Times New Roman" w:cs="Times New Roman"/>
          <w:sz w:val="24"/>
          <w:szCs w:val="24"/>
          <w:lang w:eastAsia="ru-RU"/>
        </w:rPr>
        <w:t>образования</w:t>
      </w:r>
      <w:r w:rsidR="00E607BB" w:rsidRPr="002B2E55">
        <w:rPr>
          <w:rFonts w:ascii="Times New Roman" w:eastAsiaTheme="minorEastAsia" w:hAnsi="Times New Roman" w:cs="Times New Roman"/>
          <w:sz w:val="24"/>
          <w:szCs w:val="24"/>
          <w:lang w:eastAsia="ru-RU"/>
        </w:rPr>
        <w:t xml:space="preserve"> </w:t>
      </w:r>
      <w:r w:rsidR="001C720D" w:rsidRPr="002B2E55">
        <w:rPr>
          <w:rFonts w:ascii="Times New Roman" w:eastAsiaTheme="minorEastAsia" w:hAnsi="Times New Roman" w:cs="Times New Roman"/>
          <w:sz w:val="24"/>
          <w:szCs w:val="24"/>
          <w:lang w:eastAsia="ru-RU"/>
        </w:rPr>
        <w:t>осуществляются в соответствии с законодательством Российской Федерации.</w:t>
      </w:r>
    </w:p>
    <w:p w14:paraId="72CF7F3A" w14:textId="7554121B" w:rsidR="001C720D" w:rsidRPr="002B2E55" w:rsidRDefault="00475511" w:rsidP="001C720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502"/>
      <w:bookmarkEnd w:id="40"/>
      <w:r>
        <w:rPr>
          <w:rFonts w:ascii="Times New Roman" w:eastAsiaTheme="minorEastAsia" w:hAnsi="Times New Roman" w:cs="Times New Roman"/>
          <w:sz w:val="24"/>
          <w:szCs w:val="24"/>
          <w:lang w:eastAsia="ru-RU"/>
        </w:rPr>
        <w:t>8</w:t>
      </w:r>
      <w:r w:rsidR="001C720D" w:rsidRPr="002B2E55">
        <w:rPr>
          <w:rFonts w:ascii="Times New Roman" w:eastAsiaTheme="minorEastAsia" w:hAnsi="Times New Roman" w:cs="Times New Roman"/>
          <w:sz w:val="24"/>
          <w:szCs w:val="24"/>
          <w:lang w:eastAsia="ru-RU"/>
        </w:rPr>
        <w:t xml:space="preserve">.2. При реорганизации Управления </w:t>
      </w:r>
      <w:r w:rsidR="00E607BB">
        <w:rPr>
          <w:rFonts w:ascii="Times New Roman" w:eastAsia="Times New Roman" w:hAnsi="Times New Roman" w:cs="Times New Roman"/>
          <w:sz w:val="24"/>
          <w:szCs w:val="24"/>
          <w:lang w:eastAsia="ru-RU"/>
        </w:rPr>
        <w:t>образования</w:t>
      </w:r>
      <w:r w:rsidR="00E607BB" w:rsidRPr="002B2E55">
        <w:rPr>
          <w:rFonts w:ascii="Times New Roman" w:eastAsiaTheme="minorEastAsia" w:hAnsi="Times New Roman" w:cs="Times New Roman"/>
          <w:sz w:val="24"/>
          <w:szCs w:val="24"/>
          <w:lang w:eastAsia="ru-RU"/>
        </w:rPr>
        <w:t xml:space="preserve"> </w:t>
      </w:r>
      <w:r w:rsidR="001C720D" w:rsidRPr="002B2E55">
        <w:rPr>
          <w:rFonts w:ascii="Times New Roman" w:eastAsiaTheme="minorEastAsia" w:hAnsi="Times New Roman" w:cs="Times New Roman"/>
          <w:sz w:val="24"/>
          <w:szCs w:val="24"/>
          <w:lang w:eastAsia="ru-RU"/>
        </w:rPr>
        <w:t>все документы передаются правопреемнику.</w:t>
      </w:r>
    </w:p>
    <w:p w14:paraId="3DBBF7E8" w14:textId="2389E79C" w:rsidR="001C720D" w:rsidRPr="00504D65" w:rsidRDefault="00475511" w:rsidP="00504D6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2" w:name="sub_1503"/>
      <w:bookmarkEnd w:id="41"/>
      <w:r>
        <w:rPr>
          <w:rFonts w:ascii="Times New Roman" w:eastAsiaTheme="minorEastAsia" w:hAnsi="Times New Roman" w:cs="Times New Roman"/>
          <w:sz w:val="24"/>
          <w:szCs w:val="24"/>
          <w:lang w:eastAsia="ru-RU"/>
        </w:rPr>
        <w:t>8</w:t>
      </w:r>
      <w:r w:rsidR="001C720D" w:rsidRPr="002B2E55">
        <w:rPr>
          <w:rFonts w:ascii="Times New Roman" w:eastAsiaTheme="minorEastAsia" w:hAnsi="Times New Roman" w:cs="Times New Roman"/>
          <w:sz w:val="24"/>
          <w:szCs w:val="24"/>
          <w:lang w:eastAsia="ru-RU"/>
        </w:rPr>
        <w:t xml:space="preserve">.3. При ликвидации Управления </w:t>
      </w:r>
      <w:r w:rsidR="00E607BB">
        <w:rPr>
          <w:rFonts w:ascii="Times New Roman" w:eastAsia="Times New Roman" w:hAnsi="Times New Roman" w:cs="Times New Roman"/>
          <w:sz w:val="24"/>
          <w:szCs w:val="24"/>
          <w:lang w:eastAsia="ru-RU"/>
        </w:rPr>
        <w:t>образования</w:t>
      </w:r>
      <w:r w:rsidR="00E607BB" w:rsidRPr="002B2E55">
        <w:rPr>
          <w:rFonts w:ascii="Times New Roman" w:eastAsiaTheme="minorEastAsia" w:hAnsi="Times New Roman" w:cs="Times New Roman"/>
          <w:sz w:val="24"/>
          <w:szCs w:val="24"/>
          <w:lang w:eastAsia="ru-RU"/>
        </w:rPr>
        <w:t xml:space="preserve"> </w:t>
      </w:r>
      <w:r w:rsidR="001C720D" w:rsidRPr="002B2E55">
        <w:rPr>
          <w:rFonts w:ascii="Times New Roman" w:eastAsiaTheme="minorEastAsia" w:hAnsi="Times New Roman" w:cs="Times New Roman"/>
          <w:sz w:val="24"/>
          <w:szCs w:val="24"/>
          <w:lang w:eastAsia="ru-RU"/>
        </w:rPr>
        <w:t xml:space="preserve">документы постоянного хранения, имеющие научно-историческое значение, документы по личному составу (личные дела и карточки учета, лицевые счета и т.п.) сдаются на хранение в архив </w:t>
      </w:r>
      <w:r w:rsidR="001C720D" w:rsidRPr="00D64792">
        <w:rPr>
          <w:rFonts w:ascii="Times New Roman" w:eastAsiaTheme="minorEastAsia" w:hAnsi="Times New Roman" w:cs="Times New Roman"/>
          <w:sz w:val="24"/>
          <w:szCs w:val="24"/>
          <w:lang w:eastAsia="ru-RU"/>
        </w:rPr>
        <w:t>Администрации</w:t>
      </w:r>
      <w:r w:rsidR="001C720D" w:rsidRPr="002B2E5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г</w:t>
      </w:r>
      <w:r w:rsidR="001C720D" w:rsidRPr="00D64792">
        <w:rPr>
          <w:rFonts w:ascii="Times New Roman" w:eastAsiaTheme="minorEastAsia" w:hAnsi="Times New Roman" w:cs="Times New Roman"/>
          <w:sz w:val="24"/>
          <w:szCs w:val="24"/>
          <w:lang w:eastAsia="ru-RU"/>
        </w:rPr>
        <w:t>ородского округа Электросталь</w:t>
      </w:r>
      <w:r w:rsidR="001C720D" w:rsidRPr="002B2E55">
        <w:rPr>
          <w:rFonts w:ascii="Times New Roman" w:eastAsiaTheme="minorEastAsia" w:hAnsi="Times New Roman" w:cs="Times New Roman"/>
          <w:sz w:val="24"/>
          <w:szCs w:val="24"/>
          <w:lang w:eastAsia="ru-RU"/>
        </w:rPr>
        <w:t xml:space="preserve"> Московской области.</w:t>
      </w:r>
      <w:bookmarkEnd w:id="42"/>
    </w:p>
    <w:sectPr w:rsidR="001C720D" w:rsidRPr="00504D65" w:rsidSect="00504D65">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yrillic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15C90"/>
    <w:multiLevelType w:val="hybridMultilevel"/>
    <w:tmpl w:val="921805A2"/>
    <w:lvl w:ilvl="0" w:tplc="83E67BE2">
      <w:start w:val="1"/>
      <w:numFmt w:val="decimal"/>
      <w:lvlText w:val="3.%1. "/>
      <w:lvlJc w:val="left"/>
      <w:pPr>
        <w:ind w:left="1440" w:hanging="360"/>
      </w:pPr>
      <w:rPr>
        <w:rFonts w:ascii="Times New Roman" w:hAnsi="Times New Roman" w:hint="default"/>
        <w:b w:val="0"/>
        <w:i w:val="0"/>
        <w:sz w:val="24"/>
        <w:u w:val="none"/>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98A063A"/>
    <w:multiLevelType w:val="hybridMultilevel"/>
    <w:tmpl w:val="335497F2"/>
    <w:lvl w:ilvl="0" w:tplc="3DD6BAD2">
      <w:start w:val="1"/>
      <w:numFmt w:val="decimal"/>
      <w:lvlText w:val="5.%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36E7ADE"/>
    <w:multiLevelType w:val="multilevel"/>
    <w:tmpl w:val="D1343412"/>
    <w:lvl w:ilvl="0">
      <w:start w:val="3"/>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27937DFF"/>
    <w:multiLevelType w:val="multilevel"/>
    <w:tmpl w:val="0C100D56"/>
    <w:lvl w:ilvl="0">
      <w:start w:val="1"/>
      <w:numFmt w:val="decimal"/>
      <w:lvlText w:val="%1."/>
      <w:lvlJc w:val="left"/>
      <w:pPr>
        <w:ind w:left="720" w:hanging="360"/>
      </w:pPr>
      <w:rPr>
        <w:rFonts w:hint="default"/>
      </w:rPr>
    </w:lvl>
    <w:lvl w:ilvl="1">
      <w:start w:val="1"/>
      <w:numFmt w:val="bullet"/>
      <w:lvlText w:val="-"/>
      <w:lvlJc w:val="left"/>
      <w:pPr>
        <w:ind w:left="1339" w:hanging="630"/>
      </w:pPr>
      <w:rPr>
        <w:rFonts w:ascii="Courier New" w:hAnsi="Courier New" w:hint="default"/>
        <w:sz w:val="24"/>
      </w:rPr>
    </w:lvl>
    <w:lvl w:ilvl="2">
      <w:start w:val="1"/>
      <w:numFmt w:val="decimal"/>
      <w:isLgl/>
      <w:lvlText w:val="%1.%2.%3."/>
      <w:lvlJc w:val="left"/>
      <w:pPr>
        <w:ind w:left="1778" w:hanging="720"/>
      </w:pPr>
      <w:rPr>
        <w:rFonts w:ascii="Times New Roman" w:eastAsia="Times New Roman" w:hAnsi="Times New Roman" w:cs="Times New Roman" w:hint="default"/>
        <w:sz w:val="24"/>
      </w:rPr>
    </w:lvl>
    <w:lvl w:ilvl="3">
      <w:start w:val="1"/>
      <w:numFmt w:val="decimal"/>
      <w:isLgl/>
      <w:lvlText w:val="%1.%2.%3.%4."/>
      <w:lvlJc w:val="left"/>
      <w:pPr>
        <w:ind w:left="2127" w:hanging="720"/>
      </w:pPr>
      <w:rPr>
        <w:rFonts w:ascii="Times New Roman" w:eastAsia="Times New Roman" w:hAnsi="Times New Roman" w:cs="Times New Roman" w:hint="default"/>
        <w:sz w:val="24"/>
      </w:rPr>
    </w:lvl>
    <w:lvl w:ilvl="4">
      <w:start w:val="1"/>
      <w:numFmt w:val="decimal"/>
      <w:isLgl/>
      <w:lvlText w:val="%1.%2.%3.%4.%5."/>
      <w:lvlJc w:val="left"/>
      <w:pPr>
        <w:ind w:left="2836" w:hanging="1080"/>
      </w:pPr>
      <w:rPr>
        <w:rFonts w:ascii="Times New Roman" w:eastAsia="Times New Roman" w:hAnsi="Times New Roman" w:cs="Times New Roman" w:hint="default"/>
        <w:sz w:val="24"/>
      </w:rPr>
    </w:lvl>
    <w:lvl w:ilvl="5">
      <w:start w:val="1"/>
      <w:numFmt w:val="decimal"/>
      <w:isLgl/>
      <w:lvlText w:val="%1.%2.%3.%4.%5.%6."/>
      <w:lvlJc w:val="left"/>
      <w:pPr>
        <w:ind w:left="3185" w:hanging="1080"/>
      </w:pPr>
      <w:rPr>
        <w:rFonts w:ascii="Times New Roman" w:eastAsia="Times New Roman" w:hAnsi="Times New Roman" w:cs="Times New Roman" w:hint="default"/>
        <w:sz w:val="24"/>
      </w:rPr>
    </w:lvl>
    <w:lvl w:ilvl="6">
      <w:start w:val="1"/>
      <w:numFmt w:val="decimal"/>
      <w:isLgl/>
      <w:lvlText w:val="%1.%2.%3.%4.%5.%6.%7."/>
      <w:lvlJc w:val="left"/>
      <w:pPr>
        <w:ind w:left="3894" w:hanging="1440"/>
      </w:pPr>
      <w:rPr>
        <w:rFonts w:ascii="Times New Roman" w:eastAsia="Times New Roman" w:hAnsi="Times New Roman" w:cs="Times New Roman" w:hint="default"/>
        <w:sz w:val="24"/>
      </w:rPr>
    </w:lvl>
    <w:lvl w:ilvl="7">
      <w:start w:val="1"/>
      <w:numFmt w:val="decimal"/>
      <w:isLgl/>
      <w:lvlText w:val="%1.%2.%3.%4.%5.%6.%7.%8."/>
      <w:lvlJc w:val="left"/>
      <w:pPr>
        <w:ind w:left="4243" w:hanging="1440"/>
      </w:pPr>
      <w:rPr>
        <w:rFonts w:ascii="Times New Roman" w:eastAsia="Times New Roman" w:hAnsi="Times New Roman" w:cs="Times New Roman" w:hint="default"/>
        <w:sz w:val="24"/>
      </w:rPr>
    </w:lvl>
    <w:lvl w:ilvl="8">
      <w:start w:val="1"/>
      <w:numFmt w:val="decimal"/>
      <w:isLgl/>
      <w:lvlText w:val="%1.%2.%3.%4.%5.%6.%7.%8.%9."/>
      <w:lvlJc w:val="left"/>
      <w:pPr>
        <w:ind w:left="4952" w:hanging="1800"/>
      </w:pPr>
      <w:rPr>
        <w:rFonts w:ascii="Times New Roman" w:eastAsia="Times New Roman" w:hAnsi="Times New Roman" w:cs="Times New Roman" w:hint="default"/>
        <w:sz w:val="24"/>
      </w:rPr>
    </w:lvl>
  </w:abstractNum>
  <w:abstractNum w:abstractNumId="4" w15:restartNumberingAfterBreak="0">
    <w:nsid w:val="31FF32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5E2D84"/>
    <w:multiLevelType w:val="multilevel"/>
    <w:tmpl w:val="DE00628C"/>
    <w:lvl w:ilvl="0">
      <w:start w:val="3"/>
      <w:numFmt w:val="decimal"/>
      <w:lvlText w:val="%1."/>
      <w:lvlJc w:val="left"/>
      <w:pPr>
        <w:ind w:left="540" w:hanging="540"/>
      </w:pPr>
      <w:rPr>
        <w:rFonts w:hint="default"/>
      </w:rPr>
    </w:lvl>
    <w:lvl w:ilvl="1">
      <w:start w:val="3"/>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483C7BA5"/>
    <w:multiLevelType w:val="hybridMultilevel"/>
    <w:tmpl w:val="4E0CB74A"/>
    <w:lvl w:ilvl="0" w:tplc="3A16F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F9963D6"/>
    <w:multiLevelType w:val="multilevel"/>
    <w:tmpl w:val="AB42B02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23A511A"/>
    <w:multiLevelType w:val="multilevel"/>
    <w:tmpl w:val="278C6C42"/>
    <w:lvl w:ilvl="0">
      <w:start w:val="6"/>
      <w:numFmt w:val="decimal"/>
      <w:lvlText w:val="%1."/>
      <w:lvlJc w:val="left"/>
      <w:pPr>
        <w:ind w:left="360" w:hanging="360"/>
      </w:pPr>
      <w:rPr>
        <w:rFonts w:eastAsiaTheme="minorHAnsi" w:hint="default"/>
        <w:sz w:val="22"/>
      </w:rPr>
    </w:lvl>
    <w:lvl w:ilvl="1">
      <w:start w:val="1"/>
      <w:numFmt w:val="decimal"/>
      <w:lvlText w:val="%1.%2."/>
      <w:lvlJc w:val="left"/>
      <w:pPr>
        <w:ind w:left="1800" w:hanging="360"/>
      </w:pPr>
      <w:rPr>
        <w:rFonts w:eastAsiaTheme="minorHAnsi" w:hint="default"/>
        <w:sz w:val="22"/>
      </w:rPr>
    </w:lvl>
    <w:lvl w:ilvl="2">
      <w:start w:val="1"/>
      <w:numFmt w:val="decimal"/>
      <w:lvlText w:val="%1.%2.%3."/>
      <w:lvlJc w:val="left"/>
      <w:pPr>
        <w:ind w:left="3600" w:hanging="720"/>
      </w:pPr>
      <w:rPr>
        <w:rFonts w:eastAsiaTheme="minorHAnsi" w:hint="default"/>
        <w:sz w:val="22"/>
      </w:rPr>
    </w:lvl>
    <w:lvl w:ilvl="3">
      <w:start w:val="1"/>
      <w:numFmt w:val="decimal"/>
      <w:lvlText w:val="%1.%2.%3.%4."/>
      <w:lvlJc w:val="left"/>
      <w:pPr>
        <w:ind w:left="5040" w:hanging="720"/>
      </w:pPr>
      <w:rPr>
        <w:rFonts w:eastAsiaTheme="minorHAnsi" w:hint="default"/>
        <w:sz w:val="22"/>
      </w:rPr>
    </w:lvl>
    <w:lvl w:ilvl="4">
      <w:start w:val="1"/>
      <w:numFmt w:val="decimal"/>
      <w:lvlText w:val="%1.%2.%3.%4.%5."/>
      <w:lvlJc w:val="left"/>
      <w:pPr>
        <w:ind w:left="6840" w:hanging="1080"/>
      </w:pPr>
      <w:rPr>
        <w:rFonts w:eastAsiaTheme="minorHAnsi" w:hint="default"/>
        <w:sz w:val="22"/>
      </w:rPr>
    </w:lvl>
    <w:lvl w:ilvl="5">
      <w:start w:val="1"/>
      <w:numFmt w:val="decimal"/>
      <w:lvlText w:val="%1.%2.%3.%4.%5.%6."/>
      <w:lvlJc w:val="left"/>
      <w:pPr>
        <w:ind w:left="8280" w:hanging="1080"/>
      </w:pPr>
      <w:rPr>
        <w:rFonts w:eastAsiaTheme="minorHAnsi" w:hint="default"/>
        <w:sz w:val="22"/>
      </w:rPr>
    </w:lvl>
    <w:lvl w:ilvl="6">
      <w:start w:val="1"/>
      <w:numFmt w:val="decimal"/>
      <w:lvlText w:val="%1.%2.%3.%4.%5.%6.%7."/>
      <w:lvlJc w:val="left"/>
      <w:pPr>
        <w:ind w:left="10080" w:hanging="1440"/>
      </w:pPr>
      <w:rPr>
        <w:rFonts w:eastAsiaTheme="minorHAnsi" w:hint="default"/>
        <w:sz w:val="22"/>
      </w:rPr>
    </w:lvl>
    <w:lvl w:ilvl="7">
      <w:start w:val="1"/>
      <w:numFmt w:val="decimal"/>
      <w:lvlText w:val="%1.%2.%3.%4.%5.%6.%7.%8."/>
      <w:lvlJc w:val="left"/>
      <w:pPr>
        <w:ind w:left="11520" w:hanging="1440"/>
      </w:pPr>
      <w:rPr>
        <w:rFonts w:eastAsiaTheme="minorHAnsi" w:hint="default"/>
        <w:sz w:val="22"/>
      </w:rPr>
    </w:lvl>
    <w:lvl w:ilvl="8">
      <w:start w:val="1"/>
      <w:numFmt w:val="decimal"/>
      <w:lvlText w:val="%1.%2.%3.%4.%5.%6.%7.%8.%9."/>
      <w:lvlJc w:val="left"/>
      <w:pPr>
        <w:ind w:left="13320" w:hanging="1800"/>
      </w:pPr>
      <w:rPr>
        <w:rFonts w:eastAsiaTheme="minorHAnsi" w:hint="default"/>
        <w:sz w:val="22"/>
      </w:rPr>
    </w:lvl>
  </w:abstractNum>
  <w:abstractNum w:abstractNumId="9" w15:restartNumberingAfterBreak="0">
    <w:nsid w:val="561103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084E31"/>
    <w:multiLevelType w:val="multilevel"/>
    <w:tmpl w:val="B9405BCC"/>
    <w:lvl w:ilvl="0">
      <w:start w:val="1"/>
      <w:numFmt w:val="decimal"/>
      <w:lvlText w:val="%1."/>
      <w:lvlJc w:val="left"/>
      <w:pPr>
        <w:ind w:left="720" w:hanging="360"/>
      </w:pPr>
      <w:rPr>
        <w:rFonts w:hint="default"/>
      </w:rPr>
    </w:lvl>
    <w:lvl w:ilvl="1">
      <w:start w:val="1"/>
      <w:numFmt w:val="decimal"/>
      <w:isLgl/>
      <w:lvlText w:val="%1.%2."/>
      <w:lvlJc w:val="left"/>
      <w:pPr>
        <w:ind w:left="1339" w:hanging="630"/>
      </w:pPr>
      <w:rPr>
        <w:rFonts w:ascii="Times New Roman" w:eastAsia="Times New Roman" w:hAnsi="Times New Roman" w:cs="Times New Roman" w:hint="default"/>
        <w:sz w:val="24"/>
      </w:rPr>
    </w:lvl>
    <w:lvl w:ilvl="2">
      <w:start w:val="1"/>
      <w:numFmt w:val="decimal"/>
      <w:isLgl/>
      <w:lvlText w:val="%1.%2.%3."/>
      <w:lvlJc w:val="left"/>
      <w:pPr>
        <w:ind w:left="1778" w:hanging="720"/>
      </w:pPr>
      <w:rPr>
        <w:rFonts w:ascii="Times New Roman" w:eastAsia="Times New Roman" w:hAnsi="Times New Roman" w:cs="Times New Roman" w:hint="default"/>
        <w:sz w:val="24"/>
      </w:rPr>
    </w:lvl>
    <w:lvl w:ilvl="3">
      <w:start w:val="1"/>
      <w:numFmt w:val="decimal"/>
      <w:isLgl/>
      <w:lvlText w:val="%1.%2.%3.%4."/>
      <w:lvlJc w:val="left"/>
      <w:pPr>
        <w:ind w:left="2127" w:hanging="720"/>
      </w:pPr>
      <w:rPr>
        <w:rFonts w:ascii="Times New Roman" w:eastAsia="Times New Roman" w:hAnsi="Times New Roman" w:cs="Times New Roman" w:hint="default"/>
        <w:sz w:val="24"/>
      </w:rPr>
    </w:lvl>
    <w:lvl w:ilvl="4">
      <w:start w:val="1"/>
      <w:numFmt w:val="decimal"/>
      <w:isLgl/>
      <w:lvlText w:val="%1.%2.%3.%4.%5."/>
      <w:lvlJc w:val="left"/>
      <w:pPr>
        <w:ind w:left="2836" w:hanging="1080"/>
      </w:pPr>
      <w:rPr>
        <w:rFonts w:ascii="Times New Roman" w:eastAsia="Times New Roman" w:hAnsi="Times New Roman" w:cs="Times New Roman" w:hint="default"/>
        <w:sz w:val="24"/>
      </w:rPr>
    </w:lvl>
    <w:lvl w:ilvl="5">
      <w:start w:val="1"/>
      <w:numFmt w:val="decimal"/>
      <w:isLgl/>
      <w:lvlText w:val="%1.%2.%3.%4.%5.%6."/>
      <w:lvlJc w:val="left"/>
      <w:pPr>
        <w:ind w:left="3185" w:hanging="1080"/>
      </w:pPr>
      <w:rPr>
        <w:rFonts w:ascii="Times New Roman" w:eastAsia="Times New Roman" w:hAnsi="Times New Roman" w:cs="Times New Roman" w:hint="default"/>
        <w:sz w:val="24"/>
      </w:rPr>
    </w:lvl>
    <w:lvl w:ilvl="6">
      <w:start w:val="1"/>
      <w:numFmt w:val="decimal"/>
      <w:isLgl/>
      <w:lvlText w:val="%1.%2.%3.%4.%5.%6.%7."/>
      <w:lvlJc w:val="left"/>
      <w:pPr>
        <w:ind w:left="3894" w:hanging="1440"/>
      </w:pPr>
      <w:rPr>
        <w:rFonts w:ascii="Times New Roman" w:eastAsia="Times New Roman" w:hAnsi="Times New Roman" w:cs="Times New Roman" w:hint="default"/>
        <w:sz w:val="24"/>
      </w:rPr>
    </w:lvl>
    <w:lvl w:ilvl="7">
      <w:start w:val="1"/>
      <w:numFmt w:val="decimal"/>
      <w:isLgl/>
      <w:lvlText w:val="%1.%2.%3.%4.%5.%6.%7.%8."/>
      <w:lvlJc w:val="left"/>
      <w:pPr>
        <w:ind w:left="4243" w:hanging="1440"/>
      </w:pPr>
      <w:rPr>
        <w:rFonts w:ascii="Times New Roman" w:eastAsia="Times New Roman" w:hAnsi="Times New Roman" w:cs="Times New Roman" w:hint="default"/>
        <w:sz w:val="24"/>
      </w:rPr>
    </w:lvl>
    <w:lvl w:ilvl="8">
      <w:start w:val="1"/>
      <w:numFmt w:val="decimal"/>
      <w:isLgl/>
      <w:lvlText w:val="%1.%2.%3.%4.%5.%6.%7.%8.%9."/>
      <w:lvlJc w:val="left"/>
      <w:pPr>
        <w:ind w:left="4952" w:hanging="1800"/>
      </w:pPr>
      <w:rPr>
        <w:rFonts w:ascii="Times New Roman" w:eastAsia="Times New Roman" w:hAnsi="Times New Roman" w:cs="Times New Roman" w:hint="default"/>
        <w:sz w:val="24"/>
      </w:rPr>
    </w:lvl>
  </w:abstractNum>
  <w:num w:numId="1">
    <w:abstractNumId w:val="10"/>
  </w:num>
  <w:num w:numId="2">
    <w:abstractNumId w:val="3"/>
  </w:num>
  <w:num w:numId="3">
    <w:abstractNumId w:val="2"/>
  </w:num>
  <w:num w:numId="4">
    <w:abstractNumId w:val="9"/>
  </w:num>
  <w:num w:numId="5">
    <w:abstractNumId w:val="5"/>
  </w:num>
  <w:num w:numId="6">
    <w:abstractNumId w:val="0"/>
  </w:num>
  <w:num w:numId="7">
    <w:abstractNumId w:val="4"/>
  </w:num>
  <w:num w:numId="8">
    <w:abstractNumId w:val="1"/>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EE"/>
    <w:rsid w:val="00054C94"/>
    <w:rsid w:val="00097E10"/>
    <w:rsid w:val="000A7B2A"/>
    <w:rsid w:val="000D5B60"/>
    <w:rsid w:val="00144A1A"/>
    <w:rsid w:val="00166591"/>
    <w:rsid w:val="001C4443"/>
    <w:rsid w:val="001C720D"/>
    <w:rsid w:val="001F5A7F"/>
    <w:rsid w:val="00216D7B"/>
    <w:rsid w:val="002456CD"/>
    <w:rsid w:val="002B0B26"/>
    <w:rsid w:val="002C0A54"/>
    <w:rsid w:val="002C7D6D"/>
    <w:rsid w:val="002F7F15"/>
    <w:rsid w:val="00324466"/>
    <w:rsid w:val="00352E25"/>
    <w:rsid w:val="004101AC"/>
    <w:rsid w:val="00416CF9"/>
    <w:rsid w:val="00425390"/>
    <w:rsid w:val="00433FA1"/>
    <w:rsid w:val="00461B53"/>
    <w:rsid w:val="00475511"/>
    <w:rsid w:val="004D41BB"/>
    <w:rsid w:val="00504D65"/>
    <w:rsid w:val="00507825"/>
    <w:rsid w:val="005655B4"/>
    <w:rsid w:val="005A339F"/>
    <w:rsid w:val="005B05A7"/>
    <w:rsid w:val="005F6204"/>
    <w:rsid w:val="0060627D"/>
    <w:rsid w:val="006069EE"/>
    <w:rsid w:val="00680D02"/>
    <w:rsid w:val="00685215"/>
    <w:rsid w:val="006A42A4"/>
    <w:rsid w:val="006E76C0"/>
    <w:rsid w:val="006F02DC"/>
    <w:rsid w:val="006F439C"/>
    <w:rsid w:val="00781F7B"/>
    <w:rsid w:val="00791883"/>
    <w:rsid w:val="007F1508"/>
    <w:rsid w:val="00823D4F"/>
    <w:rsid w:val="00860A8C"/>
    <w:rsid w:val="009272F1"/>
    <w:rsid w:val="009426A2"/>
    <w:rsid w:val="009762B8"/>
    <w:rsid w:val="00995A2E"/>
    <w:rsid w:val="009F35D7"/>
    <w:rsid w:val="009F5581"/>
    <w:rsid w:val="00A45B2F"/>
    <w:rsid w:val="00A605C6"/>
    <w:rsid w:val="00AF44FB"/>
    <w:rsid w:val="00B32C04"/>
    <w:rsid w:val="00B36C09"/>
    <w:rsid w:val="00B37CA2"/>
    <w:rsid w:val="00B612D8"/>
    <w:rsid w:val="00C26E70"/>
    <w:rsid w:val="00C56231"/>
    <w:rsid w:val="00C601AF"/>
    <w:rsid w:val="00CB1493"/>
    <w:rsid w:val="00D87C38"/>
    <w:rsid w:val="00DB5F7E"/>
    <w:rsid w:val="00DC246C"/>
    <w:rsid w:val="00DD60F1"/>
    <w:rsid w:val="00E365B2"/>
    <w:rsid w:val="00E607BB"/>
    <w:rsid w:val="00E92C03"/>
    <w:rsid w:val="00ED477A"/>
    <w:rsid w:val="00F077F3"/>
    <w:rsid w:val="00F231C0"/>
    <w:rsid w:val="00F4531E"/>
    <w:rsid w:val="00F954A4"/>
    <w:rsid w:val="00FA2904"/>
    <w:rsid w:val="00FB2575"/>
    <w:rsid w:val="00FD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09ED"/>
  <w15:chartTrackingRefBased/>
  <w15:docId w15:val="{DEC256D2-C618-4B58-B5A2-11127654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0D"/>
  </w:style>
  <w:style w:type="paragraph" w:styleId="1">
    <w:name w:val="heading 1"/>
    <w:basedOn w:val="a"/>
    <w:next w:val="a"/>
    <w:link w:val="10"/>
    <w:uiPriority w:val="9"/>
    <w:qFormat/>
    <w:rsid w:val="001C720D"/>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720D"/>
    <w:rPr>
      <w:rFonts w:ascii="Calibri Light" w:eastAsia="Times New Roman" w:hAnsi="Calibri Light" w:cs="Times New Roman"/>
      <w:b/>
      <w:bCs/>
      <w:kern w:val="32"/>
      <w:sz w:val="32"/>
      <w:szCs w:val="32"/>
    </w:rPr>
  </w:style>
  <w:style w:type="paragraph" w:styleId="a3">
    <w:name w:val="List Paragraph"/>
    <w:basedOn w:val="a"/>
    <w:uiPriority w:val="34"/>
    <w:qFormat/>
    <w:rsid w:val="001C720D"/>
    <w:pPr>
      <w:ind w:left="720"/>
      <w:contextualSpacing/>
    </w:pPr>
  </w:style>
  <w:style w:type="character" w:customStyle="1" w:styleId="a4">
    <w:name w:val="Цветовое выделение"/>
    <w:uiPriority w:val="99"/>
    <w:rsid w:val="001C720D"/>
    <w:rPr>
      <w:b/>
      <w:color w:val="26282F"/>
    </w:rPr>
  </w:style>
  <w:style w:type="paragraph" w:styleId="a5">
    <w:name w:val="Normal (Web)"/>
    <w:basedOn w:val="a"/>
    <w:uiPriority w:val="99"/>
    <w:unhideWhenUsed/>
    <w:rsid w:val="00097E10"/>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B05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05A7"/>
    <w:rPr>
      <w:rFonts w:ascii="Segoe UI" w:hAnsi="Segoe UI" w:cs="Segoe UI"/>
      <w:sz w:val="18"/>
      <w:szCs w:val="18"/>
    </w:rPr>
  </w:style>
  <w:style w:type="character" w:styleId="a8">
    <w:name w:val="Hyperlink"/>
    <w:basedOn w:val="a0"/>
    <w:uiPriority w:val="99"/>
    <w:unhideWhenUsed/>
    <w:rsid w:val="00A45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864054.0" TargetMode="External"/><Relationship Id="rId3" Type="http://schemas.openxmlformats.org/officeDocument/2006/relationships/settings" Target="settings.xml"/><Relationship Id="rId7" Type="http://schemas.openxmlformats.org/officeDocument/2006/relationships/hyperlink" Target="garantF1://120522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rostal.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4639</Words>
  <Characters>26448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8</cp:revision>
  <cp:lastPrinted>2022-03-16T07:47:00Z</cp:lastPrinted>
  <dcterms:created xsi:type="dcterms:W3CDTF">2022-03-29T14:50:00Z</dcterms:created>
  <dcterms:modified xsi:type="dcterms:W3CDTF">2022-06-03T06:15:00Z</dcterms:modified>
</cp:coreProperties>
</file>