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A1FCC" w14:textId="77777777" w:rsidR="005108C7" w:rsidRPr="000E6966" w:rsidRDefault="005108C7" w:rsidP="000E6966">
      <w:pPr>
        <w:ind w:right="-1"/>
        <w:jc w:val="center"/>
        <w:rPr>
          <w:sz w:val="28"/>
          <w:szCs w:val="28"/>
        </w:rPr>
      </w:pPr>
      <w:r w:rsidRPr="000E6966">
        <w:rPr>
          <w:noProof/>
          <w:sz w:val="28"/>
          <w:szCs w:val="28"/>
        </w:rPr>
        <w:drawing>
          <wp:inline distT="0" distB="0" distL="0" distR="0" wp14:anchorId="089141C7" wp14:editId="47951548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B27B3F" w14:textId="77777777" w:rsidR="005108C7" w:rsidRPr="000E6966" w:rsidRDefault="005108C7" w:rsidP="000E6966">
      <w:pPr>
        <w:ind w:right="-1"/>
        <w:jc w:val="center"/>
        <w:rPr>
          <w:sz w:val="28"/>
          <w:szCs w:val="28"/>
        </w:rPr>
      </w:pPr>
    </w:p>
    <w:p w14:paraId="532F0B2F" w14:textId="75F194B4" w:rsidR="005108C7" w:rsidRPr="000E6966" w:rsidRDefault="000E6966" w:rsidP="000E6966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5108C7" w:rsidRPr="000E6966">
        <w:rPr>
          <w:sz w:val="28"/>
          <w:szCs w:val="28"/>
        </w:rPr>
        <w:t xml:space="preserve"> ГОРОДСКОГО ОКРУГА ЭЛЕКТРОСТАЛЬ</w:t>
      </w:r>
    </w:p>
    <w:p w14:paraId="4ECCFF1D" w14:textId="77777777" w:rsidR="005108C7" w:rsidRPr="000E6966" w:rsidRDefault="005108C7" w:rsidP="000E6966">
      <w:pPr>
        <w:ind w:right="-1"/>
        <w:jc w:val="center"/>
        <w:rPr>
          <w:sz w:val="28"/>
          <w:szCs w:val="28"/>
        </w:rPr>
      </w:pPr>
    </w:p>
    <w:p w14:paraId="2963CABC" w14:textId="455FE6B2" w:rsidR="005108C7" w:rsidRPr="000E6966" w:rsidRDefault="000E6966" w:rsidP="000E6966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108C7" w:rsidRPr="000E6966">
        <w:rPr>
          <w:sz w:val="28"/>
          <w:szCs w:val="28"/>
        </w:rPr>
        <w:t>ОБЛАСТИ</w:t>
      </w:r>
    </w:p>
    <w:p w14:paraId="746567E9" w14:textId="77777777" w:rsidR="005108C7" w:rsidRPr="000E6966" w:rsidRDefault="005108C7" w:rsidP="000E6966">
      <w:pPr>
        <w:ind w:right="-1"/>
        <w:jc w:val="center"/>
        <w:rPr>
          <w:sz w:val="28"/>
          <w:szCs w:val="28"/>
        </w:rPr>
      </w:pPr>
    </w:p>
    <w:p w14:paraId="715038C6" w14:textId="77777777" w:rsidR="005108C7" w:rsidRPr="000E6966" w:rsidRDefault="005108C7" w:rsidP="000E6966">
      <w:pPr>
        <w:ind w:right="-1"/>
        <w:jc w:val="center"/>
        <w:rPr>
          <w:sz w:val="44"/>
          <w:szCs w:val="44"/>
        </w:rPr>
      </w:pPr>
      <w:r w:rsidRPr="000E6966">
        <w:rPr>
          <w:sz w:val="44"/>
          <w:szCs w:val="44"/>
        </w:rPr>
        <w:t>РАСПОРЯЖЕНИЕ</w:t>
      </w:r>
    </w:p>
    <w:p w14:paraId="447A8B9F" w14:textId="77777777" w:rsidR="005108C7" w:rsidRPr="000E6966" w:rsidRDefault="005108C7" w:rsidP="000E6966">
      <w:pPr>
        <w:ind w:right="-1"/>
        <w:jc w:val="center"/>
        <w:rPr>
          <w:sz w:val="44"/>
          <w:szCs w:val="44"/>
        </w:rPr>
      </w:pPr>
    </w:p>
    <w:p w14:paraId="5AE102C8" w14:textId="52544CEC" w:rsidR="005108C7" w:rsidRDefault="00AD6644" w:rsidP="000E6966">
      <w:pPr>
        <w:ind w:right="-1"/>
        <w:jc w:val="center"/>
        <w:outlineLvl w:val="0"/>
      </w:pPr>
      <w:bookmarkStart w:id="0" w:name="_GoBack"/>
      <w:r w:rsidRPr="000E6966">
        <w:t>31.03.2021</w:t>
      </w:r>
      <w:r w:rsidR="005108C7" w:rsidRPr="00537687">
        <w:t xml:space="preserve"> № </w:t>
      </w:r>
      <w:r w:rsidRPr="000E6966">
        <w:t>110-р</w:t>
      </w:r>
    </w:p>
    <w:p w14:paraId="05348AC7" w14:textId="77777777" w:rsidR="005108C7" w:rsidRDefault="005108C7" w:rsidP="005108C7"/>
    <w:p w14:paraId="042FD550" w14:textId="4EB2E0D2" w:rsidR="00B87D0C" w:rsidRDefault="00B87D0C" w:rsidP="00B87D0C">
      <w:pPr>
        <w:ind w:left="-108"/>
        <w:jc w:val="center"/>
      </w:pPr>
      <w:r>
        <w:t xml:space="preserve">О проведении ежегодного фестиваля «Городские цветы» на территории городского </w:t>
      </w:r>
      <w:r w:rsidR="000E6966">
        <w:t xml:space="preserve">округа Электросталь Московской </w:t>
      </w:r>
      <w:r>
        <w:t>области</w:t>
      </w:r>
      <w:bookmarkEnd w:id="0"/>
    </w:p>
    <w:p w14:paraId="3A17223F" w14:textId="77777777" w:rsidR="00B87D0C" w:rsidRDefault="00B87D0C" w:rsidP="00B87D0C"/>
    <w:p w14:paraId="3F67AA1C" w14:textId="77777777" w:rsidR="000E6966" w:rsidRDefault="000E6966" w:rsidP="00B87D0C"/>
    <w:p w14:paraId="2489AFF8" w14:textId="77777777" w:rsidR="00B87D0C" w:rsidRDefault="00B87D0C" w:rsidP="00B87D0C">
      <w:pPr>
        <w:ind w:firstLine="720"/>
        <w:jc w:val="both"/>
      </w:pPr>
      <w:r>
        <w:t>Во исполнение Федерального закона от 06.10.2003 №131-ФЗ «Об общих принципах организации местного самоуправления в Российской Федерации», Закона Московской области от 30.12.2014 № 191/2014-ОЗ «О регулировании дополнительных вопросов в сфере благоустройства в Московской области», в целях создания комфортной городской среды на основании</w:t>
      </w:r>
      <w:r>
        <w:rPr>
          <w:color w:val="000000"/>
        </w:rPr>
        <w:t xml:space="preserve"> современных конструктивных технологий, и пространственных решений цветочного оформления и ландшафтного дизайна,  привлечения организаций и предприятий </w:t>
      </w:r>
      <w:r>
        <w:t xml:space="preserve">к активному участию </w:t>
      </w:r>
      <w:r>
        <w:rPr>
          <w:color w:val="000000"/>
        </w:rPr>
        <w:t xml:space="preserve">в благоустройстве и озеленении </w:t>
      </w:r>
      <w:r>
        <w:t>территорий</w:t>
      </w:r>
      <w:r>
        <w:rPr>
          <w:color w:val="000000"/>
        </w:rPr>
        <w:t xml:space="preserve"> городского округа Электросталь Московской области</w:t>
      </w:r>
      <w:r>
        <w:t xml:space="preserve">: </w:t>
      </w:r>
    </w:p>
    <w:p w14:paraId="513071D8" w14:textId="77777777" w:rsidR="00B87D0C" w:rsidRDefault="00B87D0C" w:rsidP="00B87D0C">
      <w:pPr>
        <w:numPr>
          <w:ilvl w:val="0"/>
          <w:numId w:val="1"/>
        </w:numPr>
        <w:tabs>
          <w:tab w:val="num" w:pos="0"/>
          <w:tab w:val="num" w:pos="1134"/>
        </w:tabs>
        <w:ind w:left="0" w:firstLine="720"/>
        <w:jc w:val="both"/>
      </w:pPr>
      <w:r>
        <w:t xml:space="preserve">   Провести 28 мая 2021 года на территории городского округа Электросталь Московской области ежегодный фестиваль «Городские цветы».</w:t>
      </w:r>
    </w:p>
    <w:p w14:paraId="4A8C4083" w14:textId="77777777" w:rsidR="00B87D0C" w:rsidRDefault="00B87D0C" w:rsidP="00B87D0C">
      <w:pPr>
        <w:numPr>
          <w:ilvl w:val="0"/>
          <w:numId w:val="1"/>
        </w:numPr>
        <w:tabs>
          <w:tab w:val="num" w:pos="0"/>
          <w:tab w:val="num" w:pos="1134"/>
        </w:tabs>
        <w:ind w:left="0" w:firstLine="720"/>
        <w:jc w:val="both"/>
      </w:pPr>
      <w:r>
        <w:t xml:space="preserve">  Утвердить:</w:t>
      </w:r>
    </w:p>
    <w:p w14:paraId="0193C1A7" w14:textId="77777777" w:rsidR="00B87D0C" w:rsidRDefault="00B87D0C" w:rsidP="00B87D0C">
      <w:pPr>
        <w:tabs>
          <w:tab w:val="num" w:pos="1800"/>
        </w:tabs>
        <w:jc w:val="both"/>
      </w:pPr>
      <w:r>
        <w:t xml:space="preserve">            2.1.  Состав организационного комитета по подготовке и проведению ежегодного фестиваля «Городские цветы» (Приложение 1).</w:t>
      </w:r>
    </w:p>
    <w:p w14:paraId="1C78D1E7" w14:textId="77777777" w:rsidR="00B87D0C" w:rsidRDefault="00B87D0C" w:rsidP="00B87D0C">
      <w:pPr>
        <w:jc w:val="both"/>
      </w:pPr>
      <w:r>
        <w:t xml:space="preserve">            2.2. План мероприятий по подготовке и проведению ежегодного фестиваля «Городские </w:t>
      </w:r>
      <w:proofErr w:type="gramStart"/>
      <w:r>
        <w:t>цветы»  (</w:t>
      </w:r>
      <w:proofErr w:type="gramEnd"/>
      <w:r>
        <w:t>Приложение 2).</w:t>
      </w:r>
    </w:p>
    <w:p w14:paraId="6219412A" w14:textId="77777777" w:rsidR="00B87D0C" w:rsidRDefault="00B87D0C" w:rsidP="00B87D0C">
      <w:pPr>
        <w:tabs>
          <w:tab w:val="num" w:pos="1800"/>
        </w:tabs>
        <w:jc w:val="both"/>
      </w:pPr>
      <w:r>
        <w:t xml:space="preserve">            2.3. Положение о проведении ежегодного фестиваля «Городские цветы» (Приложение 3).</w:t>
      </w:r>
    </w:p>
    <w:p w14:paraId="7DE5E114" w14:textId="77777777" w:rsidR="00B87D0C" w:rsidRDefault="00B87D0C" w:rsidP="00B87D0C">
      <w:pPr>
        <w:numPr>
          <w:ilvl w:val="0"/>
          <w:numId w:val="1"/>
        </w:numPr>
        <w:tabs>
          <w:tab w:val="num" w:pos="0"/>
          <w:tab w:val="num" w:pos="1134"/>
        </w:tabs>
        <w:ind w:left="0" w:firstLine="720"/>
        <w:jc w:val="both"/>
      </w:pPr>
      <w:r>
        <w:t xml:space="preserve">  Рекомендовать руководителям организаций и предприятий, независимо от формы собственности, чья хозяйственная деятельность осуществляется на территории городского округа Электросталь Московской области, принять участие в ежегодном фестивале «Городские цветы».</w:t>
      </w:r>
    </w:p>
    <w:p w14:paraId="76F8A550" w14:textId="77777777" w:rsidR="00B87D0C" w:rsidRDefault="00B87D0C" w:rsidP="00B87D0C">
      <w:pPr>
        <w:numPr>
          <w:ilvl w:val="0"/>
          <w:numId w:val="1"/>
        </w:numPr>
        <w:suppressAutoHyphens/>
        <w:ind w:left="0" w:firstLine="709"/>
        <w:jc w:val="both"/>
      </w:pPr>
      <w:r>
        <w:t>Ответственным за координацию работ по проведению и организации ежегодного фестиваля «Городские цветы» на территории городского округа Электросталь Московской области назначить заместителя Главы Администрации городского округа Электросталь Московской области Денисова В.А.</w:t>
      </w:r>
    </w:p>
    <w:p w14:paraId="3BEAE161" w14:textId="77777777" w:rsidR="00B87D0C" w:rsidRDefault="00B87D0C" w:rsidP="00B87D0C">
      <w:pPr>
        <w:tabs>
          <w:tab w:val="left" w:pos="0"/>
        </w:tabs>
        <w:suppressAutoHyphens/>
        <w:jc w:val="both"/>
      </w:pPr>
      <w:r>
        <w:t xml:space="preserve">           5. Опубликовать настоящее распоряжение в газете «Официальный вестник» и </w:t>
      </w:r>
      <w:proofErr w:type="gramStart"/>
      <w:r>
        <w:t>разместить  на</w:t>
      </w:r>
      <w:proofErr w:type="gramEnd"/>
      <w:r>
        <w:t xml:space="preserve"> официальном сайте городского округа Электросталь Московской области: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electrostal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14:paraId="3CD50EB2" w14:textId="77777777" w:rsidR="00B87D0C" w:rsidRDefault="00B87D0C" w:rsidP="00B87D0C">
      <w:pPr>
        <w:jc w:val="both"/>
        <w:rPr>
          <w:rFonts w:cs="Times New Roman"/>
        </w:rPr>
      </w:pPr>
    </w:p>
    <w:p w14:paraId="54A18EF1" w14:textId="20F2837C" w:rsidR="00B87D0C" w:rsidRDefault="000E6966" w:rsidP="00B87D0C">
      <w:pPr>
        <w:jc w:val="both"/>
      </w:pPr>
      <w:r>
        <w:t xml:space="preserve">Первый заместитель Главы </w:t>
      </w:r>
      <w:r w:rsidR="00B87D0C">
        <w:t>Администрации</w:t>
      </w:r>
    </w:p>
    <w:p w14:paraId="54F589F1" w14:textId="12AAF88D" w:rsidR="00B87D0C" w:rsidRDefault="00B87D0C" w:rsidP="00B87D0C">
      <w:pPr>
        <w:jc w:val="both"/>
      </w:pPr>
      <w:r>
        <w:t xml:space="preserve">городского округа                                                                             </w:t>
      </w:r>
      <w:r w:rsidR="000E6966">
        <w:t xml:space="preserve">      </w:t>
      </w:r>
      <w:r>
        <w:t xml:space="preserve">              О.В. </w:t>
      </w:r>
      <w:proofErr w:type="spellStart"/>
      <w:r>
        <w:t>Печникова</w:t>
      </w:r>
      <w:proofErr w:type="spellEnd"/>
    </w:p>
    <w:p w14:paraId="6AB9CCF2" w14:textId="77777777" w:rsidR="00B87D0C" w:rsidRDefault="00B87D0C" w:rsidP="00B87D0C">
      <w:pPr>
        <w:jc w:val="both"/>
      </w:pPr>
    </w:p>
    <w:p w14:paraId="542304B4" w14:textId="77777777" w:rsidR="00B87D0C" w:rsidRDefault="00B87D0C" w:rsidP="00B87D0C">
      <w:pPr>
        <w:ind w:left="4962"/>
        <w:jc w:val="center"/>
      </w:pPr>
      <w:r>
        <w:lastRenderedPageBreak/>
        <w:t>Приложение 1</w:t>
      </w:r>
    </w:p>
    <w:p w14:paraId="5E78438E" w14:textId="77777777" w:rsidR="00B87D0C" w:rsidRDefault="00B87D0C" w:rsidP="00B87D0C">
      <w:pPr>
        <w:ind w:left="4962"/>
        <w:jc w:val="center"/>
      </w:pPr>
    </w:p>
    <w:p w14:paraId="46C49A71" w14:textId="77777777" w:rsidR="00B87D0C" w:rsidRDefault="00B87D0C" w:rsidP="00B87D0C">
      <w:pPr>
        <w:ind w:left="4962"/>
        <w:jc w:val="center"/>
      </w:pPr>
      <w:r>
        <w:t>УТВЕРЖДЕН</w:t>
      </w:r>
    </w:p>
    <w:p w14:paraId="7F65C48D" w14:textId="77777777" w:rsidR="00B87D0C" w:rsidRDefault="00B87D0C" w:rsidP="00B87D0C">
      <w:pPr>
        <w:ind w:left="5387"/>
        <w:jc w:val="both"/>
      </w:pPr>
      <w:r>
        <w:t>распоряжением Администрации</w:t>
      </w:r>
    </w:p>
    <w:p w14:paraId="7E325DD0" w14:textId="77777777" w:rsidR="00B87D0C" w:rsidRPr="000E6966" w:rsidRDefault="00B87D0C" w:rsidP="00B87D0C">
      <w:pPr>
        <w:ind w:left="5387"/>
        <w:jc w:val="both"/>
      </w:pPr>
      <w:r>
        <w:t xml:space="preserve"> городского округа Электросталь</w:t>
      </w:r>
    </w:p>
    <w:p w14:paraId="6D45F9DC" w14:textId="12A34FFE" w:rsidR="00B87D0C" w:rsidRDefault="000E6966" w:rsidP="00B87D0C">
      <w:pPr>
        <w:ind w:left="5387"/>
        <w:jc w:val="both"/>
      </w:pPr>
      <w:r>
        <w:t>Московской области</w:t>
      </w:r>
    </w:p>
    <w:p w14:paraId="308F4C28" w14:textId="0A3296D1" w:rsidR="00B87D0C" w:rsidRDefault="000E6966" w:rsidP="00B87D0C">
      <w:pPr>
        <w:ind w:left="5387"/>
        <w:jc w:val="both"/>
      </w:pPr>
      <w:r w:rsidRPr="000E6966">
        <w:t>31.03.2021</w:t>
      </w:r>
      <w:r w:rsidRPr="00537687">
        <w:t xml:space="preserve"> № </w:t>
      </w:r>
      <w:r w:rsidRPr="000E6966">
        <w:t>110-р</w:t>
      </w:r>
    </w:p>
    <w:p w14:paraId="04696F47" w14:textId="77777777" w:rsidR="00B87D0C" w:rsidRDefault="00B87D0C" w:rsidP="00B87D0C">
      <w:pPr>
        <w:ind w:left="5387"/>
        <w:jc w:val="center"/>
        <w:rPr>
          <w:b/>
        </w:rPr>
      </w:pPr>
    </w:p>
    <w:p w14:paraId="5BDEBAFA" w14:textId="77777777" w:rsidR="00B87D0C" w:rsidRDefault="00B87D0C" w:rsidP="00B87D0C">
      <w:pPr>
        <w:jc w:val="center"/>
        <w:rPr>
          <w:b/>
        </w:rPr>
      </w:pPr>
      <w:r>
        <w:rPr>
          <w:b/>
        </w:rPr>
        <w:t>Состав организационного комитета</w:t>
      </w:r>
    </w:p>
    <w:p w14:paraId="0AB7EDE7" w14:textId="77777777" w:rsidR="00B87D0C" w:rsidRDefault="00B87D0C" w:rsidP="00B87D0C">
      <w:pPr>
        <w:jc w:val="center"/>
        <w:rPr>
          <w:b/>
        </w:rPr>
      </w:pPr>
      <w:r>
        <w:rPr>
          <w:b/>
        </w:rPr>
        <w:t xml:space="preserve"> по подготовке и проведению ежегодного фестиваля «Городские цветы» </w:t>
      </w:r>
    </w:p>
    <w:p w14:paraId="4D2E6BAB" w14:textId="77777777" w:rsidR="00B87D0C" w:rsidRDefault="00B87D0C" w:rsidP="00B87D0C">
      <w:pPr>
        <w:rPr>
          <w:sz w:val="20"/>
          <w:szCs w:val="20"/>
        </w:rPr>
      </w:pPr>
    </w:p>
    <w:p w14:paraId="08E5542B" w14:textId="77777777" w:rsidR="00B87D0C" w:rsidRDefault="00B87D0C" w:rsidP="00B87D0C">
      <w:pPr>
        <w:jc w:val="both"/>
        <w:rPr>
          <w:b/>
        </w:rPr>
      </w:pPr>
      <w:r>
        <w:t xml:space="preserve">            </w:t>
      </w:r>
      <w:r>
        <w:rPr>
          <w:b/>
        </w:rPr>
        <w:t>Председатель оргкомитета:</w:t>
      </w:r>
    </w:p>
    <w:p w14:paraId="60DAAF50" w14:textId="77777777" w:rsidR="00B87D0C" w:rsidRDefault="00B87D0C" w:rsidP="00B87D0C">
      <w:pPr>
        <w:jc w:val="both"/>
      </w:pPr>
      <w:r>
        <w:t>Волкова И.Ю. – Глава городского округа Электросталь Московской области</w:t>
      </w:r>
    </w:p>
    <w:p w14:paraId="40848B05" w14:textId="77777777" w:rsidR="00B87D0C" w:rsidRDefault="00B87D0C" w:rsidP="00B87D0C">
      <w:pPr>
        <w:jc w:val="both"/>
      </w:pPr>
    </w:p>
    <w:p w14:paraId="37D61B6E" w14:textId="77777777" w:rsidR="00B87D0C" w:rsidRDefault="00B87D0C" w:rsidP="00B87D0C">
      <w:pPr>
        <w:ind w:left="2127" w:hanging="2127"/>
        <w:jc w:val="both"/>
        <w:rPr>
          <w:b/>
        </w:rPr>
      </w:pPr>
      <w:r>
        <w:t xml:space="preserve">           </w:t>
      </w:r>
      <w:r>
        <w:rPr>
          <w:b/>
        </w:rPr>
        <w:t>Заместители председателя оргкомитета:</w:t>
      </w:r>
    </w:p>
    <w:p w14:paraId="2BE711EB" w14:textId="77777777" w:rsidR="00B87D0C" w:rsidRDefault="00B87D0C" w:rsidP="00B87D0C">
      <w:pPr>
        <w:ind w:left="2127" w:hanging="2127"/>
        <w:jc w:val="both"/>
        <w:rPr>
          <w:b/>
        </w:rPr>
      </w:pPr>
    </w:p>
    <w:p w14:paraId="5AA73EBC" w14:textId="77777777" w:rsidR="00B87D0C" w:rsidRDefault="00B87D0C" w:rsidP="00B87D0C">
      <w:pPr>
        <w:tabs>
          <w:tab w:val="left" w:pos="2127"/>
          <w:tab w:val="left" w:pos="2694"/>
        </w:tabs>
        <w:ind w:left="2127" w:hanging="2127"/>
        <w:jc w:val="both"/>
      </w:pPr>
      <w:proofErr w:type="spellStart"/>
      <w:r>
        <w:t>Печникова</w:t>
      </w:r>
      <w:proofErr w:type="spellEnd"/>
      <w:r>
        <w:t xml:space="preserve"> О.В.  первый заместитель Главы Администрации городского округа Электросталь    Московской области;</w:t>
      </w:r>
    </w:p>
    <w:p w14:paraId="5D1E8E62" w14:textId="77777777" w:rsidR="00B87D0C" w:rsidRDefault="00B87D0C" w:rsidP="00B87D0C">
      <w:pPr>
        <w:ind w:left="2127" w:hanging="2127"/>
        <w:jc w:val="both"/>
      </w:pPr>
      <w:r>
        <w:t>Денисов В.А.     - заместитель Главы Администрации городского округа Электросталь Московской области;</w:t>
      </w:r>
    </w:p>
    <w:p w14:paraId="78492881" w14:textId="77777777" w:rsidR="00B87D0C" w:rsidRDefault="00B87D0C" w:rsidP="00B87D0C">
      <w:pPr>
        <w:ind w:left="2127" w:hanging="2127"/>
        <w:jc w:val="both"/>
      </w:pPr>
      <w:r>
        <w:t>Соколова С.Ю. - заместитель Главы Администрации городского округа Электросталь Московской области - начальник управления по потребительскому рынку и сельскому хозяйству;</w:t>
      </w:r>
    </w:p>
    <w:p w14:paraId="29A3D413" w14:textId="77777777" w:rsidR="00B87D0C" w:rsidRDefault="00B87D0C" w:rsidP="00B87D0C">
      <w:pPr>
        <w:ind w:left="2127" w:hanging="2127"/>
        <w:jc w:val="both"/>
        <w:rPr>
          <w:szCs w:val="20"/>
        </w:rPr>
      </w:pPr>
      <w:proofErr w:type="spellStart"/>
      <w:r>
        <w:t>Кокунова</w:t>
      </w:r>
      <w:proofErr w:type="spellEnd"/>
      <w:r>
        <w:t xml:space="preserve"> М.Ю.  - заместитель Главы Администрации городского округа Электросталь Московской области;</w:t>
      </w:r>
    </w:p>
    <w:p w14:paraId="0D0BB672" w14:textId="77777777" w:rsidR="00B87D0C" w:rsidRDefault="00B87D0C" w:rsidP="00B87D0C">
      <w:pPr>
        <w:jc w:val="both"/>
      </w:pPr>
    </w:p>
    <w:p w14:paraId="1562E937" w14:textId="77777777" w:rsidR="00B87D0C" w:rsidRDefault="00B87D0C" w:rsidP="00B87D0C">
      <w:pPr>
        <w:ind w:left="3119" w:hanging="3119"/>
        <w:rPr>
          <w:b/>
        </w:rPr>
      </w:pPr>
      <w:r>
        <w:t xml:space="preserve">         </w:t>
      </w:r>
      <w:r>
        <w:rPr>
          <w:b/>
        </w:rPr>
        <w:t xml:space="preserve"> Члены оргкомитета:</w:t>
      </w:r>
    </w:p>
    <w:p w14:paraId="0E99A67F" w14:textId="77777777" w:rsidR="00B87D0C" w:rsidRDefault="00B87D0C" w:rsidP="00B87D0C">
      <w:pPr>
        <w:ind w:left="3119" w:hanging="3119"/>
        <w:rPr>
          <w:b/>
          <w:szCs w:val="20"/>
        </w:rPr>
      </w:pPr>
    </w:p>
    <w:p w14:paraId="3794FC80" w14:textId="77777777" w:rsidR="00B87D0C" w:rsidRDefault="00B87D0C" w:rsidP="00B87D0C">
      <w:pPr>
        <w:tabs>
          <w:tab w:val="left" w:pos="1843"/>
          <w:tab w:val="left" w:pos="2410"/>
          <w:tab w:val="left" w:pos="2694"/>
        </w:tabs>
        <w:ind w:left="1701" w:hanging="1701"/>
        <w:jc w:val="both"/>
      </w:pPr>
      <w:r>
        <w:t xml:space="preserve">Зайцев А.Э.- председатель Комитета по строительству, дорожной деятельности и благоустройства Администрации городского округа Электросталь Московской области;  </w:t>
      </w:r>
    </w:p>
    <w:p w14:paraId="69A79456" w14:textId="77777777" w:rsidR="00B87D0C" w:rsidRDefault="00B87D0C" w:rsidP="00B87D0C">
      <w:pPr>
        <w:tabs>
          <w:tab w:val="left" w:pos="1843"/>
          <w:tab w:val="left" w:pos="2410"/>
          <w:tab w:val="left" w:pos="2694"/>
        </w:tabs>
        <w:ind w:left="1701" w:hanging="1701"/>
        <w:jc w:val="both"/>
      </w:pPr>
      <w:r>
        <w:t xml:space="preserve">Митькина Е.И.- начальник Управления образования Администрации городского округа Электросталь Московской области;                          </w:t>
      </w:r>
    </w:p>
    <w:p w14:paraId="5CF29F47" w14:textId="77777777" w:rsidR="00B87D0C" w:rsidRDefault="00B87D0C" w:rsidP="00B87D0C">
      <w:pPr>
        <w:jc w:val="both"/>
      </w:pPr>
      <w:r>
        <w:t xml:space="preserve">Булатов Д.В.   -  начальник Управления по архитектуре </w:t>
      </w:r>
      <w:proofErr w:type="gramStart"/>
      <w:r>
        <w:t>и  градостроительной</w:t>
      </w:r>
      <w:proofErr w:type="gramEnd"/>
      <w:r>
        <w:t xml:space="preserve"> деятельности  </w:t>
      </w:r>
    </w:p>
    <w:p w14:paraId="62D5402E" w14:textId="77777777" w:rsidR="00B87D0C" w:rsidRDefault="00B87D0C" w:rsidP="00B87D0C">
      <w:pPr>
        <w:jc w:val="both"/>
      </w:pPr>
      <w:r>
        <w:t xml:space="preserve">                            Администрации городского округа Электросталь </w:t>
      </w:r>
      <w:proofErr w:type="gramStart"/>
      <w:r>
        <w:t>Московской  области</w:t>
      </w:r>
      <w:proofErr w:type="gramEnd"/>
      <w:r>
        <w:t xml:space="preserve">;                                             </w:t>
      </w:r>
    </w:p>
    <w:p w14:paraId="2A0C194D" w14:textId="77777777" w:rsidR="00B87D0C" w:rsidRDefault="00B87D0C" w:rsidP="00B87D0C">
      <w:pPr>
        <w:jc w:val="both"/>
      </w:pPr>
      <w:r>
        <w:t xml:space="preserve">Грибанов Г.Ю. - начальник Управления городского жилищного и коммунального     </w:t>
      </w:r>
    </w:p>
    <w:p w14:paraId="2D336ABA" w14:textId="77777777" w:rsidR="00B87D0C" w:rsidRDefault="00B87D0C" w:rsidP="00B87D0C">
      <w:pPr>
        <w:jc w:val="both"/>
      </w:pPr>
      <w:r>
        <w:t xml:space="preserve">                           хозяйства Администрации городского округа   </w:t>
      </w:r>
      <w:proofErr w:type="gramStart"/>
      <w:r>
        <w:t>Электросталь  Московской</w:t>
      </w:r>
      <w:proofErr w:type="gramEnd"/>
      <w:r>
        <w:t xml:space="preserve">  </w:t>
      </w:r>
    </w:p>
    <w:p w14:paraId="28922D8D" w14:textId="77777777" w:rsidR="00B87D0C" w:rsidRDefault="00B87D0C" w:rsidP="00B87D0C">
      <w:pPr>
        <w:jc w:val="both"/>
      </w:pPr>
      <w:r>
        <w:t xml:space="preserve">                           области;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AEA34BF" w14:textId="77777777" w:rsidR="00B87D0C" w:rsidRDefault="00B87D0C" w:rsidP="00B87D0C">
      <w:pPr>
        <w:tabs>
          <w:tab w:val="left" w:pos="1701"/>
        </w:tabs>
        <w:jc w:val="both"/>
      </w:pPr>
      <w:r>
        <w:t xml:space="preserve">Епифанова И.И.  - директор МКУ «Департамент по развитию промышленности и  </w:t>
      </w:r>
    </w:p>
    <w:p w14:paraId="55F6318B" w14:textId="77777777" w:rsidR="00B87D0C" w:rsidRDefault="00B87D0C" w:rsidP="00B87D0C">
      <w:pPr>
        <w:tabs>
          <w:tab w:val="left" w:pos="1701"/>
        </w:tabs>
        <w:jc w:val="both"/>
      </w:pPr>
      <w:r>
        <w:t xml:space="preserve">                            инвестиционной политике и </w:t>
      </w:r>
      <w:proofErr w:type="gramStart"/>
      <w:r>
        <w:t>рекламе  Администрации</w:t>
      </w:r>
      <w:proofErr w:type="gramEnd"/>
      <w:r>
        <w:t xml:space="preserve"> городского  округа</w:t>
      </w:r>
    </w:p>
    <w:p w14:paraId="60D77723" w14:textId="77777777" w:rsidR="00B87D0C" w:rsidRDefault="00B87D0C" w:rsidP="00B87D0C">
      <w:pPr>
        <w:tabs>
          <w:tab w:val="left" w:pos="1701"/>
        </w:tabs>
        <w:jc w:val="both"/>
      </w:pPr>
      <w:r>
        <w:t xml:space="preserve">                            Электросталь Московской области; </w:t>
      </w:r>
    </w:p>
    <w:p w14:paraId="45026B28" w14:textId="77777777" w:rsidR="00B87D0C" w:rsidRDefault="00B87D0C" w:rsidP="00B87D0C">
      <w:pPr>
        <w:tabs>
          <w:tab w:val="left" w:pos="2127"/>
        </w:tabs>
        <w:ind w:left="142" w:hanging="142"/>
        <w:jc w:val="both"/>
      </w:pPr>
      <w:proofErr w:type="spellStart"/>
      <w:r>
        <w:t>Цацорин</w:t>
      </w:r>
      <w:proofErr w:type="spellEnd"/>
      <w:r>
        <w:t xml:space="preserve"> Г.В. -  начальник Управления по территориальной безопасности Администрации  </w:t>
      </w:r>
    </w:p>
    <w:p w14:paraId="08D5B786" w14:textId="77777777" w:rsidR="00B87D0C" w:rsidRDefault="00B87D0C" w:rsidP="00B87D0C">
      <w:pPr>
        <w:tabs>
          <w:tab w:val="left" w:pos="2127"/>
        </w:tabs>
        <w:ind w:left="142" w:hanging="142"/>
        <w:jc w:val="both"/>
      </w:pPr>
      <w:r>
        <w:t xml:space="preserve">                            городского округа Электросталь Московской области;       </w:t>
      </w:r>
    </w:p>
    <w:p w14:paraId="09EE48EE" w14:textId="77777777" w:rsidR="00B87D0C" w:rsidRDefault="00B87D0C" w:rsidP="00B87D0C">
      <w:pPr>
        <w:tabs>
          <w:tab w:val="left" w:pos="1843"/>
          <w:tab w:val="left" w:pos="2127"/>
        </w:tabs>
        <w:ind w:left="1985" w:hanging="1985"/>
        <w:jc w:val="both"/>
      </w:pPr>
      <w:r>
        <w:t xml:space="preserve">Бобков С.А.    -  начальник управления по </w:t>
      </w:r>
      <w:proofErr w:type="gramStart"/>
      <w:r>
        <w:t>культуре  и</w:t>
      </w:r>
      <w:proofErr w:type="gramEnd"/>
      <w:r>
        <w:t xml:space="preserve"> делам молодежи</w:t>
      </w:r>
    </w:p>
    <w:p w14:paraId="15707D3F" w14:textId="77777777" w:rsidR="00B87D0C" w:rsidRDefault="00B87D0C" w:rsidP="00B87D0C">
      <w:pPr>
        <w:tabs>
          <w:tab w:val="left" w:pos="1843"/>
          <w:tab w:val="left" w:pos="2127"/>
        </w:tabs>
        <w:ind w:left="1985" w:hanging="1985"/>
        <w:jc w:val="both"/>
      </w:pPr>
      <w:r>
        <w:t xml:space="preserve">                            </w:t>
      </w:r>
      <w:proofErr w:type="gramStart"/>
      <w:r>
        <w:t>Администрации  городского</w:t>
      </w:r>
      <w:proofErr w:type="gramEnd"/>
      <w:r>
        <w:t xml:space="preserve"> округа Электросталь Московской области;</w:t>
      </w:r>
    </w:p>
    <w:p w14:paraId="1781A8DD" w14:textId="77777777" w:rsidR="00B87D0C" w:rsidRDefault="00B87D0C" w:rsidP="00B87D0C">
      <w:pPr>
        <w:ind w:left="1701" w:hanging="1985"/>
        <w:jc w:val="both"/>
      </w:pPr>
      <w:r>
        <w:t xml:space="preserve">    Захарчук П.Г.  -  начальник отдела по связям с </w:t>
      </w:r>
      <w:proofErr w:type="gramStart"/>
      <w:r>
        <w:t>общественностью  Администрации</w:t>
      </w:r>
      <w:proofErr w:type="gramEnd"/>
      <w:r>
        <w:t xml:space="preserve"> городского округа Электросталь Московской области;</w:t>
      </w:r>
    </w:p>
    <w:p w14:paraId="6437EAFE" w14:textId="77777777" w:rsidR="00B87D0C" w:rsidRDefault="00B87D0C" w:rsidP="00B87D0C">
      <w:pPr>
        <w:ind w:left="142" w:hanging="142"/>
        <w:jc w:val="both"/>
      </w:pPr>
      <w:r>
        <w:t xml:space="preserve">Иванова Л.А.-   старший эксперт Комитета по строительству, дорожной деятельности и       </w:t>
      </w:r>
    </w:p>
    <w:p w14:paraId="503F01C4" w14:textId="77777777" w:rsidR="00B87D0C" w:rsidRDefault="00B87D0C" w:rsidP="00B87D0C">
      <w:pPr>
        <w:ind w:left="142" w:hanging="142"/>
        <w:jc w:val="both"/>
      </w:pPr>
      <w:r>
        <w:t xml:space="preserve">                            благоустройства Администрации городского округа Электросталь    </w:t>
      </w:r>
    </w:p>
    <w:p w14:paraId="1C33A0D6" w14:textId="77777777" w:rsidR="00B87D0C" w:rsidRDefault="00B87D0C" w:rsidP="00B87D0C">
      <w:pPr>
        <w:ind w:left="1701" w:hanging="1701"/>
        <w:jc w:val="both"/>
      </w:pPr>
      <w:r>
        <w:t xml:space="preserve">                            Московской области;</w:t>
      </w:r>
    </w:p>
    <w:p w14:paraId="03ADE30D" w14:textId="77777777" w:rsidR="00B87D0C" w:rsidRDefault="00B87D0C" w:rsidP="00B87D0C">
      <w:pPr>
        <w:ind w:left="1701" w:hanging="1985"/>
        <w:jc w:val="both"/>
      </w:pPr>
      <w:r>
        <w:lastRenderedPageBreak/>
        <w:t xml:space="preserve">    Поляков А.В.  -  начальник отдела дорожной инфраструктуры, транспорта и связи Комитета по строительству, дорожной деятельности и благоустройства Администрации городского округа Электросталь Московской области;                               </w:t>
      </w:r>
    </w:p>
    <w:p w14:paraId="40EC0AC4" w14:textId="77777777" w:rsidR="00B87D0C" w:rsidRDefault="00B87D0C" w:rsidP="00B87D0C">
      <w:pPr>
        <w:ind w:left="1985" w:hanging="1985"/>
        <w:jc w:val="both"/>
      </w:pPr>
    </w:p>
    <w:p w14:paraId="3A65DF04" w14:textId="77777777" w:rsidR="00B87D0C" w:rsidRDefault="00B87D0C" w:rsidP="00B87D0C">
      <w:pPr>
        <w:ind w:left="1985" w:hanging="1985"/>
        <w:jc w:val="both"/>
      </w:pPr>
    </w:p>
    <w:p w14:paraId="71295FD0" w14:textId="77777777" w:rsidR="00B87D0C" w:rsidRDefault="00B87D0C" w:rsidP="00B87D0C">
      <w:pPr>
        <w:ind w:left="1985" w:hanging="1985"/>
        <w:jc w:val="both"/>
      </w:pPr>
      <w:r>
        <w:t xml:space="preserve">Донской А.Д.  -  директор МБУ «Благоустройство»;                                </w:t>
      </w:r>
    </w:p>
    <w:p w14:paraId="5B4D93B7" w14:textId="77777777" w:rsidR="00B87D0C" w:rsidRDefault="00B87D0C" w:rsidP="00B87D0C">
      <w:pPr>
        <w:ind w:left="1701" w:hanging="1701"/>
        <w:jc w:val="both"/>
      </w:pPr>
      <w:proofErr w:type="spellStart"/>
      <w:r>
        <w:t>Корябкин</w:t>
      </w:r>
      <w:proofErr w:type="spellEnd"/>
      <w:r>
        <w:t xml:space="preserve"> Е.В. - начальник отдела по озеленению и лесохозяйственной деятельности   </w:t>
      </w:r>
    </w:p>
    <w:p w14:paraId="4A28B5B6" w14:textId="77777777" w:rsidR="00B87D0C" w:rsidRDefault="00B87D0C" w:rsidP="00B87D0C">
      <w:pPr>
        <w:ind w:left="1701" w:hanging="1985"/>
        <w:jc w:val="both"/>
      </w:pPr>
      <w:r>
        <w:t xml:space="preserve">                                  МБУ «Благоустройство»; </w:t>
      </w:r>
    </w:p>
    <w:p w14:paraId="16CFE5FB" w14:textId="77777777" w:rsidR="00B87D0C" w:rsidRDefault="00B87D0C" w:rsidP="00B87D0C">
      <w:pPr>
        <w:ind w:left="1701" w:hanging="1985"/>
        <w:jc w:val="both"/>
      </w:pPr>
      <w:r>
        <w:t xml:space="preserve">     </w:t>
      </w:r>
      <w:proofErr w:type="gramStart"/>
      <w:r>
        <w:t>Епифанова</w:t>
      </w:r>
      <w:r>
        <w:rPr>
          <w:b/>
        </w:rPr>
        <w:t xml:space="preserve">  </w:t>
      </w:r>
      <w:r>
        <w:t>И.И.</w:t>
      </w:r>
      <w:proofErr w:type="gramEnd"/>
      <w:r>
        <w:rPr>
          <w:b/>
        </w:rPr>
        <w:t xml:space="preserve">- </w:t>
      </w:r>
      <w:r>
        <w:t>директор</w:t>
      </w:r>
      <w:r>
        <w:rPr>
          <w:b/>
        </w:rPr>
        <w:t xml:space="preserve"> </w:t>
      </w:r>
      <w:r>
        <w:t xml:space="preserve">МКУ "Департамент по развитию промышленности;    </w:t>
      </w:r>
    </w:p>
    <w:p w14:paraId="40B68003" w14:textId="77777777" w:rsidR="00B87D0C" w:rsidRDefault="00B87D0C" w:rsidP="00B87D0C">
      <w:pPr>
        <w:pStyle w:val="a5"/>
        <w:ind w:left="0"/>
        <w:jc w:val="both"/>
      </w:pPr>
      <w:r>
        <w:t xml:space="preserve">                            инвестиционной политике и рекламе городского округа Электросталь"</w:t>
      </w:r>
    </w:p>
    <w:p w14:paraId="3459C4EA" w14:textId="77777777" w:rsidR="00B87D0C" w:rsidRDefault="00B87D0C" w:rsidP="00B87D0C">
      <w:pPr>
        <w:pStyle w:val="a5"/>
        <w:ind w:left="-284"/>
        <w:jc w:val="both"/>
      </w:pPr>
      <w:r>
        <w:t xml:space="preserve">     Павлова О.Л.  -  директор МБУ «Парки Электростали»;</w:t>
      </w:r>
    </w:p>
    <w:p w14:paraId="72E405F8" w14:textId="77777777" w:rsidR="00B87D0C" w:rsidRDefault="00B87D0C" w:rsidP="00B87D0C">
      <w:pPr>
        <w:pStyle w:val="a5"/>
        <w:ind w:left="-284"/>
        <w:jc w:val="both"/>
      </w:pPr>
      <w:r>
        <w:t xml:space="preserve">     Потехина Л.С. -  директор МКУ «Обеспечение деятельности ОМСУ </w:t>
      </w:r>
      <w:proofErr w:type="spellStart"/>
      <w:r>
        <w:t>г.о</w:t>
      </w:r>
      <w:proofErr w:type="spellEnd"/>
      <w:r>
        <w:t>. Электросталь МО»;</w:t>
      </w:r>
    </w:p>
    <w:p w14:paraId="30C5E771" w14:textId="77777777" w:rsidR="00B87D0C" w:rsidRDefault="00B87D0C" w:rsidP="00B87D0C">
      <w:pPr>
        <w:ind w:left="-284"/>
        <w:jc w:val="both"/>
      </w:pPr>
      <w:r>
        <w:t xml:space="preserve">     Гришаев   А.А. – </w:t>
      </w:r>
      <w:proofErr w:type="gramStart"/>
      <w:r>
        <w:t>заместитель  начальника</w:t>
      </w:r>
      <w:proofErr w:type="gramEnd"/>
      <w:r>
        <w:t xml:space="preserve">  полиции по охране общественного порядка   </w:t>
      </w:r>
    </w:p>
    <w:p w14:paraId="334CA6B4" w14:textId="77777777" w:rsidR="00B87D0C" w:rsidRDefault="00B87D0C" w:rsidP="00B87D0C">
      <w:pPr>
        <w:ind w:left="-284"/>
        <w:jc w:val="both"/>
      </w:pPr>
      <w:r>
        <w:t xml:space="preserve">                                  УМВД России по городскому округу Электросталь (по согласованию).                                   </w:t>
      </w:r>
    </w:p>
    <w:p w14:paraId="1EA41A44" w14:textId="77777777" w:rsidR="00B87D0C" w:rsidRDefault="00B87D0C" w:rsidP="00B87D0C">
      <w:pPr>
        <w:ind w:left="1985" w:hanging="2127"/>
        <w:jc w:val="both"/>
      </w:pPr>
      <w:r>
        <w:t xml:space="preserve">    Буш А.Е.      -  заместитель начальник ОГИБДД УМВД России по </w:t>
      </w:r>
      <w:proofErr w:type="spellStart"/>
      <w:r>
        <w:t>г.о</w:t>
      </w:r>
      <w:proofErr w:type="spellEnd"/>
      <w:r>
        <w:t>. Электросталь</w:t>
      </w:r>
    </w:p>
    <w:p w14:paraId="18905223" w14:textId="77777777" w:rsidR="00B87D0C" w:rsidRDefault="00B87D0C" w:rsidP="00B87D0C">
      <w:pPr>
        <w:ind w:left="1985" w:hanging="2127"/>
        <w:jc w:val="both"/>
      </w:pPr>
      <w:r>
        <w:t xml:space="preserve">                              Московской области (</w:t>
      </w:r>
      <w:proofErr w:type="gramStart"/>
      <w:r>
        <w:t>по  согласованию</w:t>
      </w:r>
      <w:proofErr w:type="gramEnd"/>
      <w:r>
        <w:t>)</w:t>
      </w:r>
    </w:p>
    <w:p w14:paraId="5EF5579E" w14:textId="77777777" w:rsidR="00B87D0C" w:rsidRDefault="00B87D0C" w:rsidP="00B87D0C"/>
    <w:p w14:paraId="2AE1AC5F" w14:textId="77777777" w:rsidR="000E6966" w:rsidRDefault="000E6966" w:rsidP="00B87D0C">
      <w:pPr>
        <w:sectPr w:rsidR="000E6966" w:rsidSect="000E6966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14:paraId="193B3869" w14:textId="24DBBE03" w:rsidR="00B87D0C" w:rsidRDefault="00B87D0C" w:rsidP="00B87D0C">
      <w:pPr>
        <w:ind w:left="5670"/>
        <w:jc w:val="center"/>
      </w:pPr>
      <w:r>
        <w:lastRenderedPageBreak/>
        <w:t>Приложение 2</w:t>
      </w:r>
    </w:p>
    <w:p w14:paraId="0FEFCE71" w14:textId="77777777" w:rsidR="00B87D0C" w:rsidRDefault="00B87D0C" w:rsidP="00B87D0C">
      <w:pPr>
        <w:ind w:left="5670"/>
        <w:jc w:val="center"/>
      </w:pPr>
    </w:p>
    <w:p w14:paraId="7DCF84A9" w14:textId="77777777" w:rsidR="00B87D0C" w:rsidRDefault="00B87D0C" w:rsidP="00B87D0C">
      <w:pPr>
        <w:ind w:left="5670"/>
        <w:jc w:val="center"/>
      </w:pPr>
      <w:r>
        <w:t>УТВЕРЖДЕН</w:t>
      </w:r>
    </w:p>
    <w:p w14:paraId="1D214FC4" w14:textId="77777777" w:rsidR="00B87D0C" w:rsidRDefault="00B87D0C" w:rsidP="00B87D0C">
      <w:pPr>
        <w:ind w:left="5670"/>
      </w:pPr>
      <w:r>
        <w:t>распоряжением Администрации городского округа Электросталь Московской области</w:t>
      </w:r>
    </w:p>
    <w:p w14:paraId="21FDDC29" w14:textId="11537B8C" w:rsidR="00B87D0C" w:rsidRDefault="000E6966" w:rsidP="00B87D0C">
      <w:pPr>
        <w:ind w:left="5670"/>
      </w:pPr>
      <w:r w:rsidRPr="000E6966">
        <w:t>31.03.2021</w:t>
      </w:r>
      <w:r w:rsidRPr="00537687">
        <w:t xml:space="preserve"> № </w:t>
      </w:r>
      <w:r w:rsidRPr="000E6966">
        <w:t>110-р</w:t>
      </w:r>
    </w:p>
    <w:p w14:paraId="3C352569" w14:textId="77777777" w:rsidR="00B87D0C" w:rsidRDefault="00B87D0C" w:rsidP="00B87D0C">
      <w:pPr>
        <w:pStyle w:val="6"/>
        <w:jc w:val="center"/>
        <w:rPr>
          <w:rFonts w:ascii="Times New Roman" w:hAnsi="Times New Roman"/>
          <w:sz w:val="24"/>
          <w:szCs w:val="24"/>
        </w:rPr>
      </w:pPr>
    </w:p>
    <w:p w14:paraId="22F3CF16" w14:textId="38053E55" w:rsidR="00B87D0C" w:rsidRDefault="00B87D0C" w:rsidP="00B87D0C">
      <w:pPr>
        <w:pStyle w:val="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</w:p>
    <w:p w14:paraId="7E5C4FB0" w14:textId="77777777" w:rsidR="00B87D0C" w:rsidRDefault="00B87D0C" w:rsidP="00B87D0C">
      <w:pPr>
        <w:jc w:val="center"/>
        <w:rPr>
          <w:b/>
        </w:rPr>
      </w:pPr>
      <w:r>
        <w:rPr>
          <w:b/>
        </w:rPr>
        <w:t>мероприятий по подготовке и проведению ежегодного фестиваля «Городские цветы»</w:t>
      </w:r>
    </w:p>
    <w:p w14:paraId="366A04D4" w14:textId="77777777" w:rsidR="00B87D0C" w:rsidRDefault="00B87D0C" w:rsidP="00B87D0C">
      <w:pPr>
        <w:jc w:val="center"/>
        <w:rPr>
          <w:b/>
        </w:rPr>
      </w:pPr>
    </w:p>
    <w:p w14:paraId="1C481674" w14:textId="77777777" w:rsidR="00B87D0C" w:rsidRDefault="00B87D0C" w:rsidP="00B87D0C">
      <w:pPr>
        <w:jc w:val="center"/>
        <w:rPr>
          <w:b/>
        </w:rPr>
      </w:pPr>
    </w:p>
    <w:tbl>
      <w:tblPr>
        <w:tblW w:w="103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972"/>
        <w:gridCol w:w="2127"/>
        <w:gridCol w:w="3496"/>
      </w:tblGrid>
      <w:tr w:rsidR="00B87D0C" w14:paraId="61D9D70B" w14:textId="77777777" w:rsidTr="00B87D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2707" w14:textId="77777777" w:rsidR="00B87D0C" w:rsidRDefault="00B87D0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E493" w14:textId="77777777" w:rsidR="00B87D0C" w:rsidRDefault="00B87D0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BB9D" w14:textId="77777777" w:rsidR="00B87D0C" w:rsidRDefault="00B87D0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Срок выполнения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3234" w14:textId="77777777" w:rsidR="00B87D0C" w:rsidRDefault="00B87D0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Ответственный</w:t>
            </w:r>
          </w:p>
          <w:p w14:paraId="78F4C942" w14:textId="77777777" w:rsidR="00B87D0C" w:rsidRDefault="00B87D0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исполнитель</w:t>
            </w:r>
          </w:p>
        </w:tc>
      </w:tr>
      <w:tr w:rsidR="00B87D0C" w14:paraId="033ECB58" w14:textId="77777777" w:rsidTr="00B87D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BAC0" w14:textId="77777777" w:rsidR="00B87D0C" w:rsidRDefault="00B87D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85E53" w14:textId="77777777" w:rsidR="00B87D0C" w:rsidRDefault="00B87D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организационного совещания по вопросу подготовки и проведения ежегодного Фестиваля «Городские цветы» с участниками подведомственных организаций и предприятий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5252" w14:textId="77777777" w:rsidR="00B87D0C" w:rsidRDefault="00B87D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05.05.2021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E828" w14:textId="77777777" w:rsidR="00B87D0C" w:rsidRDefault="00B87D0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КСДДиБ</w:t>
            </w:r>
            <w:proofErr w:type="spellEnd"/>
            <w:r>
              <w:rPr>
                <w:lang w:eastAsia="en-US"/>
              </w:rPr>
              <w:t xml:space="preserve">, </w:t>
            </w:r>
          </w:p>
          <w:p w14:paraId="3C90349A" w14:textId="77777777" w:rsidR="00B87D0C" w:rsidRDefault="00B87D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Структурные подразделения и подведомственные организации Администрации городского округа Электросталь Московской области,</w:t>
            </w:r>
          </w:p>
        </w:tc>
      </w:tr>
      <w:tr w:rsidR="00B87D0C" w14:paraId="4C6175D7" w14:textId="77777777" w:rsidTr="00B87D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A8D1" w14:textId="74AF3BF0" w:rsidR="00B87D0C" w:rsidRDefault="00B936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87D0C">
              <w:rPr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1619" w14:textId="7C992176" w:rsidR="00B87D0C" w:rsidRDefault="00B87D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и распре</w:t>
            </w:r>
            <w:r w:rsidR="00B936F7">
              <w:rPr>
                <w:lang w:eastAsia="en-US"/>
              </w:rPr>
              <w:t>де</w:t>
            </w:r>
            <w:r>
              <w:rPr>
                <w:lang w:eastAsia="en-US"/>
              </w:rPr>
              <w:t xml:space="preserve">ление территорий, на которых будут представлены выставочные композиции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8218" w14:textId="77777777" w:rsidR="00B87D0C" w:rsidRDefault="00B87D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11.05.2021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915C" w14:textId="77777777" w:rsidR="00B87D0C" w:rsidRDefault="00B87D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КСДДиБ</w:t>
            </w:r>
            <w:proofErr w:type="spellEnd"/>
            <w:r>
              <w:rPr>
                <w:lang w:eastAsia="en-US"/>
              </w:rPr>
              <w:t xml:space="preserve">, </w:t>
            </w:r>
          </w:p>
          <w:p w14:paraId="0C484A92" w14:textId="77777777" w:rsidR="00B87D0C" w:rsidRDefault="00B87D0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УАиГ</w:t>
            </w:r>
            <w:proofErr w:type="spellEnd"/>
          </w:p>
        </w:tc>
      </w:tr>
      <w:tr w:rsidR="00B87D0C" w14:paraId="73F48DEC" w14:textId="77777777" w:rsidTr="00B87D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98CA" w14:textId="3DC5C957" w:rsidR="00B87D0C" w:rsidRDefault="00B936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B87D0C">
              <w:rPr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557F" w14:textId="77777777" w:rsidR="00B87D0C" w:rsidRDefault="00B87D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Работа со структурными </w:t>
            </w:r>
            <w:proofErr w:type="gramStart"/>
            <w:r>
              <w:rPr>
                <w:lang w:eastAsia="en-US"/>
              </w:rPr>
              <w:t>подразделениями  и</w:t>
            </w:r>
            <w:proofErr w:type="gramEnd"/>
            <w:r>
              <w:rPr>
                <w:lang w:eastAsia="en-US"/>
              </w:rPr>
              <w:t xml:space="preserve">  хозяйствующими субъектами по привлечению к участию в ежегодном фестивале цветов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DA5B" w14:textId="77777777" w:rsidR="00B87D0C" w:rsidRDefault="00B87D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11.05.2021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9A24" w14:textId="77777777" w:rsidR="00B87D0C" w:rsidRDefault="00B87D0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КСДДиБ</w:t>
            </w:r>
            <w:proofErr w:type="spellEnd"/>
            <w:r>
              <w:rPr>
                <w:lang w:eastAsia="en-US"/>
              </w:rPr>
              <w:t xml:space="preserve">, </w:t>
            </w:r>
          </w:p>
          <w:p w14:paraId="2CBF430D" w14:textId="77777777" w:rsidR="00B87D0C" w:rsidRDefault="00B87D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подведомственные предприятия</w:t>
            </w:r>
          </w:p>
          <w:p w14:paraId="407C19BF" w14:textId="77777777" w:rsidR="00B87D0C" w:rsidRDefault="00B87D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Структурные подразделения Администрации городского округа Электросталь Московской области   </w:t>
            </w:r>
          </w:p>
        </w:tc>
      </w:tr>
      <w:tr w:rsidR="00B87D0C" w14:paraId="4BE18DD0" w14:textId="77777777" w:rsidTr="00B87D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9943" w14:textId="469129F1" w:rsidR="00B87D0C" w:rsidRDefault="00B936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B87D0C">
              <w:rPr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62FF" w14:textId="77777777" w:rsidR="00B87D0C" w:rsidRDefault="00B87D0C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Информационная  работа</w:t>
            </w:r>
            <w:proofErr w:type="gramEnd"/>
            <w:r>
              <w:rPr>
                <w:lang w:eastAsia="en-US"/>
              </w:rPr>
              <w:t xml:space="preserve"> с участниками Фестиваля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D1AB" w14:textId="77777777" w:rsidR="00B87D0C" w:rsidRDefault="00B87D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25.05. 2021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3881" w14:textId="77777777" w:rsidR="00B87D0C" w:rsidRDefault="00B87D0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КСДДиБ</w:t>
            </w:r>
            <w:proofErr w:type="spellEnd"/>
            <w:r>
              <w:rPr>
                <w:lang w:eastAsia="en-US"/>
              </w:rPr>
              <w:t xml:space="preserve">, </w:t>
            </w:r>
          </w:p>
          <w:p w14:paraId="19A78D39" w14:textId="77777777" w:rsidR="00B87D0C" w:rsidRDefault="00B87D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Структурные подразделения Администрации городского округа Электросталь Московской области</w:t>
            </w:r>
          </w:p>
        </w:tc>
      </w:tr>
      <w:tr w:rsidR="00B87D0C" w14:paraId="57938A7B" w14:textId="77777777" w:rsidTr="00B87D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30B1" w14:textId="6849D6F8" w:rsidR="00B87D0C" w:rsidRDefault="00B936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87D0C">
              <w:rPr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BEC2" w14:textId="77777777" w:rsidR="00B87D0C" w:rsidRDefault="00B87D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Разработка и утверждение необходимых документов (</w:t>
            </w:r>
            <w:proofErr w:type="spellStart"/>
            <w:r>
              <w:rPr>
                <w:lang w:eastAsia="en-US"/>
              </w:rPr>
              <w:t>нпа</w:t>
            </w:r>
            <w:proofErr w:type="spellEnd"/>
            <w:r>
              <w:rPr>
                <w:lang w:eastAsia="en-US"/>
              </w:rPr>
              <w:t xml:space="preserve">, оценочный лист, сводная ведомость участников) для членов конкурсной комиссии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4E4C1" w14:textId="77777777" w:rsidR="00B87D0C" w:rsidRDefault="00B87D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01.05.2021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9682" w14:textId="77777777" w:rsidR="00B87D0C" w:rsidRDefault="00B87D0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КСДДиБ</w:t>
            </w:r>
            <w:proofErr w:type="spellEnd"/>
            <w:r>
              <w:rPr>
                <w:lang w:eastAsia="en-US"/>
              </w:rPr>
              <w:t xml:space="preserve"> </w:t>
            </w:r>
          </w:p>
          <w:p w14:paraId="0A32BD44" w14:textId="77777777" w:rsidR="00B87D0C" w:rsidRDefault="00B87D0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87D0C" w14:paraId="33F29E60" w14:textId="77777777" w:rsidTr="00B87D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47F8A" w14:textId="2AA08B61" w:rsidR="00B87D0C" w:rsidRDefault="00B936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B87D0C">
              <w:rPr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B40A" w14:textId="77777777" w:rsidR="00B87D0C" w:rsidRDefault="00B87D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Прием заявок на участие в Фестивале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B47A" w14:textId="77777777" w:rsidR="00B87D0C" w:rsidRDefault="00B87D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11.05.2021 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AC26" w14:textId="77777777" w:rsidR="00B87D0C" w:rsidRDefault="00B87D0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КСДДиБ</w:t>
            </w:r>
            <w:proofErr w:type="spellEnd"/>
            <w:r>
              <w:rPr>
                <w:lang w:eastAsia="en-US"/>
              </w:rPr>
              <w:t xml:space="preserve"> </w:t>
            </w:r>
          </w:p>
          <w:p w14:paraId="79510325" w14:textId="77777777" w:rsidR="00B87D0C" w:rsidRDefault="00B87D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МБУ «Благоустройство»</w:t>
            </w:r>
          </w:p>
        </w:tc>
      </w:tr>
      <w:tr w:rsidR="00B87D0C" w14:paraId="0E2A57C7" w14:textId="77777777" w:rsidTr="00B87D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8D22" w14:textId="35392F47" w:rsidR="00B87D0C" w:rsidRDefault="00B936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  <w:r w:rsidR="00B87D0C">
              <w:rPr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3D66" w14:textId="77777777" w:rsidR="00B87D0C" w:rsidRDefault="00B87D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схемы размещения выставочных площадей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4932" w14:textId="77777777" w:rsidR="00B87D0C" w:rsidRDefault="00B87D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11.05.2021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E685" w14:textId="77777777" w:rsidR="00B87D0C" w:rsidRDefault="00B87D0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КСДДиБ</w:t>
            </w:r>
            <w:proofErr w:type="spellEnd"/>
            <w:r>
              <w:rPr>
                <w:lang w:eastAsia="en-US"/>
              </w:rPr>
              <w:t xml:space="preserve"> </w:t>
            </w:r>
          </w:p>
          <w:p w14:paraId="609D509C" w14:textId="77777777" w:rsidR="00B87D0C" w:rsidRDefault="00B87D0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УАиГ</w:t>
            </w:r>
            <w:proofErr w:type="spellEnd"/>
            <w:r>
              <w:rPr>
                <w:lang w:eastAsia="en-US"/>
              </w:rPr>
              <w:t>,</w:t>
            </w:r>
          </w:p>
        </w:tc>
      </w:tr>
      <w:tr w:rsidR="00B87D0C" w14:paraId="1DE69A61" w14:textId="77777777" w:rsidTr="00B87D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1E60" w14:textId="02D71CE3" w:rsidR="00B87D0C" w:rsidRDefault="00B936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B87D0C">
              <w:rPr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7FB61" w14:textId="77777777" w:rsidR="00B87D0C" w:rsidRDefault="00B87D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 сценария по проведению ежегодного фестиваля «Городские цветы»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7C0C" w14:textId="77777777" w:rsidR="00B87D0C" w:rsidRDefault="00B87D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25.05.2021</w:t>
            </w:r>
          </w:p>
          <w:p w14:paraId="23EAC0F6" w14:textId="77777777" w:rsidR="00B87D0C" w:rsidRDefault="00B87D0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66B8" w14:textId="77777777" w:rsidR="00B87D0C" w:rsidRDefault="00B87D0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УКиДМ</w:t>
            </w:r>
            <w:proofErr w:type="spellEnd"/>
          </w:p>
        </w:tc>
      </w:tr>
      <w:tr w:rsidR="00B87D0C" w14:paraId="4944798B" w14:textId="77777777" w:rsidTr="00B87D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D46B1" w14:textId="724E5F2A" w:rsidR="00B87D0C" w:rsidRDefault="00B936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B87D0C">
              <w:rPr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CAC5" w14:textId="77777777" w:rsidR="00B87D0C" w:rsidRDefault="00B87D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музыкального </w:t>
            </w:r>
            <w:proofErr w:type="gramStart"/>
            <w:r>
              <w:rPr>
                <w:lang w:eastAsia="en-US"/>
              </w:rPr>
              <w:t>сопровождения  в</w:t>
            </w:r>
            <w:proofErr w:type="gramEnd"/>
            <w:r>
              <w:rPr>
                <w:lang w:eastAsia="en-US"/>
              </w:rPr>
              <w:t xml:space="preserve"> период проведения  торжественного награждения участников Фестиваля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B292" w14:textId="77777777" w:rsidR="00B87D0C" w:rsidRDefault="00B87D0C">
            <w:pPr>
              <w:spacing w:line="276" w:lineRule="auto"/>
              <w:jc w:val="center"/>
              <w:rPr>
                <w:lang w:eastAsia="en-US"/>
              </w:rPr>
            </w:pPr>
          </w:p>
          <w:p w14:paraId="54975E0F" w14:textId="77777777" w:rsidR="00B87D0C" w:rsidRDefault="00B87D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28.05.2021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492E" w14:textId="77777777" w:rsidR="00B87D0C" w:rsidRDefault="00B87D0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УКиДМ</w:t>
            </w:r>
            <w:proofErr w:type="spellEnd"/>
            <w:r>
              <w:rPr>
                <w:lang w:eastAsia="en-US"/>
              </w:rPr>
              <w:t>,</w:t>
            </w:r>
          </w:p>
          <w:p w14:paraId="7C043A7B" w14:textId="77777777" w:rsidR="00B87D0C" w:rsidRDefault="00B87D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B87D0C" w14:paraId="0D3335B3" w14:textId="77777777" w:rsidTr="00B87D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A2E2" w14:textId="4B4A527A" w:rsidR="00B87D0C" w:rsidRDefault="00B87D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936F7">
              <w:rPr>
                <w:lang w:eastAsia="en-US"/>
              </w:rPr>
              <w:t>0</w:t>
            </w:r>
            <w:r>
              <w:rPr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0ACB0" w14:textId="77777777" w:rsidR="00B87D0C" w:rsidRDefault="00B87D0C">
            <w:pPr>
              <w:spacing w:line="276" w:lineRule="auto"/>
              <w:ind w:left="16" w:hanging="1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Изготовление информационных табличек (планшетов-указателей) с наименованием организации   участника Фестиваля для установки на выставочных композициях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CE0D" w14:textId="77777777" w:rsidR="00B87D0C" w:rsidRDefault="00B87D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20.05.2021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BB10" w14:textId="77777777" w:rsidR="00B87D0C" w:rsidRDefault="00B87D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Участники фестиваля «Городские цветы»</w:t>
            </w:r>
          </w:p>
        </w:tc>
      </w:tr>
      <w:tr w:rsidR="00B87D0C" w14:paraId="2D545341" w14:textId="77777777" w:rsidTr="00B87D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C230" w14:textId="3CC8E449" w:rsidR="00B87D0C" w:rsidRDefault="00B87D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936F7"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5AB9" w14:textId="19A5A9F9" w:rsidR="00B87D0C" w:rsidRDefault="00B87D0C">
            <w:pPr>
              <w:spacing w:line="276" w:lineRule="auto"/>
              <w:ind w:left="16" w:hanging="1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</w:t>
            </w:r>
            <w:proofErr w:type="gramStart"/>
            <w:r>
              <w:rPr>
                <w:lang w:eastAsia="en-US"/>
              </w:rPr>
              <w:t>полива  цветочн</w:t>
            </w:r>
            <w:r w:rsidR="00B936F7">
              <w:rPr>
                <w:lang w:eastAsia="en-US"/>
              </w:rPr>
              <w:t>ы</w:t>
            </w:r>
            <w:r>
              <w:rPr>
                <w:lang w:eastAsia="en-US"/>
              </w:rPr>
              <w:t>х</w:t>
            </w:r>
            <w:proofErr w:type="gramEnd"/>
            <w:r>
              <w:rPr>
                <w:lang w:eastAsia="en-US"/>
              </w:rPr>
              <w:t xml:space="preserve"> композиций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0FED" w14:textId="77777777" w:rsidR="00B87D0C" w:rsidRDefault="00B87D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после оформления цветочной композиции 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B63A" w14:textId="77777777" w:rsidR="00B87D0C" w:rsidRDefault="00B87D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МБУ «Благоустройство», </w:t>
            </w:r>
          </w:p>
          <w:p w14:paraId="5FC896F6" w14:textId="77777777" w:rsidR="00B87D0C" w:rsidRDefault="00B87D0C">
            <w:pPr>
              <w:spacing w:line="276" w:lineRule="auto"/>
              <w:rPr>
                <w:lang w:eastAsia="en-US"/>
              </w:rPr>
            </w:pPr>
          </w:p>
        </w:tc>
      </w:tr>
      <w:tr w:rsidR="00B87D0C" w14:paraId="79261231" w14:textId="77777777" w:rsidTr="00B87D0C">
        <w:trPr>
          <w:trHeight w:val="4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AB012" w14:textId="1F1AD47F" w:rsidR="00B87D0C" w:rsidRDefault="00B87D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936F7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152A5" w14:textId="77777777" w:rsidR="00B87D0C" w:rsidRDefault="00B87D0C">
            <w:pPr>
              <w:spacing w:line="276" w:lineRule="auto"/>
              <w:ind w:left="16" w:hanging="1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сохранности </w:t>
            </w:r>
            <w:proofErr w:type="gramStart"/>
            <w:r>
              <w:rPr>
                <w:lang w:eastAsia="en-US"/>
              </w:rPr>
              <w:t>цветочных  композиций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4EF3" w14:textId="77777777" w:rsidR="00B87D0C" w:rsidRDefault="00B87D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период </w:t>
            </w:r>
          </w:p>
          <w:p w14:paraId="1E8D6CF0" w14:textId="77777777" w:rsidR="00B87D0C" w:rsidRDefault="00B87D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с 15.05.2021  </w:t>
            </w:r>
          </w:p>
          <w:p w14:paraId="3298F08E" w14:textId="77777777" w:rsidR="00B87D0C" w:rsidRDefault="00B87D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28.05.2021</w:t>
            </w:r>
          </w:p>
          <w:p w14:paraId="3051485C" w14:textId="77777777" w:rsidR="00B87D0C" w:rsidRDefault="00B87D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ходе подготовки экспозиций и во время проведения торжественного открытия Фестиваля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C3EB" w14:textId="77777777" w:rsidR="00B87D0C" w:rsidRDefault="00B87D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 по территориальной безопасности Администрации</w:t>
            </w:r>
          </w:p>
          <w:p w14:paraId="10D5E7B0" w14:textId="77777777" w:rsidR="00B87D0C" w:rsidRDefault="00B87D0C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по городского округа</w:t>
            </w:r>
            <w:proofErr w:type="gramEnd"/>
            <w:r>
              <w:rPr>
                <w:lang w:eastAsia="en-US"/>
              </w:rPr>
              <w:t xml:space="preserve"> Электросталь Московской области</w:t>
            </w:r>
          </w:p>
        </w:tc>
      </w:tr>
      <w:tr w:rsidR="00B87D0C" w14:paraId="7DFF4A0F" w14:textId="77777777" w:rsidTr="00B87D0C">
        <w:trPr>
          <w:trHeight w:val="4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D80A" w14:textId="12974BFD" w:rsidR="00B87D0C" w:rsidRDefault="00B87D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936F7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C363" w14:textId="77777777" w:rsidR="00B87D0C" w:rsidRDefault="00B87D0C">
            <w:pPr>
              <w:spacing w:line="276" w:lineRule="auto"/>
              <w:ind w:left="16" w:hanging="1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безопасности </w:t>
            </w:r>
            <w:proofErr w:type="gramStart"/>
            <w:r>
              <w:rPr>
                <w:lang w:eastAsia="en-US"/>
              </w:rPr>
              <w:t>перемещения  участников</w:t>
            </w:r>
            <w:proofErr w:type="gramEnd"/>
            <w:r>
              <w:rPr>
                <w:lang w:eastAsia="en-US"/>
              </w:rPr>
              <w:t xml:space="preserve"> фестиваля  и, при необходимости, ограничение  движения автотранспорта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478F0" w14:textId="77777777" w:rsidR="00B87D0C" w:rsidRDefault="00B87D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ходе подготовки экспозиций, во время проведения Фестиваля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966E" w14:textId="77777777" w:rsidR="00B87D0C" w:rsidRDefault="00B87D0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КСДДиБ</w:t>
            </w:r>
            <w:proofErr w:type="spellEnd"/>
          </w:p>
          <w:p w14:paraId="7277F4EA" w14:textId="77777777" w:rsidR="00B87D0C" w:rsidRDefault="00B87D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отдел по осуществлению дорожной деятельности, транспорту и связи </w:t>
            </w:r>
          </w:p>
          <w:p w14:paraId="7EFBB80E" w14:textId="77777777" w:rsidR="00B87D0C" w:rsidRDefault="00B87D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ОГИБДД УМВД России </w:t>
            </w:r>
          </w:p>
          <w:p w14:paraId="19D0E574" w14:textId="77777777" w:rsidR="00B87D0C" w:rsidRDefault="00B87D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городскому округу Электросталь Московской области</w:t>
            </w:r>
          </w:p>
        </w:tc>
      </w:tr>
      <w:tr w:rsidR="00B87D0C" w14:paraId="1A50630D" w14:textId="77777777" w:rsidTr="00B87D0C">
        <w:trPr>
          <w:trHeight w:val="4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271F" w14:textId="40E9E8A5" w:rsidR="00B87D0C" w:rsidRDefault="00B87D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936F7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ABE6" w14:textId="77777777" w:rsidR="00B87D0C" w:rsidRDefault="00B87D0C">
            <w:pPr>
              <w:spacing w:line="276" w:lineRule="auto"/>
              <w:ind w:left="16" w:hanging="1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Уборка аллеи и покос </w:t>
            </w:r>
            <w:proofErr w:type="gramStart"/>
            <w:r>
              <w:rPr>
                <w:lang w:eastAsia="en-US"/>
              </w:rPr>
              <w:t>травы  к</w:t>
            </w:r>
            <w:proofErr w:type="gramEnd"/>
            <w:r>
              <w:rPr>
                <w:lang w:eastAsia="en-US"/>
              </w:rPr>
              <w:t xml:space="preserve"> торжественному открытию Фестиваля и награждению участников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7603" w14:textId="77777777" w:rsidR="00B87D0C" w:rsidRDefault="00B87D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28.05.2021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D3AAA" w14:textId="77777777" w:rsidR="00B87D0C" w:rsidRDefault="00B87D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МБУ «Благоустройство»</w:t>
            </w:r>
          </w:p>
        </w:tc>
      </w:tr>
      <w:tr w:rsidR="00B87D0C" w14:paraId="2DEC22B8" w14:textId="77777777" w:rsidTr="00B87D0C">
        <w:trPr>
          <w:trHeight w:val="4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B4A7" w14:textId="4AC082C5" w:rsidR="00B87D0C" w:rsidRDefault="00B87D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936F7">
              <w:rPr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36B7" w14:textId="77777777" w:rsidR="00B87D0C" w:rsidRDefault="00B87D0C">
            <w:pPr>
              <w:spacing w:line="276" w:lineRule="auto"/>
              <w:ind w:left="16" w:hanging="16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установки дополнительных контейнеров для сбора и вывоза мусора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18B2" w14:textId="77777777" w:rsidR="00B87D0C" w:rsidRDefault="00B87D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ходе подготовки цветочных композиций 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3536" w14:textId="77777777" w:rsidR="00B87D0C" w:rsidRDefault="00B87D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УГЖКХ </w:t>
            </w:r>
          </w:p>
          <w:p w14:paraId="0DD53C93" w14:textId="77777777" w:rsidR="00B87D0C" w:rsidRDefault="00B87D0C">
            <w:pPr>
              <w:spacing w:line="276" w:lineRule="auto"/>
              <w:jc w:val="center"/>
              <w:rPr>
                <w:lang w:eastAsia="en-US"/>
              </w:rPr>
            </w:pPr>
          </w:p>
          <w:p w14:paraId="488192DE" w14:textId="77777777" w:rsidR="00B87D0C" w:rsidRDefault="00B87D0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87D0C" w14:paraId="0B23E35E" w14:textId="77777777" w:rsidTr="00B87D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BF0A" w14:textId="11C0E7B5" w:rsidR="00B87D0C" w:rsidRDefault="00B87D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936F7">
              <w:rPr>
                <w:lang w:eastAsia="en-US"/>
              </w:rPr>
              <w:t>6</w:t>
            </w:r>
            <w:r>
              <w:rPr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C670" w14:textId="77777777" w:rsidR="00B87D0C" w:rsidRDefault="00B87D0C">
            <w:pPr>
              <w:spacing w:line="276" w:lineRule="auto"/>
              <w:ind w:left="16" w:hanging="1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Заполнение Дипломов и благодарственных писем Администрации городского округа </w:t>
            </w:r>
            <w:r>
              <w:rPr>
                <w:lang w:eastAsia="en-US"/>
              </w:rPr>
              <w:lastRenderedPageBreak/>
              <w:t>участникам и победителям Фестиваля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E8E6D" w14:textId="77777777" w:rsidR="00B87D0C" w:rsidRDefault="00B87D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после утверждения протокола результатов </w:t>
            </w:r>
            <w:r>
              <w:rPr>
                <w:lang w:eastAsia="en-US"/>
              </w:rPr>
              <w:lastRenderedPageBreak/>
              <w:t xml:space="preserve">конкурсной комиссии 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E056" w14:textId="77777777" w:rsidR="00B87D0C" w:rsidRDefault="00B87D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Организационный отдел Администрации городского округа Электросталь Московской области</w:t>
            </w:r>
          </w:p>
          <w:p w14:paraId="49ED1D15" w14:textId="77777777" w:rsidR="00B87D0C" w:rsidRDefault="00B87D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Харитонов А.В.</w:t>
            </w:r>
          </w:p>
          <w:p w14:paraId="2881804D" w14:textId="77777777" w:rsidR="00B87D0C" w:rsidRDefault="00B87D0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87D0C" w14:paraId="515D6A5B" w14:textId="77777777" w:rsidTr="00B87D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3502" w14:textId="17CB38FE" w:rsidR="00B87D0C" w:rsidRDefault="00B87D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B936F7">
              <w:rPr>
                <w:lang w:eastAsia="en-US"/>
              </w:rPr>
              <w:t>7</w:t>
            </w:r>
            <w:r>
              <w:rPr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7FD9" w14:textId="77777777" w:rsidR="00B87D0C" w:rsidRDefault="00B87D0C">
            <w:pPr>
              <w:spacing w:line="276" w:lineRule="auto"/>
              <w:ind w:left="16" w:hanging="1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Торжественное награждение победителей и участников Фестиваля «Городские цветы»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4D86" w14:textId="77777777" w:rsidR="00B87D0C" w:rsidRDefault="00B87D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28.05.2021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CF2A" w14:textId="77777777" w:rsidR="00B87D0C" w:rsidRDefault="00B87D0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КСДДиБ</w:t>
            </w:r>
            <w:proofErr w:type="spellEnd"/>
          </w:p>
          <w:p w14:paraId="6C237504" w14:textId="77777777" w:rsidR="00B87D0C" w:rsidRDefault="00B87D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Отдел по связям с общественностью  </w:t>
            </w:r>
          </w:p>
          <w:p w14:paraId="274D16D6" w14:textId="77777777" w:rsidR="00B87D0C" w:rsidRDefault="00B87D0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УКиДМ</w:t>
            </w:r>
            <w:proofErr w:type="spellEnd"/>
            <w:r>
              <w:rPr>
                <w:lang w:eastAsia="en-US"/>
              </w:rPr>
              <w:t>,</w:t>
            </w:r>
          </w:p>
          <w:p w14:paraId="5371D74C" w14:textId="77777777" w:rsidR="00B87D0C" w:rsidRDefault="00B87D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МБУ «Благоустройство»</w:t>
            </w:r>
          </w:p>
        </w:tc>
      </w:tr>
    </w:tbl>
    <w:p w14:paraId="07C6068B" w14:textId="77777777" w:rsidR="00B87D0C" w:rsidRDefault="00B87D0C" w:rsidP="00B87D0C"/>
    <w:p w14:paraId="78B53034" w14:textId="77777777" w:rsidR="000E6966" w:rsidRDefault="000E6966" w:rsidP="00B87D0C">
      <w:pPr>
        <w:ind w:left="851" w:hanging="851"/>
        <w:jc w:val="both"/>
        <w:rPr>
          <w:sz w:val="22"/>
          <w:szCs w:val="22"/>
        </w:rPr>
        <w:sectPr w:rsidR="000E6966" w:rsidSect="000E6966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14:paraId="4B00B253" w14:textId="77777777" w:rsidR="00B87D0C" w:rsidRDefault="00B87D0C" w:rsidP="00B87D0C">
      <w:r>
        <w:lastRenderedPageBreak/>
        <w:t xml:space="preserve">                                                                                                                 Приложение №3</w:t>
      </w:r>
    </w:p>
    <w:p w14:paraId="74C601A0" w14:textId="77777777" w:rsidR="00B87D0C" w:rsidRDefault="00B87D0C" w:rsidP="00B87D0C">
      <w:pPr>
        <w:pStyle w:val="1"/>
        <w:jc w:val="center"/>
      </w:pPr>
      <w:r>
        <w:t xml:space="preserve">                                                                                              </w:t>
      </w:r>
    </w:p>
    <w:p w14:paraId="6B395168" w14:textId="77777777" w:rsidR="00B87D0C" w:rsidRDefault="00B87D0C" w:rsidP="00B87D0C">
      <w:pPr>
        <w:pStyle w:val="1"/>
        <w:jc w:val="center"/>
      </w:pPr>
      <w:r>
        <w:t xml:space="preserve">                                                                                                 УТВЕРЖДЕНО</w:t>
      </w:r>
    </w:p>
    <w:p w14:paraId="10F4ED68" w14:textId="77777777" w:rsidR="00B87D0C" w:rsidRDefault="00B87D0C" w:rsidP="00B87D0C">
      <w:pPr>
        <w:jc w:val="right"/>
      </w:pPr>
      <w:r>
        <w:t xml:space="preserve">                                                                                             распоряжением Администрации</w:t>
      </w:r>
    </w:p>
    <w:p w14:paraId="1F44748B" w14:textId="77777777" w:rsidR="00B87D0C" w:rsidRDefault="00B87D0C" w:rsidP="00B87D0C">
      <w:pPr>
        <w:jc w:val="right"/>
      </w:pPr>
      <w:r>
        <w:t xml:space="preserve">                                                                                              городского округа Электросталь</w:t>
      </w:r>
    </w:p>
    <w:p w14:paraId="2037B018" w14:textId="52840645" w:rsidR="00B87D0C" w:rsidRDefault="00B87D0C" w:rsidP="00B87D0C">
      <w:pPr>
        <w:jc w:val="center"/>
      </w:pPr>
      <w:r>
        <w:t xml:space="preserve">                                                               </w:t>
      </w:r>
      <w:r w:rsidR="000E6966">
        <w:t xml:space="preserve">                   </w:t>
      </w:r>
      <w:r>
        <w:t xml:space="preserve">Московской области                                                                                            </w:t>
      </w:r>
    </w:p>
    <w:p w14:paraId="136B5A05" w14:textId="691A2693" w:rsidR="00B87D0C" w:rsidRDefault="000E6966" w:rsidP="000E6966">
      <w:r>
        <w:t xml:space="preserve">                                                                                                     </w:t>
      </w:r>
      <w:r w:rsidRPr="000E6966">
        <w:t>31.03.2021</w:t>
      </w:r>
      <w:r w:rsidRPr="00537687">
        <w:t xml:space="preserve"> № </w:t>
      </w:r>
      <w:r w:rsidRPr="000E6966">
        <w:t>110-р</w:t>
      </w:r>
    </w:p>
    <w:p w14:paraId="1869285E" w14:textId="77777777" w:rsidR="00B87D0C" w:rsidRDefault="00B87D0C" w:rsidP="00B87D0C">
      <w:pPr>
        <w:jc w:val="center"/>
        <w:rPr>
          <w:b/>
        </w:rPr>
      </w:pPr>
      <w:r>
        <w:rPr>
          <w:b/>
        </w:rPr>
        <w:t>Положение</w:t>
      </w:r>
    </w:p>
    <w:p w14:paraId="153E5A9E" w14:textId="77777777" w:rsidR="00B87D0C" w:rsidRDefault="00B87D0C" w:rsidP="00B87D0C">
      <w:pPr>
        <w:jc w:val="center"/>
        <w:rPr>
          <w:b/>
        </w:rPr>
      </w:pPr>
      <w:r>
        <w:rPr>
          <w:b/>
        </w:rPr>
        <w:t>о проведении ежегодного фестиваля «Городские цветы»</w:t>
      </w:r>
    </w:p>
    <w:p w14:paraId="14272948" w14:textId="77777777" w:rsidR="00B87D0C" w:rsidRDefault="00B87D0C" w:rsidP="00B87D0C">
      <w:pPr>
        <w:rPr>
          <w:b/>
        </w:rPr>
      </w:pPr>
    </w:p>
    <w:p w14:paraId="3D676661" w14:textId="77777777" w:rsidR="00B87D0C" w:rsidRDefault="00B87D0C" w:rsidP="00B87D0C">
      <w:pPr>
        <w:jc w:val="both"/>
      </w:pPr>
      <w:r>
        <w:rPr>
          <w:b/>
        </w:rPr>
        <w:t xml:space="preserve">              </w:t>
      </w:r>
      <w:r>
        <w:t xml:space="preserve">Цель проведения фестиваля «Городские цветы» (далее - «Фестиваль») - </w:t>
      </w:r>
      <w:r>
        <w:rPr>
          <w:color w:val="000000"/>
        </w:rPr>
        <w:t xml:space="preserve">продвижение современных технологий, конструктивных и пространственных решений цветочного оформления и ландшафтного дизайна городской среды, </w:t>
      </w:r>
      <w:r>
        <w:t xml:space="preserve">привлечение организаций городского округа Электросталь Московской области к активному участию </w:t>
      </w:r>
      <w:r>
        <w:rPr>
          <w:color w:val="000000"/>
        </w:rPr>
        <w:t>в благоустройстве и озеленении городских</w:t>
      </w:r>
      <w:r>
        <w:t xml:space="preserve"> территорий.</w:t>
      </w:r>
    </w:p>
    <w:p w14:paraId="42CF6C0F" w14:textId="77777777" w:rsidR="00B87D0C" w:rsidRDefault="00B87D0C" w:rsidP="00B87D0C">
      <w:pPr>
        <w:jc w:val="both"/>
        <w:rPr>
          <w:bCs/>
        </w:rPr>
      </w:pPr>
      <w:r>
        <w:t xml:space="preserve">           Место проведения: </w:t>
      </w:r>
      <w:r>
        <w:rPr>
          <w:bCs/>
        </w:rPr>
        <w:t xml:space="preserve">аллея на ул. Советская от </w:t>
      </w:r>
      <w:proofErr w:type="spellStart"/>
      <w:r>
        <w:rPr>
          <w:bCs/>
        </w:rPr>
        <w:t>Фрязевского</w:t>
      </w:r>
      <w:proofErr w:type="spellEnd"/>
      <w:r>
        <w:rPr>
          <w:bCs/>
        </w:rPr>
        <w:t xml:space="preserve"> шоссе </w:t>
      </w:r>
      <w:proofErr w:type="gramStart"/>
      <w:r>
        <w:rPr>
          <w:bCs/>
        </w:rPr>
        <w:t>до  ул.</w:t>
      </w:r>
      <w:proofErr w:type="gramEnd"/>
      <w:r>
        <w:rPr>
          <w:bCs/>
        </w:rPr>
        <w:t xml:space="preserve"> Николаева. </w:t>
      </w:r>
    </w:p>
    <w:p w14:paraId="2A71469B" w14:textId="77777777" w:rsidR="00B87D0C" w:rsidRDefault="00B87D0C" w:rsidP="00B87D0C">
      <w:pPr>
        <w:jc w:val="both"/>
      </w:pPr>
      <w:r>
        <w:t xml:space="preserve">            Дата </w:t>
      </w:r>
      <w:proofErr w:type="gramStart"/>
      <w:r>
        <w:t xml:space="preserve">проведения:  </w:t>
      </w:r>
      <w:r>
        <w:rPr>
          <w:bCs/>
        </w:rPr>
        <w:t>28</w:t>
      </w:r>
      <w:proofErr w:type="gramEnd"/>
      <w:r>
        <w:rPr>
          <w:bCs/>
        </w:rPr>
        <w:t xml:space="preserve"> мая 2021 года.</w:t>
      </w:r>
    </w:p>
    <w:p w14:paraId="56AE62E7" w14:textId="77777777" w:rsidR="00B87D0C" w:rsidRDefault="00B87D0C" w:rsidP="00B87D0C">
      <w:pPr>
        <w:jc w:val="center"/>
        <w:rPr>
          <w:b/>
        </w:rPr>
      </w:pPr>
      <w:r>
        <w:rPr>
          <w:b/>
        </w:rPr>
        <w:t>Условия фестиваля.</w:t>
      </w:r>
    </w:p>
    <w:p w14:paraId="7B151367" w14:textId="77777777" w:rsidR="00B87D0C" w:rsidRDefault="00B87D0C" w:rsidP="00B87D0C">
      <w:pPr>
        <w:jc w:val="center"/>
        <w:rPr>
          <w:b/>
        </w:rPr>
      </w:pPr>
    </w:p>
    <w:p w14:paraId="72964E4D" w14:textId="77777777" w:rsidR="00B87D0C" w:rsidRDefault="00B87D0C" w:rsidP="00B87D0C">
      <w:pPr>
        <w:jc w:val="both"/>
      </w:pPr>
      <w:r>
        <w:t xml:space="preserve">             Проведение Фестиваля осуществляется по номинациям «Цветник» и «Ландшафтный дизайн». Выставочная композиция представляется на земельном </w:t>
      </w:r>
      <w:proofErr w:type="gramStart"/>
      <w:r>
        <w:t>участке  площадью</w:t>
      </w:r>
      <w:proofErr w:type="gramEnd"/>
      <w:r>
        <w:t xml:space="preserve"> 20 кв. метров на открытой выставочной площадке. Оформление цветочной композиции допускается в произвольной форме.  Цветочная рассада, декоративный материал, грунт и прочие расходные материалы приобретаются за собственные средства участниками Фестиваля. Рекомендуемая тема – народные художественные промыслы.</w:t>
      </w:r>
    </w:p>
    <w:p w14:paraId="0B46D1CB" w14:textId="77777777" w:rsidR="00B87D0C" w:rsidRDefault="00B87D0C" w:rsidP="00B87D0C">
      <w:pPr>
        <w:jc w:val="both"/>
      </w:pPr>
      <w:r>
        <w:t xml:space="preserve">            Участие в ежегодном Фестивале «Городские цветы» принимают хозяйствующие субъекты независимо от организационно-правовой формы собственности, осуществляющие свою деятельность на территории городского округа Электросталь Московской области. Участникам Фестиваля на безвозмездной основе </w:t>
      </w:r>
      <w:proofErr w:type="gramStart"/>
      <w:r>
        <w:t>предоставляются  земельные</w:t>
      </w:r>
      <w:proofErr w:type="gramEnd"/>
      <w:r>
        <w:t xml:space="preserve"> участки под размещение цветочных  композиций на основании поданных заявок на участие в Фестивале (Приложение №1 к настоящему Положению). Площади под размещение выставочных композиций определяются путем свободного выбора при подаче заявки на участие в Фестивале. Приоритет в выборе земельных участков предоставляется организациям и предприятиям, ранее неоднократно принимавшим участие в фестивале «Городские цветы».</w:t>
      </w:r>
    </w:p>
    <w:p w14:paraId="36EB08ED" w14:textId="77777777" w:rsidR="00B87D0C" w:rsidRDefault="00B87D0C" w:rsidP="00B87D0C">
      <w:pPr>
        <w:jc w:val="both"/>
      </w:pPr>
      <w:r>
        <w:t xml:space="preserve">            Заявки на участие в Фестивале подаются в Комитет по строительству, дорожной деятельности и благоустройства Администрации городского округа Электросталь Московской области по адресу: г. Электросталь, ул. Мира, д. 5, кабинет 411 здания Администрации, контактный телефон- 8(496)571-98-74. Окончательный срок подачи заявок – 15 мая 2021 года.</w:t>
      </w:r>
    </w:p>
    <w:p w14:paraId="71C23E11" w14:textId="77777777" w:rsidR="00B87D0C" w:rsidRDefault="00B87D0C" w:rsidP="00B87D0C">
      <w:pPr>
        <w:jc w:val="both"/>
      </w:pPr>
      <w:r>
        <w:t xml:space="preserve">            Оценка выставочных композиций производится конкурсной комиссией (Приложение №2 к настоящему </w:t>
      </w:r>
      <w:proofErr w:type="gramStart"/>
      <w:r>
        <w:t>Положению)  с</w:t>
      </w:r>
      <w:proofErr w:type="gramEnd"/>
      <w:r>
        <w:t xml:space="preserve"> присуждением 1, 2 и 3 призовых мест по каждой из номинаций. Определение победителей осуществляется по десятибалльной системе путем выведения среднего балла от суммы баллов, выставленных </w:t>
      </w:r>
      <w:proofErr w:type="gramStart"/>
      <w:r>
        <w:t>членами  конкурсной</w:t>
      </w:r>
      <w:proofErr w:type="gramEnd"/>
      <w:r>
        <w:t xml:space="preserve"> комиссии. </w:t>
      </w:r>
    </w:p>
    <w:p w14:paraId="43D40770" w14:textId="77777777" w:rsidR="00B87D0C" w:rsidRDefault="00B87D0C" w:rsidP="00B87D0C">
      <w:pPr>
        <w:jc w:val="both"/>
      </w:pPr>
      <w:r>
        <w:t xml:space="preserve">             Победители Фестиваля в определенной номинации награждаются дипломом Победителя Фестиваля «Городские цветы» за 1, 2 и 3 место и поощрительными призами. Все участники Фестиваля отмечаются дипломами Фестиваля.</w:t>
      </w:r>
    </w:p>
    <w:p w14:paraId="382E37DE" w14:textId="2DF17503" w:rsidR="00B87D0C" w:rsidRDefault="00B87D0C" w:rsidP="00B87D0C">
      <w:pPr>
        <w:jc w:val="both"/>
      </w:pPr>
    </w:p>
    <w:p w14:paraId="2322B5CE" w14:textId="77777777" w:rsidR="000E6966" w:rsidRDefault="000E6966" w:rsidP="00B87D0C">
      <w:pPr>
        <w:jc w:val="both"/>
      </w:pPr>
    </w:p>
    <w:p w14:paraId="05A55EC8" w14:textId="77777777" w:rsidR="000E6966" w:rsidRDefault="000E6966" w:rsidP="00B87D0C">
      <w:pPr>
        <w:jc w:val="both"/>
      </w:pPr>
    </w:p>
    <w:p w14:paraId="3431C1F3" w14:textId="77777777" w:rsidR="000E6966" w:rsidRDefault="000E6966" w:rsidP="00B87D0C">
      <w:pPr>
        <w:jc w:val="both"/>
      </w:pPr>
    </w:p>
    <w:p w14:paraId="416CE3D6" w14:textId="77777777" w:rsidR="00B87D0C" w:rsidRDefault="00B87D0C" w:rsidP="00B87D0C">
      <w:pPr>
        <w:pStyle w:val="1"/>
        <w:ind w:left="5670"/>
        <w:rPr>
          <w:szCs w:val="24"/>
        </w:rPr>
      </w:pPr>
      <w:r>
        <w:rPr>
          <w:szCs w:val="24"/>
        </w:rPr>
        <w:lastRenderedPageBreak/>
        <w:t>Приложение № 1</w:t>
      </w:r>
    </w:p>
    <w:p w14:paraId="096D5014" w14:textId="77777777" w:rsidR="00B87D0C" w:rsidRDefault="00B87D0C" w:rsidP="00B87D0C">
      <w:pPr>
        <w:ind w:left="5670"/>
      </w:pPr>
      <w:r>
        <w:t>к Положению о проведении ежегодного фестиваля «Городские цветы»</w:t>
      </w:r>
    </w:p>
    <w:p w14:paraId="41A5BFBF" w14:textId="77777777" w:rsidR="00B87D0C" w:rsidRDefault="00B87D0C" w:rsidP="00B87D0C">
      <w:pPr>
        <w:ind w:left="4820"/>
      </w:pPr>
    </w:p>
    <w:p w14:paraId="0EB9C9DF" w14:textId="77777777" w:rsidR="00B87D0C" w:rsidRDefault="00B87D0C" w:rsidP="00B87D0C">
      <w:pPr>
        <w:ind w:left="4820"/>
      </w:pPr>
    </w:p>
    <w:p w14:paraId="08822E6E" w14:textId="77777777" w:rsidR="00B87D0C" w:rsidRDefault="00B87D0C" w:rsidP="00B87D0C">
      <w:r>
        <w:t xml:space="preserve">                                                                                             Главе городского округа</w:t>
      </w:r>
    </w:p>
    <w:p w14:paraId="053BF134" w14:textId="77777777" w:rsidR="00B87D0C" w:rsidRDefault="00B87D0C" w:rsidP="00B87D0C">
      <w:r>
        <w:t xml:space="preserve">                                                                                             Электросталь Московской области</w:t>
      </w:r>
    </w:p>
    <w:p w14:paraId="67A1170E" w14:textId="77777777" w:rsidR="00B87D0C" w:rsidRDefault="00B87D0C" w:rsidP="00B87D0C">
      <w:r>
        <w:t xml:space="preserve">                                                                                             Волковой И.Ю.</w:t>
      </w:r>
    </w:p>
    <w:p w14:paraId="29FE52A6" w14:textId="77777777" w:rsidR="00B87D0C" w:rsidRDefault="00B87D0C" w:rsidP="00B87D0C">
      <w:pPr>
        <w:rPr>
          <w:b/>
          <w:sz w:val="40"/>
          <w:szCs w:val="40"/>
        </w:rPr>
      </w:pPr>
    </w:p>
    <w:p w14:paraId="1CB566A0" w14:textId="77777777" w:rsidR="00B87D0C" w:rsidRDefault="00B87D0C" w:rsidP="00B87D0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Заявка</w:t>
      </w:r>
    </w:p>
    <w:p w14:paraId="762EC411" w14:textId="77777777" w:rsidR="00B87D0C" w:rsidRDefault="00B87D0C" w:rsidP="00B87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ежегодном фестивале</w:t>
      </w:r>
    </w:p>
    <w:p w14:paraId="7B24A600" w14:textId="77777777" w:rsidR="00B87D0C" w:rsidRDefault="00B87D0C" w:rsidP="00B87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«Городские цветы»</w:t>
      </w:r>
    </w:p>
    <w:p w14:paraId="48014882" w14:textId="77777777" w:rsidR="00B87D0C" w:rsidRDefault="00B87D0C" w:rsidP="00B87D0C">
      <w:pPr>
        <w:jc w:val="center"/>
        <w:rPr>
          <w:b/>
          <w:sz w:val="32"/>
          <w:szCs w:val="32"/>
        </w:rPr>
      </w:pPr>
    </w:p>
    <w:p w14:paraId="74477C77" w14:textId="77777777" w:rsidR="00B87D0C" w:rsidRDefault="00B87D0C" w:rsidP="00B87D0C">
      <w:r>
        <w:t xml:space="preserve">г. Электросталь                                                                     </w:t>
      </w:r>
      <w:proofErr w:type="gramStart"/>
      <w:r>
        <w:t xml:space="preserve">   «</w:t>
      </w:r>
      <w:proofErr w:type="gramEnd"/>
      <w:r>
        <w:t>___»_____________2021г.</w:t>
      </w:r>
    </w:p>
    <w:p w14:paraId="757EC7E1" w14:textId="77777777" w:rsidR="00B87D0C" w:rsidRDefault="00B87D0C" w:rsidP="00B87D0C">
      <w:pPr>
        <w:rPr>
          <w:sz w:val="32"/>
          <w:szCs w:val="32"/>
        </w:rPr>
      </w:pPr>
    </w:p>
    <w:p w14:paraId="1BC6FD40" w14:textId="77777777" w:rsidR="00B87D0C" w:rsidRDefault="00B87D0C" w:rsidP="00B87D0C">
      <w:r>
        <w:rPr>
          <w:sz w:val="32"/>
          <w:szCs w:val="32"/>
        </w:rPr>
        <w:t xml:space="preserve">     </w:t>
      </w:r>
      <w:r>
        <w:t xml:space="preserve">Настоящим заявляю о своем участии в фестивале «Городские цветы» с оформлением цветочной композиции </w:t>
      </w:r>
    </w:p>
    <w:p w14:paraId="3BEE3320" w14:textId="77777777" w:rsidR="00B87D0C" w:rsidRDefault="00B87D0C" w:rsidP="00B87D0C">
      <w:pPr>
        <w:rPr>
          <w:sz w:val="32"/>
          <w:szCs w:val="32"/>
        </w:rPr>
      </w:pPr>
    </w:p>
    <w:p w14:paraId="3C2C3947" w14:textId="77777777" w:rsidR="00B87D0C" w:rsidRDefault="00B87D0C" w:rsidP="00B87D0C">
      <w:r>
        <w:t>Номинация___________________________________________________________________</w:t>
      </w:r>
    </w:p>
    <w:p w14:paraId="079E2CCB" w14:textId="77777777" w:rsidR="00B87D0C" w:rsidRDefault="00B87D0C" w:rsidP="00B87D0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(цветник или ландшафтный дизайн)</w:t>
      </w:r>
    </w:p>
    <w:p w14:paraId="5A290C9C" w14:textId="77777777" w:rsidR="00B87D0C" w:rsidRDefault="00B87D0C" w:rsidP="00B87D0C">
      <w:r>
        <w:t>Название цветочной композиции________________________________________________</w:t>
      </w:r>
    </w:p>
    <w:p w14:paraId="73D5A498" w14:textId="77777777" w:rsidR="00B87D0C" w:rsidRDefault="00B87D0C" w:rsidP="00B87D0C"/>
    <w:p w14:paraId="661858F2" w14:textId="77777777" w:rsidR="00B87D0C" w:rsidRDefault="00B87D0C" w:rsidP="00B87D0C">
      <w:pPr>
        <w:spacing w:line="360" w:lineRule="auto"/>
      </w:pPr>
      <w:r>
        <w:t>Название организации/предприятия ______________________________________________</w:t>
      </w:r>
    </w:p>
    <w:p w14:paraId="4F193453" w14:textId="77777777" w:rsidR="00B87D0C" w:rsidRDefault="00B87D0C" w:rsidP="00B87D0C">
      <w:pPr>
        <w:spacing w:line="360" w:lineRule="auto"/>
      </w:pPr>
      <w:r>
        <w:t>_____________________________________________________________________________</w:t>
      </w:r>
    </w:p>
    <w:p w14:paraId="14F92A06" w14:textId="77777777" w:rsidR="00B87D0C" w:rsidRDefault="00B87D0C" w:rsidP="00B87D0C">
      <w:pPr>
        <w:spacing w:line="360" w:lineRule="auto"/>
      </w:pPr>
      <w:r>
        <w:t>_____________________________________________________________________________</w:t>
      </w:r>
    </w:p>
    <w:p w14:paraId="35CDE1CD" w14:textId="77777777" w:rsidR="00B87D0C" w:rsidRDefault="00B87D0C" w:rsidP="00B87D0C">
      <w:pPr>
        <w:spacing w:line="360" w:lineRule="auto"/>
      </w:pPr>
      <w:r>
        <w:t>Ф.И.О.руководителя___________________________________________________________</w:t>
      </w:r>
    </w:p>
    <w:p w14:paraId="365C4319" w14:textId="77777777" w:rsidR="00B87D0C" w:rsidRDefault="00B87D0C" w:rsidP="00B87D0C">
      <w:pPr>
        <w:spacing w:line="360" w:lineRule="auto"/>
      </w:pPr>
      <w:r>
        <w:t>_____________________________________________________________________________</w:t>
      </w:r>
    </w:p>
    <w:p w14:paraId="0C86F6D1" w14:textId="77777777" w:rsidR="00B87D0C" w:rsidRDefault="00B87D0C" w:rsidP="00B87D0C">
      <w:pPr>
        <w:spacing w:line="360" w:lineRule="auto"/>
      </w:pPr>
      <w:r>
        <w:t>Адрес________________________________________________________________________</w:t>
      </w:r>
    </w:p>
    <w:p w14:paraId="30B77682" w14:textId="77777777" w:rsidR="00B87D0C" w:rsidRDefault="00B87D0C" w:rsidP="00B87D0C">
      <w:pPr>
        <w:spacing w:line="360" w:lineRule="auto"/>
      </w:pPr>
      <w:r>
        <w:t>_____________________________________________________________________________</w:t>
      </w:r>
    </w:p>
    <w:p w14:paraId="094A371E" w14:textId="77777777" w:rsidR="00B87D0C" w:rsidRDefault="00B87D0C" w:rsidP="00B87D0C">
      <w:pPr>
        <w:spacing w:line="360" w:lineRule="auto"/>
      </w:pPr>
      <w:r>
        <w:t>Контактное лицо, ответственное за оформление композиции_________________________</w:t>
      </w:r>
    </w:p>
    <w:p w14:paraId="7F311DDC" w14:textId="77777777" w:rsidR="00B87D0C" w:rsidRDefault="00B87D0C" w:rsidP="00B87D0C">
      <w:r>
        <w:t>_____________________________________________________________________________</w:t>
      </w:r>
    </w:p>
    <w:p w14:paraId="1A538852" w14:textId="77777777" w:rsidR="00B87D0C" w:rsidRDefault="00B87D0C" w:rsidP="00B87D0C">
      <w:pPr>
        <w:rPr>
          <w:sz w:val="20"/>
          <w:szCs w:val="20"/>
        </w:rPr>
      </w:pPr>
      <w:r>
        <w:t xml:space="preserve">                                                                     </w:t>
      </w:r>
      <w:r>
        <w:rPr>
          <w:sz w:val="20"/>
          <w:szCs w:val="20"/>
        </w:rPr>
        <w:t>(Ф.И.О.)</w:t>
      </w:r>
    </w:p>
    <w:p w14:paraId="11A16DF6" w14:textId="77777777" w:rsidR="00B87D0C" w:rsidRDefault="00B87D0C" w:rsidP="00B87D0C">
      <w:pPr>
        <w:spacing w:line="360" w:lineRule="auto"/>
      </w:pPr>
      <w:r>
        <w:t xml:space="preserve">Телефон____________________ Факс___________________ </w:t>
      </w:r>
      <w:r>
        <w:rPr>
          <w:lang w:val="en-US"/>
        </w:rPr>
        <w:t>Email</w:t>
      </w:r>
      <w:r>
        <w:t>_____________________</w:t>
      </w:r>
    </w:p>
    <w:p w14:paraId="7904245F" w14:textId="77777777" w:rsidR="00B87D0C" w:rsidRDefault="00B87D0C" w:rsidP="00B87D0C"/>
    <w:p w14:paraId="2EF43E95" w14:textId="77777777" w:rsidR="00B87D0C" w:rsidRDefault="00B87D0C" w:rsidP="00B87D0C"/>
    <w:p w14:paraId="6B11AD86" w14:textId="77777777" w:rsidR="00B87D0C" w:rsidRDefault="00B87D0C" w:rsidP="00B87D0C"/>
    <w:p w14:paraId="203ACDE4" w14:textId="77777777" w:rsidR="00B87D0C" w:rsidRDefault="00B87D0C" w:rsidP="00B87D0C">
      <w:r>
        <w:t>М.П.                  ________________________    /расшифровка подписи/</w:t>
      </w:r>
    </w:p>
    <w:p w14:paraId="0AF96000" w14:textId="77777777" w:rsidR="00B87D0C" w:rsidRDefault="00B87D0C" w:rsidP="00B87D0C">
      <w:r>
        <w:t xml:space="preserve">                                       /подпись/</w:t>
      </w:r>
    </w:p>
    <w:p w14:paraId="1BE48E02" w14:textId="77777777" w:rsidR="00B87D0C" w:rsidRDefault="00B87D0C" w:rsidP="00B87D0C"/>
    <w:p w14:paraId="7F0A4B2F" w14:textId="77777777" w:rsidR="000E6966" w:rsidRDefault="000E6966" w:rsidP="00B87D0C"/>
    <w:p w14:paraId="48F33A8B" w14:textId="77777777" w:rsidR="000E6966" w:rsidRDefault="000E6966" w:rsidP="00B87D0C"/>
    <w:p w14:paraId="3619B2B3" w14:textId="77777777" w:rsidR="000E6966" w:rsidRDefault="000E6966" w:rsidP="00B87D0C"/>
    <w:p w14:paraId="12E94C74" w14:textId="77777777" w:rsidR="000E6966" w:rsidRDefault="000E6966" w:rsidP="00B87D0C"/>
    <w:p w14:paraId="2A28AA6F" w14:textId="77777777" w:rsidR="00B87D0C" w:rsidRDefault="00B87D0C" w:rsidP="00B87D0C"/>
    <w:p w14:paraId="74C7C447" w14:textId="77777777" w:rsidR="00B87D0C" w:rsidRDefault="00B87D0C" w:rsidP="00B87D0C">
      <w:pPr>
        <w:pStyle w:val="1"/>
        <w:tabs>
          <w:tab w:val="left" w:pos="1701"/>
        </w:tabs>
        <w:ind w:left="1843" w:hanging="1843"/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                                          Приложение № 2</w:t>
      </w:r>
    </w:p>
    <w:p w14:paraId="2EC1BB73" w14:textId="77777777" w:rsidR="00B87D0C" w:rsidRDefault="00B87D0C" w:rsidP="00B87D0C">
      <w:pPr>
        <w:ind w:left="4820"/>
      </w:pPr>
      <w:r>
        <w:t xml:space="preserve">                       к Положению о проведении       </w:t>
      </w:r>
    </w:p>
    <w:p w14:paraId="5940F4BB" w14:textId="77777777" w:rsidR="00B87D0C" w:rsidRDefault="00B87D0C" w:rsidP="00B87D0C">
      <w:pPr>
        <w:ind w:left="4820"/>
      </w:pPr>
      <w:r>
        <w:t xml:space="preserve">                       фестиваля «Городские цветы»</w:t>
      </w:r>
    </w:p>
    <w:p w14:paraId="2BF98E7D" w14:textId="77777777" w:rsidR="00B87D0C" w:rsidRDefault="00B87D0C" w:rsidP="00B87D0C">
      <w:pPr>
        <w:jc w:val="both"/>
      </w:pPr>
    </w:p>
    <w:p w14:paraId="1FDC221C" w14:textId="77777777" w:rsidR="00B87D0C" w:rsidRDefault="00B87D0C" w:rsidP="00B87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конкурсной комиссии</w:t>
      </w:r>
    </w:p>
    <w:p w14:paraId="5B1557B3" w14:textId="77777777" w:rsidR="00B87D0C" w:rsidRDefault="00B87D0C" w:rsidP="00B87D0C">
      <w:pPr>
        <w:rPr>
          <w:b/>
          <w:sz w:val="32"/>
          <w:szCs w:val="32"/>
        </w:rPr>
      </w:pPr>
    </w:p>
    <w:p w14:paraId="5CD24B76" w14:textId="77777777" w:rsidR="00B87D0C" w:rsidRDefault="00B87D0C" w:rsidP="00B87D0C">
      <w:pPr>
        <w:tabs>
          <w:tab w:val="left" w:pos="567"/>
        </w:tabs>
        <w:jc w:val="both"/>
        <w:rPr>
          <w:b/>
          <w:szCs w:val="20"/>
        </w:rPr>
      </w:pPr>
      <w:r>
        <w:t xml:space="preserve">          </w:t>
      </w:r>
      <w:r>
        <w:rPr>
          <w:b/>
        </w:rPr>
        <w:t>Председатель комиссии:</w:t>
      </w:r>
    </w:p>
    <w:p w14:paraId="0AA5DB1E" w14:textId="77777777" w:rsidR="00B87D0C" w:rsidRDefault="00B87D0C" w:rsidP="00B87D0C">
      <w:pPr>
        <w:jc w:val="both"/>
        <w:rPr>
          <w:b/>
        </w:rPr>
      </w:pPr>
    </w:p>
    <w:p w14:paraId="17D3BAEF" w14:textId="77777777" w:rsidR="00B87D0C" w:rsidRDefault="00B87D0C" w:rsidP="00B87D0C">
      <w:pPr>
        <w:ind w:left="1701" w:hanging="1701"/>
      </w:pPr>
      <w:r>
        <w:t>Денисов В.А. – заместитель Главы Администрации городского округа Электросталь Московской области;</w:t>
      </w:r>
    </w:p>
    <w:p w14:paraId="30B71CAC" w14:textId="77777777" w:rsidR="00B87D0C" w:rsidRDefault="00B87D0C" w:rsidP="00B87D0C">
      <w:pPr>
        <w:ind w:left="1701" w:hanging="1701"/>
      </w:pPr>
    </w:p>
    <w:p w14:paraId="7BD3AEA6" w14:textId="77777777" w:rsidR="00B87D0C" w:rsidRDefault="00B87D0C" w:rsidP="00B87D0C">
      <w:pPr>
        <w:ind w:left="1701" w:hanging="1701"/>
        <w:rPr>
          <w:b/>
        </w:rPr>
      </w:pPr>
      <w:r>
        <w:rPr>
          <w:b/>
        </w:rPr>
        <w:t xml:space="preserve">           Заместитель Председателя комиссии:</w:t>
      </w:r>
    </w:p>
    <w:p w14:paraId="02E0110B" w14:textId="77777777" w:rsidR="00B87D0C" w:rsidRDefault="00B87D0C" w:rsidP="00B87D0C">
      <w:r>
        <w:t xml:space="preserve">Зайцев А.Э.  –    Председатель Комитета по строительству, дорожной деятельности и </w:t>
      </w:r>
      <w:proofErr w:type="gramStart"/>
      <w:r>
        <w:t>благоустройства  Администрации</w:t>
      </w:r>
      <w:proofErr w:type="gramEnd"/>
      <w:r>
        <w:t xml:space="preserve"> городского округа Электросталь Московской области;</w:t>
      </w:r>
    </w:p>
    <w:p w14:paraId="68FA747D" w14:textId="77777777" w:rsidR="00B87D0C" w:rsidRDefault="00B87D0C" w:rsidP="00B87D0C">
      <w:pPr>
        <w:tabs>
          <w:tab w:val="left" w:pos="1701"/>
        </w:tabs>
        <w:jc w:val="both"/>
      </w:pPr>
    </w:p>
    <w:p w14:paraId="6B53C0AB" w14:textId="77777777" w:rsidR="00B87D0C" w:rsidRDefault="00B87D0C" w:rsidP="00B87D0C">
      <w:pPr>
        <w:tabs>
          <w:tab w:val="left" w:pos="709"/>
        </w:tabs>
        <w:ind w:left="2127" w:hanging="2127"/>
        <w:rPr>
          <w:b/>
        </w:rPr>
      </w:pPr>
      <w:r>
        <w:t xml:space="preserve">            </w:t>
      </w:r>
      <w:r>
        <w:rPr>
          <w:b/>
        </w:rPr>
        <w:t>Члены комиссии:</w:t>
      </w:r>
    </w:p>
    <w:p w14:paraId="07134820" w14:textId="77777777" w:rsidR="00B87D0C" w:rsidRDefault="00B87D0C" w:rsidP="00B87D0C">
      <w:pPr>
        <w:ind w:left="1843" w:hanging="2127"/>
      </w:pPr>
    </w:p>
    <w:p w14:paraId="09C2AB9A" w14:textId="77777777" w:rsidR="00B87D0C" w:rsidRDefault="00B87D0C" w:rsidP="00B87D0C">
      <w:pPr>
        <w:ind w:left="1843" w:hanging="1843"/>
        <w:jc w:val="both"/>
      </w:pPr>
      <w:r>
        <w:t xml:space="preserve">Булатов Д.В. </w:t>
      </w:r>
      <w:proofErr w:type="gramStart"/>
      <w:r>
        <w:t>–  начальник</w:t>
      </w:r>
      <w:proofErr w:type="gramEnd"/>
      <w:r>
        <w:t xml:space="preserve"> Управления по архитектуре и   градостроительной деятельности</w:t>
      </w:r>
    </w:p>
    <w:p w14:paraId="0C3DDA5C" w14:textId="77777777" w:rsidR="00B87D0C" w:rsidRDefault="00B87D0C" w:rsidP="00B87D0C">
      <w:pPr>
        <w:ind w:left="1843" w:hanging="1843"/>
        <w:jc w:val="both"/>
      </w:pPr>
      <w:r>
        <w:t xml:space="preserve">                           Администрации городского округа Электросталь Московской области;</w:t>
      </w:r>
    </w:p>
    <w:p w14:paraId="3BEEC3BA" w14:textId="77777777" w:rsidR="00B87D0C" w:rsidRDefault="00B87D0C" w:rsidP="00B87D0C">
      <w:pPr>
        <w:ind w:left="1701" w:hanging="1701"/>
        <w:jc w:val="both"/>
      </w:pPr>
      <w:proofErr w:type="gramStart"/>
      <w:r>
        <w:t>Бобков  С.А.</w:t>
      </w:r>
      <w:proofErr w:type="gramEnd"/>
      <w:r>
        <w:t>–  начальник Управления по  культуре и делам  молодежи Администрации</w:t>
      </w:r>
    </w:p>
    <w:p w14:paraId="51D79B46" w14:textId="77777777" w:rsidR="00B87D0C" w:rsidRDefault="00B87D0C" w:rsidP="00B87D0C">
      <w:pPr>
        <w:ind w:left="1701" w:hanging="1701"/>
        <w:jc w:val="both"/>
      </w:pPr>
      <w:r>
        <w:t xml:space="preserve">                           городского </w:t>
      </w:r>
      <w:proofErr w:type="gramStart"/>
      <w:r>
        <w:t>округа  Электросталь</w:t>
      </w:r>
      <w:proofErr w:type="gramEnd"/>
      <w:r>
        <w:t xml:space="preserve"> Московской области;                           </w:t>
      </w:r>
    </w:p>
    <w:p w14:paraId="576CAB10" w14:textId="77777777" w:rsidR="00B87D0C" w:rsidRDefault="00B87D0C" w:rsidP="00B87D0C">
      <w:pPr>
        <w:jc w:val="both"/>
      </w:pPr>
      <w:r>
        <w:t xml:space="preserve">Захарчук П.Г. - начальник отдела по связям с общественностью Администрации        </w:t>
      </w:r>
    </w:p>
    <w:p w14:paraId="7EEB6E75" w14:textId="77777777" w:rsidR="00B87D0C" w:rsidRDefault="00B87D0C" w:rsidP="00B87D0C">
      <w:pPr>
        <w:jc w:val="both"/>
      </w:pPr>
      <w:r>
        <w:t xml:space="preserve">                           городского </w:t>
      </w:r>
      <w:proofErr w:type="gramStart"/>
      <w:r>
        <w:t>округа  Электросталь</w:t>
      </w:r>
      <w:proofErr w:type="gramEnd"/>
      <w:r>
        <w:t xml:space="preserve"> Московской  области;                                                                                              </w:t>
      </w:r>
    </w:p>
    <w:p w14:paraId="28F9830E" w14:textId="77777777" w:rsidR="00B87D0C" w:rsidRDefault="00B87D0C" w:rsidP="00B87D0C">
      <w:pPr>
        <w:tabs>
          <w:tab w:val="left" w:pos="1843"/>
        </w:tabs>
        <w:ind w:left="1701" w:hanging="1701"/>
        <w:jc w:val="both"/>
      </w:pPr>
      <w:r>
        <w:t xml:space="preserve">Грибанов Г.Ю. – начальник Управления городского жилищного и коммунального хозяйства Администрации </w:t>
      </w:r>
      <w:proofErr w:type="gramStart"/>
      <w:r>
        <w:t>городского  округа</w:t>
      </w:r>
      <w:proofErr w:type="gramEnd"/>
      <w:r>
        <w:t xml:space="preserve"> Электросталь  Московской области;  </w:t>
      </w:r>
    </w:p>
    <w:p w14:paraId="07257001" w14:textId="77777777" w:rsidR="00B87D0C" w:rsidRDefault="00B87D0C" w:rsidP="00B87D0C">
      <w:pPr>
        <w:tabs>
          <w:tab w:val="left" w:pos="1843"/>
        </w:tabs>
        <w:ind w:left="1701" w:hanging="1701"/>
        <w:jc w:val="both"/>
      </w:pPr>
      <w:r>
        <w:t>Донской А.Д.– директор МБУ «Благоустройство»;</w:t>
      </w:r>
    </w:p>
    <w:p w14:paraId="42468784" w14:textId="77777777" w:rsidR="00B87D0C" w:rsidRDefault="00B87D0C" w:rsidP="00B87D0C">
      <w:pPr>
        <w:tabs>
          <w:tab w:val="left" w:pos="1843"/>
          <w:tab w:val="left" w:pos="1985"/>
        </w:tabs>
        <w:ind w:left="1701" w:hanging="1701"/>
        <w:jc w:val="both"/>
      </w:pPr>
      <w:proofErr w:type="spellStart"/>
      <w:r>
        <w:t>Корябкин</w:t>
      </w:r>
      <w:proofErr w:type="spellEnd"/>
      <w:r>
        <w:t xml:space="preserve"> Е.В. – начальник отдела по озеленению и лесохозяйственной деятельности     </w:t>
      </w:r>
    </w:p>
    <w:p w14:paraId="26C9B2CA" w14:textId="77777777" w:rsidR="00B87D0C" w:rsidRDefault="00B87D0C" w:rsidP="00B87D0C">
      <w:pPr>
        <w:tabs>
          <w:tab w:val="left" w:pos="1843"/>
          <w:tab w:val="left" w:pos="1985"/>
        </w:tabs>
        <w:ind w:left="1701" w:hanging="1701"/>
        <w:jc w:val="both"/>
      </w:pPr>
      <w:r>
        <w:t xml:space="preserve">                           МБУ «Благоустройство»;                                               </w:t>
      </w:r>
    </w:p>
    <w:p w14:paraId="22DCAF13" w14:textId="77777777" w:rsidR="00B87D0C" w:rsidRDefault="00B87D0C" w:rsidP="00B87D0C">
      <w:pPr>
        <w:ind w:left="1701" w:hanging="1701"/>
        <w:jc w:val="both"/>
      </w:pPr>
      <w:r>
        <w:t xml:space="preserve">Александрова В.А. – заместитель начальника территориального отдела № 12 ТУ №2 ГАТН   </w:t>
      </w:r>
    </w:p>
    <w:p w14:paraId="07352E84" w14:textId="77777777" w:rsidR="00B87D0C" w:rsidRDefault="00B87D0C" w:rsidP="00B87D0C">
      <w:pPr>
        <w:ind w:left="1701" w:hanging="1701"/>
        <w:jc w:val="both"/>
      </w:pPr>
      <w:r>
        <w:t xml:space="preserve">                           Московской области (по согласованию).</w:t>
      </w:r>
    </w:p>
    <w:p w14:paraId="1E4643CA" w14:textId="77777777" w:rsidR="00B87D0C" w:rsidRDefault="00B87D0C" w:rsidP="00B87D0C">
      <w:pPr>
        <w:ind w:left="1701" w:hanging="1701"/>
        <w:jc w:val="both"/>
      </w:pPr>
      <w:r>
        <w:t xml:space="preserve">                                </w:t>
      </w:r>
    </w:p>
    <w:p w14:paraId="08A35AF4" w14:textId="77777777" w:rsidR="00B87D0C" w:rsidRDefault="00B87D0C" w:rsidP="00B87D0C">
      <w:pPr>
        <w:ind w:left="1701" w:hanging="1701"/>
        <w:jc w:val="both"/>
        <w:rPr>
          <w:b/>
        </w:rPr>
      </w:pPr>
      <w:r>
        <w:rPr>
          <w:b/>
        </w:rPr>
        <w:t xml:space="preserve">           Консультант комиссии:</w:t>
      </w:r>
    </w:p>
    <w:p w14:paraId="7DE4E973" w14:textId="77777777" w:rsidR="00B87D0C" w:rsidRDefault="00B87D0C" w:rsidP="00B87D0C">
      <w:pPr>
        <w:ind w:left="1701" w:hanging="1701"/>
        <w:jc w:val="both"/>
        <w:rPr>
          <w:b/>
        </w:rPr>
      </w:pPr>
    </w:p>
    <w:p w14:paraId="51DCE46D" w14:textId="77777777" w:rsidR="00B87D0C" w:rsidRDefault="00B87D0C" w:rsidP="00B87D0C">
      <w:pPr>
        <w:ind w:left="1701" w:hanging="1701"/>
        <w:jc w:val="both"/>
      </w:pPr>
      <w:proofErr w:type="spellStart"/>
      <w:r>
        <w:t>Кунахова</w:t>
      </w:r>
      <w:proofErr w:type="spellEnd"/>
      <w:r>
        <w:t xml:space="preserve"> О.Ю. – генеральный директор ООО «Совхоз декоративных культур» (по   </w:t>
      </w:r>
    </w:p>
    <w:p w14:paraId="223408FC" w14:textId="77777777" w:rsidR="00B87D0C" w:rsidRDefault="00B87D0C" w:rsidP="00B87D0C">
      <w:pPr>
        <w:ind w:left="1701" w:hanging="1701"/>
        <w:jc w:val="both"/>
      </w:pPr>
      <w:r>
        <w:t xml:space="preserve">                               согласованию);</w:t>
      </w:r>
    </w:p>
    <w:p w14:paraId="414967CA" w14:textId="77777777" w:rsidR="00B87D0C" w:rsidRDefault="00B87D0C" w:rsidP="00B87D0C">
      <w:pPr>
        <w:ind w:left="1701" w:hanging="1701"/>
        <w:jc w:val="both"/>
      </w:pPr>
      <w:r>
        <w:t xml:space="preserve">                               </w:t>
      </w:r>
    </w:p>
    <w:p w14:paraId="381F8BB9" w14:textId="77777777" w:rsidR="00B87D0C" w:rsidRDefault="00B87D0C" w:rsidP="00B87D0C">
      <w:pPr>
        <w:ind w:left="1843" w:hanging="1843"/>
        <w:jc w:val="both"/>
        <w:rPr>
          <w:b/>
        </w:rPr>
      </w:pPr>
      <w:r>
        <w:t xml:space="preserve">           </w:t>
      </w:r>
      <w:r>
        <w:rPr>
          <w:b/>
        </w:rPr>
        <w:t xml:space="preserve">Секретарь конкурсной комиссии: </w:t>
      </w:r>
    </w:p>
    <w:p w14:paraId="2D3FFBCB" w14:textId="77777777" w:rsidR="00B87D0C" w:rsidRDefault="00B87D0C" w:rsidP="00B87D0C">
      <w:pPr>
        <w:ind w:left="1843" w:hanging="1843"/>
        <w:jc w:val="both"/>
      </w:pPr>
      <w:r>
        <w:t xml:space="preserve"> </w:t>
      </w:r>
    </w:p>
    <w:p w14:paraId="62E1E99C" w14:textId="3723D1C1" w:rsidR="00B87D0C" w:rsidRDefault="00B87D0C" w:rsidP="000E6966">
      <w:pPr>
        <w:ind w:left="1701" w:hanging="1701"/>
        <w:jc w:val="both"/>
      </w:pPr>
      <w:r>
        <w:t xml:space="preserve">Иванова Л.А.– старший эксперт Комитета по строительству, дорожной деятельности и благоустройства Администрации городского округа </w:t>
      </w:r>
      <w:proofErr w:type="gramStart"/>
      <w:r>
        <w:t>Элект</w:t>
      </w:r>
      <w:r w:rsidR="000E6966">
        <w:t>росталь  Московской</w:t>
      </w:r>
      <w:proofErr w:type="gramEnd"/>
      <w:r w:rsidR="000E6966">
        <w:t xml:space="preserve"> области.</w:t>
      </w:r>
    </w:p>
    <w:sectPr w:rsidR="00B87D0C" w:rsidSect="000E696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56B91"/>
    <w:multiLevelType w:val="multilevel"/>
    <w:tmpl w:val="4600DA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2"/>
      <w:numFmt w:val="decimal"/>
      <w:isLgl/>
      <w:lvlText w:val="%1.%2."/>
      <w:lvlJc w:val="left"/>
      <w:pPr>
        <w:ind w:left="180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0E6966"/>
    <w:rsid w:val="005108C7"/>
    <w:rsid w:val="00AD6644"/>
    <w:rsid w:val="00B87D0C"/>
    <w:rsid w:val="00B936F7"/>
    <w:rsid w:val="00C3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D63A"/>
  <w15:docId w15:val="{EE0E9553-5E4D-4841-B78D-66CCBB9E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7D0C"/>
    <w:pPr>
      <w:keepNext/>
      <w:outlineLvl w:val="0"/>
    </w:pPr>
    <w:rPr>
      <w:rFonts w:cs="Times New Roman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B87D0C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87D0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87D0C"/>
    <w:rPr>
      <w:rFonts w:ascii="Calibri" w:eastAsia="Times New Roman" w:hAnsi="Calibri" w:cs="Times New Roman"/>
      <w:b/>
      <w:bCs/>
      <w:lang w:eastAsia="ru-RU"/>
    </w:rPr>
  </w:style>
  <w:style w:type="paragraph" w:styleId="a5">
    <w:name w:val="List Paragraph"/>
    <w:basedOn w:val="a"/>
    <w:uiPriority w:val="34"/>
    <w:qFormat/>
    <w:rsid w:val="00B87D0C"/>
    <w:pPr>
      <w:ind w:left="720"/>
      <w:contextualSpacing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2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2589</Words>
  <Characters>14760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6</cp:revision>
  <cp:lastPrinted>2021-03-31T11:10:00Z</cp:lastPrinted>
  <dcterms:created xsi:type="dcterms:W3CDTF">2021-03-31T07:02:00Z</dcterms:created>
  <dcterms:modified xsi:type="dcterms:W3CDTF">2021-04-09T13:28:00Z</dcterms:modified>
</cp:coreProperties>
</file>