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913C56" w:rsidRPr="00C9730A" w:rsidTr="00CC6D76">
        <w:trPr>
          <w:trHeight w:val="945"/>
        </w:trPr>
        <w:tc>
          <w:tcPr>
            <w:tcW w:w="851" w:type="dxa"/>
          </w:tcPr>
          <w:p w:rsidR="00913C56" w:rsidRPr="00C9730A" w:rsidRDefault="00913C56" w:rsidP="00913C56">
            <w:pPr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</w:t>
            </w:r>
            <w:bookmarkStart w:id="0" w:name="_GoBack"/>
            <w:bookmarkEnd w:id="0"/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913C56" w:rsidRPr="00C9730A" w:rsidRDefault="00913C56" w:rsidP="00CC6D7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ул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C9730A">
              <w:rPr>
                <w:rFonts w:cs="Times New Roman"/>
                <w:sz w:val="20"/>
                <w:szCs w:val="20"/>
              </w:rPr>
              <w:t>Мира,  в</w:t>
            </w:r>
            <w:proofErr w:type="gramEnd"/>
            <w:r w:rsidRPr="00C9730A">
              <w:rPr>
                <w:rFonts w:cs="Times New Roman"/>
                <w:sz w:val="20"/>
                <w:szCs w:val="20"/>
              </w:rPr>
              <w:t xml:space="preserve">  р-не маг. "Универсам"</w:t>
            </w:r>
          </w:p>
        </w:tc>
        <w:tc>
          <w:tcPr>
            <w:tcW w:w="2127" w:type="dxa"/>
          </w:tcPr>
          <w:p w:rsidR="00913C56" w:rsidRPr="00C9730A" w:rsidRDefault="00913C56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2551" w:type="dxa"/>
          </w:tcPr>
          <w:p w:rsidR="00913C56" w:rsidRPr="00C9730A" w:rsidRDefault="00913C56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Печатная продукция </w:t>
            </w:r>
          </w:p>
        </w:tc>
        <w:tc>
          <w:tcPr>
            <w:tcW w:w="2268" w:type="dxa"/>
          </w:tcPr>
          <w:p w:rsidR="00913C56" w:rsidRPr="00C9730A" w:rsidRDefault="00913C56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913C56" w:rsidRPr="00C9730A" w:rsidRDefault="00913C56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913C56" w:rsidRPr="00C9730A" w:rsidRDefault="00913C56" w:rsidP="00CC6D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ОАО</w:t>
            </w:r>
          </w:p>
          <w:p w:rsidR="00913C56" w:rsidRPr="00C9730A" w:rsidRDefault="00913C56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«МОП «Союзпечать»</w:t>
            </w:r>
          </w:p>
        </w:tc>
        <w:tc>
          <w:tcPr>
            <w:tcW w:w="2127" w:type="dxa"/>
          </w:tcPr>
          <w:p w:rsidR="00913C56" w:rsidRPr="00C9730A" w:rsidRDefault="00913C56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7708049623</w:t>
            </w:r>
          </w:p>
        </w:tc>
      </w:tr>
    </w:tbl>
    <w:p w:rsidR="00180831" w:rsidRDefault="00180831"/>
    <w:sectPr w:rsidR="00180831" w:rsidSect="00913C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712"/>
    <w:rsid w:val="00180831"/>
    <w:rsid w:val="00913C56"/>
    <w:rsid w:val="00EB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DEEE6-46CA-41AE-AC9A-010A2102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C5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2017-06-01T11:25:00Z</dcterms:created>
  <dcterms:modified xsi:type="dcterms:W3CDTF">2017-06-01T11:26:00Z</dcterms:modified>
</cp:coreProperties>
</file>