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D0" w:rsidRDefault="00B653D0" w:rsidP="001F1C0B">
      <w:pPr>
        <w:pStyle w:val="ConsPlusNonformat"/>
        <w:jc w:val="center"/>
        <w:rPr>
          <w:rFonts w:ascii="Times New Roman" w:hAnsi="Times New Roman" w:cs="Times New Roman"/>
          <w:sz w:val="24"/>
          <w:szCs w:val="24"/>
        </w:rPr>
      </w:pPr>
    </w:p>
    <w:p w:rsidR="00B653D0" w:rsidRDefault="00B653D0" w:rsidP="00B653D0">
      <w:pPr>
        <w:rPr>
          <w:lang w:val="en-US"/>
        </w:rPr>
      </w:pPr>
      <w:r>
        <w:t xml:space="preserve">                                      </w:t>
      </w:r>
      <w:r>
        <w:rPr>
          <w:noProof/>
        </w:rPr>
        <w:drawing>
          <wp:inline distT="0" distB="0" distL="0" distR="0">
            <wp:extent cx="487045" cy="570230"/>
            <wp:effectExtent l="19050" t="0" r="8255" b="0"/>
            <wp:docPr id="1"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6" cstate="print"/>
                    <a:srcRect/>
                    <a:stretch>
                      <a:fillRect/>
                    </a:stretch>
                  </pic:blipFill>
                  <pic:spPr bwMode="auto">
                    <a:xfrm>
                      <a:off x="0" y="0"/>
                      <a:ext cx="487045" cy="570230"/>
                    </a:xfrm>
                    <a:prstGeom prst="rect">
                      <a:avLst/>
                    </a:prstGeom>
                    <a:noFill/>
                    <a:ln w="9525">
                      <a:noFill/>
                      <a:miter lim="800000"/>
                      <a:headEnd/>
                      <a:tailEnd/>
                    </a:ln>
                  </pic:spPr>
                </pic:pic>
              </a:graphicData>
            </a:graphic>
          </wp:inline>
        </w:drawing>
      </w:r>
    </w:p>
    <w:p w:rsidR="00B653D0" w:rsidRDefault="00B653D0" w:rsidP="00B653D0">
      <w:r>
        <w:t xml:space="preserve">                                   </w:t>
      </w:r>
    </w:p>
    <w:tbl>
      <w:tblPr>
        <w:tblW w:w="11046" w:type="dxa"/>
        <w:tblInd w:w="-252" w:type="dxa"/>
        <w:tblLayout w:type="fixed"/>
        <w:tblLook w:val="0000" w:firstRow="0" w:lastRow="0" w:firstColumn="0" w:lastColumn="0" w:noHBand="0" w:noVBand="0"/>
      </w:tblPr>
      <w:tblGrid>
        <w:gridCol w:w="5928"/>
        <w:gridCol w:w="5118"/>
      </w:tblGrid>
      <w:tr w:rsidR="00B653D0" w:rsidTr="00CB278F">
        <w:trPr>
          <w:trHeight w:val="3929"/>
        </w:trPr>
        <w:tc>
          <w:tcPr>
            <w:tcW w:w="5928" w:type="dxa"/>
          </w:tcPr>
          <w:p w:rsidR="00B653D0" w:rsidRDefault="00B653D0" w:rsidP="00CB278F">
            <w:pPr>
              <w:pStyle w:val="1"/>
              <w:jc w:val="center"/>
              <w:rPr>
                <w:b/>
                <w:szCs w:val="24"/>
              </w:rPr>
            </w:pPr>
            <w:r w:rsidRPr="00AE1FBC">
              <w:rPr>
                <w:b/>
                <w:szCs w:val="24"/>
              </w:rPr>
              <w:t>А</w:t>
            </w:r>
            <w:r>
              <w:rPr>
                <w:b/>
                <w:szCs w:val="24"/>
              </w:rPr>
              <w:t xml:space="preserve">дминистрация городского округа </w:t>
            </w:r>
          </w:p>
          <w:p w:rsidR="00B653D0" w:rsidRPr="002412D2" w:rsidRDefault="00B653D0" w:rsidP="00CB278F">
            <w:pPr>
              <w:pStyle w:val="1"/>
              <w:jc w:val="center"/>
              <w:rPr>
                <w:b/>
                <w:szCs w:val="24"/>
              </w:rPr>
            </w:pPr>
            <w:r>
              <w:rPr>
                <w:b/>
                <w:szCs w:val="24"/>
              </w:rPr>
              <w:t xml:space="preserve">Электросталь </w:t>
            </w:r>
            <w:r w:rsidRPr="00AE1FBC">
              <w:rPr>
                <w:b/>
                <w:szCs w:val="24"/>
              </w:rPr>
              <w:t>Московской области</w:t>
            </w:r>
          </w:p>
          <w:p w:rsidR="00B653D0" w:rsidRPr="003F5E07" w:rsidRDefault="00B653D0" w:rsidP="00CB278F">
            <w:pPr>
              <w:keepNext/>
              <w:rPr>
                <w:b/>
                <w:sz w:val="10"/>
                <w:szCs w:val="10"/>
              </w:rPr>
            </w:pPr>
          </w:p>
          <w:p w:rsidR="00B653D0" w:rsidRDefault="00B653D0" w:rsidP="00CB278F">
            <w:pPr>
              <w:jc w:val="center"/>
              <w:rPr>
                <w:b/>
              </w:rPr>
            </w:pPr>
            <w:r>
              <w:rPr>
                <w:b/>
              </w:rPr>
              <w:t xml:space="preserve">КОМИТЕТ ИМУЩЕСТВЕННЫХ </w:t>
            </w:r>
          </w:p>
          <w:p w:rsidR="00B653D0" w:rsidRDefault="00B653D0" w:rsidP="00CB278F">
            <w:pPr>
              <w:jc w:val="center"/>
              <w:rPr>
                <w:b/>
              </w:rPr>
            </w:pPr>
            <w:r>
              <w:rPr>
                <w:b/>
              </w:rPr>
              <w:t xml:space="preserve">ОТНОШЕНИЙ </w:t>
            </w:r>
          </w:p>
          <w:p w:rsidR="00B653D0" w:rsidRPr="00375DCA" w:rsidRDefault="00B653D0" w:rsidP="00CB278F">
            <w:pPr>
              <w:jc w:val="center"/>
              <w:rPr>
                <w:b/>
              </w:rPr>
            </w:pPr>
          </w:p>
          <w:p w:rsidR="00B653D0" w:rsidRDefault="00B653D0" w:rsidP="00CB278F">
            <w:pPr>
              <w:jc w:val="center"/>
              <w:rPr>
                <w:b/>
                <w:i/>
                <w:sz w:val="20"/>
                <w:szCs w:val="20"/>
              </w:rPr>
            </w:pPr>
            <w:proofErr w:type="gramStart"/>
            <w:r w:rsidRPr="006B5CD0">
              <w:rPr>
                <w:b/>
                <w:i/>
                <w:sz w:val="20"/>
                <w:szCs w:val="20"/>
              </w:rPr>
              <w:t xml:space="preserve">Адрес: </w:t>
            </w:r>
            <w:r>
              <w:rPr>
                <w:b/>
                <w:i/>
                <w:sz w:val="20"/>
                <w:szCs w:val="20"/>
              </w:rPr>
              <w:t xml:space="preserve"> ул.</w:t>
            </w:r>
            <w:proofErr w:type="gramEnd"/>
            <w:r>
              <w:rPr>
                <w:b/>
                <w:i/>
                <w:sz w:val="20"/>
                <w:szCs w:val="20"/>
              </w:rPr>
              <w:t xml:space="preserve"> Мира, дом 5, г. Электросталь,</w:t>
            </w:r>
          </w:p>
          <w:p w:rsidR="00B653D0" w:rsidRPr="006B5CD0" w:rsidRDefault="00B653D0" w:rsidP="00CB278F">
            <w:pPr>
              <w:jc w:val="center"/>
              <w:rPr>
                <w:b/>
                <w:i/>
                <w:sz w:val="20"/>
                <w:szCs w:val="20"/>
              </w:rPr>
            </w:pPr>
            <w:r>
              <w:rPr>
                <w:b/>
                <w:i/>
                <w:sz w:val="20"/>
                <w:szCs w:val="20"/>
              </w:rPr>
              <w:t>Московская область, 144003</w:t>
            </w:r>
          </w:p>
          <w:p w:rsidR="00B653D0" w:rsidRPr="006B5CD0" w:rsidRDefault="00B653D0" w:rsidP="00CB278F">
            <w:pPr>
              <w:jc w:val="center"/>
              <w:rPr>
                <w:b/>
                <w:i/>
                <w:sz w:val="20"/>
                <w:szCs w:val="20"/>
              </w:rPr>
            </w:pPr>
            <w:r w:rsidRPr="006B5CD0">
              <w:rPr>
                <w:b/>
                <w:i/>
                <w:sz w:val="20"/>
                <w:szCs w:val="20"/>
              </w:rPr>
              <w:t>Телефон:</w:t>
            </w:r>
            <w:r>
              <w:rPr>
                <w:b/>
                <w:i/>
                <w:sz w:val="20"/>
                <w:szCs w:val="20"/>
              </w:rPr>
              <w:t>8(496)</w:t>
            </w:r>
            <w:r w:rsidRPr="006B5CD0">
              <w:rPr>
                <w:b/>
                <w:i/>
                <w:sz w:val="20"/>
                <w:szCs w:val="20"/>
              </w:rPr>
              <w:t xml:space="preserve"> 571-98-82, 571-98-83, 571-98-90</w:t>
            </w:r>
          </w:p>
          <w:p w:rsidR="00B653D0" w:rsidRPr="006B5CD0" w:rsidRDefault="00B653D0" w:rsidP="00CB278F">
            <w:pPr>
              <w:jc w:val="center"/>
              <w:rPr>
                <w:b/>
                <w:i/>
                <w:sz w:val="20"/>
                <w:szCs w:val="20"/>
              </w:rPr>
            </w:pPr>
            <w:r w:rsidRPr="006B5CD0">
              <w:rPr>
                <w:b/>
                <w:i/>
                <w:sz w:val="20"/>
                <w:szCs w:val="20"/>
              </w:rPr>
              <w:t xml:space="preserve"> Факс:</w:t>
            </w:r>
            <w:r>
              <w:rPr>
                <w:b/>
                <w:i/>
                <w:sz w:val="20"/>
                <w:szCs w:val="20"/>
              </w:rPr>
              <w:t>8(496)</w:t>
            </w:r>
            <w:r w:rsidRPr="006B5CD0">
              <w:rPr>
                <w:b/>
                <w:i/>
                <w:sz w:val="20"/>
                <w:szCs w:val="20"/>
              </w:rPr>
              <w:t xml:space="preserve"> 571-98-85</w:t>
            </w:r>
          </w:p>
          <w:p w:rsidR="00B653D0" w:rsidRPr="006B5CD0" w:rsidRDefault="00B653D0" w:rsidP="00CB278F">
            <w:pPr>
              <w:jc w:val="center"/>
              <w:rPr>
                <w:b/>
                <w:i/>
                <w:sz w:val="20"/>
                <w:szCs w:val="20"/>
              </w:rPr>
            </w:pPr>
            <w:r w:rsidRPr="006B5CD0">
              <w:rPr>
                <w:b/>
                <w:i/>
                <w:sz w:val="20"/>
                <w:szCs w:val="20"/>
                <w:lang w:val="en-US"/>
              </w:rPr>
              <w:t>E</w:t>
            </w:r>
            <w:r w:rsidRPr="006B5CD0">
              <w:rPr>
                <w:b/>
                <w:i/>
                <w:sz w:val="20"/>
                <w:szCs w:val="20"/>
              </w:rPr>
              <w:t>-</w:t>
            </w:r>
            <w:r w:rsidRPr="006B5CD0">
              <w:rPr>
                <w:b/>
                <w:i/>
                <w:sz w:val="20"/>
                <w:szCs w:val="20"/>
                <w:lang w:val="en-US"/>
              </w:rPr>
              <w:t>mail</w:t>
            </w:r>
            <w:r w:rsidRPr="006B5CD0">
              <w:rPr>
                <w:b/>
                <w:i/>
                <w:sz w:val="20"/>
                <w:szCs w:val="20"/>
              </w:rPr>
              <w:t xml:space="preserve">: </w:t>
            </w:r>
            <w:proofErr w:type="spellStart"/>
            <w:r w:rsidRPr="006B5CD0">
              <w:rPr>
                <w:b/>
                <w:i/>
                <w:sz w:val="20"/>
                <w:szCs w:val="20"/>
                <w:lang w:val="en-US"/>
              </w:rPr>
              <w:t>kio</w:t>
            </w:r>
            <w:proofErr w:type="spellEnd"/>
            <w:r w:rsidRPr="006B5CD0">
              <w:rPr>
                <w:b/>
                <w:i/>
                <w:sz w:val="20"/>
                <w:szCs w:val="20"/>
              </w:rPr>
              <w:t>_</w:t>
            </w:r>
            <w:proofErr w:type="spellStart"/>
            <w:r w:rsidRPr="006B5CD0">
              <w:rPr>
                <w:b/>
                <w:i/>
                <w:sz w:val="20"/>
                <w:szCs w:val="20"/>
                <w:lang w:val="en-US"/>
              </w:rPr>
              <w:t>elektrostal</w:t>
            </w:r>
            <w:proofErr w:type="spellEnd"/>
            <w:r w:rsidRPr="006B5CD0">
              <w:rPr>
                <w:b/>
                <w:i/>
                <w:sz w:val="20"/>
                <w:szCs w:val="20"/>
              </w:rPr>
              <w:t>@</w:t>
            </w:r>
            <w:r w:rsidRPr="006B5CD0">
              <w:rPr>
                <w:b/>
                <w:i/>
                <w:sz w:val="20"/>
                <w:szCs w:val="20"/>
                <w:lang w:val="en-US"/>
              </w:rPr>
              <w:t>mail</w:t>
            </w:r>
            <w:r w:rsidRPr="006B5CD0">
              <w:rPr>
                <w:b/>
                <w:i/>
                <w:sz w:val="20"/>
                <w:szCs w:val="20"/>
              </w:rPr>
              <w:t>.</w:t>
            </w:r>
            <w:proofErr w:type="spellStart"/>
            <w:r w:rsidRPr="006B5CD0">
              <w:rPr>
                <w:b/>
                <w:i/>
                <w:sz w:val="20"/>
                <w:szCs w:val="20"/>
                <w:lang w:val="en-US"/>
              </w:rPr>
              <w:t>ru</w:t>
            </w:r>
            <w:proofErr w:type="spellEnd"/>
            <w:r w:rsidRPr="006B5CD0">
              <w:rPr>
                <w:b/>
                <w:i/>
                <w:sz w:val="20"/>
                <w:szCs w:val="20"/>
              </w:rPr>
              <w:t xml:space="preserve"> </w:t>
            </w:r>
          </w:p>
          <w:p w:rsidR="00B653D0" w:rsidRPr="00FF49BF" w:rsidRDefault="00B653D0" w:rsidP="00CB278F">
            <w:pPr>
              <w:jc w:val="center"/>
              <w:rPr>
                <w:b/>
                <w:i/>
                <w:sz w:val="20"/>
                <w:szCs w:val="20"/>
              </w:rPr>
            </w:pPr>
          </w:p>
          <w:p w:rsidR="00B653D0" w:rsidRPr="00D40989" w:rsidRDefault="00AC485A" w:rsidP="00CB278F">
            <w:pPr>
              <w:spacing w:line="480" w:lineRule="auto"/>
              <w:jc w:val="center"/>
              <w:rPr>
                <w:b/>
                <w:u w:val="single"/>
              </w:rPr>
            </w:pPr>
            <w:r>
              <w:rPr>
                <w:b/>
                <w:sz w:val="22"/>
                <w:szCs w:val="22"/>
              </w:rPr>
              <w:t>10.06.2019</w:t>
            </w:r>
            <w:r w:rsidR="00195BF4">
              <w:rPr>
                <w:b/>
                <w:sz w:val="22"/>
                <w:szCs w:val="22"/>
              </w:rPr>
              <w:t xml:space="preserve"> </w:t>
            </w:r>
            <w:r w:rsidR="00B653D0" w:rsidRPr="00D40989">
              <w:rPr>
                <w:b/>
                <w:sz w:val="22"/>
                <w:szCs w:val="22"/>
              </w:rPr>
              <w:t xml:space="preserve">№  </w:t>
            </w:r>
            <w:r>
              <w:rPr>
                <w:b/>
                <w:sz w:val="22"/>
                <w:szCs w:val="22"/>
              </w:rPr>
              <w:t>19-1578исх</w:t>
            </w:r>
            <w:bookmarkStart w:id="0" w:name="_GoBack"/>
            <w:bookmarkEnd w:id="0"/>
          </w:p>
          <w:p w:rsidR="00B653D0" w:rsidRPr="00D40989" w:rsidRDefault="00B653D0" w:rsidP="00CB278F">
            <w:pPr>
              <w:rPr>
                <w:b/>
              </w:rPr>
            </w:pPr>
            <w:r w:rsidRPr="00D40989">
              <w:rPr>
                <w:b/>
                <w:sz w:val="22"/>
                <w:szCs w:val="22"/>
              </w:rPr>
              <w:t xml:space="preserve">         </w:t>
            </w:r>
            <w:r>
              <w:rPr>
                <w:b/>
                <w:sz w:val="22"/>
                <w:szCs w:val="22"/>
              </w:rPr>
              <w:t xml:space="preserve"> </w:t>
            </w:r>
            <w:proofErr w:type="gramStart"/>
            <w:r w:rsidRPr="00D40989">
              <w:rPr>
                <w:b/>
                <w:sz w:val="22"/>
                <w:szCs w:val="22"/>
              </w:rPr>
              <w:t>На  №</w:t>
            </w:r>
            <w:proofErr w:type="gramEnd"/>
            <w:r w:rsidRPr="00D40989">
              <w:rPr>
                <w:b/>
                <w:sz w:val="22"/>
                <w:szCs w:val="22"/>
              </w:rPr>
              <w:t>________</w:t>
            </w:r>
            <w:r>
              <w:rPr>
                <w:b/>
                <w:sz w:val="22"/>
                <w:szCs w:val="22"/>
              </w:rPr>
              <w:t>__</w:t>
            </w:r>
            <w:r w:rsidRPr="00D40989">
              <w:rPr>
                <w:b/>
                <w:sz w:val="22"/>
                <w:szCs w:val="22"/>
              </w:rPr>
              <w:t>______   от  ___</w:t>
            </w:r>
            <w:r>
              <w:rPr>
                <w:b/>
                <w:sz w:val="22"/>
                <w:szCs w:val="22"/>
              </w:rPr>
              <w:t>_</w:t>
            </w:r>
            <w:r w:rsidRPr="00D40989">
              <w:rPr>
                <w:b/>
                <w:sz w:val="22"/>
                <w:szCs w:val="22"/>
              </w:rPr>
              <w:t>_________</w:t>
            </w:r>
          </w:p>
          <w:p w:rsidR="00B653D0" w:rsidRDefault="00B653D0" w:rsidP="00CB278F">
            <w:pPr>
              <w:jc w:val="center"/>
              <w:rPr>
                <w:b/>
                <w:sz w:val="16"/>
              </w:rPr>
            </w:pPr>
          </w:p>
        </w:tc>
        <w:tc>
          <w:tcPr>
            <w:tcW w:w="5118" w:type="dxa"/>
          </w:tcPr>
          <w:p w:rsidR="00851073" w:rsidRPr="00C5173E" w:rsidRDefault="00851073" w:rsidP="00851073">
            <w:r w:rsidRPr="00C5173E">
              <w:t>Начальнику отдела по связям</w:t>
            </w:r>
          </w:p>
          <w:p w:rsidR="00851073" w:rsidRPr="00C5173E" w:rsidRDefault="00851073" w:rsidP="00851073">
            <w:proofErr w:type="gramStart"/>
            <w:r w:rsidRPr="00C5173E">
              <w:t>с</w:t>
            </w:r>
            <w:proofErr w:type="gramEnd"/>
            <w:r w:rsidRPr="00C5173E">
              <w:t xml:space="preserve"> общественностью</w:t>
            </w:r>
          </w:p>
          <w:p w:rsidR="00851073" w:rsidRPr="00C5173E" w:rsidRDefault="00851073" w:rsidP="00851073">
            <w:r w:rsidRPr="00C5173E">
              <w:t xml:space="preserve">Администрации городского округа </w:t>
            </w:r>
          </w:p>
          <w:p w:rsidR="00851073" w:rsidRPr="00C5173E" w:rsidRDefault="00851073" w:rsidP="00851073">
            <w:r w:rsidRPr="00C5173E">
              <w:t>Электросталь Московской области</w:t>
            </w:r>
          </w:p>
          <w:p w:rsidR="00851073" w:rsidRPr="00C5173E" w:rsidRDefault="00851073" w:rsidP="00851073"/>
          <w:p w:rsidR="00851073" w:rsidRPr="00C5173E" w:rsidRDefault="00851073" w:rsidP="00851073">
            <w:r w:rsidRPr="00C5173E">
              <w:t>П.Г. Захарчуку</w:t>
            </w:r>
          </w:p>
          <w:p w:rsidR="00851073" w:rsidRPr="00C5173E" w:rsidRDefault="00851073" w:rsidP="00851073"/>
          <w:p w:rsidR="00851073" w:rsidRPr="00C5173E" w:rsidRDefault="0066133C" w:rsidP="00851073">
            <w:hyperlink r:id="rId7" w:history="1">
              <w:r w:rsidR="00851073" w:rsidRPr="00C5173E">
                <w:rPr>
                  <w:rStyle w:val="a5"/>
                  <w:color w:val="auto"/>
                  <w:spacing w:val="1"/>
                  <w:lang w:val="en-US"/>
                </w:rPr>
                <w:t>www</w:t>
              </w:r>
              <w:r w:rsidR="00851073" w:rsidRPr="00C5173E">
                <w:rPr>
                  <w:rStyle w:val="a5"/>
                  <w:color w:val="auto"/>
                  <w:spacing w:val="1"/>
                </w:rPr>
                <w:t>.е</w:t>
              </w:r>
              <w:r w:rsidR="00851073" w:rsidRPr="00C5173E">
                <w:rPr>
                  <w:rStyle w:val="a5"/>
                  <w:color w:val="auto"/>
                  <w:spacing w:val="1"/>
                  <w:lang w:val="en-US"/>
                </w:rPr>
                <w:t>le</w:t>
              </w:r>
              <w:r w:rsidR="00851073" w:rsidRPr="00C5173E">
                <w:rPr>
                  <w:rStyle w:val="a5"/>
                  <w:color w:val="auto"/>
                  <w:spacing w:val="1"/>
                </w:rPr>
                <w:t>с</w:t>
              </w:r>
              <w:r w:rsidR="00851073" w:rsidRPr="00C5173E">
                <w:rPr>
                  <w:rStyle w:val="a5"/>
                  <w:color w:val="auto"/>
                  <w:spacing w:val="1"/>
                  <w:lang w:val="en-US"/>
                </w:rPr>
                <w:t>t</w:t>
              </w:r>
              <w:proofErr w:type="spellStart"/>
              <w:r w:rsidR="00851073" w:rsidRPr="00C5173E">
                <w:rPr>
                  <w:rStyle w:val="a5"/>
                  <w:color w:val="auto"/>
                  <w:spacing w:val="1"/>
                </w:rPr>
                <w:t>го</w:t>
              </w:r>
              <w:r w:rsidR="00851073" w:rsidRPr="00C5173E">
                <w:rPr>
                  <w:rStyle w:val="a5"/>
                  <w:color w:val="auto"/>
                  <w:spacing w:val="1"/>
                  <w:lang w:val="en-US"/>
                </w:rPr>
                <w:t>st</w:t>
              </w:r>
              <w:proofErr w:type="spellEnd"/>
              <w:r w:rsidR="00851073" w:rsidRPr="00C5173E">
                <w:rPr>
                  <w:rStyle w:val="a5"/>
                  <w:color w:val="auto"/>
                  <w:spacing w:val="1"/>
                </w:rPr>
                <w:t>а</w:t>
              </w:r>
              <w:r w:rsidR="00851073" w:rsidRPr="00C5173E">
                <w:rPr>
                  <w:rStyle w:val="a5"/>
                  <w:color w:val="auto"/>
                  <w:spacing w:val="1"/>
                  <w:lang w:val="en-US"/>
                </w:rPr>
                <w:t>l</w:t>
              </w:r>
              <w:r w:rsidR="00851073" w:rsidRPr="00C5173E">
                <w:rPr>
                  <w:rStyle w:val="a5"/>
                  <w:color w:val="auto"/>
                  <w:spacing w:val="1"/>
                </w:rPr>
                <w:t>.г</w:t>
              </w:r>
              <w:r w:rsidR="00851073" w:rsidRPr="00C5173E">
                <w:rPr>
                  <w:rStyle w:val="a5"/>
                  <w:color w:val="auto"/>
                  <w:spacing w:val="1"/>
                  <w:lang w:val="en-US"/>
                </w:rPr>
                <w:t>u</w:t>
              </w:r>
            </w:hyperlink>
          </w:p>
          <w:p w:rsidR="00B653D0" w:rsidRDefault="00B653D0" w:rsidP="00CB278F">
            <w:pPr>
              <w:tabs>
                <w:tab w:val="left" w:pos="1365"/>
              </w:tabs>
            </w:pPr>
          </w:p>
          <w:p w:rsidR="00B653D0" w:rsidRDefault="00B653D0" w:rsidP="00CB278F">
            <w:pPr>
              <w:tabs>
                <w:tab w:val="left" w:pos="1365"/>
              </w:tabs>
            </w:pPr>
          </w:p>
        </w:tc>
      </w:tr>
    </w:tbl>
    <w:p w:rsidR="00B653D0" w:rsidRDefault="00B653D0" w:rsidP="00B653D0">
      <w:pPr>
        <w:tabs>
          <w:tab w:val="left" w:pos="2775"/>
        </w:tabs>
        <w:jc w:val="center"/>
      </w:pPr>
    </w:p>
    <w:p w:rsidR="00B653D0" w:rsidRPr="0025624F" w:rsidRDefault="0066133C" w:rsidP="00B653D0">
      <w:pPr>
        <w:rPr>
          <w:noProof/>
        </w:rPr>
      </w:pPr>
      <w:r>
        <w:rPr>
          <w:noProof/>
        </w:rPr>
        <w:pict>
          <v:line id="_x0000_s1029" style="position:absolute;z-index:251663360" from="219.75pt,7.4pt" to="234.2pt,7.45pt" strokeweight="1pt">
            <v:stroke startarrowwidth="narrow" startarrowlength="short" endarrowwidth="narrow" endarrowlength="short"/>
          </v:line>
        </w:pict>
      </w:r>
      <w:r>
        <w:rPr>
          <w:noProof/>
        </w:rPr>
        <w:pict>
          <v:line id="_x0000_s1028" style="position:absolute;flip:x;z-index:251662336" from="234pt,7.4pt" to="234.1pt,21.15pt" strokeweight="1pt">
            <v:stroke startarrowwidth="narrow" startarrowlength="short" endarrowwidth="narrow" endarrowlength="short"/>
          </v:line>
        </w:pict>
      </w:r>
      <w:r>
        <w:rPr>
          <w:noProof/>
        </w:rPr>
        <w:pict>
          <v:line id="_x0000_s1027" style="position:absolute;z-index:251661312" from="0,7.4pt" to="14.45pt,7.45pt" strokeweight="1pt">
            <v:stroke startarrowwidth="narrow" startarrowlength="short" endarrowwidth="narrow" endarrowlength="short"/>
          </v:line>
        </w:pict>
      </w:r>
      <w:r>
        <w:rPr>
          <w:noProof/>
        </w:rPr>
        <w:pict>
          <v:line id="_x0000_s1026" style="position:absolute;flip:x;z-index:251660288" from="0,7.4pt" to=".1pt,21.15pt" strokeweight="1pt">
            <v:stroke startarrowwidth="narrow" startarrowlength="short" endarrowwidth="narrow" endarrowlength="short"/>
          </v:line>
        </w:pict>
      </w:r>
      <w:r w:rsidR="00B653D0" w:rsidRPr="0025624F">
        <w:rPr>
          <w:noProof/>
        </w:rPr>
        <w:tab/>
      </w:r>
    </w:p>
    <w:p w:rsidR="00B653D0" w:rsidRDefault="00B653D0" w:rsidP="00B653D0">
      <w:pPr>
        <w:pStyle w:val="ConsPlusNonformat"/>
        <w:rPr>
          <w:rFonts w:ascii="Times New Roman" w:hAnsi="Times New Roman" w:cs="Times New Roman"/>
          <w:sz w:val="24"/>
          <w:szCs w:val="24"/>
        </w:rPr>
      </w:pPr>
    </w:p>
    <w:p w:rsidR="001C0260" w:rsidRDefault="001C0260" w:rsidP="00B653D0">
      <w:pPr>
        <w:pStyle w:val="ConsPlusNonformat"/>
        <w:rPr>
          <w:rFonts w:ascii="Times New Roman" w:hAnsi="Times New Roman" w:cs="Times New Roman"/>
          <w:sz w:val="24"/>
          <w:szCs w:val="24"/>
        </w:rPr>
      </w:pPr>
    </w:p>
    <w:p w:rsidR="00B653D0" w:rsidRDefault="00B653D0" w:rsidP="001F1C0B">
      <w:pPr>
        <w:pStyle w:val="ConsPlusNonformat"/>
        <w:jc w:val="center"/>
        <w:rPr>
          <w:rFonts w:ascii="Times New Roman" w:hAnsi="Times New Roman" w:cs="Times New Roman"/>
          <w:sz w:val="24"/>
          <w:szCs w:val="24"/>
        </w:rPr>
      </w:pPr>
    </w:p>
    <w:p w:rsidR="00851073" w:rsidRDefault="00851073" w:rsidP="00851073">
      <w:pPr>
        <w:pStyle w:val="ConsPlusNonformat"/>
        <w:jc w:val="center"/>
        <w:rPr>
          <w:rFonts w:ascii="Times New Roman" w:hAnsi="Times New Roman" w:cs="Times New Roman"/>
          <w:sz w:val="24"/>
          <w:szCs w:val="24"/>
        </w:rPr>
      </w:pPr>
      <w:r>
        <w:rPr>
          <w:rFonts w:ascii="Times New Roman" w:hAnsi="Times New Roman" w:cs="Times New Roman"/>
          <w:sz w:val="24"/>
          <w:szCs w:val="24"/>
        </w:rPr>
        <w:t>Уважаемый Павел Геннадьевич!</w:t>
      </w:r>
    </w:p>
    <w:p w:rsidR="00851073" w:rsidRDefault="00851073" w:rsidP="00851073">
      <w:pPr>
        <w:pStyle w:val="ConsPlusNonformat"/>
        <w:jc w:val="center"/>
        <w:rPr>
          <w:rFonts w:ascii="Times New Roman" w:hAnsi="Times New Roman" w:cs="Times New Roman"/>
          <w:sz w:val="24"/>
          <w:szCs w:val="24"/>
        </w:rPr>
      </w:pPr>
    </w:p>
    <w:p w:rsidR="00851073" w:rsidRDefault="00851073" w:rsidP="00851073">
      <w:pPr>
        <w:pStyle w:val="ConsPlusNonformat"/>
        <w:jc w:val="center"/>
        <w:rPr>
          <w:rFonts w:ascii="Times New Roman" w:hAnsi="Times New Roman" w:cs="Times New Roman"/>
          <w:sz w:val="24"/>
          <w:szCs w:val="24"/>
        </w:rPr>
      </w:pPr>
      <w:r>
        <w:rPr>
          <w:rFonts w:ascii="Times New Roman" w:hAnsi="Times New Roman" w:cs="Times New Roman"/>
          <w:sz w:val="24"/>
          <w:szCs w:val="24"/>
        </w:rPr>
        <w:t>Просим Вас опубликовать следующее информационное сообщение:</w:t>
      </w:r>
    </w:p>
    <w:p w:rsidR="00851073" w:rsidRDefault="00851073" w:rsidP="00851073">
      <w:pPr>
        <w:pStyle w:val="ConsPlusNonformat"/>
        <w:jc w:val="center"/>
        <w:rPr>
          <w:rFonts w:ascii="Times New Roman" w:hAnsi="Times New Roman" w:cs="Times New Roman"/>
          <w:sz w:val="24"/>
          <w:szCs w:val="24"/>
        </w:rPr>
      </w:pPr>
    </w:p>
    <w:p w:rsidR="00851073" w:rsidRDefault="00851073" w:rsidP="001F1C0B">
      <w:pPr>
        <w:pStyle w:val="ConsPlusNonformat"/>
        <w:jc w:val="center"/>
        <w:rPr>
          <w:rFonts w:ascii="Times New Roman" w:hAnsi="Times New Roman" w:cs="Times New Roman"/>
          <w:sz w:val="24"/>
          <w:szCs w:val="24"/>
        </w:rPr>
      </w:pPr>
    </w:p>
    <w:p w:rsidR="001F1C0B" w:rsidRPr="006F03DF" w:rsidRDefault="00DD1A08" w:rsidP="001F1C0B">
      <w:pPr>
        <w:pStyle w:val="ConsPlusNonformat"/>
        <w:jc w:val="center"/>
        <w:rPr>
          <w:rFonts w:ascii="Times New Roman" w:hAnsi="Times New Roman" w:cs="Times New Roman"/>
          <w:sz w:val="24"/>
          <w:szCs w:val="24"/>
        </w:rPr>
      </w:pPr>
      <w:r>
        <w:rPr>
          <w:rFonts w:ascii="Times New Roman" w:hAnsi="Times New Roman" w:cs="Times New Roman"/>
          <w:sz w:val="24"/>
          <w:szCs w:val="24"/>
        </w:rPr>
        <w:t>ИЗВЕЩЕНИЕ</w:t>
      </w:r>
    </w:p>
    <w:p w:rsidR="001F1C0B" w:rsidRPr="006F03DF" w:rsidRDefault="001F1C0B" w:rsidP="001F1C0B">
      <w:pPr>
        <w:pStyle w:val="ConsPlusNonformat"/>
        <w:jc w:val="center"/>
        <w:rPr>
          <w:rFonts w:ascii="Times New Roman" w:hAnsi="Times New Roman" w:cs="Times New Roman"/>
          <w:sz w:val="24"/>
          <w:szCs w:val="24"/>
        </w:rPr>
      </w:pPr>
      <w:proofErr w:type="gramStart"/>
      <w:r w:rsidRPr="006F03DF">
        <w:rPr>
          <w:rFonts w:ascii="Times New Roman" w:hAnsi="Times New Roman" w:cs="Times New Roman"/>
          <w:sz w:val="24"/>
          <w:szCs w:val="24"/>
        </w:rPr>
        <w:t>о</w:t>
      </w:r>
      <w:proofErr w:type="gramEnd"/>
      <w:r w:rsidRPr="006F03DF">
        <w:rPr>
          <w:rFonts w:ascii="Times New Roman" w:hAnsi="Times New Roman" w:cs="Times New Roman"/>
          <w:sz w:val="24"/>
          <w:szCs w:val="24"/>
        </w:rPr>
        <w:t xml:space="preserve"> проведении открытого аукциона на право размещения</w:t>
      </w:r>
    </w:p>
    <w:p w:rsidR="001F1C0B" w:rsidRPr="006F03DF" w:rsidRDefault="008912A0" w:rsidP="001F1C0B">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нестационарных</w:t>
      </w:r>
      <w:proofErr w:type="gramEnd"/>
      <w:r>
        <w:rPr>
          <w:rFonts w:ascii="Times New Roman" w:hAnsi="Times New Roman" w:cs="Times New Roman"/>
          <w:sz w:val="24"/>
          <w:szCs w:val="24"/>
        </w:rPr>
        <w:t xml:space="preserve"> торговых объектов</w:t>
      </w:r>
      <w:r w:rsidR="001F1C0B" w:rsidRPr="006F03DF">
        <w:rPr>
          <w:rFonts w:ascii="Times New Roman" w:hAnsi="Times New Roman" w:cs="Times New Roman"/>
          <w:sz w:val="24"/>
          <w:szCs w:val="24"/>
        </w:rPr>
        <w:t xml:space="preserve"> на территории</w:t>
      </w:r>
    </w:p>
    <w:p w:rsidR="001F1C0B" w:rsidRPr="006F03DF" w:rsidRDefault="001F1C0B" w:rsidP="001F1C0B">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городского</w:t>
      </w:r>
      <w:proofErr w:type="gramEnd"/>
      <w:r>
        <w:rPr>
          <w:rFonts w:ascii="Times New Roman" w:hAnsi="Times New Roman" w:cs="Times New Roman"/>
          <w:sz w:val="24"/>
          <w:szCs w:val="24"/>
        </w:rPr>
        <w:t xml:space="preserve"> округа Электросталь Московской области</w:t>
      </w:r>
    </w:p>
    <w:p w:rsidR="001F1C0B" w:rsidRDefault="001F1C0B" w:rsidP="001F1C0B">
      <w:pPr>
        <w:pStyle w:val="ConsPlusNonformat"/>
        <w:jc w:val="center"/>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1. Общие положения</w:t>
      </w:r>
    </w:p>
    <w:p w:rsidR="001F1C0B" w:rsidRPr="006F03DF" w:rsidRDefault="001F1C0B" w:rsidP="001F1C0B">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571"/>
        <w:gridCol w:w="6379"/>
      </w:tblGrid>
      <w:tr w:rsidR="001F1C0B" w:rsidRPr="006F03DF" w:rsidTr="001F1C0B">
        <w:trPr>
          <w:trHeight w:val="547"/>
        </w:trPr>
        <w:tc>
          <w:tcPr>
            <w:tcW w:w="610" w:type="dxa"/>
          </w:tcPr>
          <w:p w:rsidR="001F1C0B" w:rsidRPr="006F03DF" w:rsidRDefault="001F1C0B" w:rsidP="001F1C0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6F03DF">
              <w:rPr>
                <w:rFonts w:ascii="Times New Roman" w:hAnsi="Times New Roman" w:cs="Times New Roman"/>
                <w:sz w:val="24"/>
                <w:szCs w:val="24"/>
              </w:rPr>
              <w:t xml:space="preserve"> п/п</w:t>
            </w:r>
          </w:p>
        </w:tc>
        <w:tc>
          <w:tcPr>
            <w:tcW w:w="2571" w:type="dxa"/>
            <w:vAlign w:val="center"/>
          </w:tcPr>
          <w:p w:rsidR="001F1C0B" w:rsidRPr="006F03DF" w:rsidRDefault="001F1C0B" w:rsidP="001F1C0B">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Вид информации</w:t>
            </w:r>
          </w:p>
        </w:tc>
        <w:tc>
          <w:tcPr>
            <w:tcW w:w="6379" w:type="dxa"/>
            <w:vAlign w:val="center"/>
          </w:tcPr>
          <w:p w:rsidR="001F1C0B" w:rsidRPr="006F03DF" w:rsidRDefault="001F1C0B" w:rsidP="001F1C0B">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Содержание информации</w:t>
            </w:r>
          </w:p>
        </w:tc>
      </w:tr>
      <w:tr w:rsidR="001F1C0B" w:rsidRPr="006F03DF" w:rsidTr="001F1C0B">
        <w:trPr>
          <w:trHeight w:val="203"/>
        </w:trPr>
        <w:tc>
          <w:tcPr>
            <w:tcW w:w="610"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1.</w:t>
            </w:r>
          </w:p>
        </w:tc>
        <w:tc>
          <w:tcPr>
            <w:tcW w:w="2571"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Форма торгов</w:t>
            </w:r>
          </w:p>
        </w:tc>
        <w:tc>
          <w:tcPr>
            <w:tcW w:w="6379" w:type="dxa"/>
          </w:tcPr>
          <w:p w:rsidR="001F1C0B" w:rsidRPr="006F03DF" w:rsidRDefault="001F1C0B" w:rsidP="001F1C0B">
            <w:pPr>
              <w:pStyle w:val="ConsPlusNormal"/>
              <w:jc w:val="both"/>
              <w:rPr>
                <w:rFonts w:ascii="Times New Roman" w:hAnsi="Times New Roman" w:cs="Times New Roman"/>
                <w:sz w:val="24"/>
                <w:szCs w:val="24"/>
              </w:rPr>
            </w:pPr>
            <w:r w:rsidRPr="006F03DF">
              <w:rPr>
                <w:rFonts w:ascii="Times New Roman" w:hAnsi="Times New Roman" w:cs="Times New Roman"/>
                <w:sz w:val="24"/>
                <w:szCs w:val="24"/>
              </w:rPr>
              <w:t>Аукцион, открытый по составу участников и по форме подачи предложений</w:t>
            </w:r>
          </w:p>
        </w:tc>
      </w:tr>
      <w:tr w:rsidR="001F1C0B" w:rsidRPr="006F03DF" w:rsidTr="001F1C0B">
        <w:tc>
          <w:tcPr>
            <w:tcW w:w="610"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2.</w:t>
            </w:r>
          </w:p>
        </w:tc>
        <w:tc>
          <w:tcPr>
            <w:tcW w:w="2571"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Предмет аукциона</w:t>
            </w:r>
          </w:p>
        </w:tc>
        <w:tc>
          <w:tcPr>
            <w:tcW w:w="6379" w:type="dxa"/>
          </w:tcPr>
          <w:p w:rsidR="001F1C0B" w:rsidRPr="006F03DF" w:rsidRDefault="001F1C0B" w:rsidP="00420930">
            <w:pPr>
              <w:pStyle w:val="ConsPlusNormal"/>
              <w:jc w:val="both"/>
              <w:rPr>
                <w:rFonts w:ascii="Times New Roman" w:hAnsi="Times New Roman" w:cs="Times New Roman"/>
                <w:sz w:val="24"/>
                <w:szCs w:val="24"/>
              </w:rPr>
            </w:pPr>
            <w:r w:rsidRPr="006F03DF">
              <w:rPr>
                <w:rFonts w:ascii="Times New Roman" w:hAnsi="Times New Roman" w:cs="Times New Roman"/>
                <w:sz w:val="24"/>
                <w:szCs w:val="24"/>
              </w:rPr>
              <w:t xml:space="preserve">Право на заключение </w:t>
            </w:r>
            <w:hyperlink w:anchor="P634" w:history="1">
              <w:r w:rsidRPr="006F03DF">
                <w:rPr>
                  <w:rFonts w:ascii="Times New Roman" w:hAnsi="Times New Roman" w:cs="Times New Roman"/>
                  <w:sz w:val="24"/>
                  <w:szCs w:val="24"/>
                </w:rPr>
                <w:t>договора</w:t>
              </w:r>
            </w:hyperlink>
            <w:r w:rsidRPr="006F03DF">
              <w:rPr>
                <w:rFonts w:ascii="Times New Roman" w:hAnsi="Times New Roman" w:cs="Times New Roman"/>
                <w:sz w:val="24"/>
                <w:szCs w:val="24"/>
              </w:rPr>
              <w:t xml:space="preserve"> на размещение нестационарног</w:t>
            </w:r>
            <w:r>
              <w:rPr>
                <w:rFonts w:ascii="Times New Roman" w:hAnsi="Times New Roman" w:cs="Times New Roman"/>
                <w:sz w:val="24"/>
                <w:szCs w:val="24"/>
              </w:rPr>
              <w:t>о торгового объекта</w:t>
            </w:r>
            <w:r w:rsidR="00420930">
              <w:rPr>
                <w:rFonts w:ascii="Times New Roman" w:hAnsi="Times New Roman" w:cs="Times New Roman"/>
                <w:sz w:val="24"/>
                <w:szCs w:val="24"/>
              </w:rPr>
              <w:t>, объекта сезонной торговли – киоска по продаже кваса</w:t>
            </w:r>
          </w:p>
        </w:tc>
      </w:tr>
      <w:tr w:rsidR="001F1C0B" w:rsidRPr="006F03DF" w:rsidTr="001F1C0B">
        <w:tc>
          <w:tcPr>
            <w:tcW w:w="610"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3.</w:t>
            </w:r>
          </w:p>
        </w:tc>
        <w:tc>
          <w:tcPr>
            <w:tcW w:w="2571"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Основание для проведения аукциона</w:t>
            </w:r>
          </w:p>
        </w:tc>
        <w:tc>
          <w:tcPr>
            <w:tcW w:w="6379" w:type="dxa"/>
          </w:tcPr>
          <w:p w:rsidR="001F1C0B" w:rsidRDefault="008912A0" w:rsidP="001F1C0B">
            <w:pPr>
              <w:pStyle w:val="ConsPlusNormal"/>
              <w:rPr>
                <w:rFonts w:ascii="Times New Roman" w:hAnsi="Times New Roman" w:cs="Times New Roman"/>
                <w:sz w:val="24"/>
                <w:szCs w:val="24"/>
              </w:rPr>
            </w:pPr>
            <w:r>
              <w:rPr>
                <w:rFonts w:ascii="Times New Roman" w:hAnsi="Times New Roman" w:cs="Times New Roman"/>
                <w:sz w:val="24"/>
                <w:szCs w:val="24"/>
              </w:rPr>
              <w:t xml:space="preserve">Лот № 1 - </w:t>
            </w:r>
            <w:r w:rsidR="001F1C0B">
              <w:rPr>
                <w:rFonts w:ascii="Times New Roman" w:hAnsi="Times New Roman" w:cs="Times New Roman"/>
                <w:sz w:val="24"/>
                <w:szCs w:val="24"/>
              </w:rPr>
              <w:t>Постановление Администрации городского округа Электрос</w:t>
            </w:r>
            <w:r w:rsidR="00486826">
              <w:rPr>
                <w:rFonts w:ascii="Times New Roman" w:hAnsi="Times New Roman" w:cs="Times New Roman"/>
                <w:sz w:val="24"/>
                <w:szCs w:val="24"/>
              </w:rPr>
              <w:t xml:space="preserve">таль </w:t>
            </w:r>
            <w:r w:rsidR="00851073">
              <w:rPr>
                <w:rFonts w:ascii="Times New Roman" w:hAnsi="Times New Roman" w:cs="Times New Roman"/>
                <w:sz w:val="24"/>
                <w:szCs w:val="24"/>
              </w:rPr>
              <w:t xml:space="preserve">Московской области от 27.05.2019 </w:t>
            </w:r>
            <w:r>
              <w:rPr>
                <w:rFonts w:ascii="Times New Roman" w:hAnsi="Times New Roman" w:cs="Times New Roman"/>
                <w:sz w:val="24"/>
                <w:szCs w:val="24"/>
              </w:rPr>
              <w:t xml:space="preserve">    № 361</w:t>
            </w:r>
            <w:r w:rsidR="00851073">
              <w:rPr>
                <w:rFonts w:ascii="Times New Roman" w:hAnsi="Times New Roman" w:cs="Times New Roman"/>
                <w:sz w:val="24"/>
                <w:szCs w:val="24"/>
              </w:rPr>
              <w:t>/5</w:t>
            </w:r>
            <w:r>
              <w:rPr>
                <w:rFonts w:ascii="Times New Roman" w:hAnsi="Times New Roman" w:cs="Times New Roman"/>
                <w:sz w:val="24"/>
                <w:szCs w:val="24"/>
              </w:rPr>
              <w:t>;</w:t>
            </w:r>
          </w:p>
          <w:p w:rsidR="008912A0" w:rsidRDefault="008912A0" w:rsidP="008912A0">
            <w:pPr>
              <w:pStyle w:val="ConsPlusNormal"/>
              <w:rPr>
                <w:rFonts w:ascii="Times New Roman" w:hAnsi="Times New Roman" w:cs="Times New Roman"/>
                <w:sz w:val="24"/>
                <w:szCs w:val="24"/>
              </w:rPr>
            </w:pPr>
            <w:r>
              <w:rPr>
                <w:rFonts w:ascii="Times New Roman" w:hAnsi="Times New Roman" w:cs="Times New Roman"/>
                <w:sz w:val="24"/>
                <w:szCs w:val="24"/>
              </w:rPr>
              <w:t>Лот № 2 - Постановление Администрации городского округа Электросталь Московской области от 27.05.2019     № 364/5;</w:t>
            </w:r>
          </w:p>
          <w:p w:rsidR="008912A0" w:rsidRPr="006F03DF" w:rsidRDefault="008912A0" w:rsidP="001F1C0B">
            <w:pPr>
              <w:pStyle w:val="ConsPlusNormal"/>
              <w:rPr>
                <w:rFonts w:ascii="Times New Roman" w:hAnsi="Times New Roman" w:cs="Times New Roman"/>
                <w:sz w:val="24"/>
                <w:szCs w:val="24"/>
              </w:rPr>
            </w:pPr>
          </w:p>
          <w:p w:rsidR="008912A0" w:rsidRDefault="008912A0" w:rsidP="008912A0">
            <w:pPr>
              <w:pStyle w:val="ConsPlusNormal"/>
              <w:rPr>
                <w:rFonts w:ascii="Times New Roman" w:hAnsi="Times New Roman" w:cs="Times New Roman"/>
                <w:sz w:val="24"/>
                <w:szCs w:val="24"/>
              </w:rPr>
            </w:pPr>
            <w:r>
              <w:rPr>
                <w:rFonts w:ascii="Times New Roman" w:hAnsi="Times New Roman" w:cs="Times New Roman"/>
                <w:sz w:val="24"/>
                <w:szCs w:val="24"/>
              </w:rPr>
              <w:t>Лот № 3 - Постановление Администрации городского округа Электросталь Московской области от 27.05.2019     № 362/5;</w:t>
            </w:r>
          </w:p>
          <w:p w:rsidR="001F1C0B" w:rsidRPr="006F03DF" w:rsidRDefault="001F1C0B" w:rsidP="001F1C0B">
            <w:pPr>
              <w:pStyle w:val="ConsPlusNormal"/>
              <w:ind w:firstLine="283"/>
              <w:rPr>
                <w:rFonts w:ascii="Times New Roman" w:hAnsi="Times New Roman" w:cs="Times New Roman"/>
                <w:sz w:val="24"/>
                <w:szCs w:val="24"/>
              </w:rPr>
            </w:pPr>
          </w:p>
        </w:tc>
      </w:tr>
      <w:tr w:rsidR="001F1C0B" w:rsidRPr="006F03DF" w:rsidTr="001F1C0B">
        <w:tc>
          <w:tcPr>
            <w:tcW w:w="610" w:type="dxa"/>
            <w:vMerge w:val="restart"/>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lastRenderedPageBreak/>
              <w:t>4.</w:t>
            </w:r>
          </w:p>
        </w:tc>
        <w:tc>
          <w:tcPr>
            <w:tcW w:w="2571" w:type="dxa"/>
            <w:tcBorders>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Организатор аукциона</w:t>
            </w:r>
          </w:p>
        </w:tc>
        <w:tc>
          <w:tcPr>
            <w:tcW w:w="6379" w:type="dxa"/>
            <w:tcBorders>
              <w:bottom w:val="nil"/>
            </w:tcBorders>
          </w:tcPr>
          <w:p w:rsidR="001F1C0B" w:rsidRPr="006F03DF" w:rsidRDefault="001F1C0B" w:rsidP="001F1C0B">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Комитет имущественных отношений Администрации городского округа Электросталь Московской области </w:t>
            </w:r>
            <w:r w:rsidRPr="006F03DF">
              <w:rPr>
                <w:rFonts w:ascii="Times New Roman" w:hAnsi="Times New Roman" w:cs="Times New Roman"/>
                <w:sz w:val="24"/>
                <w:szCs w:val="24"/>
              </w:rPr>
              <w:t>(далее - организатор аукциона).</w:t>
            </w:r>
          </w:p>
        </w:tc>
      </w:tr>
      <w:tr w:rsidR="001F1C0B" w:rsidRPr="006F03DF" w:rsidTr="001F1C0B">
        <w:tblPrEx>
          <w:tblBorders>
            <w:insideH w:val="nil"/>
          </w:tblBorders>
        </w:tblPrEx>
        <w:tc>
          <w:tcPr>
            <w:tcW w:w="610" w:type="dxa"/>
            <w:vMerge/>
          </w:tcPr>
          <w:p w:rsidR="001F1C0B" w:rsidRPr="006F03DF" w:rsidRDefault="001F1C0B" w:rsidP="001F1C0B">
            <w:pPr>
              <w:rPr>
                <w:rFonts w:cs="Times New Roman"/>
              </w:rPr>
            </w:pPr>
          </w:p>
        </w:tc>
        <w:tc>
          <w:tcPr>
            <w:tcW w:w="2571" w:type="dxa"/>
            <w:tcBorders>
              <w:top w:val="nil"/>
              <w:bottom w:val="nil"/>
            </w:tcBorders>
          </w:tcPr>
          <w:p w:rsidR="001F1C0B"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Контактная информация:</w:t>
            </w:r>
          </w:p>
          <w:p w:rsidR="001C0260" w:rsidRPr="006F03DF" w:rsidRDefault="001C0260" w:rsidP="001F1C0B">
            <w:pPr>
              <w:pStyle w:val="ConsPlusNormal"/>
              <w:rPr>
                <w:rFonts w:ascii="Times New Roman" w:hAnsi="Times New Roman" w:cs="Times New Roman"/>
                <w:sz w:val="24"/>
                <w:szCs w:val="24"/>
              </w:rPr>
            </w:pPr>
          </w:p>
        </w:tc>
        <w:tc>
          <w:tcPr>
            <w:tcW w:w="6379" w:type="dxa"/>
            <w:tcBorders>
              <w:top w:val="nil"/>
              <w:bottom w:val="nil"/>
            </w:tcBorders>
          </w:tcPr>
          <w:p w:rsidR="001F1C0B" w:rsidRPr="006F03DF" w:rsidRDefault="001F1C0B" w:rsidP="001F1C0B">
            <w:pPr>
              <w:pStyle w:val="ConsPlusNormal"/>
              <w:rPr>
                <w:rFonts w:ascii="Times New Roman" w:hAnsi="Times New Roman" w:cs="Times New Roman"/>
                <w:sz w:val="24"/>
                <w:szCs w:val="24"/>
              </w:rPr>
            </w:pPr>
          </w:p>
        </w:tc>
      </w:tr>
      <w:tr w:rsidR="001F1C0B" w:rsidRPr="006F03DF" w:rsidTr="001F1C0B">
        <w:tblPrEx>
          <w:tblBorders>
            <w:insideH w:val="nil"/>
          </w:tblBorders>
        </w:tblPrEx>
        <w:tc>
          <w:tcPr>
            <w:tcW w:w="610" w:type="dxa"/>
            <w:vMerge/>
          </w:tcPr>
          <w:p w:rsidR="001F1C0B" w:rsidRPr="006F03DF" w:rsidRDefault="001F1C0B" w:rsidP="001F1C0B">
            <w:pPr>
              <w:rPr>
                <w:rFonts w:cs="Times New Roman"/>
              </w:rPr>
            </w:pPr>
          </w:p>
        </w:tc>
        <w:tc>
          <w:tcPr>
            <w:tcW w:w="2571" w:type="dxa"/>
            <w:tcBorders>
              <w:top w:val="nil"/>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Адрес</w:t>
            </w:r>
          </w:p>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Контактный телефон</w:t>
            </w:r>
          </w:p>
        </w:tc>
        <w:tc>
          <w:tcPr>
            <w:tcW w:w="6379" w:type="dxa"/>
            <w:tcBorders>
              <w:top w:val="nil"/>
              <w:bottom w:val="nil"/>
            </w:tcBorders>
          </w:tcPr>
          <w:p w:rsidR="001F1C0B" w:rsidRDefault="001F1C0B" w:rsidP="001F1C0B">
            <w:pPr>
              <w:pStyle w:val="ConsPlusNormal"/>
              <w:rPr>
                <w:rFonts w:ascii="Times New Roman" w:hAnsi="Times New Roman" w:cs="Times New Roman"/>
                <w:sz w:val="24"/>
                <w:szCs w:val="24"/>
              </w:rPr>
            </w:pPr>
            <w:r>
              <w:rPr>
                <w:rFonts w:ascii="Times New Roman" w:hAnsi="Times New Roman" w:cs="Times New Roman"/>
                <w:sz w:val="24"/>
                <w:szCs w:val="24"/>
              </w:rPr>
              <w:t>Московская обл., г. Электросталь, ул. Мира, д. 5</w:t>
            </w:r>
          </w:p>
          <w:p w:rsidR="001F1C0B" w:rsidRPr="006F03DF" w:rsidRDefault="001F1C0B" w:rsidP="001F1C0B">
            <w:pPr>
              <w:pStyle w:val="ConsPlusNormal"/>
              <w:rPr>
                <w:rFonts w:ascii="Times New Roman" w:hAnsi="Times New Roman" w:cs="Times New Roman"/>
                <w:sz w:val="24"/>
                <w:szCs w:val="24"/>
              </w:rPr>
            </w:pPr>
            <w:r>
              <w:rPr>
                <w:rFonts w:ascii="Times New Roman" w:hAnsi="Times New Roman" w:cs="Times New Roman"/>
                <w:sz w:val="24"/>
                <w:szCs w:val="24"/>
              </w:rPr>
              <w:t>8 (496)571-98-98, 8(496)571-98-89</w:t>
            </w:r>
          </w:p>
        </w:tc>
      </w:tr>
      <w:tr w:rsidR="001F1C0B" w:rsidRPr="006F03DF" w:rsidTr="001F1C0B">
        <w:tblPrEx>
          <w:tblBorders>
            <w:insideH w:val="nil"/>
          </w:tblBorders>
        </w:tblPrEx>
        <w:tc>
          <w:tcPr>
            <w:tcW w:w="610" w:type="dxa"/>
            <w:vMerge/>
          </w:tcPr>
          <w:p w:rsidR="001F1C0B" w:rsidRPr="006F03DF" w:rsidRDefault="001F1C0B" w:rsidP="001F1C0B">
            <w:pPr>
              <w:rPr>
                <w:rFonts w:cs="Times New Roman"/>
              </w:rPr>
            </w:pPr>
          </w:p>
        </w:tc>
        <w:tc>
          <w:tcPr>
            <w:tcW w:w="2571" w:type="dxa"/>
            <w:tcBorders>
              <w:top w:val="nil"/>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Адрес электронной почты</w:t>
            </w:r>
          </w:p>
        </w:tc>
        <w:tc>
          <w:tcPr>
            <w:tcW w:w="6379" w:type="dxa"/>
            <w:tcBorders>
              <w:top w:val="nil"/>
              <w:bottom w:val="nil"/>
            </w:tcBorders>
          </w:tcPr>
          <w:p w:rsidR="001F1C0B" w:rsidRPr="001F1C0B" w:rsidRDefault="001F1C0B" w:rsidP="001F1C0B">
            <w:pPr>
              <w:pStyle w:val="ConsPlusNormal"/>
              <w:rPr>
                <w:rFonts w:ascii="Times New Roman" w:hAnsi="Times New Roman" w:cs="Times New Roman"/>
                <w:sz w:val="24"/>
                <w:szCs w:val="24"/>
              </w:rPr>
            </w:pPr>
            <w:proofErr w:type="spellStart"/>
            <w:r w:rsidRPr="001F1C0B">
              <w:rPr>
                <w:rFonts w:ascii="Times New Roman" w:hAnsi="Times New Roman" w:cs="Times New Roman"/>
                <w:sz w:val="24"/>
                <w:szCs w:val="24"/>
                <w:lang w:val="en-US"/>
              </w:rPr>
              <w:t>kio</w:t>
            </w:r>
            <w:proofErr w:type="spellEnd"/>
            <w:r w:rsidRPr="001F1C0B">
              <w:rPr>
                <w:rFonts w:ascii="Times New Roman" w:hAnsi="Times New Roman" w:cs="Times New Roman"/>
                <w:sz w:val="24"/>
                <w:szCs w:val="24"/>
              </w:rPr>
              <w:t>_</w:t>
            </w:r>
            <w:proofErr w:type="spellStart"/>
            <w:r w:rsidRPr="001F1C0B">
              <w:rPr>
                <w:rFonts w:ascii="Times New Roman" w:hAnsi="Times New Roman" w:cs="Times New Roman"/>
                <w:sz w:val="24"/>
                <w:szCs w:val="24"/>
                <w:lang w:val="en-US"/>
              </w:rPr>
              <w:t>elektrostal</w:t>
            </w:r>
            <w:proofErr w:type="spellEnd"/>
            <w:r w:rsidRPr="001F1C0B">
              <w:rPr>
                <w:rFonts w:ascii="Times New Roman" w:hAnsi="Times New Roman" w:cs="Times New Roman"/>
                <w:sz w:val="24"/>
                <w:szCs w:val="24"/>
              </w:rPr>
              <w:t>@</w:t>
            </w:r>
            <w:r w:rsidRPr="001F1C0B">
              <w:rPr>
                <w:rFonts w:ascii="Times New Roman" w:hAnsi="Times New Roman" w:cs="Times New Roman"/>
                <w:sz w:val="24"/>
                <w:szCs w:val="24"/>
                <w:lang w:val="en-US"/>
              </w:rPr>
              <w:t>mail</w:t>
            </w:r>
            <w:r w:rsidRPr="001F1C0B">
              <w:rPr>
                <w:rFonts w:ascii="Times New Roman" w:hAnsi="Times New Roman" w:cs="Times New Roman"/>
                <w:sz w:val="24"/>
                <w:szCs w:val="24"/>
              </w:rPr>
              <w:t>.</w:t>
            </w:r>
            <w:proofErr w:type="spellStart"/>
            <w:r w:rsidRPr="001F1C0B">
              <w:rPr>
                <w:rFonts w:ascii="Times New Roman" w:hAnsi="Times New Roman" w:cs="Times New Roman"/>
                <w:sz w:val="24"/>
                <w:szCs w:val="24"/>
                <w:lang w:val="en-US"/>
              </w:rPr>
              <w:t>ru</w:t>
            </w:r>
            <w:proofErr w:type="spellEnd"/>
          </w:p>
        </w:tc>
      </w:tr>
      <w:tr w:rsidR="001F1C0B" w:rsidRPr="006F03DF" w:rsidTr="001F1C0B">
        <w:tblPrEx>
          <w:tblBorders>
            <w:insideH w:val="nil"/>
          </w:tblBorders>
        </w:tblPrEx>
        <w:trPr>
          <w:trHeight w:val="618"/>
        </w:trPr>
        <w:tc>
          <w:tcPr>
            <w:tcW w:w="610" w:type="dxa"/>
            <w:vMerge/>
          </w:tcPr>
          <w:p w:rsidR="001F1C0B" w:rsidRPr="006F03DF" w:rsidRDefault="001F1C0B" w:rsidP="001F1C0B">
            <w:pPr>
              <w:rPr>
                <w:rFonts w:cs="Times New Roman"/>
              </w:rPr>
            </w:pPr>
          </w:p>
        </w:tc>
        <w:tc>
          <w:tcPr>
            <w:tcW w:w="2571" w:type="dxa"/>
            <w:tcBorders>
              <w:top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Официальный сайт организатора аукциона</w:t>
            </w:r>
          </w:p>
        </w:tc>
        <w:tc>
          <w:tcPr>
            <w:tcW w:w="6379" w:type="dxa"/>
            <w:tcBorders>
              <w:top w:val="nil"/>
            </w:tcBorders>
          </w:tcPr>
          <w:p w:rsidR="001F1C0B" w:rsidRPr="006F03DF" w:rsidRDefault="001F1C0B" w:rsidP="001F1C0B">
            <w:pPr>
              <w:pStyle w:val="ConsPlusNormal"/>
              <w:rPr>
                <w:rFonts w:ascii="Times New Roman" w:hAnsi="Times New Roman" w:cs="Times New Roman"/>
                <w:sz w:val="24"/>
                <w:szCs w:val="24"/>
              </w:rPr>
            </w:pPr>
          </w:p>
          <w:p w:rsidR="001F1C0B" w:rsidRPr="001F1C0B" w:rsidRDefault="0066133C" w:rsidP="001F1C0B">
            <w:pPr>
              <w:pStyle w:val="ConsPlusNormal"/>
              <w:rPr>
                <w:rFonts w:ascii="Times New Roman" w:hAnsi="Times New Roman" w:cs="Times New Roman"/>
                <w:sz w:val="24"/>
                <w:szCs w:val="24"/>
              </w:rPr>
            </w:pPr>
            <w:hyperlink r:id="rId8" w:history="1">
              <w:r w:rsidR="00CB278F" w:rsidRPr="00CC49B2">
                <w:rPr>
                  <w:rStyle w:val="a5"/>
                  <w:rFonts w:ascii="Times New Roman" w:hAnsi="Times New Roman" w:cs="Times New Roman"/>
                  <w:spacing w:val="1"/>
                  <w:sz w:val="24"/>
                  <w:szCs w:val="24"/>
                  <w:lang w:val="en-US"/>
                </w:rPr>
                <w:t>www</w:t>
              </w:r>
              <w:r w:rsidR="00CB278F" w:rsidRPr="00CC49B2">
                <w:rPr>
                  <w:rStyle w:val="a5"/>
                  <w:rFonts w:ascii="Times New Roman" w:hAnsi="Times New Roman" w:cs="Times New Roman"/>
                  <w:spacing w:val="1"/>
                  <w:sz w:val="24"/>
                  <w:szCs w:val="24"/>
                </w:rPr>
                <w:t>.е</w:t>
              </w:r>
              <w:r w:rsidR="00CB278F" w:rsidRPr="00CC49B2">
                <w:rPr>
                  <w:rStyle w:val="a5"/>
                  <w:rFonts w:ascii="Times New Roman" w:hAnsi="Times New Roman" w:cs="Times New Roman"/>
                  <w:spacing w:val="1"/>
                  <w:sz w:val="24"/>
                  <w:szCs w:val="24"/>
                  <w:lang w:val="en-US"/>
                </w:rPr>
                <w:t>le</w:t>
              </w:r>
              <w:r w:rsidR="00CB278F" w:rsidRPr="00CC49B2">
                <w:rPr>
                  <w:rStyle w:val="a5"/>
                  <w:rFonts w:ascii="Times New Roman" w:hAnsi="Times New Roman" w:cs="Times New Roman"/>
                  <w:spacing w:val="1"/>
                  <w:sz w:val="24"/>
                  <w:szCs w:val="24"/>
                </w:rPr>
                <w:t>с</w:t>
              </w:r>
              <w:proofErr w:type="spellStart"/>
              <w:r w:rsidR="00CB278F" w:rsidRPr="00CC49B2">
                <w:rPr>
                  <w:rStyle w:val="a5"/>
                  <w:rFonts w:ascii="Times New Roman" w:hAnsi="Times New Roman" w:cs="Times New Roman"/>
                  <w:spacing w:val="1"/>
                  <w:sz w:val="24"/>
                  <w:szCs w:val="24"/>
                  <w:lang w:val="en-US"/>
                </w:rPr>
                <w:t>tr</w:t>
              </w:r>
              <w:proofErr w:type="spellEnd"/>
              <w:r w:rsidR="00CB278F" w:rsidRPr="00CC49B2">
                <w:rPr>
                  <w:rStyle w:val="a5"/>
                  <w:rFonts w:ascii="Times New Roman" w:hAnsi="Times New Roman" w:cs="Times New Roman"/>
                  <w:spacing w:val="1"/>
                  <w:sz w:val="24"/>
                  <w:szCs w:val="24"/>
                </w:rPr>
                <w:t>о</w:t>
              </w:r>
              <w:proofErr w:type="spellStart"/>
              <w:r w:rsidR="00CB278F" w:rsidRPr="00CC49B2">
                <w:rPr>
                  <w:rStyle w:val="a5"/>
                  <w:rFonts w:ascii="Times New Roman" w:hAnsi="Times New Roman" w:cs="Times New Roman"/>
                  <w:spacing w:val="1"/>
                  <w:sz w:val="24"/>
                  <w:szCs w:val="24"/>
                  <w:lang w:val="en-US"/>
                </w:rPr>
                <w:t>st</w:t>
              </w:r>
              <w:proofErr w:type="spellEnd"/>
              <w:r w:rsidR="00CB278F" w:rsidRPr="00CC49B2">
                <w:rPr>
                  <w:rStyle w:val="a5"/>
                  <w:rFonts w:ascii="Times New Roman" w:hAnsi="Times New Roman" w:cs="Times New Roman"/>
                  <w:spacing w:val="1"/>
                  <w:sz w:val="24"/>
                  <w:szCs w:val="24"/>
                </w:rPr>
                <w:t>а</w:t>
              </w:r>
              <w:r w:rsidR="00CB278F" w:rsidRPr="00CC49B2">
                <w:rPr>
                  <w:rStyle w:val="a5"/>
                  <w:rFonts w:ascii="Times New Roman" w:hAnsi="Times New Roman" w:cs="Times New Roman"/>
                  <w:spacing w:val="1"/>
                  <w:sz w:val="24"/>
                  <w:szCs w:val="24"/>
                  <w:lang w:val="en-US"/>
                </w:rPr>
                <w:t>l</w:t>
              </w:r>
              <w:r w:rsidR="00CB278F" w:rsidRPr="00CC49B2">
                <w:rPr>
                  <w:rStyle w:val="a5"/>
                  <w:rFonts w:ascii="Times New Roman" w:hAnsi="Times New Roman" w:cs="Times New Roman"/>
                  <w:spacing w:val="1"/>
                  <w:sz w:val="24"/>
                  <w:szCs w:val="24"/>
                </w:rPr>
                <w:t>.</w:t>
              </w:r>
              <w:proofErr w:type="spellStart"/>
              <w:r w:rsidR="00CB278F" w:rsidRPr="00CC49B2">
                <w:rPr>
                  <w:rStyle w:val="a5"/>
                  <w:rFonts w:ascii="Times New Roman" w:hAnsi="Times New Roman" w:cs="Times New Roman"/>
                  <w:spacing w:val="1"/>
                  <w:sz w:val="24"/>
                  <w:szCs w:val="24"/>
                  <w:lang w:val="en-US"/>
                </w:rPr>
                <w:t>ru</w:t>
              </w:r>
              <w:proofErr w:type="spellEnd"/>
            </w:hyperlink>
          </w:p>
        </w:tc>
      </w:tr>
      <w:tr w:rsidR="001F1C0B" w:rsidRPr="006F03DF" w:rsidTr="001F1C0B">
        <w:tc>
          <w:tcPr>
            <w:tcW w:w="610" w:type="dxa"/>
            <w:vMerge/>
          </w:tcPr>
          <w:p w:rsidR="001F1C0B" w:rsidRPr="006F03DF" w:rsidRDefault="001F1C0B" w:rsidP="001F1C0B">
            <w:pPr>
              <w:rPr>
                <w:rFonts w:cs="Times New Roman"/>
              </w:rPr>
            </w:pPr>
          </w:p>
        </w:tc>
        <w:tc>
          <w:tcPr>
            <w:tcW w:w="2571" w:type="dxa"/>
            <w:tcBorders>
              <w:top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Ответственное должностное лицо</w:t>
            </w:r>
          </w:p>
        </w:tc>
        <w:tc>
          <w:tcPr>
            <w:tcW w:w="6379" w:type="dxa"/>
            <w:tcBorders>
              <w:top w:val="nil"/>
            </w:tcBorders>
          </w:tcPr>
          <w:p w:rsidR="001F1C0B" w:rsidRPr="006F03DF" w:rsidRDefault="001F1C0B" w:rsidP="001F1C0B">
            <w:pPr>
              <w:pStyle w:val="ConsPlusNormal"/>
              <w:rPr>
                <w:rFonts w:ascii="Times New Roman" w:hAnsi="Times New Roman" w:cs="Times New Roman"/>
                <w:sz w:val="24"/>
                <w:szCs w:val="24"/>
              </w:rPr>
            </w:pPr>
            <w:r>
              <w:rPr>
                <w:rFonts w:ascii="Times New Roman" w:hAnsi="Times New Roman" w:cs="Times New Roman"/>
                <w:sz w:val="24"/>
                <w:szCs w:val="24"/>
              </w:rPr>
              <w:t>Зубкова Оксана Александровна – начальник отдела земельных отношений Комитета имущественных отношений Администрации городского округа Электросталь Московской области</w:t>
            </w:r>
            <w:r w:rsidRPr="006F03DF">
              <w:rPr>
                <w:rFonts w:ascii="Times New Roman" w:hAnsi="Times New Roman" w:cs="Times New Roman"/>
                <w:sz w:val="24"/>
                <w:szCs w:val="24"/>
              </w:rPr>
              <w:t>.</w:t>
            </w:r>
          </w:p>
        </w:tc>
      </w:tr>
      <w:tr w:rsidR="001F1C0B" w:rsidRPr="006F03DF" w:rsidTr="001F1C0B">
        <w:tc>
          <w:tcPr>
            <w:tcW w:w="610" w:type="dxa"/>
            <w:vMerge w:val="restart"/>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5.</w:t>
            </w:r>
          </w:p>
        </w:tc>
        <w:tc>
          <w:tcPr>
            <w:tcW w:w="2571" w:type="dxa"/>
            <w:tcBorders>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Аукционная комиссия</w:t>
            </w:r>
          </w:p>
        </w:tc>
        <w:tc>
          <w:tcPr>
            <w:tcW w:w="6379" w:type="dxa"/>
            <w:tcBorders>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Аукционная комиссия создана на основании</w:t>
            </w:r>
          </w:p>
          <w:p w:rsidR="001F1C0B" w:rsidRPr="00CB2F4A" w:rsidRDefault="001F1C0B" w:rsidP="001F1C0B">
            <w:pPr>
              <w:pStyle w:val="ConsPlusNormal"/>
              <w:rPr>
                <w:rFonts w:ascii="Times New Roman" w:hAnsi="Times New Roman" w:cs="Times New Roman"/>
                <w:sz w:val="24"/>
                <w:szCs w:val="24"/>
                <w:u w:val="single"/>
              </w:rPr>
            </w:pPr>
            <w:r w:rsidRPr="00CB2F4A">
              <w:rPr>
                <w:rFonts w:ascii="Times New Roman" w:hAnsi="Times New Roman" w:cs="Times New Roman"/>
                <w:sz w:val="24"/>
                <w:szCs w:val="24"/>
                <w:u w:val="single"/>
              </w:rPr>
              <w:t>Распоряжения Администрации городского округа Электрост</w:t>
            </w:r>
            <w:r w:rsidR="00CB278F">
              <w:rPr>
                <w:rFonts w:ascii="Times New Roman" w:hAnsi="Times New Roman" w:cs="Times New Roman"/>
                <w:sz w:val="24"/>
                <w:szCs w:val="24"/>
                <w:u w:val="single"/>
              </w:rPr>
              <w:t xml:space="preserve">аль Московской области от 29.08.2017 </w:t>
            </w:r>
            <w:proofErr w:type="gramStart"/>
            <w:r w:rsidR="00CB278F">
              <w:rPr>
                <w:rFonts w:ascii="Times New Roman" w:hAnsi="Times New Roman" w:cs="Times New Roman"/>
                <w:sz w:val="24"/>
                <w:szCs w:val="24"/>
                <w:u w:val="single"/>
              </w:rPr>
              <w:t>№  493</w:t>
            </w:r>
            <w:proofErr w:type="gramEnd"/>
            <w:r w:rsidR="00CB2F4A" w:rsidRPr="00CB2F4A">
              <w:rPr>
                <w:rFonts w:ascii="Times New Roman" w:hAnsi="Times New Roman" w:cs="Times New Roman"/>
                <w:sz w:val="24"/>
                <w:szCs w:val="24"/>
                <w:u w:val="single"/>
              </w:rPr>
              <w:t>-р</w:t>
            </w:r>
          </w:p>
          <w:p w:rsidR="001F1C0B" w:rsidRPr="006F03DF" w:rsidRDefault="001F1C0B" w:rsidP="001F1C0B">
            <w:pPr>
              <w:pStyle w:val="ConsPlusNormal"/>
              <w:ind w:firstLine="283"/>
              <w:rPr>
                <w:rFonts w:ascii="Times New Roman" w:hAnsi="Times New Roman" w:cs="Times New Roman"/>
                <w:sz w:val="24"/>
                <w:szCs w:val="24"/>
              </w:rPr>
            </w:pPr>
          </w:p>
        </w:tc>
      </w:tr>
      <w:tr w:rsidR="001F1C0B" w:rsidRPr="006F03DF" w:rsidTr="001F1C0B">
        <w:tc>
          <w:tcPr>
            <w:tcW w:w="610" w:type="dxa"/>
            <w:vMerge/>
          </w:tcPr>
          <w:p w:rsidR="001F1C0B" w:rsidRPr="006F03DF" w:rsidRDefault="001F1C0B" w:rsidP="001F1C0B">
            <w:pPr>
              <w:rPr>
                <w:rFonts w:cs="Times New Roman"/>
              </w:rPr>
            </w:pPr>
          </w:p>
        </w:tc>
        <w:tc>
          <w:tcPr>
            <w:tcW w:w="2571" w:type="dxa"/>
            <w:tcBorders>
              <w:top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Контактный телефон</w:t>
            </w:r>
          </w:p>
        </w:tc>
        <w:tc>
          <w:tcPr>
            <w:tcW w:w="6379" w:type="dxa"/>
            <w:tcBorders>
              <w:top w:val="nil"/>
            </w:tcBorders>
          </w:tcPr>
          <w:p w:rsidR="001F1C0B" w:rsidRPr="006F03DF" w:rsidRDefault="001F1C0B" w:rsidP="001F1C0B">
            <w:pPr>
              <w:pStyle w:val="ConsPlusNormal"/>
              <w:rPr>
                <w:rFonts w:ascii="Times New Roman" w:hAnsi="Times New Roman" w:cs="Times New Roman"/>
                <w:sz w:val="24"/>
                <w:szCs w:val="24"/>
              </w:rPr>
            </w:pPr>
            <w:r>
              <w:rPr>
                <w:rFonts w:ascii="Times New Roman" w:hAnsi="Times New Roman" w:cs="Times New Roman"/>
                <w:sz w:val="24"/>
                <w:szCs w:val="24"/>
              </w:rPr>
              <w:t>8 (496)571-98-98, 8(496)571-98-89</w:t>
            </w:r>
          </w:p>
        </w:tc>
      </w:tr>
      <w:tr w:rsidR="001F1C0B" w:rsidRPr="006F03DF" w:rsidTr="001F1C0B">
        <w:tc>
          <w:tcPr>
            <w:tcW w:w="610" w:type="dxa"/>
            <w:vMerge w:val="restart"/>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6.</w:t>
            </w:r>
          </w:p>
        </w:tc>
        <w:tc>
          <w:tcPr>
            <w:tcW w:w="2571" w:type="dxa"/>
            <w:tcBorders>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Дата и время начала подачи заявок на участие в аукционе</w:t>
            </w:r>
          </w:p>
        </w:tc>
        <w:tc>
          <w:tcPr>
            <w:tcW w:w="6379" w:type="dxa"/>
            <w:tcBorders>
              <w:bottom w:val="nil"/>
            </w:tcBorders>
          </w:tcPr>
          <w:p w:rsidR="001F1C0B" w:rsidRPr="00E66AE2" w:rsidRDefault="008912A0" w:rsidP="001F1C0B">
            <w:pPr>
              <w:pStyle w:val="ConsPlusNormal"/>
              <w:rPr>
                <w:rFonts w:ascii="Times New Roman" w:hAnsi="Times New Roman" w:cs="Times New Roman"/>
                <w:sz w:val="24"/>
                <w:szCs w:val="24"/>
                <w:u w:val="single"/>
              </w:rPr>
            </w:pPr>
            <w:proofErr w:type="gramStart"/>
            <w:r>
              <w:rPr>
                <w:rFonts w:ascii="Times New Roman" w:hAnsi="Times New Roman" w:cs="Times New Roman"/>
                <w:sz w:val="24"/>
                <w:szCs w:val="24"/>
                <w:u w:val="single"/>
              </w:rPr>
              <w:t>с</w:t>
            </w:r>
            <w:proofErr w:type="gramEnd"/>
            <w:r>
              <w:rPr>
                <w:rFonts w:ascii="Times New Roman" w:hAnsi="Times New Roman" w:cs="Times New Roman"/>
                <w:sz w:val="24"/>
                <w:szCs w:val="24"/>
                <w:u w:val="single"/>
              </w:rPr>
              <w:t xml:space="preserve"> 09</w:t>
            </w:r>
            <w:r w:rsidR="00E66AE2" w:rsidRPr="00E66AE2">
              <w:rPr>
                <w:rFonts w:ascii="Times New Roman" w:hAnsi="Times New Roman" w:cs="Times New Roman"/>
                <w:sz w:val="24"/>
                <w:szCs w:val="24"/>
                <w:u w:val="single"/>
              </w:rPr>
              <w:t xml:space="preserve"> час. 00</w:t>
            </w:r>
            <w:r w:rsidR="00DD1A08" w:rsidRPr="00E66AE2">
              <w:rPr>
                <w:rFonts w:ascii="Times New Roman" w:hAnsi="Times New Roman" w:cs="Times New Roman"/>
                <w:sz w:val="24"/>
                <w:szCs w:val="24"/>
                <w:u w:val="single"/>
              </w:rPr>
              <w:t xml:space="preserve"> мин. по М</w:t>
            </w:r>
            <w:r w:rsidR="001F1C0B" w:rsidRPr="00E66AE2">
              <w:rPr>
                <w:rFonts w:ascii="Times New Roman" w:hAnsi="Times New Roman" w:cs="Times New Roman"/>
                <w:sz w:val="24"/>
                <w:szCs w:val="24"/>
                <w:u w:val="single"/>
              </w:rPr>
              <w:t>осковскому времени</w:t>
            </w:r>
          </w:p>
          <w:p w:rsidR="001F1C0B" w:rsidRPr="00E66AE2" w:rsidRDefault="008912A0" w:rsidP="001F1C0B">
            <w:pPr>
              <w:pStyle w:val="ConsPlusNormal"/>
              <w:rPr>
                <w:rFonts w:ascii="Times New Roman" w:hAnsi="Times New Roman" w:cs="Times New Roman"/>
                <w:sz w:val="24"/>
                <w:szCs w:val="24"/>
                <w:u w:val="single"/>
              </w:rPr>
            </w:pPr>
            <w:r>
              <w:rPr>
                <w:rFonts w:ascii="Times New Roman" w:hAnsi="Times New Roman" w:cs="Times New Roman"/>
                <w:sz w:val="24"/>
                <w:szCs w:val="24"/>
                <w:u w:val="single"/>
              </w:rPr>
              <w:t>"19" июня</w:t>
            </w:r>
            <w:r w:rsidR="00851073">
              <w:rPr>
                <w:rFonts w:ascii="Times New Roman" w:hAnsi="Times New Roman" w:cs="Times New Roman"/>
                <w:sz w:val="24"/>
                <w:szCs w:val="24"/>
                <w:u w:val="single"/>
              </w:rPr>
              <w:t xml:space="preserve"> 2019</w:t>
            </w:r>
            <w:r w:rsidR="001F1C0B" w:rsidRPr="00E66AE2">
              <w:rPr>
                <w:rFonts w:ascii="Times New Roman" w:hAnsi="Times New Roman" w:cs="Times New Roman"/>
                <w:sz w:val="24"/>
                <w:szCs w:val="24"/>
                <w:u w:val="single"/>
              </w:rPr>
              <w:t xml:space="preserve"> г.</w:t>
            </w:r>
          </w:p>
        </w:tc>
      </w:tr>
      <w:tr w:rsidR="001F1C0B" w:rsidRPr="006F03DF" w:rsidTr="001F1C0B">
        <w:tblPrEx>
          <w:tblBorders>
            <w:insideH w:val="nil"/>
          </w:tblBorders>
        </w:tblPrEx>
        <w:tc>
          <w:tcPr>
            <w:tcW w:w="610" w:type="dxa"/>
            <w:vMerge/>
          </w:tcPr>
          <w:p w:rsidR="001F1C0B" w:rsidRPr="006F03DF" w:rsidRDefault="001F1C0B" w:rsidP="001F1C0B">
            <w:pPr>
              <w:rPr>
                <w:rFonts w:cs="Times New Roman"/>
              </w:rPr>
            </w:pPr>
          </w:p>
        </w:tc>
        <w:tc>
          <w:tcPr>
            <w:tcW w:w="2571" w:type="dxa"/>
            <w:tcBorders>
              <w:top w:val="nil"/>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Дата и время окончания подачи заявок на участие в аукционе</w:t>
            </w:r>
          </w:p>
        </w:tc>
        <w:tc>
          <w:tcPr>
            <w:tcW w:w="6379" w:type="dxa"/>
            <w:tcBorders>
              <w:top w:val="nil"/>
              <w:bottom w:val="nil"/>
            </w:tcBorders>
          </w:tcPr>
          <w:p w:rsidR="001F1C0B" w:rsidRPr="00E66AE2" w:rsidRDefault="00E66AE2" w:rsidP="001F1C0B">
            <w:pPr>
              <w:pStyle w:val="ConsPlusNormal"/>
              <w:rPr>
                <w:rFonts w:ascii="Times New Roman" w:hAnsi="Times New Roman" w:cs="Times New Roman"/>
                <w:sz w:val="24"/>
                <w:szCs w:val="24"/>
                <w:u w:val="single"/>
              </w:rPr>
            </w:pPr>
            <w:proofErr w:type="gramStart"/>
            <w:r w:rsidRPr="00E66AE2">
              <w:rPr>
                <w:rFonts w:ascii="Times New Roman" w:hAnsi="Times New Roman" w:cs="Times New Roman"/>
                <w:sz w:val="24"/>
                <w:szCs w:val="24"/>
                <w:u w:val="single"/>
              </w:rPr>
              <w:t>до</w:t>
            </w:r>
            <w:proofErr w:type="gramEnd"/>
            <w:r w:rsidRPr="00E66AE2">
              <w:rPr>
                <w:rFonts w:ascii="Times New Roman" w:hAnsi="Times New Roman" w:cs="Times New Roman"/>
                <w:sz w:val="24"/>
                <w:szCs w:val="24"/>
                <w:u w:val="single"/>
              </w:rPr>
              <w:t xml:space="preserve"> 18 час. 00</w:t>
            </w:r>
            <w:r w:rsidR="00CB278F">
              <w:rPr>
                <w:rFonts w:ascii="Times New Roman" w:hAnsi="Times New Roman" w:cs="Times New Roman"/>
                <w:sz w:val="24"/>
                <w:szCs w:val="24"/>
                <w:u w:val="single"/>
              </w:rPr>
              <w:t xml:space="preserve"> мин. по М</w:t>
            </w:r>
            <w:r w:rsidR="001F1C0B" w:rsidRPr="00E66AE2">
              <w:rPr>
                <w:rFonts w:ascii="Times New Roman" w:hAnsi="Times New Roman" w:cs="Times New Roman"/>
                <w:sz w:val="24"/>
                <w:szCs w:val="24"/>
                <w:u w:val="single"/>
              </w:rPr>
              <w:t>осковскому времени</w:t>
            </w:r>
          </w:p>
          <w:p w:rsidR="001F1C0B" w:rsidRPr="006F03DF" w:rsidRDefault="00E66AE2" w:rsidP="001F1C0B">
            <w:pPr>
              <w:pStyle w:val="ConsPlusNormal"/>
              <w:rPr>
                <w:rFonts w:ascii="Times New Roman" w:hAnsi="Times New Roman" w:cs="Times New Roman"/>
                <w:sz w:val="24"/>
                <w:szCs w:val="24"/>
              </w:rPr>
            </w:pPr>
            <w:r w:rsidRPr="00E66AE2">
              <w:rPr>
                <w:rFonts w:ascii="Times New Roman" w:hAnsi="Times New Roman" w:cs="Times New Roman"/>
                <w:sz w:val="24"/>
                <w:szCs w:val="24"/>
                <w:u w:val="single"/>
              </w:rPr>
              <w:t>"</w:t>
            </w:r>
            <w:r w:rsidR="008912A0">
              <w:rPr>
                <w:rFonts w:ascii="Times New Roman" w:hAnsi="Times New Roman" w:cs="Times New Roman"/>
                <w:sz w:val="24"/>
                <w:szCs w:val="24"/>
                <w:u w:val="single"/>
              </w:rPr>
              <w:t>15" июл</w:t>
            </w:r>
            <w:r w:rsidR="00281B7C">
              <w:rPr>
                <w:rFonts w:ascii="Times New Roman" w:hAnsi="Times New Roman" w:cs="Times New Roman"/>
                <w:sz w:val="24"/>
                <w:szCs w:val="24"/>
                <w:u w:val="single"/>
              </w:rPr>
              <w:t>я</w:t>
            </w:r>
            <w:r w:rsidR="00851073">
              <w:rPr>
                <w:rFonts w:ascii="Times New Roman" w:hAnsi="Times New Roman" w:cs="Times New Roman"/>
                <w:sz w:val="24"/>
                <w:szCs w:val="24"/>
                <w:u w:val="single"/>
              </w:rPr>
              <w:t xml:space="preserve"> 2019</w:t>
            </w:r>
            <w:r w:rsidR="001F1C0B" w:rsidRPr="00E66AE2">
              <w:rPr>
                <w:rFonts w:ascii="Times New Roman" w:hAnsi="Times New Roman" w:cs="Times New Roman"/>
                <w:sz w:val="24"/>
                <w:szCs w:val="24"/>
                <w:u w:val="single"/>
              </w:rPr>
              <w:t xml:space="preserve"> г.</w:t>
            </w:r>
          </w:p>
        </w:tc>
      </w:tr>
      <w:tr w:rsidR="001F1C0B" w:rsidRPr="006F03DF" w:rsidTr="001F1C0B">
        <w:tblPrEx>
          <w:tblBorders>
            <w:insideH w:val="nil"/>
          </w:tblBorders>
        </w:tblPrEx>
        <w:tc>
          <w:tcPr>
            <w:tcW w:w="610" w:type="dxa"/>
            <w:vMerge/>
          </w:tcPr>
          <w:p w:rsidR="001F1C0B" w:rsidRPr="006F03DF" w:rsidRDefault="001F1C0B" w:rsidP="001F1C0B">
            <w:pPr>
              <w:rPr>
                <w:rFonts w:cs="Times New Roman"/>
              </w:rPr>
            </w:pPr>
          </w:p>
        </w:tc>
        <w:tc>
          <w:tcPr>
            <w:tcW w:w="2571" w:type="dxa"/>
            <w:tcBorders>
              <w:top w:val="nil"/>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Место (адрес) подачи заявок на участие в аукционе</w:t>
            </w:r>
          </w:p>
        </w:tc>
        <w:tc>
          <w:tcPr>
            <w:tcW w:w="6379" w:type="dxa"/>
            <w:tcBorders>
              <w:top w:val="nil"/>
              <w:bottom w:val="nil"/>
            </w:tcBorders>
          </w:tcPr>
          <w:p w:rsidR="001F1C0B" w:rsidRPr="006F03DF" w:rsidRDefault="001F1C0B" w:rsidP="001F1C0B">
            <w:pPr>
              <w:pStyle w:val="ConsPlusNormal"/>
              <w:rPr>
                <w:rFonts w:ascii="Times New Roman" w:hAnsi="Times New Roman" w:cs="Times New Roman"/>
                <w:sz w:val="24"/>
                <w:szCs w:val="24"/>
              </w:rPr>
            </w:pPr>
            <w:r>
              <w:rPr>
                <w:rFonts w:ascii="Times New Roman" w:hAnsi="Times New Roman" w:cs="Times New Roman"/>
                <w:sz w:val="24"/>
                <w:szCs w:val="24"/>
              </w:rPr>
              <w:t>Адрес: Московская обл., г. Электросталь, ул. Мира, д. 5, ком. 311</w:t>
            </w:r>
            <w:r w:rsidRPr="006F03DF">
              <w:rPr>
                <w:rFonts w:ascii="Times New Roman" w:hAnsi="Times New Roman" w:cs="Times New Roman"/>
                <w:sz w:val="24"/>
                <w:szCs w:val="24"/>
              </w:rPr>
              <w:t>.</w:t>
            </w:r>
          </w:p>
        </w:tc>
      </w:tr>
      <w:tr w:rsidR="001F1C0B" w:rsidRPr="006F03DF" w:rsidTr="001F1C0B">
        <w:tblPrEx>
          <w:tblBorders>
            <w:insideH w:val="nil"/>
          </w:tblBorders>
        </w:tblPrEx>
        <w:tc>
          <w:tcPr>
            <w:tcW w:w="610" w:type="dxa"/>
            <w:vMerge/>
          </w:tcPr>
          <w:p w:rsidR="001F1C0B" w:rsidRPr="006F03DF" w:rsidRDefault="001F1C0B" w:rsidP="001F1C0B">
            <w:pPr>
              <w:rPr>
                <w:rFonts w:cs="Times New Roman"/>
              </w:rPr>
            </w:pPr>
          </w:p>
        </w:tc>
        <w:tc>
          <w:tcPr>
            <w:tcW w:w="2571" w:type="dxa"/>
            <w:tcBorders>
              <w:top w:val="nil"/>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Форма заявки</w:t>
            </w:r>
          </w:p>
        </w:tc>
        <w:tc>
          <w:tcPr>
            <w:tcW w:w="6379" w:type="dxa"/>
            <w:tcBorders>
              <w:top w:val="nil"/>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 xml:space="preserve">Форма </w:t>
            </w:r>
            <w:hyperlink w:anchor="P586" w:history="1">
              <w:r w:rsidRPr="006F03DF">
                <w:rPr>
                  <w:rFonts w:ascii="Times New Roman" w:hAnsi="Times New Roman" w:cs="Times New Roman"/>
                  <w:sz w:val="24"/>
                  <w:szCs w:val="24"/>
                </w:rPr>
                <w:t>заявки</w:t>
              </w:r>
            </w:hyperlink>
            <w:r w:rsidRPr="006F03DF">
              <w:rPr>
                <w:rFonts w:ascii="Times New Roman" w:hAnsi="Times New Roman" w:cs="Times New Roman"/>
                <w:sz w:val="24"/>
                <w:szCs w:val="24"/>
              </w:rPr>
              <w:t xml:space="preserve"> указана в приложении </w:t>
            </w:r>
            <w:r>
              <w:rPr>
                <w:rFonts w:ascii="Times New Roman" w:hAnsi="Times New Roman" w:cs="Times New Roman"/>
                <w:sz w:val="24"/>
                <w:szCs w:val="24"/>
              </w:rPr>
              <w:t xml:space="preserve">№ </w:t>
            </w:r>
            <w:r w:rsidRPr="006F03DF">
              <w:rPr>
                <w:rFonts w:ascii="Times New Roman" w:hAnsi="Times New Roman" w:cs="Times New Roman"/>
                <w:sz w:val="24"/>
                <w:szCs w:val="24"/>
              </w:rPr>
              <w:t>1 к настоящему Извещению</w:t>
            </w:r>
          </w:p>
        </w:tc>
      </w:tr>
      <w:tr w:rsidR="001F1C0B" w:rsidRPr="006F03DF" w:rsidTr="001F1C0B">
        <w:tc>
          <w:tcPr>
            <w:tcW w:w="610" w:type="dxa"/>
            <w:vMerge/>
          </w:tcPr>
          <w:p w:rsidR="001F1C0B" w:rsidRPr="006F03DF" w:rsidRDefault="001F1C0B" w:rsidP="001F1C0B">
            <w:pPr>
              <w:rPr>
                <w:rFonts w:cs="Times New Roman"/>
              </w:rPr>
            </w:pPr>
          </w:p>
        </w:tc>
        <w:tc>
          <w:tcPr>
            <w:tcW w:w="2571" w:type="dxa"/>
            <w:tcBorders>
              <w:top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Порядок подачи заявки</w:t>
            </w:r>
          </w:p>
        </w:tc>
        <w:tc>
          <w:tcPr>
            <w:tcW w:w="6379" w:type="dxa"/>
            <w:tcBorders>
              <w:top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 xml:space="preserve">Информация указана в </w:t>
            </w:r>
            <w:hyperlink w:anchor="P481" w:history="1">
              <w:r w:rsidRPr="006F03DF">
                <w:rPr>
                  <w:rFonts w:ascii="Times New Roman" w:hAnsi="Times New Roman" w:cs="Times New Roman"/>
                  <w:sz w:val="24"/>
                  <w:szCs w:val="24"/>
                </w:rPr>
                <w:t>разделе 3</w:t>
              </w:r>
            </w:hyperlink>
            <w:r w:rsidRPr="006F03DF">
              <w:rPr>
                <w:rFonts w:ascii="Times New Roman" w:hAnsi="Times New Roman" w:cs="Times New Roman"/>
                <w:sz w:val="24"/>
                <w:szCs w:val="24"/>
              </w:rPr>
              <w:t xml:space="preserve"> к настоящему Извещению</w:t>
            </w:r>
          </w:p>
        </w:tc>
      </w:tr>
      <w:tr w:rsidR="001F1C0B" w:rsidRPr="006F03DF" w:rsidTr="001F1C0B">
        <w:tc>
          <w:tcPr>
            <w:tcW w:w="610"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7.</w:t>
            </w:r>
          </w:p>
        </w:tc>
        <w:tc>
          <w:tcPr>
            <w:tcW w:w="2571"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Порядок оформления участия в аукционе</w:t>
            </w:r>
          </w:p>
        </w:tc>
        <w:tc>
          <w:tcPr>
            <w:tcW w:w="6379"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 xml:space="preserve">Информация указана в </w:t>
            </w:r>
            <w:hyperlink w:anchor="P481" w:history="1">
              <w:r w:rsidRPr="006F03DF">
                <w:rPr>
                  <w:rFonts w:ascii="Times New Roman" w:hAnsi="Times New Roman" w:cs="Times New Roman"/>
                  <w:sz w:val="24"/>
                  <w:szCs w:val="24"/>
                </w:rPr>
                <w:t>разделе 3</w:t>
              </w:r>
            </w:hyperlink>
            <w:r w:rsidRPr="006F03DF">
              <w:rPr>
                <w:rFonts w:ascii="Times New Roman" w:hAnsi="Times New Roman" w:cs="Times New Roman"/>
                <w:sz w:val="24"/>
                <w:szCs w:val="24"/>
              </w:rPr>
              <w:t xml:space="preserve"> настоящего Извещения</w:t>
            </w:r>
          </w:p>
        </w:tc>
      </w:tr>
      <w:tr w:rsidR="001F1C0B" w:rsidRPr="006F03DF" w:rsidTr="001F1C0B">
        <w:tc>
          <w:tcPr>
            <w:tcW w:w="610"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lastRenderedPageBreak/>
              <w:t>8.</w:t>
            </w:r>
          </w:p>
        </w:tc>
        <w:tc>
          <w:tcPr>
            <w:tcW w:w="2571"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379" w:type="dxa"/>
          </w:tcPr>
          <w:p w:rsidR="001F1C0B" w:rsidRPr="00CB29C4" w:rsidRDefault="001F1C0B" w:rsidP="00E66AE2">
            <w:pPr>
              <w:pStyle w:val="ConsPlusNormal"/>
              <w:jc w:val="both"/>
              <w:rPr>
                <w:rFonts w:ascii="Times New Roman" w:hAnsi="Times New Roman" w:cs="Times New Roman"/>
                <w:sz w:val="24"/>
                <w:szCs w:val="24"/>
              </w:rPr>
            </w:pPr>
            <w:r w:rsidRPr="006F03DF">
              <w:rPr>
                <w:rFonts w:ascii="Times New Roman" w:hAnsi="Times New Roman" w:cs="Times New Roman"/>
                <w:sz w:val="24"/>
                <w:szCs w:val="24"/>
              </w:rPr>
              <w:t>Место размещения нестационар</w:t>
            </w:r>
            <w:r w:rsidR="00E66AE2">
              <w:rPr>
                <w:rFonts w:ascii="Times New Roman" w:hAnsi="Times New Roman" w:cs="Times New Roman"/>
                <w:sz w:val="24"/>
                <w:szCs w:val="24"/>
              </w:rPr>
              <w:t xml:space="preserve">ного торгового объекта согласно </w:t>
            </w:r>
            <w:r w:rsidRPr="006F03DF">
              <w:rPr>
                <w:rFonts w:ascii="Times New Roman" w:hAnsi="Times New Roman" w:cs="Times New Roman"/>
                <w:sz w:val="24"/>
                <w:szCs w:val="24"/>
              </w:rPr>
              <w:t>схеме размещения нестационарных торговых объек</w:t>
            </w:r>
            <w:r w:rsidR="00E66AE2">
              <w:rPr>
                <w:rFonts w:ascii="Times New Roman" w:hAnsi="Times New Roman" w:cs="Times New Roman"/>
                <w:sz w:val="24"/>
                <w:szCs w:val="24"/>
              </w:rPr>
              <w:t xml:space="preserve">тов </w:t>
            </w:r>
            <w:r w:rsidR="00E66AE2" w:rsidRPr="0019140D">
              <w:rPr>
                <w:rFonts w:ascii="Times New Roman" w:hAnsi="Times New Roman" w:cs="Times New Roman"/>
                <w:sz w:val="24"/>
                <w:szCs w:val="24"/>
              </w:rPr>
              <w:t xml:space="preserve">на </w:t>
            </w:r>
            <w:proofErr w:type="gramStart"/>
            <w:r w:rsidR="00E66AE2" w:rsidRPr="0019140D">
              <w:rPr>
                <w:rFonts w:ascii="Times New Roman" w:hAnsi="Times New Roman" w:cs="Times New Roman"/>
                <w:sz w:val="24"/>
                <w:szCs w:val="24"/>
              </w:rPr>
              <w:t>террито</w:t>
            </w:r>
            <w:r w:rsidR="00E66AE2">
              <w:rPr>
                <w:rFonts w:ascii="Times New Roman" w:hAnsi="Times New Roman" w:cs="Times New Roman"/>
                <w:sz w:val="24"/>
                <w:szCs w:val="24"/>
              </w:rPr>
              <w:t>рии  городского</w:t>
            </w:r>
            <w:proofErr w:type="gramEnd"/>
            <w:r w:rsidR="00E66AE2">
              <w:rPr>
                <w:rFonts w:ascii="Times New Roman" w:hAnsi="Times New Roman" w:cs="Times New Roman"/>
                <w:sz w:val="24"/>
                <w:szCs w:val="24"/>
              </w:rPr>
              <w:t xml:space="preserve"> округа Электросталь Московской области на 2015-2019 годы, утвержденной постановлением Администрации городского округа Электросталь Московской области от 12.12.2014 № 1108/12</w:t>
            </w:r>
            <w:r w:rsidRPr="006F03DF">
              <w:rPr>
                <w:rFonts w:ascii="Times New Roman" w:hAnsi="Times New Roman" w:cs="Times New Roman"/>
                <w:sz w:val="24"/>
                <w:szCs w:val="24"/>
              </w:rPr>
              <w:t xml:space="preserve">, размещенной на официальном сайте </w:t>
            </w:r>
            <w:r>
              <w:rPr>
                <w:rFonts w:ascii="Times New Roman" w:hAnsi="Times New Roman" w:cs="Times New Roman"/>
                <w:sz w:val="24"/>
                <w:szCs w:val="24"/>
              </w:rPr>
              <w:t xml:space="preserve">городского округа </w:t>
            </w:r>
            <w:hyperlink r:id="rId9" w:history="1">
              <w:r w:rsidR="00CB278F" w:rsidRPr="00CC49B2">
                <w:rPr>
                  <w:rStyle w:val="a5"/>
                  <w:rFonts w:ascii="Times New Roman" w:hAnsi="Times New Roman" w:cs="Times New Roman"/>
                  <w:spacing w:val="1"/>
                  <w:sz w:val="24"/>
                  <w:szCs w:val="24"/>
                  <w:lang w:val="en-US"/>
                </w:rPr>
                <w:t>www</w:t>
              </w:r>
              <w:r w:rsidR="00CB278F" w:rsidRPr="00CC49B2">
                <w:rPr>
                  <w:rStyle w:val="a5"/>
                  <w:rFonts w:ascii="Times New Roman" w:hAnsi="Times New Roman" w:cs="Times New Roman"/>
                  <w:spacing w:val="1"/>
                  <w:sz w:val="24"/>
                  <w:szCs w:val="24"/>
                </w:rPr>
                <w:t>.е</w:t>
              </w:r>
              <w:r w:rsidR="00CB278F" w:rsidRPr="00CC49B2">
                <w:rPr>
                  <w:rStyle w:val="a5"/>
                  <w:rFonts w:ascii="Times New Roman" w:hAnsi="Times New Roman" w:cs="Times New Roman"/>
                  <w:spacing w:val="1"/>
                  <w:sz w:val="24"/>
                  <w:szCs w:val="24"/>
                  <w:lang w:val="en-US"/>
                </w:rPr>
                <w:t>le</w:t>
              </w:r>
              <w:r w:rsidR="00CB278F" w:rsidRPr="00CC49B2">
                <w:rPr>
                  <w:rStyle w:val="a5"/>
                  <w:rFonts w:ascii="Times New Roman" w:hAnsi="Times New Roman" w:cs="Times New Roman"/>
                  <w:spacing w:val="1"/>
                  <w:sz w:val="24"/>
                  <w:szCs w:val="24"/>
                </w:rPr>
                <w:t>с</w:t>
              </w:r>
              <w:proofErr w:type="spellStart"/>
              <w:r w:rsidR="00CB278F" w:rsidRPr="00CC49B2">
                <w:rPr>
                  <w:rStyle w:val="a5"/>
                  <w:rFonts w:ascii="Times New Roman" w:hAnsi="Times New Roman" w:cs="Times New Roman"/>
                  <w:spacing w:val="1"/>
                  <w:sz w:val="24"/>
                  <w:szCs w:val="24"/>
                  <w:lang w:val="en-US"/>
                </w:rPr>
                <w:t>tr</w:t>
              </w:r>
              <w:proofErr w:type="spellEnd"/>
              <w:r w:rsidR="00CB278F" w:rsidRPr="00CC49B2">
                <w:rPr>
                  <w:rStyle w:val="a5"/>
                  <w:rFonts w:ascii="Times New Roman" w:hAnsi="Times New Roman" w:cs="Times New Roman"/>
                  <w:spacing w:val="1"/>
                  <w:sz w:val="24"/>
                  <w:szCs w:val="24"/>
                </w:rPr>
                <w:t>о</w:t>
              </w:r>
              <w:proofErr w:type="spellStart"/>
              <w:r w:rsidR="00CB278F" w:rsidRPr="00CC49B2">
                <w:rPr>
                  <w:rStyle w:val="a5"/>
                  <w:rFonts w:ascii="Times New Roman" w:hAnsi="Times New Roman" w:cs="Times New Roman"/>
                  <w:spacing w:val="1"/>
                  <w:sz w:val="24"/>
                  <w:szCs w:val="24"/>
                  <w:lang w:val="en-US"/>
                </w:rPr>
                <w:t>st</w:t>
              </w:r>
              <w:proofErr w:type="spellEnd"/>
              <w:r w:rsidR="00CB278F" w:rsidRPr="00CC49B2">
                <w:rPr>
                  <w:rStyle w:val="a5"/>
                  <w:rFonts w:ascii="Times New Roman" w:hAnsi="Times New Roman" w:cs="Times New Roman"/>
                  <w:spacing w:val="1"/>
                  <w:sz w:val="24"/>
                  <w:szCs w:val="24"/>
                </w:rPr>
                <w:t>а</w:t>
              </w:r>
              <w:r w:rsidR="00CB278F" w:rsidRPr="00CC49B2">
                <w:rPr>
                  <w:rStyle w:val="a5"/>
                  <w:rFonts w:ascii="Times New Roman" w:hAnsi="Times New Roman" w:cs="Times New Roman"/>
                  <w:spacing w:val="1"/>
                  <w:sz w:val="24"/>
                  <w:szCs w:val="24"/>
                  <w:lang w:val="en-US"/>
                </w:rPr>
                <w:t>l</w:t>
              </w:r>
              <w:r w:rsidR="00CB278F" w:rsidRPr="00CC49B2">
                <w:rPr>
                  <w:rStyle w:val="a5"/>
                  <w:rFonts w:ascii="Times New Roman" w:hAnsi="Times New Roman" w:cs="Times New Roman"/>
                  <w:spacing w:val="1"/>
                  <w:sz w:val="24"/>
                  <w:szCs w:val="24"/>
                </w:rPr>
                <w:t>.</w:t>
              </w:r>
              <w:proofErr w:type="spellStart"/>
              <w:r w:rsidR="00CB278F" w:rsidRPr="00CC49B2">
                <w:rPr>
                  <w:rStyle w:val="a5"/>
                  <w:rFonts w:ascii="Times New Roman" w:hAnsi="Times New Roman" w:cs="Times New Roman"/>
                  <w:spacing w:val="1"/>
                  <w:sz w:val="24"/>
                  <w:szCs w:val="24"/>
                  <w:lang w:val="en-US"/>
                </w:rPr>
                <w:t>ru</w:t>
              </w:r>
              <w:proofErr w:type="spellEnd"/>
            </w:hyperlink>
          </w:p>
        </w:tc>
      </w:tr>
      <w:tr w:rsidR="001F1C0B" w:rsidRPr="006F03DF" w:rsidTr="001F1C0B">
        <w:tc>
          <w:tcPr>
            <w:tcW w:w="610"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9.</w:t>
            </w:r>
          </w:p>
        </w:tc>
        <w:tc>
          <w:tcPr>
            <w:tcW w:w="2571" w:type="dxa"/>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Срок, в течение которого организатор аукциона вправе отказаться от проведения аукциона</w:t>
            </w:r>
          </w:p>
        </w:tc>
        <w:tc>
          <w:tcPr>
            <w:tcW w:w="6379" w:type="dxa"/>
          </w:tcPr>
          <w:p w:rsidR="001F1C0B" w:rsidRPr="006F03DF" w:rsidRDefault="001F1C0B" w:rsidP="001F1C0B">
            <w:pPr>
              <w:pStyle w:val="ConsPlusNormal"/>
              <w:jc w:val="both"/>
              <w:rPr>
                <w:rFonts w:ascii="Times New Roman" w:hAnsi="Times New Roman" w:cs="Times New Roman"/>
                <w:sz w:val="24"/>
                <w:szCs w:val="24"/>
              </w:rPr>
            </w:pPr>
            <w:r w:rsidRPr="006F03DF">
              <w:rPr>
                <w:rFonts w:ascii="Times New Roman" w:hAnsi="Times New Roman" w:cs="Times New Roman"/>
                <w:sz w:val="24"/>
                <w:szCs w:val="24"/>
              </w:rPr>
              <w:t>Организатор аукциона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1F1C0B" w:rsidRPr="000049CB" w:rsidRDefault="008912A0" w:rsidP="001F1C0B">
            <w:pPr>
              <w:pStyle w:val="ConsPlusNormal"/>
              <w:rPr>
                <w:rFonts w:ascii="Times New Roman" w:hAnsi="Times New Roman" w:cs="Times New Roman"/>
                <w:sz w:val="24"/>
                <w:szCs w:val="24"/>
                <w:u w:val="single"/>
              </w:rPr>
            </w:pPr>
            <w:proofErr w:type="gramStart"/>
            <w:r>
              <w:rPr>
                <w:rFonts w:ascii="Times New Roman" w:hAnsi="Times New Roman" w:cs="Times New Roman"/>
                <w:sz w:val="24"/>
                <w:szCs w:val="24"/>
                <w:u w:val="single"/>
              </w:rPr>
              <w:t>до</w:t>
            </w:r>
            <w:proofErr w:type="gramEnd"/>
            <w:r>
              <w:rPr>
                <w:rFonts w:ascii="Times New Roman" w:hAnsi="Times New Roman" w:cs="Times New Roman"/>
                <w:sz w:val="24"/>
                <w:szCs w:val="24"/>
                <w:u w:val="single"/>
              </w:rPr>
              <w:t xml:space="preserve"> 18 час. 00</w:t>
            </w:r>
            <w:r w:rsidR="000049CB" w:rsidRPr="000049CB">
              <w:rPr>
                <w:rFonts w:ascii="Times New Roman" w:hAnsi="Times New Roman" w:cs="Times New Roman"/>
                <w:sz w:val="24"/>
                <w:szCs w:val="24"/>
                <w:u w:val="single"/>
              </w:rPr>
              <w:t xml:space="preserve"> мин. по М</w:t>
            </w:r>
            <w:r w:rsidR="001F1C0B" w:rsidRPr="000049CB">
              <w:rPr>
                <w:rFonts w:ascii="Times New Roman" w:hAnsi="Times New Roman" w:cs="Times New Roman"/>
                <w:sz w:val="24"/>
                <w:szCs w:val="24"/>
                <w:u w:val="single"/>
              </w:rPr>
              <w:t>осковскому времени</w:t>
            </w:r>
          </w:p>
          <w:p w:rsidR="001F1C0B" w:rsidRPr="006F03DF" w:rsidRDefault="008912A0" w:rsidP="001F1C0B">
            <w:pPr>
              <w:pStyle w:val="ConsPlusNormal"/>
              <w:rPr>
                <w:rFonts w:ascii="Times New Roman" w:hAnsi="Times New Roman" w:cs="Times New Roman"/>
                <w:sz w:val="24"/>
                <w:szCs w:val="24"/>
              </w:rPr>
            </w:pPr>
            <w:r>
              <w:rPr>
                <w:rFonts w:ascii="Times New Roman" w:hAnsi="Times New Roman" w:cs="Times New Roman"/>
                <w:sz w:val="24"/>
                <w:szCs w:val="24"/>
                <w:u w:val="single"/>
              </w:rPr>
              <w:t>"11" июл</w:t>
            </w:r>
            <w:r w:rsidR="00281B7C">
              <w:rPr>
                <w:rFonts w:ascii="Times New Roman" w:hAnsi="Times New Roman" w:cs="Times New Roman"/>
                <w:sz w:val="24"/>
                <w:szCs w:val="24"/>
                <w:u w:val="single"/>
              </w:rPr>
              <w:t>я</w:t>
            </w:r>
            <w:r w:rsidR="00851073">
              <w:rPr>
                <w:rFonts w:ascii="Times New Roman" w:hAnsi="Times New Roman" w:cs="Times New Roman"/>
                <w:sz w:val="24"/>
                <w:szCs w:val="24"/>
                <w:u w:val="single"/>
              </w:rPr>
              <w:t xml:space="preserve"> 2019</w:t>
            </w:r>
            <w:r w:rsidR="001F1C0B" w:rsidRPr="000049CB">
              <w:rPr>
                <w:rFonts w:ascii="Times New Roman" w:hAnsi="Times New Roman" w:cs="Times New Roman"/>
                <w:sz w:val="24"/>
                <w:szCs w:val="24"/>
                <w:u w:val="single"/>
              </w:rPr>
              <w:t xml:space="preserve"> г.</w:t>
            </w:r>
          </w:p>
        </w:tc>
      </w:tr>
      <w:tr w:rsidR="001F1C0B" w:rsidRPr="006F03DF" w:rsidTr="001F1C0B">
        <w:tc>
          <w:tcPr>
            <w:tcW w:w="610" w:type="dxa"/>
            <w:vMerge w:val="restart"/>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10.</w:t>
            </w:r>
          </w:p>
        </w:tc>
        <w:tc>
          <w:tcPr>
            <w:tcW w:w="2571" w:type="dxa"/>
            <w:vMerge w:val="restart"/>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Срок, в течение которого организатор аукциона вправе внести изменения в Извещение об открытом аукционе</w:t>
            </w:r>
          </w:p>
        </w:tc>
        <w:tc>
          <w:tcPr>
            <w:tcW w:w="6379" w:type="dxa"/>
            <w:tcBorders>
              <w:bottom w:val="nil"/>
            </w:tcBorders>
          </w:tcPr>
          <w:p w:rsidR="001F1C0B" w:rsidRPr="006F03DF" w:rsidRDefault="001F1C0B" w:rsidP="001F1C0B">
            <w:pPr>
              <w:pStyle w:val="ConsPlusNormal"/>
              <w:jc w:val="both"/>
              <w:rPr>
                <w:rFonts w:ascii="Times New Roman" w:hAnsi="Times New Roman" w:cs="Times New Roman"/>
                <w:sz w:val="24"/>
                <w:szCs w:val="24"/>
              </w:rPr>
            </w:pPr>
            <w:r w:rsidRPr="006F03DF">
              <w:rPr>
                <w:rFonts w:ascii="Times New Roman" w:hAnsi="Times New Roman" w:cs="Times New Roman"/>
                <w:sz w:val="24"/>
                <w:szCs w:val="24"/>
              </w:rPr>
              <w:t>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w:t>
            </w:r>
          </w:p>
        </w:tc>
      </w:tr>
      <w:tr w:rsidR="001F1C0B" w:rsidRPr="006F03DF" w:rsidTr="001F1C0B">
        <w:tc>
          <w:tcPr>
            <w:tcW w:w="610" w:type="dxa"/>
            <w:vMerge/>
          </w:tcPr>
          <w:p w:rsidR="001F1C0B" w:rsidRPr="006F03DF" w:rsidRDefault="001F1C0B" w:rsidP="001F1C0B">
            <w:pPr>
              <w:rPr>
                <w:rFonts w:cs="Times New Roman"/>
              </w:rPr>
            </w:pPr>
          </w:p>
        </w:tc>
        <w:tc>
          <w:tcPr>
            <w:tcW w:w="2571" w:type="dxa"/>
            <w:vMerge/>
          </w:tcPr>
          <w:p w:rsidR="001F1C0B" w:rsidRPr="006F03DF" w:rsidRDefault="001F1C0B" w:rsidP="001F1C0B">
            <w:pPr>
              <w:rPr>
                <w:rFonts w:cs="Times New Roman"/>
              </w:rPr>
            </w:pPr>
          </w:p>
        </w:tc>
        <w:tc>
          <w:tcPr>
            <w:tcW w:w="6379" w:type="dxa"/>
            <w:tcBorders>
              <w:top w:val="nil"/>
            </w:tcBorders>
          </w:tcPr>
          <w:p w:rsidR="001F1C0B" w:rsidRPr="000049CB" w:rsidRDefault="001F1C0B" w:rsidP="001F1C0B">
            <w:pPr>
              <w:pStyle w:val="ConsPlusNormal"/>
              <w:rPr>
                <w:rFonts w:ascii="Times New Roman" w:hAnsi="Times New Roman" w:cs="Times New Roman"/>
                <w:sz w:val="24"/>
                <w:szCs w:val="24"/>
                <w:u w:val="single"/>
              </w:rPr>
            </w:pPr>
            <w:r w:rsidRPr="000049CB">
              <w:rPr>
                <w:rFonts w:ascii="Times New Roman" w:hAnsi="Times New Roman" w:cs="Times New Roman"/>
                <w:sz w:val="24"/>
                <w:szCs w:val="24"/>
                <w:u w:val="single"/>
              </w:rPr>
              <w:t>Изменения в настоящее Извещение вносятся до</w:t>
            </w:r>
          </w:p>
          <w:p w:rsidR="001F1C0B" w:rsidRPr="006F03DF" w:rsidRDefault="008912A0" w:rsidP="001F1C0B">
            <w:pPr>
              <w:pStyle w:val="ConsPlusNormal"/>
              <w:rPr>
                <w:rFonts w:ascii="Times New Roman" w:hAnsi="Times New Roman" w:cs="Times New Roman"/>
                <w:sz w:val="24"/>
                <w:szCs w:val="24"/>
              </w:rPr>
            </w:pPr>
            <w:r>
              <w:rPr>
                <w:rFonts w:ascii="Times New Roman" w:hAnsi="Times New Roman" w:cs="Times New Roman"/>
                <w:sz w:val="24"/>
                <w:szCs w:val="24"/>
                <w:u w:val="single"/>
              </w:rPr>
              <w:t>"11" июл</w:t>
            </w:r>
            <w:r w:rsidR="00281B7C">
              <w:rPr>
                <w:rFonts w:ascii="Times New Roman" w:hAnsi="Times New Roman" w:cs="Times New Roman"/>
                <w:sz w:val="24"/>
                <w:szCs w:val="24"/>
                <w:u w:val="single"/>
              </w:rPr>
              <w:t>я</w:t>
            </w:r>
            <w:r w:rsidR="00851073">
              <w:rPr>
                <w:rFonts w:ascii="Times New Roman" w:hAnsi="Times New Roman" w:cs="Times New Roman"/>
                <w:sz w:val="24"/>
                <w:szCs w:val="24"/>
                <w:u w:val="single"/>
              </w:rPr>
              <w:t xml:space="preserve"> 2019</w:t>
            </w:r>
            <w:r w:rsidR="001F1C0B" w:rsidRPr="000049CB">
              <w:rPr>
                <w:rFonts w:ascii="Times New Roman" w:hAnsi="Times New Roman" w:cs="Times New Roman"/>
                <w:sz w:val="24"/>
                <w:szCs w:val="24"/>
                <w:u w:val="single"/>
              </w:rPr>
              <w:t xml:space="preserve"> г.</w:t>
            </w:r>
          </w:p>
        </w:tc>
      </w:tr>
      <w:tr w:rsidR="001F1C0B" w:rsidRPr="006F03DF" w:rsidTr="001F1C0B">
        <w:tc>
          <w:tcPr>
            <w:tcW w:w="610" w:type="dxa"/>
            <w:vMerge w:val="restart"/>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11.</w:t>
            </w:r>
          </w:p>
        </w:tc>
        <w:tc>
          <w:tcPr>
            <w:tcW w:w="2571" w:type="dxa"/>
            <w:vMerge w:val="restart"/>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Порядок, форма и срок предоставления разъяснений положений Извещения об открытом аукционе</w:t>
            </w:r>
          </w:p>
        </w:tc>
        <w:tc>
          <w:tcPr>
            <w:tcW w:w="6379" w:type="dxa"/>
            <w:tcBorders>
              <w:bottom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Дата начала предоставления разъяснений положений настоящего Извещения: с даты размещения настоящего Извещения на официальном сайте организатора аукциона</w:t>
            </w:r>
          </w:p>
        </w:tc>
      </w:tr>
      <w:tr w:rsidR="001F1C0B" w:rsidRPr="006F03DF" w:rsidTr="001F1C0B">
        <w:tblPrEx>
          <w:tblBorders>
            <w:insideH w:val="nil"/>
          </w:tblBorders>
        </w:tblPrEx>
        <w:tc>
          <w:tcPr>
            <w:tcW w:w="610" w:type="dxa"/>
            <w:vMerge/>
          </w:tcPr>
          <w:p w:rsidR="001F1C0B" w:rsidRPr="006F03DF" w:rsidRDefault="001F1C0B" w:rsidP="001F1C0B">
            <w:pPr>
              <w:rPr>
                <w:rFonts w:cs="Times New Roman"/>
              </w:rPr>
            </w:pPr>
          </w:p>
        </w:tc>
        <w:tc>
          <w:tcPr>
            <w:tcW w:w="2571" w:type="dxa"/>
            <w:vMerge/>
          </w:tcPr>
          <w:p w:rsidR="001F1C0B" w:rsidRPr="006F03DF" w:rsidRDefault="001F1C0B" w:rsidP="001F1C0B">
            <w:pPr>
              <w:rPr>
                <w:rFonts w:cs="Times New Roman"/>
              </w:rPr>
            </w:pPr>
          </w:p>
        </w:tc>
        <w:tc>
          <w:tcPr>
            <w:tcW w:w="6379" w:type="dxa"/>
            <w:tcBorders>
              <w:top w:val="nil"/>
              <w:bottom w:val="nil"/>
            </w:tcBorders>
          </w:tcPr>
          <w:p w:rsidR="001F1C0B" w:rsidRPr="000049CB" w:rsidRDefault="001F1C0B" w:rsidP="001F1C0B">
            <w:pPr>
              <w:pStyle w:val="ConsPlusNormal"/>
              <w:rPr>
                <w:rFonts w:ascii="Times New Roman" w:hAnsi="Times New Roman" w:cs="Times New Roman"/>
                <w:sz w:val="24"/>
                <w:szCs w:val="24"/>
                <w:u w:val="single"/>
              </w:rPr>
            </w:pPr>
            <w:r w:rsidRPr="000049CB">
              <w:rPr>
                <w:rFonts w:ascii="Times New Roman" w:hAnsi="Times New Roman" w:cs="Times New Roman"/>
                <w:sz w:val="24"/>
                <w:szCs w:val="24"/>
                <w:u w:val="single"/>
              </w:rPr>
              <w:t>Дата окончания предоставления разъяснений положений настоящего Извещения</w:t>
            </w:r>
          </w:p>
          <w:p w:rsidR="001F1C0B" w:rsidRPr="006F03DF" w:rsidRDefault="008912A0" w:rsidP="001F1C0B">
            <w:pPr>
              <w:pStyle w:val="ConsPlusNormal"/>
              <w:rPr>
                <w:rFonts w:ascii="Times New Roman" w:hAnsi="Times New Roman" w:cs="Times New Roman"/>
                <w:sz w:val="24"/>
                <w:szCs w:val="24"/>
              </w:rPr>
            </w:pPr>
            <w:r>
              <w:rPr>
                <w:rFonts w:ascii="Times New Roman" w:hAnsi="Times New Roman" w:cs="Times New Roman"/>
                <w:sz w:val="24"/>
                <w:szCs w:val="24"/>
                <w:u w:val="single"/>
              </w:rPr>
              <w:t>"11</w:t>
            </w:r>
            <w:r w:rsidR="001F1C0B" w:rsidRPr="000049CB">
              <w:rPr>
                <w:rFonts w:ascii="Times New Roman" w:hAnsi="Times New Roman" w:cs="Times New Roman"/>
                <w:sz w:val="24"/>
                <w:szCs w:val="24"/>
                <w:u w:val="single"/>
              </w:rPr>
              <w:t xml:space="preserve">" </w:t>
            </w:r>
            <w:r>
              <w:rPr>
                <w:rFonts w:ascii="Times New Roman" w:hAnsi="Times New Roman" w:cs="Times New Roman"/>
                <w:sz w:val="24"/>
                <w:szCs w:val="24"/>
                <w:u w:val="single"/>
              </w:rPr>
              <w:t>июл</w:t>
            </w:r>
            <w:r w:rsidR="00281B7C">
              <w:rPr>
                <w:rFonts w:ascii="Times New Roman" w:hAnsi="Times New Roman" w:cs="Times New Roman"/>
                <w:sz w:val="24"/>
                <w:szCs w:val="24"/>
                <w:u w:val="single"/>
              </w:rPr>
              <w:t>я</w:t>
            </w:r>
            <w:r w:rsidR="00851073">
              <w:rPr>
                <w:rFonts w:ascii="Times New Roman" w:hAnsi="Times New Roman" w:cs="Times New Roman"/>
                <w:sz w:val="24"/>
                <w:szCs w:val="24"/>
                <w:u w:val="single"/>
              </w:rPr>
              <w:t xml:space="preserve"> 2019</w:t>
            </w:r>
            <w:r w:rsidR="001F1C0B" w:rsidRPr="000049CB">
              <w:rPr>
                <w:rFonts w:ascii="Times New Roman" w:hAnsi="Times New Roman" w:cs="Times New Roman"/>
                <w:sz w:val="24"/>
                <w:szCs w:val="24"/>
                <w:u w:val="single"/>
              </w:rPr>
              <w:t xml:space="preserve"> г.</w:t>
            </w:r>
          </w:p>
        </w:tc>
      </w:tr>
      <w:tr w:rsidR="001F1C0B" w:rsidRPr="006F03DF" w:rsidTr="001F1C0B">
        <w:tc>
          <w:tcPr>
            <w:tcW w:w="610" w:type="dxa"/>
            <w:vMerge/>
          </w:tcPr>
          <w:p w:rsidR="001F1C0B" w:rsidRPr="006F03DF" w:rsidRDefault="001F1C0B" w:rsidP="001F1C0B">
            <w:pPr>
              <w:rPr>
                <w:rFonts w:cs="Times New Roman"/>
              </w:rPr>
            </w:pPr>
          </w:p>
        </w:tc>
        <w:tc>
          <w:tcPr>
            <w:tcW w:w="2571" w:type="dxa"/>
            <w:vMerge/>
          </w:tcPr>
          <w:p w:rsidR="001F1C0B" w:rsidRPr="006F03DF" w:rsidRDefault="001F1C0B" w:rsidP="001F1C0B">
            <w:pPr>
              <w:rPr>
                <w:rFonts w:cs="Times New Roman"/>
              </w:rPr>
            </w:pPr>
          </w:p>
        </w:tc>
        <w:tc>
          <w:tcPr>
            <w:tcW w:w="6379" w:type="dxa"/>
            <w:tcBorders>
              <w:top w:val="nil"/>
            </w:tcBorders>
          </w:tcPr>
          <w:p w:rsidR="001F1C0B" w:rsidRPr="006F03DF" w:rsidRDefault="001F1C0B" w:rsidP="001F1C0B">
            <w:pPr>
              <w:pStyle w:val="ConsPlusNormal"/>
              <w:rPr>
                <w:rFonts w:ascii="Times New Roman" w:hAnsi="Times New Roman" w:cs="Times New Roman"/>
                <w:sz w:val="24"/>
                <w:szCs w:val="24"/>
              </w:rPr>
            </w:pPr>
            <w:r w:rsidRPr="006F03DF">
              <w:rPr>
                <w:rFonts w:ascii="Times New Roman" w:hAnsi="Times New Roman" w:cs="Times New Roman"/>
                <w:sz w:val="24"/>
                <w:szCs w:val="24"/>
              </w:rPr>
              <w:t xml:space="preserve">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w:t>
            </w:r>
            <w:r>
              <w:rPr>
                <w:rFonts w:ascii="Times New Roman" w:hAnsi="Times New Roman" w:cs="Times New Roman"/>
                <w:sz w:val="24"/>
                <w:szCs w:val="24"/>
              </w:rPr>
              <w:t xml:space="preserve">и в газете </w:t>
            </w:r>
            <w:r>
              <w:rPr>
                <w:rFonts w:ascii="Times New Roman" w:hAnsi="Times New Roman" w:cs="Times New Roman"/>
                <w:sz w:val="24"/>
                <w:szCs w:val="24"/>
              </w:rPr>
              <w:lastRenderedPageBreak/>
              <w:t xml:space="preserve">«Новости недели» </w:t>
            </w:r>
            <w:r w:rsidRPr="006F03DF">
              <w:rPr>
                <w:rFonts w:ascii="Times New Roman" w:hAnsi="Times New Roman" w:cs="Times New Roman"/>
                <w:sz w:val="24"/>
                <w:szCs w:val="24"/>
              </w:rPr>
              <w:t>с указанием предмета запроса, но без указания лица, от которого поступил запрос</w:t>
            </w:r>
          </w:p>
        </w:tc>
      </w:tr>
      <w:tr w:rsidR="00281B7C" w:rsidRPr="00C34ED0" w:rsidTr="001F1C0B">
        <w:tc>
          <w:tcPr>
            <w:tcW w:w="610" w:type="dxa"/>
          </w:tcPr>
          <w:p w:rsidR="00281B7C" w:rsidRPr="00C34ED0" w:rsidRDefault="00426C3C" w:rsidP="001F1C0B">
            <w:pPr>
              <w:rPr>
                <w:rFonts w:cs="Times New Roman"/>
                <w:b/>
              </w:rPr>
            </w:pPr>
            <w:r w:rsidRPr="00C34ED0">
              <w:rPr>
                <w:rFonts w:cs="Times New Roman"/>
                <w:b/>
              </w:rPr>
              <w:lastRenderedPageBreak/>
              <w:t>12</w:t>
            </w:r>
            <w:r w:rsidR="00281B7C" w:rsidRPr="00C34ED0">
              <w:rPr>
                <w:rFonts w:cs="Times New Roman"/>
                <w:b/>
              </w:rPr>
              <w:t>.</w:t>
            </w:r>
          </w:p>
        </w:tc>
        <w:tc>
          <w:tcPr>
            <w:tcW w:w="2571" w:type="dxa"/>
          </w:tcPr>
          <w:p w:rsidR="00281B7C" w:rsidRPr="00C34ED0" w:rsidRDefault="00281B7C" w:rsidP="001F1C0B">
            <w:pPr>
              <w:rPr>
                <w:rFonts w:cs="Times New Roman"/>
                <w:b/>
              </w:rPr>
            </w:pPr>
            <w:r w:rsidRPr="00C34ED0">
              <w:rPr>
                <w:rFonts w:cs="Times New Roman"/>
                <w:b/>
              </w:rPr>
              <w:t>Адресный ориентир</w:t>
            </w:r>
          </w:p>
          <w:p w:rsidR="00851073" w:rsidRPr="00C34ED0" w:rsidRDefault="00851073" w:rsidP="001F1C0B">
            <w:pPr>
              <w:rPr>
                <w:rFonts w:cs="Times New Roman"/>
                <w:b/>
              </w:rPr>
            </w:pPr>
            <w:r w:rsidRPr="00C34ED0">
              <w:rPr>
                <w:rFonts w:cs="Times New Roman"/>
                <w:b/>
              </w:rPr>
              <w:t>ЛОТ № 1</w:t>
            </w:r>
          </w:p>
        </w:tc>
        <w:tc>
          <w:tcPr>
            <w:tcW w:w="6379" w:type="dxa"/>
            <w:tcBorders>
              <w:top w:val="nil"/>
            </w:tcBorders>
          </w:tcPr>
          <w:p w:rsidR="00281B7C" w:rsidRPr="00C34ED0" w:rsidRDefault="00281B7C" w:rsidP="001F1C0B">
            <w:pPr>
              <w:pStyle w:val="ConsPlusNormal"/>
              <w:rPr>
                <w:rFonts w:ascii="Times New Roman" w:hAnsi="Times New Roman" w:cs="Times New Roman"/>
                <w:b/>
                <w:sz w:val="24"/>
                <w:szCs w:val="24"/>
              </w:rPr>
            </w:pPr>
            <w:r w:rsidRPr="00C34ED0">
              <w:rPr>
                <w:rFonts w:ascii="Times New Roman" w:hAnsi="Times New Roman" w:cs="Times New Roman"/>
                <w:b/>
                <w:color w:val="000000"/>
                <w:spacing w:val="8"/>
                <w:sz w:val="24"/>
                <w:szCs w:val="24"/>
              </w:rPr>
              <w:t xml:space="preserve">Московская </w:t>
            </w:r>
            <w:r w:rsidR="00BF6209" w:rsidRPr="00C34ED0">
              <w:rPr>
                <w:rFonts w:ascii="Times New Roman" w:hAnsi="Times New Roman" w:cs="Times New Roman"/>
                <w:b/>
                <w:color w:val="000000"/>
                <w:spacing w:val="8"/>
                <w:sz w:val="24"/>
                <w:szCs w:val="24"/>
              </w:rPr>
              <w:t xml:space="preserve">область, </w:t>
            </w:r>
            <w:proofErr w:type="spellStart"/>
            <w:r w:rsidR="00BF6209" w:rsidRPr="00C34ED0">
              <w:rPr>
                <w:rFonts w:ascii="Times New Roman" w:hAnsi="Times New Roman" w:cs="Times New Roman"/>
                <w:b/>
                <w:color w:val="000000"/>
                <w:spacing w:val="8"/>
                <w:sz w:val="24"/>
                <w:szCs w:val="24"/>
              </w:rPr>
              <w:t>г.о</w:t>
            </w:r>
            <w:proofErr w:type="spellEnd"/>
            <w:r w:rsidR="00BF6209" w:rsidRPr="00C34ED0">
              <w:rPr>
                <w:rFonts w:ascii="Times New Roman" w:hAnsi="Times New Roman" w:cs="Times New Roman"/>
                <w:b/>
                <w:color w:val="000000"/>
                <w:spacing w:val="8"/>
                <w:sz w:val="24"/>
                <w:szCs w:val="24"/>
              </w:rPr>
              <w:t xml:space="preserve">. Электросталь, </w:t>
            </w:r>
            <w:proofErr w:type="spellStart"/>
            <w:r w:rsidR="00BF6209" w:rsidRPr="00C34ED0">
              <w:rPr>
                <w:rFonts w:ascii="Times New Roman" w:hAnsi="Times New Roman" w:cs="Times New Roman"/>
                <w:b/>
                <w:color w:val="000000"/>
                <w:spacing w:val="8"/>
                <w:sz w:val="24"/>
                <w:szCs w:val="24"/>
              </w:rPr>
              <w:t>мкрн</w:t>
            </w:r>
            <w:proofErr w:type="spellEnd"/>
            <w:r w:rsidR="00BF6209" w:rsidRPr="00C34ED0">
              <w:rPr>
                <w:rFonts w:ascii="Times New Roman" w:hAnsi="Times New Roman" w:cs="Times New Roman"/>
                <w:b/>
                <w:color w:val="000000"/>
                <w:spacing w:val="8"/>
                <w:sz w:val="24"/>
                <w:szCs w:val="24"/>
              </w:rPr>
              <w:t>. Ногинск-5, напротив бывшего ООО «Компас ПК»</w:t>
            </w:r>
          </w:p>
        </w:tc>
      </w:tr>
      <w:tr w:rsidR="00C34ED0" w:rsidRPr="00426C3C" w:rsidTr="001F1C0B">
        <w:tc>
          <w:tcPr>
            <w:tcW w:w="610" w:type="dxa"/>
          </w:tcPr>
          <w:p w:rsidR="00C34ED0" w:rsidRPr="00426C3C" w:rsidRDefault="00C34ED0" w:rsidP="001F1C0B">
            <w:pPr>
              <w:rPr>
                <w:rFonts w:cs="Times New Roman"/>
              </w:rPr>
            </w:pPr>
            <w:r>
              <w:rPr>
                <w:rFonts w:cs="Times New Roman"/>
              </w:rPr>
              <w:t>12.1</w:t>
            </w:r>
          </w:p>
        </w:tc>
        <w:tc>
          <w:tcPr>
            <w:tcW w:w="2571" w:type="dxa"/>
          </w:tcPr>
          <w:p w:rsidR="00C34ED0" w:rsidRPr="00426C3C" w:rsidRDefault="00C34ED0" w:rsidP="001F1C0B">
            <w:pPr>
              <w:rPr>
                <w:rFonts w:cs="Times New Roman"/>
              </w:rPr>
            </w:pPr>
            <w:r w:rsidRPr="00426C3C">
              <w:rPr>
                <w:rFonts w:cs="Times New Roman"/>
              </w:rPr>
              <w:t>Начальная (минимальная) цена договора</w:t>
            </w:r>
          </w:p>
        </w:tc>
        <w:tc>
          <w:tcPr>
            <w:tcW w:w="6379" w:type="dxa"/>
            <w:tcBorders>
              <w:top w:val="nil"/>
            </w:tcBorders>
          </w:tcPr>
          <w:p w:rsidR="00C34ED0" w:rsidRDefault="00C34ED0" w:rsidP="00C34ED0">
            <w:pPr>
              <w:pStyle w:val="ConsPlusNormal"/>
              <w:rPr>
                <w:rFonts w:ascii="Times New Roman" w:hAnsi="Times New Roman" w:cs="Times New Roman"/>
                <w:sz w:val="24"/>
                <w:szCs w:val="24"/>
              </w:rPr>
            </w:pPr>
            <w:r w:rsidRPr="00426C3C">
              <w:rPr>
                <w:rFonts w:ascii="Times New Roman" w:hAnsi="Times New Roman" w:cs="Times New Roman"/>
                <w:sz w:val="24"/>
                <w:szCs w:val="24"/>
              </w:rPr>
              <w:t>Начальная (минимальная) цена договора (начальный размер ежемесячной платы за размещение нестационарного торгового объекта)</w:t>
            </w:r>
            <w:r>
              <w:rPr>
                <w:rFonts w:ascii="Times New Roman" w:hAnsi="Times New Roman" w:cs="Times New Roman"/>
                <w:sz w:val="24"/>
                <w:szCs w:val="24"/>
              </w:rPr>
              <w:t xml:space="preserve"> </w:t>
            </w:r>
            <w:r w:rsidRPr="00426C3C">
              <w:rPr>
                <w:rFonts w:ascii="Times New Roman" w:hAnsi="Times New Roman" w:cs="Times New Roman"/>
                <w:sz w:val="24"/>
                <w:szCs w:val="24"/>
              </w:rPr>
              <w:t xml:space="preserve">устанавливается в размере </w:t>
            </w:r>
            <w:r>
              <w:rPr>
                <w:rFonts w:ascii="Times New Roman" w:hAnsi="Times New Roman" w:cs="Times New Roman"/>
                <w:sz w:val="24"/>
                <w:szCs w:val="24"/>
              </w:rPr>
              <w:t>8 310 (восемь тысяч триста десять</w:t>
            </w:r>
            <w:r w:rsidRPr="00426C3C">
              <w:rPr>
                <w:rFonts w:ascii="Times New Roman" w:hAnsi="Times New Roman" w:cs="Times New Roman"/>
                <w:sz w:val="24"/>
                <w:szCs w:val="24"/>
              </w:rPr>
              <w:t>) рублей</w:t>
            </w:r>
            <w:r>
              <w:rPr>
                <w:rFonts w:ascii="Times New Roman" w:hAnsi="Times New Roman" w:cs="Times New Roman"/>
                <w:sz w:val="24"/>
                <w:szCs w:val="24"/>
              </w:rPr>
              <w:t>.</w:t>
            </w:r>
          </w:p>
          <w:p w:rsidR="00C34ED0" w:rsidRPr="00426C3C" w:rsidRDefault="00C34ED0" w:rsidP="001F1C0B">
            <w:pPr>
              <w:pStyle w:val="ConsPlusNormal"/>
              <w:rPr>
                <w:rFonts w:ascii="Times New Roman" w:hAnsi="Times New Roman" w:cs="Times New Roman"/>
                <w:color w:val="000000"/>
                <w:spacing w:val="8"/>
                <w:sz w:val="24"/>
                <w:szCs w:val="24"/>
              </w:rPr>
            </w:pPr>
          </w:p>
        </w:tc>
      </w:tr>
      <w:tr w:rsidR="00C34ED0" w:rsidRPr="00426C3C" w:rsidTr="001F1C0B">
        <w:tc>
          <w:tcPr>
            <w:tcW w:w="610" w:type="dxa"/>
          </w:tcPr>
          <w:p w:rsidR="00C34ED0" w:rsidRPr="00426C3C" w:rsidRDefault="00C34ED0" w:rsidP="001F1C0B">
            <w:pPr>
              <w:rPr>
                <w:rFonts w:cs="Times New Roman"/>
              </w:rPr>
            </w:pPr>
            <w:r>
              <w:rPr>
                <w:rFonts w:cs="Times New Roman"/>
              </w:rPr>
              <w:t>12.2</w:t>
            </w:r>
          </w:p>
        </w:tc>
        <w:tc>
          <w:tcPr>
            <w:tcW w:w="2571" w:type="dxa"/>
          </w:tcPr>
          <w:p w:rsidR="00C34ED0" w:rsidRPr="00426C3C" w:rsidRDefault="00C34ED0" w:rsidP="001F1C0B">
            <w:pPr>
              <w:rPr>
                <w:rFonts w:cs="Times New Roman"/>
              </w:rPr>
            </w:pPr>
            <w:r w:rsidRPr="00426C3C">
              <w:rPr>
                <w:rFonts w:cs="Times New Roman"/>
              </w:rPr>
              <w:t>"Шаг аукциона"</w:t>
            </w:r>
          </w:p>
        </w:tc>
        <w:tc>
          <w:tcPr>
            <w:tcW w:w="6379" w:type="dxa"/>
            <w:tcBorders>
              <w:top w:val="nil"/>
            </w:tcBorders>
          </w:tcPr>
          <w:p w:rsidR="00C34ED0" w:rsidRDefault="00C34ED0" w:rsidP="00C34ED0">
            <w:pPr>
              <w:pStyle w:val="ConsPlusNormal"/>
              <w:rPr>
                <w:rFonts w:ascii="Times New Roman" w:hAnsi="Times New Roman" w:cs="Times New Roman"/>
                <w:sz w:val="24"/>
                <w:szCs w:val="24"/>
              </w:rPr>
            </w:pPr>
            <w:r>
              <w:rPr>
                <w:rFonts w:ascii="Times New Roman" w:hAnsi="Times New Roman" w:cs="Times New Roman"/>
                <w:sz w:val="24"/>
                <w:szCs w:val="24"/>
              </w:rPr>
              <w:t>"Ш</w:t>
            </w:r>
            <w:r w:rsidRPr="00426C3C">
              <w:rPr>
                <w:rFonts w:ascii="Times New Roman" w:hAnsi="Times New Roman" w:cs="Times New Roman"/>
                <w:sz w:val="24"/>
                <w:szCs w:val="24"/>
              </w:rPr>
              <w:t xml:space="preserve">аг аукциона" </w:t>
            </w:r>
            <w:r>
              <w:rPr>
                <w:rFonts w:ascii="Times New Roman" w:hAnsi="Times New Roman" w:cs="Times New Roman"/>
                <w:sz w:val="24"/>
                <w:szCs w:val="24"/>
              </w:rPr>
              <w:t>устанавливается в размере 415 (четыреста пятнадцать) рублей</w:t>
            </w:r>
            <w:r w:rsidRPr="00426C3C">
              <w:rPr>
                <w:rFonts w:ascii="Times New Roman" w:hAnsi="Times New Roman" w:cs="Times New Roman"/>
                <w:sz w:val="24"/>
                <w:szCs w:val="24"/>
              </w:rPr>
              <w:t>, что составляет 5% (пять процентов) от начал</w:t>
            </w:r>
            <w:r>
              <w:rPr>
                <w:rFonts w:ascii="Times New Roman" w:hAnsi="Times New Roman" w:cs="Times New Roman"/>
                <w:sz w:val="24"/>
                <w:szCs w:val="24"/>
              </w:rPr>
              <w:t>ьной (минимальной).</w:t>
            </w:r>
          </w:p>
          <w:p w:rsidR="00C34ED0" w:rsidRPr="00426C3C" w:rsidRDefault="00C34ED0" w:rsidP="001F1C0B">
            <w:pPr>
              <w:pStyle w:val="ConsPlusNormal"/>
              <w:rPr>
                <w:rFonts w:ascii="Times New Roman" w:hAnsi="Times New Roman" w:cs="Times New Roman"/>
                <w:color w:val="000000"/>
                <w:spacing w:val="8"/>
                <w:sz w:val="24"/>
                <w:szCs w:val="24"/>
              </w:rPr>
            </w:pPr>
          </w:p>
        </w:tc>
      </w:tr>
      <w:tr w:rsidR="00C34ED0" w:rsidRPr="00426C3C" w:rsidTr="001F1C0B">
        <w:tc>
          <w:tcPr>
            <w:tcW w:w="610" w:type="dxa"/>
          </w:tcPr>
          <w:p w:rsidR="00C34ED0" w:rsidRPr="00426C3C" w:rsidRDefault="00C34ED0" w:rsidP="001F1C0B">
            <w:pPr>
              <w:rPr>
                <w:rFonts w:cs="Times New Roman"/>
              </w:rPr>
            </w:pPr>
            <w:r>
              <w:rPr>
                <w:rFonts w:cs="Times New Roman"/>
              </w:rPr>
              <w:t>12.3</w:t>
            </w:r>
          </w:p>
        </w:tc>
        <w:tc>
          <w:tcPr>
            <w:tcW w:w="2571" w:type="dxa"/>
          </w:tcPr>
          <w:p w:rsidR="00C34ED0" w:rsidRDefault="00C34ED0" w:rsidP="00C34ED0">
            <w:pPr>
              <w:pStyle w:val="ConsPlusNormal"/>
              <w:rPr>
                <w:rFonts w:ascii="Times New Roman" w:hAnsi="Times New Roman" w:cs="Times New Roman"/>
                <w:sz w:val="24"/>
                <w:szCs w:val="24"/>
              </w:rPr>
            </w:pPr>
            <w:r w:rsidRPr="00426C3C">
              <w:rPr>
                <w:rFonts w:ascii="Times New Roman" w:hAnsi="Times New Roman" w:cs="Times New Roman"/>
                <w:sz w:val="24"/>
                <w:szCs w:val="24"/>
              </w:rPr>
              <w:t xml:space="preserve">Размер задатка, сроки и порядок его внесения. </w:t>
            </w: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Pr="00426C3C" w:rsidRDefault="00C34ED0" w:rsidP="00C34ED0">
            <w:pPr>
              <w:rPr>
                <w:rFonts w:cs="Times New Roman"/>
              </w:rPr>
            </w:pPr>
            <w:r w:rsidRPr="00426C3C">
              <w:rPr>
                <w:rFonts w:cs="Times New Roman"/>
              </w:rPr>
              <w:t>Реквизиты для перечисления задатка</w:t>
            </w:r>
          </w:p>
        </w:tc>
        <w:tc>
          <w:tcPr>
            <w:tcW w:w="6379" w:type="dxa"/>
            <w:tcBorders>
              <w:top w:val="nil"/>
            </w:tcBorders>
          </w:tcPr>
          <w:p w:rsidR="00C34ED0" w:rsidRDefault="00C34ED0" w:rsidP="00C34ED0">
            <w:pPr>
              <w:pStyle w:val="ConsPlusNormal"/>
              <w:rPr>
                <w:rFonts w:ascii="Times New Roman" w:hAnsi="Times New Roman" w:cs="Times New Roman"/>
                <w:sz w:val="24"/>
                <w:szCs w:val="24"/>
              </w:rPr>
            </w:pPr>
            <w:r>
              <w:rPr>
                <w:rFonts w:ascii="Times New Roman" w:hAnsi="Times New Roman" w:cs="Times New Roman"/>
                <w:sz w:val="24"/>
                <w:szCs w:val="24"/>
              </w:rPr>
              <w:t>Размер задатка устанавливается а размере</w:t>
            </w:r>
            <w:r w:rsidRPr="00426C3C">
              <w:rPr>
                <w:rFonts w:ascii="Times New Roman" w:hAnsi="Times New Roman" w:cs="Times New Roman"/>
                <w:sz w:val="24"/>
                <w:szCs w:val="24"/>
              </w:rPr>
              <w:t xml:space="preserve"> </w:t>
            </w:r>
            <w:r>
              <w:rPr>
                <w:rFonts w:ascii="Times New Roman" w:hAnsi="Times New Roman" w:cs="Times New Roman"/>
                <w:sz w:val="24"/>
                <w:szCs w:val="24"/>
              </w:rPr>
              <w:t>1 662 (одна тысяча шестьсот шестьдесят два) рубля</w:t>
            </w:r>
            <w:r w:rsidRPr="00426C3C">
              <w:rPr>
                <w:rFonts w:ascii="Times New Roman" w:hAnsi="Times New Roman" w:cs="Times New Roman"/>
                <w:sz w:val="24"/>
                <w:szCs w:val="24"/>
              </w:rPr>
              <w:t xml:space="preserve">, что составляет 20% (двадцать процентов) от начальной (минимальной) </w:t>
            </w:r>
            <w:r>
              <w:rPr>
                <w:rFonts w:ascii="Times New Roman" w:hAnsi="Times New Roman" w:cs="Times New Roman"/>
                <w:sz w:val="24"/>
                <w:szCs w:val="24"/>
              </w:rPr>
              <w:t>цены договора.</w:t>
            </w: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Pr="00426C3C" w:rsidRDefault="00C34ED0" w:rsidP="001F1C0B">
            <w:pPr>
              <w:pStyle w:val="ConsPlusNormal"/>
              <w:rPr>
                <w:rFonts w:ascii="Times New Roman" w:hAnsi="Times New Roman" w:cs="Times New Roman"/>
                <w:color w:val="000000"/>
                <w:spacing w:val="8"/>
                <w:sz w:val="24"/>
                <w:szCs w:val="24"/>
              </w:rPr>
            </w:pPr>
            <w:r w:rsidRPr="00426C3C">
              <w:rPr>
                <w:rFonts w:ascii="Times New Roman" w:hAnsi="Times New Roman" w:cs="Times New Roman"/>
                <w:sz w:val="24"/>
                <w:szCs w:val="24"/>
              </w:rPr>
              <w:t xml:space="preserve">Информация указана в </w:t>
            </w:r>
            <w:hyperlink w:anchor="P511" w:history="1">
              <w:r w:rsidRPr="00426C3C">
                <w:rPr>
                  <w:rFonts w:ascii="Times New Roman" w:hAnsi="Times New Roman" w:cs="Times New Roman"/>
                  <w:sz w:val="24"/>
                  <w:szCs w:val="24"/>
                </w:rPr>
                <w:t>разделе 4</w:t>
              </w:r>
            </w:hyperlink>
            <w:r w:rsidRPr="00426C3C">
              <w:rPr>
                <w:rFonts w:ascii="Times New Roman" w:hAnsi="Times New Roman" w:cs="Times New Roman"/>
                <w:sz w:val="24"/>
                <w:szCs w:val="24"/>
              </w:rPr>
              <w:t xml:space="preserve"> настоящего Извещения</w:t>
            </w:r>
          </w:p>
        </w:tc>
      </w:tr>
      <w:tr w:rsidR="008F41AE" w:rsidRPr="008375E0" w:rsidTr="001F1C0B">
        <w:tc>
          <w:tcPr>
            <w:tcW w:w="610" w:type="dxa"/>
          </w:tcPr>
          <w:p w:rsidR="008F41AE" w:rsidRPr="008375E0" w:rsidRDefault="00426C3C" w:rsidP="001F1C0B">
            <w:pPr>
              <w:rPr>
                <w:rFonts w:cs="Times New Roman"/>
                <w:b/>
              </w:rPr>
            </w:pPr>
            <w:r w:rsidRPr="008375E0">
              <w:rPr>
                <w:rFonts w:cs="Times New Roman"/>
                <w:b/>
              </w:rPr>
              <w:t>13.</w:t>
            </w:r>
          </w:p>
        </w:tc>
        <w:tc>
          <w:tcPr>
            <w:tcW w:w="2571" w:type="dxa"/>
          </w:tcPr>
          <w:p w:rsidR="008F41AE" w:rsidRPr="008375E0" w:rsidRDefault="008F41AE" w:rsidP="008F41AE">
            <w:pPr>
              <w:pStyle w:val="ConsPlusNormal"/>
              <w:rPr>
                <w:rFonts w:ascii="Times New Roman" w:hAnsi="Times New Roman" w:cs="Times New Roman"/>
                <w:b/>
                <w:sz w:val="24"/>
                <w:szCs w:val="24"/>
              </w:rPr>
            </w:pPr>
            <w:r w:rsidRPr="008375E0">
              <w:rPr>
                <w:rFonts w:ascii="Times New Roman" w:hAnsi="Times New Roman" w:cs="Times New Roman"/>
                <w:b/>
                <w:sz w:val="24"/>
                <w:szCs w:val="24"/>
              </w:rPr>
              <w:t>Адресный ориентир</w:t>
            </w:r>
          </w:p>
          <w:p w:rsidR="008F41AE" w:rsidRPr="008375E0" w:rsidRDefault="008F41AE" w:rsidP="008F41AE">
            <w:pPr>
              <w:rPr>
                <w:rFonts w:cs="Times New Roman"/>
                <w:b/>
              </w:rPr>
            </w:pPr>
            <w:r w:rsidRPr="008375E0">
              <w:rPr>
                <w:rFonts w:cs="Times New Roman"/>
                <w:b/>
              </w:rPr>
              <w:t>ЛОТ № 2</w:t>
            </w:r>
          </w:p>
        </w:tc>
        <w:tc>
          <w:tcPr>
            <w:tcW w:w="6379" w:type="dxa"/>
            <w:tcBorders>
              <w:top w:val="nil"/>
            </w:tcBorders>
          </w:tcPr>
          <w:p w:rsidR="008F41AE" w:rsidRPr="008375E0" w:rsidRDefault="00BF6209" w:rsidP="001F1C0B">
            <w:pPr>
              <w:pStyle w:val="ConsPlusNormal"/>
              <w:rPr>
                <w:rFonts w:ascii="Times New Roman" w:hAnsi="Times New Roman" w:cs="Times New Roman"/>
                <w:b/>
                <w:color w:val="000000"/>
                <w:spacing w:val="8"/>
                <w:sz w:val="24"/>
                <w:szCs w:val="24"/>
              </w:rPr>
            </w:pPr>
            <w:r w:rsidRPr="008375E0">
              <w:rPr>
                <w:rFonts w:ascii="Times New Roman" w:hAnsi="Times New Roman" w:cs="Times New Roman"/>
                <w:b/>
                <w:color w:val="000000"/>
                <w:spacing w:val="8"/>
                <w:sz w:val="24"/>
                <w:szCs w:val="24"/>
              </w:rPr>
              <w:t xml:space="preserve">Московская области, </w:t>
            </w:r>
            <w:proofErr w:type="spellStart"/>
            <w:r w:rsidRPr="008375E0">
              <w:rPr>
                <w:rFonts w:ascii="Times New Roman" w:hAnsi="Times New Roman" w:cs="Times New Roman"/>
                <w:b/>
                <w:color w:val="000000"/>
                <w:spacing w:val="8"/>
                <w:sz w:val="24"/>
                <w:szCs w:val="24"/>
              </w:rPr>
              <w:t>г.о</w:t>
            </w:r>
            <w:proofErr w:type="spellEnd"/>
            <w:r w:rsidRPr="008375E0">
              <w:rPr>
                <w:rFonts w:ascii="Times New Roman" w:hAnsi="Times New Roman" w:cs="Times New Roman"/>
                <w:b/>
                <w:color w:val="000000"/>
                <w:spacing w:val="8"/>
                <w:sz w:val="24"/>
                <w:szCs w:val="24"/>
              </w:rPr>
              <w:t xml:space="preserve">. Электросталь, </w:t>
            </w:r>
            <w:proofErr w:type="spellStart"/>
            <w:r w:rsidRPr="008375E0">
              <w:rPr>
                <w:rFonts w:ascii="Times New Roman" w:hAnsi="Times New Roman" w:cs="Times New Roman"/>
                <w:b/>
                <w:color w:val="000000"/>
                <w:spacing w:val="8"/>
                <w:sz w:val="24"/>
                <w:szCs w:val="24"/>
              </w:rPr>
              <w:t>мкрн</w:t>
            </w:r>
            <w:proofErr w:type="spellEnd"/>
            <w:r w:rsidRPr="008375E0">
              <w:rPr>
                <w:rFonts w:ascii="Times New Roman" w:hAnsi="Times New Roman" w:cs="Times New Roman"/>
                <w:b/>
                <w:color w:val="000000"/>
                <w:spacing w:val="8"/>
                <w:sz w:val="24"/>
                <w:szCs w:val="24"/>
              </w:rPr>
              <w:t>. Ногинск-5, напротив бывшего ООО «Компас ПК»</w:t>
            </w:r>
          </w:p>
        </w:tc>
      </w:tr>
      <w:tr w:rsidR="00C34ED0" w:rsidRPr="00426C3C" w:rsidTr="001F1C0B">
        <w:tc>
          <w:tcPr>
            <w:tcW w:w="610" w:type="dxa"/>
          </w:tcPr>
          <w:p w:rsidR="00C34ED0" w:rsidRPr="00426C3C" w:rsidRDefault="00C34ED0" w:rsidP="001F1C0B">
            <w:pPr>
              <w:rPr>
                <w:rFonts w:cs="Times New Roman"/>
              </w:rPr>
            </w:pPr>
            <w:r>
              <w:rPr>
                <w:rFonts w:cs="Times New Roman"/>
              </w:rPr>
              <w:t>13.1</w:t>
            </w:r>
          </w:p>
        </w:tc>
        <w:tc>
          <w:tcPr>
            <w:tcW w:w="2571" w:type="dxa"/>
          </w:tcPr>
          <w:p w:rsidR="00C34ED0" w:rsidRPr="00426C3C" w:rsidRDefault="00C34ED0" w:rsidP="008F41AE">
            <w:pPr>
              <w:pStyle w:val="ConsPlusNormal"/>
              <w:rPr>
                <w:rFonts w:ascii="Times New Roman" w:hAnsi="Times New Roman" w:cs="Times New Roman"/>
                <w:sz w:val="24"/>
                <w:szCs w:val="24"/>
              </w:rPr>
            </w:pPr>
            <w:r w:rsidRPr="00426C3C">
              <w:rPr>
                <w:rFonts w:ascii="Times New Roman" w:hAnsi="Times New Roman" w:cs="Times New Roman"/>
                <w:sz w:val="24"/>
                <w:szCs w:val="24"/>
              </w:rPr>
              <w:t>Начальная (минимальная) цена договора</w:t>
            </w:r>
          </w:p>
        </w:tc>
        <w:tc>
          <w:tcPr>
            <w:tcW w:w="6379" w:type="dxa"/>
            <w:tcBorders>
              <w:top w:val="nil"/>
            </w:tcBorders>
          </w:tcPr>
          <w:p w:rsidR="00C34ED0" w:rsidRDefault="00C34ED0" w:rsidP="00C34ED0">
            <w:pPr>
              <w:pStyle w:val="ConsPlusNormal"/>
              <w:rPr>
                <w:rFonts w:ascii="Times New Roman" w:hAnsi="Times New Roman" w:cs="Times New Roman"/>
                <w:sz w:val="24"/>
                <w:szCs w:val="24"/>
              </w:rPr>
            </w:pPr>
            <w:r w:rsidRPr="00426C3C">
              <w:rPr>
                <w:rFonts w:ascii="Times New Roman" w:hAnsi="Times New Roman" w:cs="Times New Roman"/>
                <w:sz w:val="24"/>
                <w:szCs w:val="24"/>
              </w:rPr>
              <w:t>Начальная (минимальная) цена договора (начальный размер ежемесячной платы за размещение нестационарного торгового объекта)</w:t>
            </w:r>
            <w:r>
              <w:rPr>
                <w:rFonts w:ascii="Times New Roman" w:hAnsi="Times New Roman" w:cs="Times New Roman"/>
                <w:sz w:val="24"/>
                <w:szCs w:val="24"/>
              </w:rPr>
              <w:t xml:space="preserve"> устанавливается в размере 4 040 (четыре тысячи сорок) рублей.</w:t>
            </w:r>
          </w:p>
          <w:p w:rsidR="00C34ED0" w:rsidRDefault="00C34ED0" w:rsidP="001F1C0B">
            <w:pPr>
              <w:pStyle w:val="ConsPlusNormal"/>
              <w:rPr>
                <w:rFonts w:ascii="Times New Roman" w:hAnsi="Times New Roman" w:cs="Times New Roman"/>
                <w:color w:val="000000"/>
                <w:spacing w:val="8"/>
                <w:sz w:val="24"/>
                <w:szCs w:val="24"/>
              </w:rPr>
            </w:pPr>
          </w:p>
        </w:tc>
      </w:tr>
      <w:tr w:rsidR="00C34ED0" w:rsidRPr="00426C3C" w:rsidTr="001F1C0B">
        <w:tc>
          <w:tcPr>
            <w:tcW w:w="610" w:type="dxa"/>
          </w:tcPr>
          <w:p w:rsidR="00C34ED0" w:rsidRPr="00426C3C" w:rsidRDefault="00C34ED0" w:rsidP="001F1C0B">
            <w:pPr>
              <w:rPr>
                <w:rFonts w:cs="Times New Roman"/>
              </w:rPr>
            </w:pPr>
            <w:r>
              <w:rPr>
                <w:rFonts w:cs="Times New Roman"/>
              </w:rPr>
              <w:t>13.2</w:t>
            </w:r>
          </w:p>
        </w:tc>
        <w:tc>
          <w:tcPr>
            <w:tcW w:w="2571" w:type="dxa"/>
          </w:tcPr>
          <w:p w:rsidR="00C34ED0" w:rsidRPr="00426C3C" w:rsidRDefault="00C34ED0" w:rsidP="008F41AE">
            <w:pPr>
              <w:pStyle w:val="ConsPlusNormal"/>
              <w:rPr>
                <w:rFonts w:ascii="Times New Roman" w:hAnsi="Times New Roman" w:cs="Times New Roman"/>
                <w:sz w:val="24"/>
                <w:szCs w:val="24"/>
              </w:rPr>
            </w:pPr>
            <w:r w:rsidRPr="00426C3C">
              <w:rPr>
                <w:rFonts w:ascii="Times New Roman" w:hAnsi="Times New Roman" w:cs="Times New Roman"/>
                <w:sz w:val="24"/>
                <w:szCs w:val="24"/>
              </w:rPr>
              <w:t>"Шаг аукциона"</w:t>
            </w:r>
          </w:p>
        </w:tc>
        <w:tc>
          <w:tcPr>
            <w:tcW w:w="6379" w:type="dxa"/>
            <w:tcBorders>
              <w:top w:val="nil"/>
            </w:tcBorders>
          </w:tcPr>
          <w:p w:rsidR="00C34ED0" w:rsidRDefault="008375E0" w:rsidP="00C34ED0">
            <w:pPr>
              <w:pStyle w:val="ConsPlusNormal"/>
              <w:rPr>
                <w:rFonts w:ascii="Times New Roman" w:hAnsi="Times New Roman" w:cs="Times New Roman"/>
                <w:sz w:val="24"/>
                <w:szCs w:val="24"/>
              </w:rPr>
            </w:pPr>
            <w:r>
              <w:rPr>
                <w:rFonts w:ascii="Times New Roman" w:hAnsi="Times New Roman" w:cs="Times New Roman"/>
                <w:sz w:val="24"/>
                <w:szCs w:val="24"/>
              </w:rPr>
              <w:t>"Ш</w:t>
            </w:r>
            <w:r w:rsidR="00C34ED0" w:rsidRPr="00426C3C">
              <w:rPr>
                <w:rFonts w:ascii="Times New Roman" w:hAnsi="Times New Roman" w:cs="Times New Roman"/>
                <w:sz w:val="24"/>
                <w:szCs w:val="24"/>
              </w:rPr>
              <w:t xml:space="preserve">аг аукциона" </w:t>
            </w:r>
            <w:r>
              <w:rPr>
                <w:rFonts w:ascii="Times New Roman" w:hAnsi="Times New Roman" w:cs="Times New Roman"/>
                <w:sz w:val="24"/>
                <w:szCs w:val="24"/>
              </w:rPr>
              <w:t>устанавливается в размере</w:t>
            </w:r>
            <w:r w:rsidR="00C34ED0">
              <w:rPr>
                <w:rFonts w:ascii="Times New Roman" w:hAnsi="Times New Roman" w:cs="Times New Roman"/>
                <w:sz w:val="24"/>
                <w:szCs w:val="24"/>
              </w:rPr>
              <w:t xml:space="preserve"> 202 (двести два) рубля</w:t>
            </w:r>
            <w:r w:rsidR="00C34ED0" w:rsidRPr="00426C3C">
              <w:rPr>
                <w:rFonts w:ascii="Times New Roman" w:hAnsi="Times New Roman" w:cs="Times New Roman"/>
                <w:sz w:val="24"/>
                <w:szCs w:val="24"/>
              </w:rPr>
              <w:t>, что составляет 5% (пять процентов) от начал</w:t>
            </w:r>
            <w:r w:rsidR="00C34ED0">
              <w:rPr>
                <w:rFonts w:ascii="Times New Roman" w:hAnsi="Times New Roman" w:cs="Times New Roman"/>
                <w:sz w:val="24"/>
                <w:szCs w:val="24"/>
              </w:rPr>
              <w:t>ьной (минимальной).</w:t>
            </w:r>
          </w:p>
          <w:p w:rsidR="00C34ED0" w:rsidRDefault="00C34ED0" w:rsidP="001F1C0B">
            <w:pPr>
              <w:pStyle w:val="ConsPlusNormal"/>
              <w:rPr>
                <w:rFonts w:ascii="Times New Roman" w:hAnsi="Times New Roman" w:cs="Times New Roman"/>
                <w:color w:val="000000"/>
                <w:spacing w:val="8"/>
                <w:sz w:val="24"/>
                <w:szCs w:val="24"/>
              </w:rPr>
            </w:pPr>
          </w:p>
        </w:tc>
      </w:tr>
      <w:tr w:rsidR="00C34ED0" w:rsidRPr="00426C3C" w:rsidTr="001F1C0B">
        <w:tc>
          <w:tcPr>
            <w:tcW w:w="610" w:type="dxa"/>
          </w:tcPr>
          <w:p w:rsidR="00C34ED0" w:rsidRPr="00426C3C" w:rsidRDefault="00C34ED0" w:rsidP="001F1C0B">
            <w:pPr>
              <w:rPr>
                <w:rFonts w:cs="Times New Roman"/>
              </w:rPr>
            </w:pPr>
            <w:r>
              <w:rPr>
                <w:rFonts w:cs="Times New Roman"/>
              </w:rPr>
              <w:t>13.3</w:t>
            </w:r>
          </w:p>
        </w:tc>
        <w:tc>
          <w:tcPr>
            <w:tcW w:w="2571" w:type="dxa"/>
          </w:tcPr>
          <w:p w:rsidR="00C34ED0" w:rsidRDefault="00C34ED0" w:rsidP="00C34ED0">
            <w:pPr>
              <w:pStyle w:val="ConsPlusNormal"/>
              <w:rPr>
                <w:rFonts w:ascii="Times New Roman" w:hAnsi="Times New Roman" w:cs="Times New Roman"/>
                <w:sz w:val="24"/>
                <w:szCs w:val="24"/>
              </w:rPr>
            </w:pPr>
            <w:r w:rsidRPr="00426C3C">
              <w:rPr>
                <w:rFonts w:ascii="Times New Roman" w:hAnsi="Times New Roman" w:cs="Times New Roman"/>
                <w:sz w:val="24"/>
                <w:szCs w:val="24"/>
              </w:rPr>
              <w:t xml:space="preserve">Размер задатка, сроки и порядок его внесения. </w:t>
            </w: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Default="00C34ED0" w:rsidP="00C34ED0">
            <w:pPr>
              <w:pStyle w:val="ConsPlusNormal"/>
              <w:rPr>
                <w:rFonts w:ascii="Times New Roman" w:hAnsi="Times New Roman" w:cs="Times New Roman"/>
                <w:sz w:val="24"/>
                <w:szCs w:val="24"/>
              </w:rPr>
            </w:pPr>
          </w:p>
          <w:p w:rsidR="00C34ED0" w:rsidRPr="00426C3C" w:rsidRDefault="00C34ED0" w:rsidP="00C34ED0">
            <w:pPr>
              <w:pStyle w:val="ConsPlusNormal"/>
              <w:rPr>
                <w:rFonts w:ascii="Times New Roman" w:hAnsi="Times New Roman" w:cs="Times New Roman"/>
                <w:sz w:val="24"/>
                <w:szCs w:val="24"/>
              </w:rPr>
            </w:pPr>
            <w:r w:rsidRPr="00426C3C">
              <w:rPr>
                <w:rFonts w:ascii="Times New Roman" w:hAnsi="Times New Roman" w:cs="Times New Roman"/>
                <w:sz w:val="24"/>
                <w:szCs w:val="24"/>
              </w:rPr>
              <w:t>Реквизиты для перечисления задатка</w:t>
            </w:r>
          </w:p>
        </w:tc>
        <w:tc>
          <w:tcPr>
            <w:tcW w:w="6379" w:type="dxa"/>
            <w:tcBorders>
              <w:top w:val="nil"/>
            </w:tcBorders>
          </w:tcPr>
          <w:p w:rsidR="00C34ED0" w:rsidRDefault="008375E0" w:rsidP="00C34ED0">
            <w:pPr>
              <w:pStyle w:val="ConsPlusNormal"/>
              <w:rPr>
                <w:rFonts w:ascii="Times New Roman" w:hAnsi="Times New Roman" w:cs="Times New Roman"/>
                <w:sz w:val="24"/>
                <w:szCs w:val="24"/>
              </w:rPr>
            </w:pPr>
            <w:r>
              <w:rPr>
                <w:rFonts w:ascii="Times New Roman" w:hAnsi="Times New Roman" w:cs="Times New Roman"/>
                <w:sz w:val="24"/>
                <w:szCs w:val="24"/>
              </w:rPr>
              <w:lastRenderedPageBreak/>
              <w:t>Размер задатка устанавливается в размере</w:t>
            </w:r>
            <w:r w:rsidR="00C34ED0" w:rsidRPr="00426C3C">
              <w:rPr>
                <w:rFonts w:ascii="Times New Roman" w:hAnsi="Times New Roman" w:cs="Times New Roman"/>
                <w:sz w:val="24"/>
                <w:szCs w:val="24"/>
              </w:rPr>
              <w:t xml:space="preserve"> </w:t>
            </w:r>
            <w:r w:rsidR="00C34ED0">
              <w:rPr>
                <w:rFonts w:ascii="Times New Roman" w:hAnsi="Times New Roman" w:cs="Times New Roman"/>
                <w:sz w:val="24"/>
                <w:szCs w:val="24"/>
              </w:rPr>
              <w:t>808 (восемьсот восемь) рублей</w:t>
            </w:r>
            <w:r w:rsidR="00C34ED0" w:rsidRPr="00426C3C">
              <w:rPr>
                <w:rFonts w:ascii="Times New Roman" w:hAnsi="Times New Roman" w:cs="Times New Roman"/>
                <w:sz w:val="24"/>
                <w:szCs w:val="24"/>
              </w:rPr>
              <w:t xml:space="preserve">, что составляет 20% (двадцать процентов) от начальной (минимальной) </w:t>
            </w:r>
            <w:r w:rsidR="00C34ED0">
              <w:rPr>
                <w:rFonts w:ascii="Times New Roman" w:hAnsi="Times New Roman" w:cs="Times New Roman"/>
                <w:sz w:val="24"/>
                <w:szCs w:val="24"/>
              </w:rPr>
              <w:t>цены договора.</w:t>
            </w: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p>
          <w:p w:rsidR="00C34ED0" w:rsidRDefault="00C34ED0" w:rsidP="001F1C0B">
            <w:pPr>
              <w:pStyle w:val="ConsPlusNormal"/>
              <w:rPr>
                <w:rFonts w:ascii="Times New Roman" w:hAnsi="Times New Roman" w:cs="Times New Roman"/>
                <w:color w:val="000000"/>
                <w:spacing w:val="8"/>
                <w:sz w:val="24"/>
                <w:szCs w:val="24"/>
              </w:rPr>
            </w:pPr>
            <w:r w:rsidRPr="00426C3C">
              <w:rPr>
                <w:rFonts w:ascii="Times New Roman" w:hAnsi="Times New Roman" w:cs="Times New Roman"/>
                <w:sz w:val="24"/>
                <w:szCs w:val="24"/>
              </w:rPr>
              <w:t xml:space="preserve">Информация указана в </w:t>
            </w:r>
            <w:hyperlink w:anchor="P511" w:history="1">
              <w:r w:rsidRPr="00426C3C">
                <w:rPr>
                  <w:rFonts w:ascii="Times New Roman" w:hAnsi="Times New Roman" w:cs="Times New Roman"/>
                  <w:sz w:val="24"/>
                  <w:szCs w:val="24"/>
                </w:rPr>
                <w:t>разделе 4</w:t>
              </w:r>
            </w:hyperlink>
            <w:r w:rsidRPr="00426C3C">
              <w:rPr>
                <w:rFonts w:ascii="Times New Roman" w:hAnsi="Times New Roman" w:cs="Times New Roman"/>
                <w:sz w:val="24"/>
                <w:szCs w:val="24"/>
              </w:rPr>
              <w:t xml:space="preserve"> настоящего Извещения</w:t>
            </w:r>
          </w:p>
        </w:tc>
      </w:tr>
      <w:tr w:rsidR="008F41AE" w:rsidRPr="008375E0" w:rsidTr="001F1C0B">
        <w:tc>
          <w:tcPr>
            <w:tcW w:w="610" w:type="dxa"/>
          </w:tcPr>
          <w:p w:rsidR="008F41AE" w:rsidRPr="008375E0" w:rsidRDefault="00426C3C" w:rsidP="001F1C0B">
            <w:pPr>
              <w:rPr>
                <w:rFonts w:cs="Times New Roman"/>
                <w:b/>
              </w:rPr>
            </w:pPr>
            <w:r w:rsidRPr="008375E0">
              <w:rPr>
                <w:rFonts w:cs="Times New Roman"/>
                <w:b/>
              </w:rPr>
              <w:lastRenderedPageBreak/>
              <w:t>14.</w:t>
            </w:r>
          </w:p>
        </w:tc>
        <w:tc>
          <w:tcPr>
            <w:tcW w:w="2571" w:type="dxa"/>
          </w:tcPr>
          <w:p w:rsidR="008F41AE" w:rsidRPr="008375E0" w:rsidRDefault="008F41AE" w:rsidP="008F41AE">
            <w:pPr>
              <w:pStyle w:val="ConsPlusNormal"/>
              <w:rPr>
                <w:rFonts w:ascii="Times New Roman" w:hAnsi="Times New Roman" w:cs="Times New Roman"/>
                <w:b/>
                <w:sz w:val="24"/>
                <w:szCs w:val="24"/>
              </w:rPr>
            </w:pPr>
            <w:r w:rsidRPr="008375E0">
              <w:rPr>
                <w:rFonts w:ascii="Times New Roman" w:hAnsi="Times New Roman" w:cs="Times New Roman"/>
                <w:b/>
                <w:sz w:val="24"/>
                <w:szCs w:val="24"/>
              </w:rPr>
              <w:t>Адресный ориентир</w:t>
            </w:r>
          </w:p>
          <w:p w:rsidR="008F41AE" w:rsidRPr="008375E0" w:rsidRDefault="008F41AE" w:rsidP="008F41AE">
            <w:pPr>
              <w:rPr>
                <w:rFonts w:cs="Times New Roman"/>
                <w:b/>
              </w:rPr>
            </w:pPr>
            <w:r w:rsidRPr="008375E0">
              <w:rPr>
                <w:rFonts w:cs="Times New Roman"/>
                <w:b/>
              </w:rPr>
              <w:t>ЛОТ № 3</w:t>
            </w:r>
          </w:p>
        </w:tc>
        <w:tc>
          <w:tcPr>
            <w:tcW w:w="6379" w:type="dxa"/>
            <w:tcBorders>
              <w:top w:val="nil"/>
            </w:tcBorders>
          </w:tcPr>
          <w:p w:rsidR="008F41AE" w:rsidRPr="008375E0" w:rsidRDefault="008F41AE" w:rsidP="001F1C0B">
            <w:pPr>
              <w:pStyle w:val="ConsPlusNormal"/>
              <w:rPr>
                <w:rFonts w:ascii="Times New Roman" w:hAnsi="Times New Roman" w:cs="Times New Roman"/>
                <w:b/>
                <w:color w:val="000000"/>
                <w:spacing w:val="8"/>
                <w:sz w:val="24"/>
                <w:szCs w:val="24"/>
              </w:rPr>
            </w:pPr>
            <w:r w:rsidRPr="008375E0">
              <w:rPr>
                <w:rFonts w:ascii="Times New Roman" w:hAnsi="Times New Roman" w:cs="Times New Roman"/>
                <w:b/>
                <w:color w:val="000000"/>
                <w:spacing w:val="8"/>
                <w:sz w:val="24"/>
                <w:szCs w:val="24"/>
              </w:rPr>
              <w:t>Москов</w:t>
            </w:r>
            <w:r w:rsidR="00BF6209" w:rsidRPr="008375E0">
              <w:rPr>
                <w:rFonts w:ascii="Times New Roman" w:hAnsi="Times New Roman" w:cs="Times New Roman"/>
                <w:b/>
                <w:color w:val="000000"/>
                <w:spacing w:val="8"/>
                <w:sz w:val="24"/>
                <w:szCs w:val="24"/>
              </w:rPr>
              <w:t>ская области, г. Электросталь, пр-т Ленина, у дома № 26</w:t>
            </w:r>
          </w:p>
        </w:tc>
      </w:tr>
      <w:tr w:rsidR="001F1C0B" w:rsidRPr="00426C3C" w:rsidTr="006B0697">
        <w:tc>
          <w:tcPr>
            <w:tcW w:w="610" w:type="dxa"/>
            <w:shd w:val="clear" w:color="auto" w:fill="auto"/>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t>14.1</w:t>
            </w:r>
          </w:p>
        </w:tc>
        <w:tc>
          <w:tcPr>
            <w:tcW w:w="2571" w:type="dxa"/>
            <w:shd w:val="clear" w:color="auto" w:fill="auto"/>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Начальная (минимальная) цена договора</w:t>
            </w:r>
          </w:p>
        </w:tc>
        <w:tc>
          <w:tcPr>
            <w:tcW w:w="6379" w:type="dxa"/>
            <w:shd w:val="clear" w:color="auto" w:fill="auto"/>
          </w:tcPr>
          <w:p w:rsidR="00BF6209" w:rsidRPr="00426C3C" w:rsidRDefault="001F1C0B" w:rsidP="00281B7C">
            <w:pPr>
              <w:pStyle w:val="ConsPlusNormal"/>
              <w:rPr>
                <w:rFonts w:ascii="Times New Roman" w:hAnsi="Times New Roman" w:cs="Times New Roman"/>
                <w:sz w:val="24"/>
                <w:szCs w:val="24"/>
              </w:rPr>
            </w:pPr>
            <w:r w:rsidRPr="00426C3C">
              <w:rPr>
                <w:rFonts w:ascii="Times New Roman" w:hAnsi="Times New Roman" w:cs="Times New Roman"/>
                <w:sz w:val="24"/>
                <w:szCs w:val="24"/>
              </w:rPr>
              <w:t>Начальная (минимал</w:t>
            </w:r>
            <w:r w:rsidR="00281B7C" w:rsidRPr="00426C3C">
              <w:rPr>
                <w:rFonts w:ascii="Times New Roman" w:hAnsi="Times New Roman" w:cs="Times New Roman"/>
                <w:sz w:val="24"/>
                <w:szCs w:val="24"/>
              </w:rPr>
              <w:t xml:space="preserve">ьная) цена договора </w:t>
            </w:r>
            <w:r w:rsidR="009D706B" w:rsidRPr="00426C3C">
              <w:rPr>
                <w:rFonts w:ascii="Times New Roman" w:hAnsi="Times New Roman" w:cs="Times New Roman"/>
                <w:sz w:val="24"/>
                <w:szCs w:val="24"/>
              </w:rPr>
              <w:t>(</w:t>
            </w:r>
            <w:r w:rsidR="00BF6209" w:rsidRPr="00426C3C">
              <w:rPr>
                <w:rFonts w:ascii="Times New Roman" w:hAnsi="Times New Roman" w:cs="Times New Roman"/>
                <w:sz w:val="24"/>
                <w:szCs w:val="24"/>
              </w:rPr>
              <w:t>начальный размер ежемесячной платы</w:t>
            </w:r>
            <w:r w:rsidR="009D706B" w:rsidRPr="00426C3C">
              <w:rPr>
                <w:rFonts w:ascii="Times New Roman" w:hAnsi="Times New Roman" w:cs="Times New Roman"/>
                <w:sz w:val="24"/>
                <w:szCs w:val="24"/>
              </w:rPr>
              <w:t xml:space="preserve"> за размещение нестационарного торгового объекта)</w:t>
            </w:r>
            <w:r w:rsidR="00BF6209">
              <w:rPr>
                <w:rFonts w:ascii="Times New Roman" w:hAnsi="Times New Roman" w:cs="Times New Roman"/>
                <w:sz w:val="24"/>
                <w:szCs w:val="24"/>
              </w:rPr>
              <w:t xml:space="preserve"> устанавливается в размере 4 040 (четыре тысячи сорок) рублей.</w:t>
            </w:r>
          </w:p>
        </w:tc>
      </w:tr>
      <w:tr w:rsidR="001F1C0B" w:rsidRPr="00426C3C" w:rsidTr="001F1C0B">
        <w:tc>
          <w:tcPr>
            <w:tcW w:w="610" w:type="dxa"/>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t>14.2</w:t>
            </w:r>
          </w:p>
        </w:tc>
        <w:tc>
          <w:tcPr>
            <w:tcW w:w="2571"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"Шаг аукциона"</w:t>
            </w:r>
          </w:p>
        </w:tc>
        <w:tc>
          <w:tcPr>
            <w:tcW w:w="6379" w:type="dxa"/>
          </w:tcPr>
          <w:p w:rsidR="00BF6209" w:rsidRDefault="008375E0" w:rsidP="00BF6209">
            <w:pPr>
              <w:pStyle w:val="ConsPlusNormal"/>
              <w:rPr>
                <w:rFonts w:ascii="Times New Roman" w:hAnsi="Times New Roman" w:cs="Times New Roman"/>
                <w:sz w:val="24"/>
                <w:szCs w:val="24"/>
              </w:rPr>
            </w:pPr>
            <w:r>
              <w:rPr>
                <w:rFonts w:ascii="Times New Roman" w:hAnsi="Times New Roman" w:cs="Times New Roman"/>
                <w:sz w:val="24"/>
                <w:szCs w:val="24"/>
              </w:rPr>
              <w:t>"Ш</w:t>
            </w:r>
            <w:r w:rsidR="00BF6209" w:rsidRPr="00426C3C">
              <w:rPr>
                <w:rFonts w:ascii="Times New Roman" w:hAnsi="Times New Roman" w:cs="Times New Roman"/>
                <w:sz w:val="24"/>
                <w:szCs w:val="24"/>
              </w:rPr>
              <w:t xml:space="preserve">аг аукциона" </w:t>
            </w:r>
            <w:r>
              <w:rPr>
                <w:rFonts w:ascii="Times New Roman" w:hAnsi="Times New Roman" w:cs="Times New Roman"/>
                <w:sz w:val="24"/>
                <w:szCs w:val="24"/>
              </w:rPr>
              <w:t>устанавливается в размере</w:t>
            </w:r>
            <w:r w:rsidR="00BF6209">
              <w:rPr>
                <w:rFonts w:ascii="Times New Roman" w:hAnsi="Times New Roman" w:cs="Times New Roman"/>
                <w:sz w:val="24"/>
                <w:szCs w:val="24"/>
              </w:rPr>
              <w:t xml:space="preserve"> 202 (двести два) рубля</w:t>
            </w:r>
            <w:r w:rsidR="00BF6209" w:rsidRPr="00426C3C">
              <w:rPr>
                <w:rFonts w:ascii="Times New Roman" w:hAnsi="Times New Roman" w:cs="Times New Roman"/>
                <w:sz w:val="24"/>
                <w:szCs w:val="24"/>
              </w:rPr>
              <w:t>, что составляет 5% (пять процентов) от начал</w:t>
            </w:r>
            <w:r w:rsidR="00BF6209">
              <w:rPr>
                <w:rFonts w:ascii="Times New Roman" w:hAnsi="Times New Roman" w:cs="Times New Roman"/>
                <w:sz w:val="24"/>
                <w:szCs w:val="24"/>
              </w:rPr>
              <w:t>ьной (минимальной).</w:t>
            </w:r>
          </w:p>
          <w:p w:rsidR="00BF6209" w:rsidRPr="00426C3C" w:rsidRDefault="00BF6209" w:rsidP="001F1C0B">
            <w:pPr>
              <w:pStyle w:val="ConsPlusNormal"/>
              <w:rPr>
                <w:rFonts w:ascii="Times New Roman" w:hAnsi="Times New Roman" w:cs="Times New Roman"/>
                <w:sz w:val="24"/>
                <w:szCs w:val="24"/>
              </w:rPr>
            </w:pPr>
          </w:p>
        </w:tc>
      </w:tr>
      <w:tr w:rsidR="001F1C0B" w:rsidRPr="00426C3C" w:rsidTr="00426C3C">
        <w:tc>
          <w:tcPr>
            <w:tcW w:w="610" w:type="dxa"/>
            <w:tcBorders>
              <w:bottom w:val="single" w:sz="4" w:space="0" w:color="auto"/>
            </w:tcBorders>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t>14.3</w:t>
            </w:r>
          </w:p>
        </w:tc>
        <w:tc>
          <w:tcPr>
            <w:tcW w:w="2571" w:type="dxa"/>
            <w:tcBorders>
              <w:bottom w:val="single" w:sz="4" w:space="0" w:color="auto"/>
            </w:tcBorders>
          </w:tcPr>
          <w:p w:rsidR="00651077"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 xml:space="preserve">Размер задатка, сроки и порядок его внесения. </w:t>
            </w: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651077" w:rsidRDefault="00651077" w:rsidP="001F1C0B">
            <w:pPr>
              <w:pStyle w:val="ConsPlusNormal"/>
              <w:rPr>
                <w:rFonts w:ascii="Times New Roman" w:hAnsi="Times New Roman" w:cs="Times New Roman"/>
                <w:sz w:val="24"/>
                <w:szCs w:val="24"/>
              </w:rPr>
            </w:pPr>
          </w:p>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Реквизиты для перечисления задатка</w:t>
            </w:r>
          </w:p>
        </w:tc>
        <w:tc>
          <w:tcPr>
            <w:tcW w:w="6379" w:type="dxa"/>
            <w:tcBorders>
              <w:bottom w:val="single" w:sz="4" w:space="0" w:color="auto"/>
            </w:tcBorders>
          </w:tcPr>
          <w:p w:rsidR="00651077" w:rsidRDefault="008375E0" w:rsidP="00651077">
            <w:pPr>
              <w:pStyle w:val="ConsPlusNormal"/>
              <w:rPr>
                <w:rFonts w:ascii="Times New Roman" w:hAnsi="Times New Roman" w:cs="Times New Roman"/>
                <w:sz w:val="24"/>
                <w:szCs w:val="24"/>
              </w:rPr>
            </w:pPr>
            <w:r>
              <w:rPr>
                <w:rFonts w:ascii="Times New Roman" w:hAnsi="Times New Roman" w:cs="Times New Roman"/>
                <w:sz w:val="24"/>
                <w:szCs w:val="24"/>
              </w:rPr>
              <w:t>Размер задатка устанавливается в размере</w:t>
            </w:r>
            <w:r w:rsidR="00651077" w:rsidRPr="00426C3C">
              <w:rPr>
                <w:rFonts w:ascii="Times New Roman" w:hAnsi="Times New Roman" w:cs="Times New Roman"/>
                <w:sz w:val="24"/>
                <w:szCs w:val="24"/>
              </w:rPr>
              <w:t xml:space="preserve"> </w:t>
            </w:r>
            <w:r w:rsidR="00651077">
              <w:rPr>
                <w:rFonts w:ascii="Times New Roman" w:hAnsi="Times New Roman" w:cs="Times New Roman"/>
                <w:sz w:val="24"/>
                <w:szCs w:val="24"/>
              </w:rPr>
              <w:t>808 (восемьсот восемь) рублей</w:t>
            </w:r>
            <w:r w:rsidR="00651077" w:rsidRPr="00426C3C">
              <w:rPr>
                <w:rFonts w:ascii="Times New Roman" w:hAnsi="Times New Roman" w:cs="Times New Roman"/>
                <w:sz w:val="24"/>
                <w:szCs w:val="24"/>
              </w:rPr>
              <w:t xml:space="preserve">, что составляет 20% (двадцать процентов) от начальной (минимальной) </w:t>
            </w:r>
            <w:r w:rsidR="00C34ED0">
              <w:rPr>
                <w:rFonts w:ascii="Times New Roman" w:hAnsi="Times New Roman" w:cs="Times New Roman"/>
                <w:sz w:val="24"/>
                <w:szCs w:val="24"/>
              </w:rPr>
              <w:t>цены договора.</w:t>
            </w:r>
          </w:p>
          <w:p w:rsidR="00651077" w:rsidRPr="00426C3C" w:rsidRDefault="00651077" w:rsidP="001C0260">
            <w:pPr>
              <w:pStyle w:val="ConsPlusNormal"/>
              <w:rPr>
                <w:rFonts w:ascii="Times New Roman" w:hAnsi="Times New Roman" w:cs="Times New Roman"/>
                <w:sz w:val="24"/>
                <w:szCs w:val="24"/>
              </w:rPr>
            </w:pPr>
          </w:p>
          <w:p w:rsidR="001C0260" w:rsidRDefault="001C0260" w:rsidP="001F1C0B">
            <w:pPr>
              <w:pStyle w:val="ConsPlusNormal"/>
              <w:rPr>
                <w:rFonts w:ascii="Times New Roman" w:hAnsi="Times New Roman" w:cs="Times New Roman"/>
                <w:sz w:val="24"/>
                <w:szCs w:val="24"/>
              </w:rPr>
            </w:pPr>
          </w:p>
          <w:p w:rsidR="00C34ED0" w:rsidRDefault="00C34ED0" w:rsidP="001F1C0B">
            <w:pPr>
              <w:pStyle w:val="ConsPlusNormal"/>
              <w:rPr>
                <w:rFonts w:ascii="Times New Roman" w:hAnsi="Times New Roman" w:cs="Times New Roman"/>
                <w:sz w:val="24"/>
                <w:szCs w:val="24"/>
              </w:rPr>
            </w:pPr>
          </w:p>
          <w:p w:rsidR="00C34ED0" w:rsidRDefault="00C34ED0" w:rsidP="001F1C0B">
            <w:pPr>
              <w:pStyle w:val="ConsPlusNormal"/>
              <w:rPr>
                <w:rFonts w:ascii="Times New Roman" w:hAnsi="Times New Roman" w:cs="Times New Roman"/>
                <w:sz w:val="24"/>
                <w:szCs w:val="24"/>
              </w:rPr>
            </w:pPr>
          </w:p>
          <w:p w:rsidR="00C34ED0" w:rsidRDefault="00C34ED0" w:rsidP="001F1C0B">
            <w:pPr>
              <w:pStyle w:val="ConsPlusNormal"/>
              <w:rPr>
                <w:rFonts w:ascii="Times New Roman" w:hAnsi="Times New Roman" w:cs="Times New Roman"/>
                <w:sz w:val="24"/>
                <w:szCs w:val="24"/>
              </w:rPr>
            </w:pPr>
          </w:p>
          <w:p w:rsidR="00C34ED0" w:rsidRDefault="00C34ED0" w:rsidP="001F1C0B">
            <w:pPr>
              <w:pStyle w:val="ConsPlusNormal"/>
              <w:rPr>
                <w:rFonts w:ascii="Times New Roman" w:hAnsi="Times New Roman" w:cs="Times New Roman"/>
                <w:sz w:val="24"/>
                <w:szCs w:val="24"/>
              </w:rPr>
            </w:pPr>
          </w:p>
          <w:p w:rsidR="00C34ED0" w:rsidRDefault="00C34ED0" w:rsidP="001F1C0B">
            <w:pPr>
              <w:pStyle w:val="ConsPlusNormal"/>
              <w:rPr>
                <w:rFonts w:ascii="Times New Roman" w:hAnsi="Times New Roman" w:cs="Times New Roman"/>
                <w:sz w:val="24"/>
                <w:szCs w:val="24"/>
              </w:rPr>
            </w:pPr>
          </w:p>
          <w:p w:rsidR="00C34ED0" w:rsidRDefault="00C34ED0" w:rsidP="001F1C0B">
            <w:pPr>
              <w:pStyle w:val="ConsPlusNormal"/>
              <w:rPr>
                <w:rFonts w:ascii="Times New Roman" w:hAnsi="Times New Roman" w:cs="Times New Roman"/>
                <w:sz w:val="24"/>
                <w:szCs w:val="24"/>
              </w:rPr>
            </w:pPr>
          </w:p>
          <w:p w:rsidR="00C34ED0" w:rsidRDefault="00C34ED0" w:rsidP="001F1C0B">
            <w:pPr>
              <w:pStyle w:val="ConsPlusNormal"/>
              <w:rPr>
                <w:rFonts w:ascii="Times New Roman" w:hAnsi="Times New Roman" w:cs="Times New Roman"/>
                <w:sz w:val="24"/>
                <w:szCs w:val="24"/>
              </w:rPr>
            </w:pPr>
          </w:p>
          <w:p w:rsidR="00C34ED0" w:rsidRPr="00426C3C" w:rsidRDefault="00C34ED0" w:rsidP="001F1C0B">
            <w:pPr>
              <w:pStyle w:val="ConsPlusNormal"/>
              <w:rPr>
                <w:rFonts w:ascii="Times New Roman" w:hAnsi="Times New Roman" w:cs="Times New Roman"/>
                <w:sz w:val="24"/>
                <w:szCs w:val="24"/>
              </w:rPr>
            </w:pPr>
          </w:p>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 xml:space="preserve">Информация указана в </w:t>
            </w:r>
            <w:hyperlink w:anchor="P511" w:history="1">
              <w:r w:rsidRPr="00426C3C">
                <w:rPr>
                  <w:rFonts w:ascii="Times New Roman" w:hAnsi="Times New Roman" w:cs="Times New Roman"/>
                  <w:sz w:val="24"/>
                  <w:szCs w:val="24"/>
                </w:rPr>
                <w:t>разделе 4</w:t>
              </w:r>
            </w:hyperlink>
            <w:r w:rsidRPr="00426C3C">
              <w:rPr>
                <w:rFonts w:ascii="Times New Roman" w:hAnsi="Times New Roman" w:cs="Times New Roman"/>
                <w:sz w:val="24"/>
                <w:szCs w:val="24"/>
              </w:rPr>
              <w:t xml:space="preserve"> настоящего Извещения</w:t>
            </w:r>
          </w:p>
        </w:tc>
      </w:tr>
      <w:tr w:rsidR="001F1C0B" w:rsidRPr="00426C3C" w:rsidTr="001F1C0B">
        <w:tc>
          <w:tcPr>
            <w:tcW w:w="610" w:type="dxa"/>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t>15.</w:t>
            </w:r>
          </w:p>
        </w:tc>
        <w:tc>
          <w:tcPr>
            <w:tcW w:w="2571"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Указание на то, проводится ли аукцион среди субъектов малого или среднего предпринимательства</w:t>
            </w:r>
          </w:p>
        </w:tc>
        <w:tc>
          <w:tcPr>
            <w:tcW w:w="6379" w:type="dxa"/>
          </w:tcPr>
          <w:p w:rsidR="001F1C0B" w:rsidRPr="00426C3C" w:rsidRDefault="00CB29C4"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мести происхождения капитала или любой индивидуальный предприниматель</w:t>
            </w:r>
          </w:p>
        </w:tc>
      </w:tr>
      <w:tr w:rsidR="00426C3C" w:rsidRPr="00426C3C" w:rsidTr="001F1C0B">
        <w:tc>
          <w:tcPr>
            <w:tcW w:w="610" w:type="dxa"/>
          </w:tcPr>
          <w:p w:rsidR="00426C3C" w:rsidRPr="00426C3C" w:rsidRDefault="00C34ED0" w:rsidP="001F1C0B">
            <w:pPr>
              <w:rPr>
                <w:rFonts w:cs="Times New Roman"/>
              </w:rPr>
            </w:pPr>
            <w:r>
              <w:rPr>
                <w:rFonts w:cs="Times New Roman"/>
              </w:rPr>
              <w:t>16.</w:t>
            </w:r>
          </w:p>
        </w:tc>
        <w:tc>
          <w:tcPr>
            <w:tcW w:w="2571" w:type="dxa"/>
            <w:tcBorders>
              <w:top w:val="nil"/>
            </w:tcBorders>
          </w:tcPr>
          <w:p w:rsidR="00426C3C" w:rsidRPr="00426C3C" w:rsidRDefault="00426C3C"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Место и сроки рассмотрения заявок на участие в аукционе</w:t>
            </w:r>
          </w:p>
        </w:tc>
        <w:tc>
          <w:tcPr>
            <w:tcW w:w="6379" w:type="dxa"/>
            <w:tcBorders>
              <w:top w:val="nil"/>
            </w:tcBorders>
          </w:tcPr>
          <w:p w:rsidR="00426C3C" w:rsidRPr="00426C3C" w:rsidRDefault="00426C3C" w:rsidP="00426C3C">
            <w:pPr>
              <w:pStyle w:val="ConsPlusNormal"/>
              <w:rPr>
                <w:rFonts w:ascii="Times New Roman" w:hAnsi="Times New Roman" w:cs="Times New Roman"/>
                <w:sz w:val="24"/>
                <w:szCs w:val="24"/>
              </w:rPr>
            </w:pPr>
            <w:r w:rsidRPr="00426C3C">
              <w:rPr>
                <w:rFonts w:ascii="Times New Roman" w:hAnsi="Times New Roman" w:cs="Times New Roman"/>
                <w:sz w:val="24"/>
                <w:szCs w:val="24"/>
              </w:rPr>
              <w:t>Осуществляется аукционной комиссией по адресу:</w:t>
            </w:r>
          </w:p>
          <w:p w:rsidR="00426C3C" w:rsidRPr="00426C3C" w:rsidRDefault="00426C3C" w:rsidP="00426C3C">
            <w:pPr>
              <w:pStyle w:val="ConsPlusNormal"/>
              <w:rPr>
                <w:rFonts w:ascii="Times New Roman" w:hAnsi="Times New Roman" w:cs="Times New Roman"/>
                <w:sz w:val="24"/>
                <w:szCs w:val="24"/>
              </w:rPr>
            </w:pPr>
            <w:r w:rsidRPr="00426C3C">
              <w:rPr>
                <w:rFonts w:ascii="Times New Roman" w:hAnsi="Times New Roman" w:cs="Times New Roman"/>
                <w:sz w:val="24"/>
                <w:szCs w:val="24"/>
              </w:rPr>
              <w:t>Московская обл., г. Электросталь, ул. Мира, д. 5, ком. 316</w:t>
            </w:r>
          </w:p>
          <w:p w:rsidR="00426C3C" w:rsidRPr="00651077" w:rsidRDefault="00426C3C" w:rsidP="00426C3C">
            <w:pPr>
              <w:pStyle w:val="ConsPlusNormal"/>
              <w:rPr>
                <w:rFonts w:ascii="Times New Roman" w:hAnsi="Times New Roman" w:cs="Times New Roman"/>
                <w:sz w:val="24"/>
                <w:szCs w:val="24"/>
              </w:rPr>
            </w:pPr>
            <w:proofErr w:type="gramStart"/>
            <w:r w:rsidRPr="00426C3C">
              <w:rPr>
                <w:rFonts w:ascii="Times New Roman" w:hAnsi="Times New Roman" w:cs="Times New Roman"/>
                <w:sz w:val="24"/>
                <w:szCs w:val="24"/>
              </w:rPr>
              <w:t>с</w:t>
            </w:r>
            <w:proofErr w:type="gramEnd"/>
            <w:r w:rsidRPr="00426C3C">
              <w:rPr>
                <w:rFonts w:ascii="Times New Roman" w:hAnsi="Times New Roman" w:cs="Times New Roman"/>
                <w:sz w:val="24"/>
                <w:szCs w:val="24"/>
              </w:rPr>
              <w:t xml:space="preserve"> 10 час. 00 мин. </w:t>
            </w:r>
            <w:r w:rsidR="00C57575">
              <w:rPr>
                <w:rFonts w:ascii="Times New Roman" w:hAnsi="Times New Roman" w:cs="Times New Roman"/>
                <w:sz w:val="24"/>
                <w:szCs w:val="24"/>
              </w:rPr>
              <w:t>до 12 час. 00 мин. п</w:t>
            </w:r>
            <w:r w:rsidR="00651077">
              <w:rPr>
                <w:rFonts w:ascii="Times New Roman" w:hAnsi="Times New Roman" w:cs="Times New Roman"/>
                <w:sz w:val="24"/>
                <w:szCs w:val="24"/>
              </w:rPr>
              <w:t xml:space="preserve">о Московскому времени 16 июля </w:t>
            </w:r>
            <w:r w:rsidRPr="00651077">
              <w:rPr>
                <w:rFonts w:ascii="Times New Roman" w:hAnsi="Times New Roman" w:cs="Times New Roman"/>
                <w:sz w:val="24"/>
                <w:szCs w:val="24"/>
              </w:rPr>
              <w:t>2019г.</w:t>
            </w:r>
          </w:p>
          <w:p w:rsidR="003B54E8" w:rsidRPr="00426C3C" w:rsidRDefault="003B54E8" w:rsidP="00426C3C">
            <w:pPr>
              <w:pStyle w:val="ConsPlusNormal"/>
              <w:rPr>
                <w:rFonts w:ascii="Times New Roman" w:hAnsi="Times New Roman" w:cs="Times New Roman"/>
                <w:sz w:val="24"/>
                <w:szCs w:val="24"/>
              </w:rPr>
            </w:pPr>
          </w:p>
        </w:tc>
      </w:tr>
      <w:tr w:rsidR="00426C3C" w:rsidRPr="00426C3C" w:rsidTr="001F1C0B">
        <w:tc>
          <w:tcPr>
            <w:tcW w:w="610" w:type="dxa"/>
          </w:tcPr>
          <w:p w:rsidR="00426C3C" w:rsidRPr="00426C3C" w:rsidRDefault="00C34ED0" w:rsidP="001F1C0B">
            <w:pPr>
              <w:rPr>
                <w:rFonts w:cs="Times New Roman"/>
              </w:rPr>
            </w:pPr>
            <w:r>
              <w:rPr>
                <w:rFonts w:cs="Times New Roman"/>
              </w:rPr>
              <w:t>17.</w:t>
            </w:r>
          </w:p>
        </w:tc>
        <w:tc>
          <w:tcPr>
            <w:tcW w:w="2571" w:type="dxa"/>
            <w:tcBorders>
              <w:top w:val="nil"/>
            </w:tcBorders>
          </w:tcPr>
          <w:p w:rsidR="00426C3C" w:rsidRPr="00426C3C" w:rsidRDefault="00426C3C"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Дата, время начала, место проведения аукциона</w:t>
            </w:r>
          </w:p>
          <w:p w:rsidR="00426C3C" w:rsidRPr="00426C3C" w:rsidRDefault="00426C3C" w:rsidP="001F1C0B">
            <w:pPr>
              <w:pStyle w:val="ConsPlusNormal"/>
              <w:rPr>
                <w:rFonts w:ascii="Times New Roman" w:hAnsi="Times New Roman" w:cs="Times New Roman"/>
                <w:sz w:val="24"/>
                <w:szCs w:val="24"/>
              </w:rPr>
            </w:pPr>
          </w:p>
          <w:p w:rsidR="00426C3C" w:rsidRPr="00426C3C" w:rsidRDefault="00426C3C" w:rsidP="001F1C0B">
            <w:pPr>
              <w:pStyle w:val="ConsPlusNormal"/>
              <w:rPr>
                <w:rFonts w:ascii="Times New Roman" w:hAnsi="Times New Roman" w:cs="Times New Roman"/>
                <w:sz w:val="24"/>
                <w:szCs w:val="24"/>
              </w:rPr>
            </w:pPr>
          </w:p>
          <w:p w:rsidR="00426C3C" w:rsidRPr="00426C3C" w:rsidRDefault="00426C3C" w:rsidP="001F1C0B">
            <w:pPr>
              <w:pStyle w:val="ConsPlusNormal"/>
              <w:rPr>
                <w:rFonts w:ascii="Times New Roman" w:hAnsi="Times New Roman" w:cs="Times New Roman"/>
                <w:sz w:val="24"/>
                <w:szCs w:val="24"/>
              </w:rPr>
            </w:pPr>
          </w:p>
          <w:p w:rsidR="00426C3C" w:rsidRPr="00426C3C" w:rsidRDefault="00426C3C" w:rsidP="001F1C0B">
            <w:pPr>
              <w:pStyle w:val="ConsPlusNormal"/>
              <w:rPr>
                <w:rFonts w:ascii="Times New Roman" w:hAnsi="Times New Roman" w:cs="Times New Roman"/>
                <w:sz w:val="24"/>
                <w:szCs w:val="24"/>
              </w:rPr>
            </w:pPr>
          </w:p>
          <w:p w:rsidR="00426C3C" w:rsidRPr="00426C3C" w:rsidRDefault="00426C3C" w:rsidP="001F1C0B">
            <w:pPr>
              <w:pStyle w:val="ConsPlusNormal"/>
              <w:rPr>
                <w:rFonts w:ascii="Times New Roman" w:hAnsi="Times New Roman" w:cs="Times New Roman"/>
                <w:sz w:val="24"/>
                <w:szCs w:val="24"/>
              </w:rPr>
            </w:pPr>
          </w:p>
          <w:p w:rsidR="00426C3C" w:rsidRPr="00426C3C" w:rsidRDefault="00426C3C"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Порядок проведения аукциона</w:t>
            </w:r>
          </w:p>
        </w:tc>
        <w:tc>
          <w:tcPr>
            <w:tcW w:w="6379" w:type="dxa"/>
            <w:tcBorders>
              <w:top w:val="nil"/>
            </w:tcBorders>
          </w:tcPr>
          <w:p w:rsidR="00426C3C" w:rsidRPr="00426C3C" w:rsidRDefault="00426C3C" w:rsidP="00426C3C">
            <w:pPr>
              <w:pStyle w:val="ConsPlusNormal"/>
              <w:rPr>
                <w:rFonts w:ascii="Times New Roman" w:hAnsi="Times New Roman" w:cs="Times New Roman"/>
                <w:sz w:val="24"/>
                <w:szCs w:val="24"/>
              </w:rPr>
            </w:pPr>
            <w:r w:rsidRPr="00426C3C">
              <w:rPr>
                <w:rFonts w:ascii="Times New Roman" w:hAnsi="Times New Roman" w:cs="Times New Roman"/>
                <w:sz w:val="24"/>
                <w:szCs w:val="24"/>
              </w:rPr>
              <w:lastRenderedPageBreak/>
              <w:t>Адрес проведения аукциона:</w:t>
            </w:r>
          </w:p>
          <w:p w:rsidR="00426C3C" w:rsidRPr="00426C3C" w:rsidRDefault="00426C3C" w:rsidP="00426C3C">
            <w:pPr>
              <w:pStyle w:val="ConsPlusNormal"/>
              <w:rPr>
                <w:rFonts w:ascii="Times New Roman" w:hAnsi="Times New Roman" w:cs="Times New Roman"/>
                <w:sz w:val="24"/>
                <w:szCs w:val="24"/>
              </w:rPr>
            </w:pPr>
            <w:r w:rsidRPr="00426C3C">
              <w:rPr>
                <w:rFonts w:ascii="Times New Roman" w:hAnsi="Times New Roman" w:cs="Times New Roman"/>
                <w:sz w:val="24"/>
                <w:szCs w:val="24"/>
              </w:rPr>
              <w:t>Московская обл., г. Электросталь, ул. Мира, д. 5, ком. 316.</w:t>
            </w:r>
          </w:p>
          <w:p w:rsidR="00426C3C" w:rsidRPr="00426C3C" w:rsidRDefault="00426C3C" w:rsidP="00426C3C">
            <w:pPr>
              <w:pStyle w:val="ConsPlusNormal"/>
              <w:rPr>
                <w:rFonts w:ascii="Times New Roman" w:hAnsi="Times New Roman" w:cs="Times New Roman"/>
                <w:sz w:val="24"/>
                <w:szCs w:val="24"/>
              </w:rPr>
            </w:pPr>
            <w:r w:rsidRPr="00426C3C">
              <w:rPr>
                <w:rFonts w:ascii="Times New Roman" w:hAnsi="Times New Roman" w:cs="Times New Roman"/>
                <w:sz w:val="24"/>
                <w:szCs w:val="24"/>
              </w:rPr>
              <w:t>Время начала проведения аукциона:</w:t>
            </w:r>
          </w:p>
          <w:p w:rsidR="00426C3C" w:rsidRPr="00651077" w:rsidRDefault="00426C3C" w:rsidP="00426C3C">
            <w:pPr>
              <w:pStyle w:val="ConsPlusNormal"/>
              <w:rPr>
                <w:rFonts w:ascii="Times New Roman" w:hAnsi="Times New Roman" w:cs="Times New Roman"/>
                <w:sz w:val="24"/>
                <w:szCs w:val="24"/>
              </w:rPr>
            </w:pPr>
            <w:r w:rsidRPr="00651077">
              <w:rPr>
                <w:rFonts w:ascii="Times New Roman" w:hAnsi="Times New Roman" w:cs="Times New Roman"/>
                <w:sz w:val="24"/>
                <w:szCs w:val="24"/>
              </w:rPr>
              <w:t>10 час. 00 мин. по Московскому времени</w:t>
            </w:r>
          </w:p>
          <w:p w:rsidR="00426C3C" w:rsidRPr="00651077" w:rsidRDefault="00C34ED0" w:rsidP="00426C3C">
            <w:pPr>
              <w:pStyle w:val="ConsPlusNormal"/>
              <w:rPr>
                <w:rFonts w:ascii="Times New Roman" w:hAnsi="Times New Roman" w:cs="Times New Roman"/>
                <w:sz w:val="24"/>
                <w:szCs w:val="24"/>
              </w:rPr>
            </w:pPr>
            <w:r>
              <w:rPr>
                <w:rFonts w:ascii="Times New Roman" w:hAnsi="Times New Roman" w:cs="Times New Roman"/>
                <w:sz w:val="24"/>
                <w:szCs w:val="24"/>
              </w:rPr>
              <w:t>"19" июл</w:t>
            </w:r>
            <w:r w:rsidR="00651077">
              <w:rPr>
                <w:rFonts w:ascii="Times New Roman" w:hAnsi="Times New Roman" w:cs="Times New Roman"/>
                <w:sz w:val="24"/>
                <w:szCs w:val="24"/>
              </w:rPr>
              <w:t>я</w:t>
            </w:r>
            <w:r w:rsidR="00426C3C" w:rsidRPr="00651077">
              <w:rPr>
                <w:rFonts w:ascii="Times New Roman" w:hAnsi="Times New Roman" w:cs="Times New Roman"/>
                <w:sz w:val="24"/>
                <w:szCs w:val="24"/>
              </w:rPr>
              <w:t xml:space="preserve"> 2019 г.</w:t>
            </w:r>
          </w:p>
          <w:p w:rsidR="00426C3C" w:rsidRPr="00426C3C" w:rsidRDefault="00426C3C" w:rsidP="00426C3C">
            <w:pPr>
              <w:pStyle w:val="ConsPlusNormal"/>
              <w:rPr>
                <w:rFonts w:ascii="Times New Roman" w:hAnsi="Times New Roman" w:cs="Times New Roman"/>
                <w:sz w:val="24"/>
                <w:szCs w:val="24"/>
                <w:u w:val="single"/>
              </w:rPr>
            </w:pPr>
          </w:p>
          <w:p w:rsidR="00651077" w:rsidRDefault="00651077" w:rsidP="00426C3C">
            <w:pPr>
              <w:pStyle w:val="ConsPlusNormal"/>
              <w:rPr>
                <w:rFonts w:ascii="Times New Roman" w:hAnsi="Times New Roman" w:cs="Times New Roman"/>
                <w:sz w:val="24"/>
                <w:szCs w:val="24"/>
              </w:rPr>
            </w:pPr>
          </w:p>
          <w:p w:rsidR="00651077" w:rsidRDefault="00651077" w:rsidP="00426C3C">
            <w:pPr>
              <w:pStyle w:val="ConsPlusNormal"/>
              <w:rPr>
                <w:rFonts w:ascii="Times New Roman" w:hAnsi="Times New Roman" w:cs="Times New Roman"/>
                <w:sz w:val="24"/>
                <w:szCs w:val="24"/>
              </w:rPr>
            </w:pPr>
          </w:p>
          <w:p w:rsidR="00426C3C" w:rsidRPr="00426C3C" w:rsidRDefault="00426C3C" w:rsidP="00426C3C">
            <w:pPr>
              <w:pStyle w:val="ConsPlusNormal"/>
              <w:rPr>
                <w:rFonts w:ascii="Times New Roman" w:hAnsi="Times New Roman" w:cs="Times New Roman"/>
                <w:sz w:val="24"/>
                <w:szCs w:val="24"/>
              </w:rPr>
            </w:pPr>
            <w:r w:rsidRPr="00426C3C">
              <w:rPr>
                <w:rFonts w:ascii="Times New Roman" w:hAnsi="Times New Roman" w:cs="Times New Roman"/>
                <w:sz w:val="24"/>
                <w:szCs w:val="24"/>
              </w:rPr>
              <w:t xml:space="preserve">Порядок проведения аукциона указан в </w:t>
            </w:r>
            <w:hyperlink w:anchor="P538" w:history="1">
              <w:r w:rsidRPr="00426C3C">
                <w:rPr>
                  <w:rFonts w:ascii="Times New Roman" w:hAnsi="Times New Roman" w:cs="Times New Roman"/>
                  <w:sz w:val="24"/>
                  <w:szCs w:val="24"/>
                </w:rPr>
                <w:t>разделе 5</w:t>
              </w:r>
            </w:hyperlink>
            <w:r w:rsidRPr="00426C3C">
              <w:rPr>
                <w:rFonts w:ascii="Times New Roman" w:hAnsi="Times New Roman" w:cs="Times New Roman"/>
                <w:sz w:val="24"/>
                <w:szCs w:val="24"/>
              </w:rPr>
              <w:t xml:space="preserve"> настоящего Извещения</w:t>
            </w:r>
          </w:p>
        </w:tc>
      </w:tr>
      <w:tr w:rsidR="001F1C0B" w:rsidRPr="00426C3C" w:rsidTr="001F1C0B">
        <w:tc>
          <w:tcPr>
            <w:tcW w:w="610" w:type="dxa"/>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lastRenderedPageBreak/>
              <w:t>18.</w:t>
            </w:r>
          </w:p>
        </w:tc>
        <w:tc>
          <w:tcPr>
            <w:tcW w:w="2571"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Порядок определения победителя аукциона</w:t>
            </w:r>
          </w:p>
        </w:tc>
        <w:tc>
          <w:tcPr>
            <w:tcW w:w="6379"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p w:rsidR="001C0260" w:rsidRPr="00426C3C" w:rsidRDefault="001C0260" w:rsidP="001F1C0B">
            <w:pPr>
              <w:pStyle w:val="ConsPlusNormal"/>
              <w:rPr>
                <w:rFonts w:ascii="Times New Roman" w:hAnsi="Times New Roman" w:cs="Times New Roman"/>
                <w:sz w:val="24"/>
                <w:szCs w:val="24"/>
              </w:rPr>
            </w:pPr>
          </w:p>
        </w:tc>
      </w:tr>
      <w:tr w:rsidR="001F1C0B" w:rsidRPr="00426C3C" w:rsidTr="001F1C0B">
        <w:tc>
          <w:tcPr>
            <w:tcW w:w="610" w:type="dxa"/>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t>19.</w:t>
            </w:r>
          </w:p>
        </w:tc>
        <w:tc>
          <w:tcPr>
            <w:tcW w:w="2571"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Срок заключения договора</w:t>
            </w:r>
          </w:p>
        </w:tc>
        <w:tc>
          <w:tcPr>
            <w:tcW w:w="6379"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1C0260" w:rsidRPr="00426C3C" w:rsidRDefault="001C0260" w:rsidP="001F1C0B">
            <w:pPr>
              <w:pStyle w:val="ConsPlusNormal"/>
              <w:rPr>
                <w:rFonts w:ascii="Times New Roman" w:hAnsi="Times New Roman" w:cs="Times New Roman"/>
                <w:sz w:val="24"/>
                <w:szCs w:val="24"/>
              </w:rPr>
            </w:pPr>
          </w:p>
        </w:tc>
      </w:tr>
      <w:tr w:rsidR="001F1C0B" w:rsidRPr="00426C3C" w:rsidTr="001F1C0B">
        <w:tc>
          <w:tcPr>
            <w:tcW w:w="610" w:type="dxa"/>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t>20.</w:t>
            </w:r>
          </w:p>
        </w:tc>
        <w:tc>
          <w:tcPr>
            <w:tcW w:w="2571"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Срок подписания и передачи договора победителем организатору аукциона</w:t>
            </w:r>
          </w:p>
        </w:tc>
        <w:tc>
          <w:tcPr>
            <w:tcW w:w="6379" w:type="dxa"/>
          </w:tcPr>
          <w:p w:rsidR="001F1C0B" w:rsidRPr="00651077" w:rsidRDefault="001F1C0B" w:rsidP="001F1C0B">
            <w:pPr>
              <w:pStyle w:val="ConsPlusNormal"/>
              <w:rPr>
                <w:rFonts w:ascii="Times New Roman" w:hAnsi="Times New Roman" w:cs="Times New Roman"/>
                <w:sz w:val="24"/>
                <w:szCs w:val="24"/>
              </w:rPr>
            </w:pPr>
            <w:r w:rsidRPr="00651077">
              <w:rPr>
                <w:rFonts w:ascii="Times New Roman" w:hAnsi="Times New Roman" w:cs="Times New Roman"/>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p w:rsidR="001C0260" w:rsidRPr="00426C3C" w:rsidRDefault="001C0260" w:rsidP="001F1C0B">
            <w:pPr>
              <w:pStyle w:val="ConsPlusNormal"/>
              <w:rPr>
                <w:rFonts w:ascii="Times New Roman" w:hAnsi="Times New Roman" w:cs="Times New Roman"/>
                <w:sz w:val="24"/>
                <w:szCs w:val="24"/>
              </w:rPr>
            </w:pPr>
          </w:p>
        </w:tc>
      </w:tr>
      <w:tr w:rsidR="001F1C0B" w:rsidRPr="00426C3C" w:rsidTr="001F1C0B">
        <w:tc>
          <w:tcPr>
            <w:tcW w:w="610" w:type="dxa"/>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t>21</w:t>
            </w:r>
            <w:r w:rsidR="00426C3C" w:rsidRPr="00426C3C">
              <w:rPr>
                <w:rFonts w:ascii="Times New Roman" w:hAnsi="Times New Roman" w:cs="Times New Roman"/>
                <w:sz w:val="24"/>
                <w:szCs w:val="24"/>
              </w:rPr>
              <w:t>.</w:t>
            </w:r>
          </w:p>
        </w:tc>
        <w:tc>
          <w:tcPr>
            <w:tcW w:w="2571"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Форма, сроки и порядок оплаты по договору</w:t>
            </w:r>
          </w:p>
        </w:tc>
        <w:tc>
          <w:tcPr>
            <w:tcW w:w="6379"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Форма, сроки и порядок оплаты определены проектом договора</w:t>
            </w:r>
          </w:p>
        </w:tc>
      </w:tr>
      <w:tr w:rsidR="001F1C0B" w:rsidRPr="00426C3C" w:rsidTr="001F1C0B">
        <w:tc>
          <w:tcPr>
            <w:tcW w:w="610" w:type="dxa"/>
          </w:tcPr>
          <w:p w:rsidR="001F1C0B" w:rsidRPr="00426C3C" w:rsidRDefault="00C34ED0" w:rsidP="001F1C0B">
            <w:pPr>
              <w:pStyle w:val="ConsPlusNormal"/>
              <w:rPr>
                <w:rFonts w:ascii="Times New Roman" w:hAnsi="Times New Roman" w:cs="Times New Roman"/>
                <w:sz w:val="24"/>
                <w:szCs w:val="24"/>
              </w:rPr>
            </w:pPr>
            <w:r>
              <w:rPr>
                <w:rFonts w:ascii="Times New Roman" w:hAnsi="Times New Roman" w:cs="Times New Roman"/>
                <w:sz w:val="24"/>
                <w:szCs w:val="24"/>
              </w:rPr>
              <w:t>22</w:t>
            </w:r>
            <w:r w:rsidR="00426C3C" w:rsidRPr="00426C3C">
              <w:rPr>
                <w:rFonts w:ascii="Times New Roman" w:hAnsi="Times New Roman" w:cs="Times New Roman"/>
                <w:sz w:val="24"/>
                <w:szCs w:val="24"/>
              </w:rPr>
              <w:t>.</w:t>
            </w:r>
            <w:r w:rsidR="001F1C0B" w:rsidRPr="00426C3C">
              <w:rPr>
                <w:rFonts w:ascii="Times New Roman" w:hAnsi="Times New Roman" w:cs="Times New Roman"/>
                <w:sz w:val="24"/>
                <w:szCs w:val="24"/>
              </w:rPr>
              <w:t xml:space="preserve"> </w:t>
            </w:r>
          </w:p>
        </w:tc>
        <w:tc>
          <w:tcPr>
            <w:tcW w:w="2571"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Порядок осмотра места для размещения нестационарного торгового объекта</w:t>
            </w:r>
          </w:p>
        </w:tc>
        <w:tc>
          <w:tcPr>
            <w:tcW w:w="6379" w:type="dxa"/>
          </w:tcPr>
          <w:p w:rsidR="001F1C0B" w:rsidRPr="00426C3C" w:rsidRDefault="001F1C0B" w:rsidP="001F1C0B">
            <w:pPr>
              <w:pStyle w:val="ConsPlusNormal"/>
              <w:rPr>
                <w:rFonts w:ascii="Times New Roman" w:hAnsi="Times New Roman" w:cs="Times New Roman"/>
                <w:sz w:val="24"/>
                <w:szCs w:val="24"/>
              </w:rPr>
            </w:pPr>
            <w:r w:rsidRPr="00426C3C">
              <w:rPr>
                <w:rFonts w:ascii="Times New Roman" w:hAnsi="Times New Roman" w:cs="Times New Roman"/>
                <w:sz w:val="24"/>
                <w:szCs w:val="24"/>
              </w:rPr>
              <w:t>Производится по заявлению заинтересованного лица</w:t>
            </w:r>
          </w:p>
        </w:tc>
      </w:tr>
    </w:tbl>
    <w:p w:rsidR="001F1C0B" w:rsidRPr="00426C3C" w:rsidRDefault="001F1C0B" w:rsidP="001F1C0B">
      <w:pPr>
        <w:pStyle w:val="ConsPlusNormal"/>
        <w:jc w:val="both"/>
        <w:rPr>
          <w:rFonts w:ascii="Times New Roman" w:hAnsi="Times New Roman" w:cs="Times New Roman"/>
          <w:sz w:val="24"/>
          <w:szCs w:val="24"/>
        </w:rPr>
      </w:pPr>
    </w:p>
    <w:p w:rsidR="001F1C0B" w:rsidRPr="00426C3C" w:rsidRDefault="001F1C0B" w:rsidP="001F1C0B">
      <w:pPr>
        <w:pStyle w:val="ConsPlusNormal"/>
        <w:jc w:val="both"/>
        <w:rPr>
          <w:rFonts w:ascii="Times New Roman" w:hAnsi="Times New Roman" w:cs="Times New Roman"/>
          <w:sz w:val="24"/>
          <w:szCs w:val="24"/>
        </w:rPr>
      </w:pPr>
    </w:p>
    <w:p w:rsidR="001F1C0B" w:rsidRPr="00426C3C" w:rsidRDefault="001F1C0B" w:rsidP="001F1C0B">
      <w:pPr>
        <w:pStyle w:val="ConsPlusNormal"/>
        <w:jc w:val="both"/>
        <w:rPr>
          <w:rFonts w:ascii="Times New Roman" w:hAnsi="Times New Roman" w:cs="Times New Roman"/>
          <w:sz w:val="24"/>
          <w:szCs w:val="24"/>
        </w:rPr>
      </w:pPr>
    </w:p>
    <w:p w:rsidR="001F1C0B" w:rsidRPr="00426C3C" w:rsidRDefault="001F1C0B" w:rsidP="001F1C0B">
      <w:pPr>
        <w:pStyle w:val="ConsPlusNormal"/>
        <w:jc w:val="both"/>
        <w:rPr>
          <w:rFonts w:ascii="Times New Roman" w:hAnsi="Times New Roman" w:cs="Times New Roman"/>
          <w:sz w:val="24"/>
          <w:szCs w:val="24"/>
        </w:rPr>
        <w:sectPr w:rsidR="001F1C0B" w:rsidRPr="00426C3C" w:rsidSect="001F1C0B">
          <w:headerReference w:type="default" r:id="rId10"/>
          <w:pgSz w:w="11905" w:h="16838"/>
          <w:pgMar w:top="1134" w:right="850" w:bottom="1134" w:left="1701" w:header="426" w:footer="0" w:gutter="0"/>
          <w:cols w:space="720"/>
          <w:titlePg/>
          <w:docGrid w:linePitch="326"/>
        </w:sectPr>
      </w:pPr>
    </w:p>
    <w:p w:rsidR="001F1C0B" w:rsidRDefault="001F1C0B" w:rsidP="001F1C0B">
      <w:pPr>
        <w:pStyle w:val="ConsPlusNormal"/>
        <w:jc w:val="both"/>
        <w:rPr>
          <w:rFonts w:ascii="Times New Roman" w:hAnsi="Times New Roman" w:cs="Times New Roman"/>
          <w:sz w:val="24"/>
          <w:szCs w:val="24"/>
        </w:rPr>
      </w:pPr>
    </w:p>
    <w:p w:rsidR="00EA5AA9" w:rsidRPr="006F03DF" w:rsidRDefault="00EA5AA9" w:rsidP="00EA5AA9">
      <w:pPr>
        <w:pStyle w:val="ConsPlusNormal"/>
        <w:jc w:val="center"/>
        <w:outlineLvl w:val="2"/>
        <w:rPr>
          <w:rFonts w:ascii="Times New Roman" w:hAnsi="Times New Roman" w:cs="Times New Roman"/>
          <w:sz w:val="24"/>
          <w:szCs w:val="24"/>
        </w:rPr>
      </w:pPr>
      <w:r w:rsidRPr="006F03DF">
        <w:rPr>
          <w:rFonts w:ascii="Times New Roman" w:hAnsi="Times New Roman" w:cs="Times New Roman"/>
          <w:sz w:val="24"/>
          <w:szCs w:val="24"/>
        </w:rPr>
        <w:t>2. Перечень лотов, начальной (минимальной) цены договора</w:t>
      </w:r>
    </w:p>
    <w:p w:rsidR="00EA5AA9" w:rsidRPr="006F03DF" w:rsidRDefault="00E40421" w:rsidP="00CB282C">
      <w:pPr>
        <w:pStyle w:val="ConsPlusNormal"/>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цены</w:t>
      </w:r>
      <w:proofErr w:type="gramEnd"/>
      <w:r>
        <w:rPr>
          <w:rFonts w:ascii="Times New Roman" w:hAnsi="Times New Roman" w:cs="Times New Roman"/>
          <w:sz w:val="24"/>
          <w:szCs w:val="24"/>
        </w:rPr>
        <w:t xml:space="preserve"> лота)</w:t>
      </w:r>
      <w:r w:rsidR="00EA5AA9" w:rsidRPr="006F03DF">
        <w:rPr>
          <w:rFonts w:ascii="Times New Roman" w:hAnsi="Times New Roman" w:cs="Times New Roman"/>
          <w:sz w:val="24"/>
          <w:szCs w:val="24"/>
        </w:rPr>
        <w:t>,</w:t>
      </w:r>
      <w:r w:rsidR="00CB282C">
        <w:rPr>
          <w:rFonts w:ascii="Times New Roman" w:hAnsi="Times New Roman" w:cs="Times New Roman"/>
          <w:sz w:val="24"/>
          <w:szCs w:val="24"/>
        </w:rPr>
        <w:t xml:space="preserve"> срок действия договоров</w:t>
      </w:r>
    </w:p>
    <w:p w:rsidR="00EA5AA9" w:rsidRPr="006F03DF" w:rsidRDefault="00EA5AA9" w:rsidP="00EA5AA9">
      <w:pPr>
        <w:pStyle w:val="ConsPlusNormal"/>
        <w:ind w:firstLine="540"/>
        <w:jc w:val="both"/>
        <w:rPr>
          <w:rFonts w:ascii="Times New Roman" w:hAnsi="Times New Roman" w:cs="Times New Roman"/>
          <w:sz w:val="24"/>
          <w:szCs w:val="24"/>
        </w:rPr>
      </w:pPr>
    </w:p>
    <w:tbl>
      <w:tblPr>
        <w:tblW w:w="1063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60"/>
        <w:gridCol w:w="1417"/>
        <w:gridCol w:w="1843"/>
        <w:gridCol w:w="992"/>
        <w:gridCol w:w="1418"/>
        <w:gridCol w:w="1275"/>
        <w:gridCol w:w="1418"/>
      </w:tblGrid>
      <w:tr w:rsidR="00E40421" w:rsidRPr="006C7229" w:rsidTr="00CB282C">
        <w:trPr>
          <w:trHeight w:val="2479"/>
        </w:trPr>
        <w:tc>
          <w:tcPr>
            <w:tcW w:w="709"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560"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417"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1843"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992" w:type="dxa"/>
          </w:tcPr>
          <w:p w:rsidR="00E40421" w:rsidRPr="001B1503" w:rsidRDefault="00E40421" w:rsidP="00E40421">
            <w:pPr>
              <w:pStyle w:val="ConsPlusNormal"/>
              <w:jc w:val="center"/>
              <w:rPr>
                <w:rFonts w:ascii="Times New Roman" w:hAnsi="Times New Roman" w:cs="Times New Roman"/>
                <w:szCs w:val="22"/>
              </w:rPr>
            </w:pPr>
            <w:r w:rsidRPr="001B1503">
              <w:rPr>
                <w:rFonts w:ascii="Times New Roman" w:hAnsi="Times New Roman" w:cs="Times New Roman"/>
                <w:szCs w:val="22"/>
              </w:rPr>
              <w:t>Тип нестационарного торгового объекта</w:t>
            </w:r>
          </w:p>
        </w:tc>
        <w:tc>
          <w:tcPr>
            <w:tcW w:w="1418"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275"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418"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Начальная (минимальная) цена договора (цена лота) без НДС 18%, руб.</w:t>
            </w:r>
            <w:hyperlink w:anchor="P479" w:history="1">
              <w:r w:rsidRPr="006C7229">
                <w:rPr>
                  <w:rFonts w:ascii="Times New Roman" w:hAnsi="Times New Roman" w:cs="Times New Roman"/>
                  <w:szCs w:val="22"/>
                </w:rPr>
                <w:t>*</w:t>
              </w:r>
            </w:hyperlink>
          </w:p>
        </w:tc>
      </w:tr>
      <w:tr w:rsidR="00E40421" w:rsidRPr="006C7229" w:rsidTr="00CB282C">
        <w:tc>
          <w:tcPr>
            <w:tcW w:w="709"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560"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417"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1843"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992" w:type="dxa"/>
          </w:tcPr>
          <w:p w:rsidR="00E40421" w:rsidRPr="001B1503" w:rsidRDefault="00E40421" w:rsidP="00E40421">
            <w:pPr>
              <w:pStyle w:val="ConsPlusNormal"/>
              <w:jc w:val="center"/>
              <w:rPr>
                <w:rFonts w:ascii="Times New Roman" w:hAnsi="Times New Roman" w:cs="Times New Roman"/>
                <w:szCs w:val="22"/>
              </w:rPr>
            </w:pPr>
            <w:r w:rsidRPr="001B1503">
              <w:rPr>
                <w:rFonts w:ascii="Times New Roman" w:hAnsi="Times New Roman" w:cs="Times New Roman"/>
                <w:szCs w:val="22"/>
              </w:rPr>
              <w:t>5</w:t>
            </w:r>
          </w:p>
        </w:tc>
        <w:tc>
          <w:tcPr>
            <w:tcW w:w="1418"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275"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418"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E40421" w:rsidRPr="006C7229" w:rsidTr="00CB282C">
        <w:tc>
          <w:tcPr>
            <w:tcW w:w="709" w:type="dxa"/>
          </w:tcPr>
          <w:p w:rsidR="00E40421" w:rsidRPr="006C7229" w:rsidRDefault="00E40421" w:rsidP="00E40421">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560" w:type="dxa"/>
          </w:tcPr>
          <w:p w:rsidR="00E40421" w:rsidRPr="006C7229" w:rsidRDefault="00CB282C" w:rsidP="00E40421">
            <w:pPr>
              <w:pStyle w:val="ConsPlusNormal"/>
              <w:jc w:val="center"/>
              <w:rPr>
                <w:rFonts w:ascii="Times New Roman" w:hAnsi="Times New Roman" w:cs="Times New Roman"/>
                <w:szCs w:val="22"/>
              </w:rPr>
            </w:pPr>
            <w:r>
              <w:rPr>
                <w:rFonts w:ascii="Times New Roman" w:hAnsi="Times New Roman" w:cs="Times New Roman"/>
                <w:color w:val="000000"/>
                <w:spacing w:val="8"/>
                <w:szCs w:val="22"/>
              </w:rPr>
              <w:t xml:space="preserve">Московская </w:t>
            </w:r>
            <w:proofErr w:type="gramStart"/>
            <w:r>
              <w:rPr>
                <w:rFonts w:ascii="Times New Roman" w:hAnsi="Times New Roman" w:cs="Times New Roman"/>
                <w:color w:val="000000"/>
                <w:spacing w:val="8"/>
                <w:szCs w:val="22"/>
              </w:rPr>
              <w:t xml:space="preserve">область,  </w:t>
            </w:r>
            <w:proofErr w:type="spellStart"/>
            <w:r>
              <w:rPr>
                <w:rFonts w:ascii="Times New Roman" w:hAnsi="Times New Roman" w:cs="Times New Roman"/>
                <w:color w:val="000000"/>
                <w:spacing w:val="8"/>
                <w:szCs w:val="22"/>
              </w:rPr>
              <w:t>г.о</w:t>
            </w:r>
            <w:proofErr w:type="spellEnd"/>
            <w:r>
              <w:rPr>
                <w:rFonts w:ascii="Times New Roman" w:hAnsi="Times New Roman" w:cs="Times New Roman"/>
                <w:color w:val="000000"/>
                <w:spacing w:val="8"/>
                <w:szCs w:val="22"/>
              </w:rPr>
              <w:t>.</w:t>
            </w:r>
            <w:proofErr w:type="gramEnd"/>
            <w:r>
              <w:rPr>
                <w:rFonts w:ascii="Times New Roman" w:hAnsi="Times New Roman" w:cs="Times New Roman"/>
                <w:color w:val="000000"/>
                <w:spacing w:val="8"/>
                <w:szCs w:val="22"/>
              </w:rPr>
              <w:t xml:space="preserve"> Электросталь, </w:t>
            </w:r>
            <w:proofErr w:type="spellStart"/>
            <w:r>
              <w:rPr>
                <w:rFonts w:ascii="Times New Roman" w:hAnsi="Times New Roman" w:cs="Times New Roman"/>
                <w:color w:val="000000"/>
                <w:spacing w:val="8"/>
                <w:szCs w:val="22"/>
              </w:rPr>
              <w:t>мкрн</w:t>
            </w:r>
            <w:proofErr w:type="spellEnd"/>
            <w:r>
              <w:rPr>
                <w:rFonts w:ascii="Times New Roman" w:hAnsi="Times New Roman" w:cs="Times New Roman"/>
                <w:color w:val="000000"/>
                <w:spacing w:val="8"/>
                <w:szCs w:val="22"/>
              </w:rPr>
              <w:t>. Ногинск-5, напротив бывшего ООО «КОМПАС ПК»</w:t>
            </w:r>
          </w:p>
        </w:tc>
        <w:tc>
          <w:tcPr>
            <w:tcW w:w="1417" w:type="dxa"/>
          </w:tcPr>
          <w:p w:rsidR="00E40421" w:rsidRPr="006C7229" w:rsidRDefault="00CB282C" w:rsidP="00E40421">
            <w:pPr>
              <w:pStyle w:val="ConsPlusNormal"/>
              <w:jc w:val="center"/>
              <w:rPr>
                <w:rFonts w:ascii="Times New Roman" w:hAnsi="Times New Roman" w:cs="Times New Roman"/>
                <w:szCs w:val="22"/>
              </w:rPr>
            </w:pPr>
            <w:r>
              <w:rPr>
                <w:rFonts w:ascii="Times New Roman" w:hAnsi="Times New Roman" w:cs="Times New Roman"/>
                <w:szCs w:val="22"/>
              </w:rPr>
              <w:t>124</w:t>
            </w:r>
          </w:p>
        </w:tc>
        <w:tc>
          <w:tcPr>
            <w:tcW w:w="1843" w:type="dxa"/>
          </w:tcPr>
          <w:p w:rsidR="00E40421" w:rsidRPr="006C7229" w:rsidRDefault="00CB282C" w:rsidP="00E40421">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w:t>
            </w:r>
            <w:r w:rsidRPr="00C83C64">
              <w:rPr>
                <w:rFonts w:ascii="Times New Roman" w:hAnsi="Times New Roman" w:cs="Times New Roman"/>
                <w:szCs w:val="22"/>
              </w:rPr>
              <w:t xml:space="preserve"> от 27.07.2015 № 581/</w:t>
            </w:r>
            <w:proofErr w:type="gramStart"/>
            <w:r w:rsidRPr="00C83C64">
              <w:rPr>
                <w:rFonts w:ascii="Times New Roman" w:hAnsi="Times New Roman" w:cs="Times New Roman"/>
                <w:szCs w:val="22"/>
              </w:rPr>
              <w:t>8</w:t>
            </w:r>
            <w:r>
              <w:rPr>
                <w:rFonts w:ascii="Times New Roman" w:hAnsi="Times New Roman" w:cs="Times New Roman"/>
                <w:szCs w:val="22"/>
              </w:rPr>
              <w:t xml:space="preserve"> </w:t>
            </w:r>
            <w:r w:rsidRPr="00C83C64">
              <w:rPr>
                <w:rFonts w:ascii="Times New Roman" w:hAnsi="Times New Roman" w:cs="Times New Roman"/>
                <w:szCs w:val="22"/>
              </w:rPr>
              <w:t xml:space="preserve"> </w:t>
            </w:r>
            <w:r>
              <w:rPr>
                <w:rFonts w:ascii="Times New Roman" w:hAnsi="Times New Roman" w:cs="Times New Roman"/>
                <w:szCs w:val="22"/>
              </w:rPr>
              <w:t>«</w:t>
            </w:r>
            <w:proofErr w:type="gramEnd"/>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p>
        </w:tc>
        <w:tc>
          <w:tcPr>
            <w:tcW w:w="992" w:type="dxa"/>
          </w:tcPr>
          <w:p w:rsidR="00E40421" w:rsidRPr="001B1503" w:rsidRDefault="00CB282C" w:rsidP="00E40421">
            <w:pPr>
              <w:pStyle w:val="ConsPlusNormal"/>
              <w:jc w:val="center"/>
              <w:rPr>
                <w:rFonts w:ascii="Times New Roman" w:hAnsi="Times New Roman" w:cs="Times New Roman"/>
                <w:szCs w:val="22"/>
              </w:rPr>
            </w:pPr>
            <w:r>
              <w:rPr>
                <w:rFonts w:ascii="Times New Roman" w:hAnsi="Times New Roman" w:cs="Times New Roman"/>
                <w:szCs w:val="22"/>
              </w:rPr>
              <w:t>Бахчевой развал</w:t>
            </w:r>
          </w:p>
        </w:tc>
        <w:tc>
          <w:tcPr>
            <w:tcW w:w="1418" w:type="dxa"/>
          </w:tcPr>
          <w:p w:rsidR="00E40421" w:rsidRPr="006C7229" w:rsidRDefault="00CB282C" w:rsidP="00E40421">
            <w:pPr>
              <w:pStyle w:val="ConsPlusNormal"/>
              <w:jc w:val="center"/>
              <w:rPr>
                <w:rFonts w:ascii="Times New Roman" w:hAnsi="Times New Roman" w:cs="Times New Roman"/>
                <w:szCs w:val="22"/>
              </w:rPr>
            </w:pPr>
            <w:r>
              <w:rPr>
                <w:rFonts w:ascii="Times New Roman" w:hAnsi="Times New Roman" w:cs="Times New Roman"/>
                <w:szCs w:val="22"/>
              </w:rPr>
              <w:t>Бахчевые культуры</w:t>
            </w:r>
          </w:p>
        </w:tc>
        <w:tc>
          <w:tcPr>
            <w:tcW w:w="1275" w:type="dxa"/>
          </w:tcPr>
          <w:p w:rsidR="00E40421" w:rsidRPr="006C7229" w:rsidRDefault="00883DFD" w:rsidP="00E40421">
            <w:pPr>
              <w:pStyle w:val="ConsPlusNormal"/>
              <w:jc w:val="center"/>
              <w:rPr>
                <w:rFonts w:ascii="Times New Roman" w:hAnsi="Times New Roman" w:cs="Times New Roman"/>
                <w:szCs w:val="22"/>
              </w:rPr>
            </w:pPr>
            <w:r>
              <w:rPr>
                <w:rFonts w:ascii="Times New Roman" w:hAnsi="Times New Roman" w:cs="Times New Roman"/>
                <w:szCs w:val="22"/>
              </w:rPr>
              <w:t>3</w:t>
            </w:r>
            <w:r w:rsidR="00E40421" w:rsidRPr="006C7229">
              <w:rPr>
                <w:rFonts w:ascii="Times New Roman" w:hAnsi="Times New Roman" w:cs="Times New Roman"/>
                <w:szCs w:val="22"/>
              </w:rPr>
              <w:t xml:space="preserve"> месяц</w:t>
            </w:r>
            <w:r w:rsidR="00E40421">
              <w:rPr>
                <w:rFonts w:ascii="Times New Roman" w:hAnsi="Times New Roman" w:cs="Times New Roman"/>
                <w:szCs w:val="22"/>
              </w:rPr>
              <w:t>а</w:t>
            </w:r>
          </w:p>
        </w:tc>
        <w:tc>
          <w:tcPr>
            <w:tcW w:w="1418" w:type="dxa"/>
          </w:tcPr>
          <w:p w:rsidR="00E40421" w:rsidRPr="006C7229" w:rsidRDefault="00CB282C" w:rsidP="00E40421">
            <w:pPr>
              <w:pStyle w:val="ConsPlusNormal"/>
              <w:jc w:val="center"/>
              <w:rPr>
                <w:rFonts w:ascii="Times New Roman" w:hAnsi="Times New Roman" w:cs="Times New Roman"/>
                <w:szCs w:val="22"/>
              </w:rPr>
            </w:pPr>
            <w:r>
              <w:rPr>
                <w:rFonts w:ascii="Times New Roman" w:hAnsi="Times New Roman" w:cs="Times New Roman"/>
                <w:szCs w:val="22"/>
              </w:rPr>
              <w:t>8 310</w:t>
            </w:r>
          </w:p>
        </w:tc>
      </w:tr>
    </w:tbl>
    <w:p w:rsidR="001F1C0B" w:rsidRDefault="001F1C0B" w:rsidP="001F1C0B">
      <w:pPr>
        <w:pStyle w:val="ConsPlusNormal"/>
        <w:jc w:val="both"/>
        <w:rPr>
          <w:rFonts w:ascii="Times New Roman" w:hAnsi="Times New Roman" w:cs="Times New Roman"/>
          <w:sz w:val="24"/>
          <w:szCs w:val="24"/>
        </w:rPr>
      </w:pPr>
    </w:p>
    <w:p w:rsidR="00E40421" w:rsidRDefault="00E40421"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CB282C" w:rsidRDefault="00CB282C" w:rsidP="001B1503">
      <w:pPr>
        <w:pStyle w:val="ConsPlusNormal"/>
        <w:outlineLvl w:val="2"/>
        <w:rPr>
          <w:rFonts w:ascii="Times New Roman" w:hAnsi="Times New Roman" w:cs="Times New Roman"/>
          <w:sz w:val="24"/>
          <w:szCs w:val="24"/>
        </w:rPr>
      </w:pPr>
    </w:p>
    <w:p w:rsidR="00EA5AA9" w:rsidRPr="006F03DF" w:rsidRDefault="00EA5AA9" w:rsidP="00EA5AA9">
      <w:pPr>
        <w:pStyle w:val="ConsPlusNormal"/>
        <w:jc w:val="center"/>
        <w:outlineLvl w:val="2"/>
        <w:rPr>
          <w:rFonts w:ascii="Times New Roman" w:hAnsi="Times New Roman" w:cs="Times New Roman"/>
          <w:sz w:val="24"/>
          <w:szCs w:val="24"/>
        </w:rPr>
      </w:pPr>
      <w:r w:rsidRPr="006F03DF">
        <w:rPr>
          <w:rFonts w:ascii="Times New Roman" w:hAnsi="Times New Roman" w:cs="Times New Roman"/>
          <w:sz w:val="24"/>
          <w:szCs w:val="24"/>
        </w:rPr>
        <w:lastRenderedPageBreak/>
        <w:t>2.</w:t>
      </w:r>
      <w:r>
        <w:rPr>
          <w:rFonts w:ascii="Times New Roman" w:hAnsi="Times New Roman" w:cs="Times New Roman"/>
          <w:sz w:val="24"/>
          <w:szCs w:val="24"/>
        </w:rPr>
        <w:t>1.</w:t>
      </w:r>
      <w:r w:rsidRPr="006F03DF">
        <w:rPr>
          <w:rFonts w:ascii="Times New Roman" w:hAnsi="Times New Roman" w:cs="Times New Roman"/>
          <w:sz w:val="24"/>
          <w:szCs w:val="24"/>
        </w:rPr>
        <w:t xml:space="preserve"> Перечень лотов, начальной (минимальной) цены договора</w:t>
      </w:r>
    </w:p>
    <w:p w:rsidR="00EA5AA9" w:rsidRDefault="00E40421" w:rsidP="00EA5AA9">
      <w:pPr>
        <w:pStyle w:val="ConsPlusNormal"/>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цены</w:t>
      </w:r>
      <w:proofErr w:type="gramEnd"/>
      <w:r>
        <w:rPr>
          <w:rFonts w:ascii="Times New Roman" w:hAnsi="Times New Roman" w:cs="Times New Roman"/>
          <w:sz w:val="24"/>
          <w:szCs w:val="24"/>
        </w:rPr>
        <w:t xml:space="preserve"> лота)</w:t>
      </w:r>
      <w:r w:rsidR="00EA5AA9" w:rsidRPr="006F03DF">
        <w:rPr>
          <w:rFonts w:ascii="Times New Roman" w:hAnsi="Times New Roman" w:cs="Times New Roman"/>
          <w:sz w:val="24"/>
          <w:szCs w:val="24"/>
        </w:rPr>
        <w:t>, срок действия договоров</w:t>
      </w:r>
    </w:p>
    <w:p w:rsidR="00CB282C" w:rsidRPr="006F03DF" w:rsidRDefault="00CB282C" w:rsidP="00EA5AA9">
      <w:pPr>
        <w:pStyle w:val="ConsPlusNormal"/>
        <w:jc w:val="center"/>
        <w:rPr>
          <w:rFonts w:ascii="Times New Roman" w:hAnsi="Times New Roman" w:cs="Times New Roman"/>
          <w:sz w:val="24"/>
          <w:szCs w:val="24"/>
        </w:rPr>
      </w:pPr>
    </w:p>
    <w:tbl>
      <w:tblPr>
        <w:tblW w:w="1063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60"/>
        <w:gridCol w:w="1417"/>
        <w:gridCol w:w="1843"/>
        <w:gridCol w:w="992"/>
        <w:gridCol w:w="1418"/>
        <w:gridCol w:w="1275"/>
        <w:gridCol w:w="1418"/>
      </w:tblGrid>
      <w:tr w:rsidR="00CB282C" w:rsidRPr="006C7229" w:rsidTr="009A5C76">
        <w:trPr>
          <w:trHeight w:val="2479"/>
        </w:trPr>
        <w:tc>
          <w:tcPr>
            <w:tcW w:w="709"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560"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417"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1843"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992" w:type="dxa"/>
          </w:tcPr>
          <w:p w:rsidR="00CB282C" w:rsidRPr="001B1503" w:rsidRDefault="00CB282C" w:rsidP="009A5C76">
            <w:pPr>
              <w:pStyle w:val="ConsPlusNormal"/>
              <w:jc w:val="center"/>
              <w:rPr>
                <w:rFonts w:ascii="Times New Roman" w:hAnsi="Times New Roman" w:cs="Times New Roman"/>
                <w:szCs w:val="22"/>
              </w:rPr>
            </w:pPr>
            <w:r w:rsidRPr="001B1503">
              <w:rPr>
                <w:rFonts w:ascii="Times New Roman" w:hAnsi="Times New Roman" w:cs="Times New Roman"/>
                <w:szCs w:val="22"/>
              </w:rPr>
              <w:t>Тип нестационарного торгового объекта</w:t>
            </w:r>
          </w:p>
        </w:tc>
        <w:tc>
          <w:tcPr>
            <w:tcW w:w="1418"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275"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418"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Начальная (минимальная) цена договора (цена лота) без НДС 18%, руб.</w:t>
            </w:r>
            <w:hyperlink w:anchor="P479" w:history="1">
              <w:r w:rsidRPr="006C7229">
                <w:rPr>
                  <w:rFonts w:ascii="Times New Roman" w:hAnsi="Times New Roman" w:cs="Times New Roman"/>
                  <w:szCs w:val="22"/>
                </w:rPr>
                <w:t>*</w:t>
              </w:r>
            </w:hyperlink>
          </w:p>
        </w:tc>
      </w:tr>
      <w:tr w:rsidR="00CB282C" w:rsidRPr="006C7229" w:rsidTr="009A5C76">
        <w:tc>
          <w:tcPr>
            <w:tcW w:w="709"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560"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417"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1843"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992" w:type="dxa"/>
          </w:tcPr>
          <w:p w:rsidR="00CB282C" w:rsidRPr="001B1503" w:rsidRDefault="00CB282C" w:rsidP="009A5C76">
            <w:pPr>
              <w:pStyle w:val="ConsPlusNormal"/>
              <w:jc w:val="center"/>
              <w:rPr>
                <w:rFonts w:ascii="Times New Roman" w:hAnsi="Times New Roman" w:cs="Times New Roman"/>
                <w:szCs w:val="22"/>
              </w:rPr>
            </w:pPr>
            <w:r w:rsidRPr="001B1503">
              <w:rPr>
                <w:rFonts w:ascii="Times New Roman" w:hAnsi="Times New Roman" w:cs="Times New Roman"/>
                <w:szCs w:val="22"/>
              </w:rPr>
              <w:t>5</w:t>
            </w:r>
          </w:p>
        </w:tc>
        <w:tc>
          <w:tcPr>
            <w:tcW w:w="1418"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275"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418"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CB282C" w:rsidRPr="006C7229" w:rsidTr="009A5C76">
        <w:tc>
          <w:tcPr>
            <w:tcW w:w="709" w:type="dxa"/>
          </w:tcPr>
          <w:p w:rsidR="00CB282C" w:rsidRPr="006C7229" w:rsidRDefault="00465026" w:rsidP="009A5C76">
            <w:pPr>
              <w:pStyle w:val="ConsPlusNormal"/>
              <w:jc w:val="center"/>
              <w:rPr>
                <w:rFonts w:ascii="Times New Roman" w:hAnsi="Times New Roman" w:cs="Times New Roman"/>
                <w:szCs w:val="22"/>
              </w:rPr>
            </w:pPr>
            <w:r>
              <w:rPr>
                <w:rFonts w:ascii="Times New Roman" w:hAnsi="Times New Roman" w:cs="Times New Roman"/>
                <w:szCs w:val="22"/>
              </w:rPr>
              <w:t>2</w:t>
            </w:r>
          </w:p>
        </w:tc>
        <w:tc>
          <w:tcPr>
            <w:tcW w:w="1560"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color w:val="000000"/>
                <w:spacing w:val="8"/>
                <w:szCs w:val="22"/>
              </w:rPr>
              <w:t xml:space="preserve">Московская </w:t>
            </w:r>
            <w:proofErr w:type="gramStart"/>
            <w:r>
              <w:rPr>
                <w:rFonts w:ascii="Times New Roman" w:hAnsi="Times New Roman" w:cs="Times New Roman"/>
                <w:color w:val="000000"/>
                <w:spacing w:val="8"/>
                <w:szCs w:val="22"/>
              </w:rPr>
              <w:t xml:space="preserve">область,  </w:t>
            </w:r>
            <w:proofErr w:type="spellStart"/>
            <w:r>
              <w:rPr>
                <w:rFonts w:ascii="Times New Roman" w:hAnsi="Times New Roman" w:cs="Times New Roman"/>
                <w:color w:val="000000"/>
                <w:spacing w:val="8"/>
                <w:szCs w:val="22"/>
              </w:rPr>
              <w:t>г.о</w:t>
            </w:r>
            <w:proofErr w:type="spellEnd"/>
            <w:r>
              <w:rPr>
                <w:rFonts w:ascii="Times New Roman" w:hAnsi="Times New Roman" w:cs="Times New Roman"/>
                <w:color w:val="000000"/>
                <w:spacing w:val="8"/>
                <w:szCs w:val="22"/>
              </w:rPr>
              <w:t>.</w:t>
            </w:r>
            <w:proofErr w:type="gramEnd"/>
            <w:r>
              <w:rPr>
                <w:rFonts w:ascii="Times New Roman" w:hAnsi="Times New Roman" w:cs="Times New Roman"/>
                <w:color w:val="000000"/>
                <w:spacing w:val="8"/>
                <w:szCs w:val="22"/>
              </w:rPr>
              <w:t xml:space="preserve"> Электросталь, </w:t>
            </w:r>
            <w:proofErr w:type="spellStart"/>
            <w:r>
              <w:rPr>
                <w:rFonts w:ascii="Times New Roman" w:hAnsi="Times New Roman" w:cs="Times New Roman"/>
                <w:color w:val="000000"/>
                <w:spacing w:val="8"/>
                <w:szCs w:val="22"/>
              </w:rPr>
              <w:t>мкрн</w:t>
            </w:r>
            <w:proofErr w:type="spellEnd"/>
            <w:r>
              <w:rPr>
                <w:rFonts w:ascii="Times New Roman" w:hAnsi="Times New Roman" w:cs="Times New Roman"/>
                <w:color w:val="000000"/>
                <w:spacing w:val="8"/>
                <w:szCs w:val="22"/>
              </w:rPr>
              <w:t>. Ногинск-5, напротив бывшего ООО «КОМПАС ПК»</w:t>
            </w:r>
          </w:p>
        </w:tc>
        <w:tc>
          <w:tcPr>
            <w:tcW w:w="1417"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szCs w:val="22"/>
              </w:rPr>
              <w:t>126</w:t>
            </w:r>
          </w:p>
        </w:tc>
        <w:tc>
          <w:tcPr>
            <w:tcW w:w="1843"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w:t>
            </w:r>
            <w:r w:rsidRPr="00C83C64">
              <w:rPr>
                <w:rFonts w:ascii="Times New Roman" w:hAnsi="Times New Roman" w:cs="Times New Roman"/>
                <w:szCs w:val="22"/>
              </w:rPr>
              <w:t xml:space="preserve"> от 27.07.2015 № 581/</w:t>
            </w:r>
            <w:proofErr w:type="gramStart"/>
            <w:r w:rsidRPr="00C83C64">
              <w:rPr>
                <w:rFonts w:ascii="Times New Roman" w:hAnsi="Times New Roman" w:cs="Times New Roman"/>
                <w:szCs w:val="22"/>
              </w:rPr>
              <w:t>8</w:t>
            </w:r>
            <w:r>
              <w:rPr>
                <w:rFonts w:ascii="Times New Roman" w:hAnsi="Times New Roman" w:cs="Times New Roman"/>
                <w:szCs w:val="22"/>
              </w:rPr>
              <w:t xml:space="preserve"> </w:t>
            </w:r>
            <w:r w:rsidRPr="00C83C64">
              <w:rPr>
                <w:rFonts w:ascii="Times New Roman" w:hAnsi="Times New Roman" w:cs="Times New Roman"/>
                <w:szCs w:val="22"/>
              </w:rPr>
              <w:t xml:space="preserve"> </w:t>
            </w:r>
            <w:r>
              <w:rPr>
                <w:rFonts w:ascii="Times New Roman" w:hAnsi="Times New Roman" w:cs="Times New Roman"/>
                <w:szCs w:val="22"/>
              </w:rPr>
              <w:t>«</w:t>
            </w:r>
            <w:proofErr w:type="gramEnd"/>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p>
        </w:tc>
        <w:tc>
          <w:tcPr>
            <w:tcW w:w="992" w:type="dxa"/>
          </w:tcPr>
          <w:p w:rsidR="00CB282C" w:rsidRPr="001B1503" w:rsidRDefault="00CB282C" w:rsidP="009A5C76">
            <w:pPr>
              <w:pStyle w:val="ConsPlusNormal"/>
              <w:jc w:val="center"/>
              <w:rPr>
                <w:rFonts w:ascii="Times New Roman" w:hAnsi="Times New Roman" w:cs="Times New Roman"/>
                <w:szCs w:val="22"/>
              </w:rPr>
            </w:pPr>
            <w:proofErr w:type="gramStart"/>
            <w:r>
              <w:rPr>
                <w:rFonts w:ascii="Times New Roman" w:hAnsi="Times New Roman" w:cs="Times New Roman"/>
                <w:szCs w:val="22"/>
              </w:rPr>
              <w:t>киоск</w:t>
            </w:r>
            <w:proofErr w:type="gramEnd"/>
          </w:p>
        </w:tc>
        <w:tc>
          <w:tcPr>
            <w:tcW w:w="1418" w:type="dxa"/>
          </w:tcPr>
          <w:p w:rsidR="00CB282C" w:rsidRPr="006C7229" w:rsidRDefault="00CB282C" w:rsidP="009A5C76">
            <w:pPr>
              <w:pStyle w:val="ConsPlusNormal"/>
              <w:jc w:val="center"/>
              <w:rPr>
                <w:rFonts w:ascii="Times New Roman" w:hAnsi="Times New Roman" w:cs="Times New Roman"/>
                <w:szCs w:val="22"/>
              </w:rPr>
            </w:pPr>
            <w:proofErr w:type="gramStart"/>
            <w:r>
              <w:rPr>
                <w:rFonts w:ascii="Times New Roman" w:hAnsi="Times New Roman" w:cs="Times New Roman"/>
                <w:szCs w:val="22"/>
              </w:rPr>
              <w:t>мороженое</w:t>
            </w:r>
            <w:proofErr w:type="gramEnd"/>
          </w:p>
        </w:tc>
        <w:tc>
          <w:tcPr>
            <w:tcW w:w="1275"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szCs w:val="22"/>
              </w:rPr>
              <w:t>5 месяцев</w:t>
            </w:r>
          </w:p>
        </w:tc>
        <w:tc>
          <w:tcPr>
            <w:tcW w:w="1418"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szCs w:val="22"/>
              </w:rPr>
              <w:t>4 040</w:t>
            </w:r>
          </w:p>
        </w:tc>
      </w:tr>
    </w:tbl>
    <w:p w:rsidR="00EA5AA9" w:rsidRPr="006F03DF" w:rsidRDefault="00EA5AA9" w:rsidP="00EA5AA9">
      <w:pPr>
        <w:pStyle w:val="ConsPlusNormal"/>
        <w:jc w:val="both"/>
        <w:rPr>
          <w:rFonts w:ascii="Times New Roman" w:hAnsi="Times New Roman" w:cs="Times New Roman"/>
          <w:sz w:val="24"/>
          <w:szCs w:val="24"/>
        </w:rPr>
      </w:pPr>
    </w:p>
    <w:p w:rsidR="00EA5AA9" w:rsidRPr="006F03DF" w:rsidRDefault="00EA5AA9" w:rsidP="00EA5AA9">
      <w:pPr>
        <w:pStyle w:val="ConsPlusNormal"/>
        <w:ind w:firstLine="540"/>
        <w:jc w:val="both"/>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CB282C" w:rsidRDefault="00CB282C" w:rsidP="00883DFD">
      <w:pPr>
        <w:pStyle w:val="ConsPlusNormal"/>
        <w:jc w:val="center"/>
        <w:outlineLvl w:val="2"/>
        <w:rPr>
          <w:rFonts w:ascii="Times New Roman" w:hAnsi="Times New Roman" w:cs="Times New Roman"/>
          <w:sz w:val="24"/>
          <w:szCs w:val="24"/>
        </w:rPr>
      </w:pPr>
    </w:p>
    <w:p w:rsidR="00883DFD" w:rsidRPr="006F03DF" w:rsidRDefault="00883DFD" w:rsidP="00883DFD">
      <w:pPr>
        <w:pStyle w:val="ConsPlusNormal"/>
        <w:jc w:val="center"/>
        <w:outlineLvl w:val="2"/>
        <w:rPr>
          <w:rFonts w:ascii="Times New Roman" w:hAnsi="Times New Roman" w:cs="Times New Roman"/>
          <w:sz w:val="24"/>
          <w:szCs w:val="24"/>
        </w:rPr>
      </w:pPr>
      <w:r w:rsidRPr="006F03DF">
        <w:rPr>
          <w:rFonts w:ascii="Times New Roman" w:hAnsi="Times New Roman" w:cs="Times New Roman"/>
          <w:sz w:val="24"/>
          <w:szCs w:val="24"/>
        </w:rPr>
        <w:lastRenderedPageBreak/>
        <w:t>2.</w:t>
      </w:r>
      <w:r>
        <w:rPr>
          <w:rFonts w:ascii="Times New Roman" w:hAnsi="Times New Roman" w:cs="Times New Roman"/>
          <w:sz w:val="24"/>
          <w:szCs w:val="24"/>
        </w:rPr>
        <w:t>2.</w:t>
      </w:r>
      <w:r w:rsidRPr="006F03DF">
        <w:rPr>
          <w:rFonts w:ascii="Times New Roman" w:hAnsi="Times New Roman" w:cs="Times New Roman"/>
          <w:sz w:val="24"/>
          <w:szCs w:val="24"/>
        </w:rPr>
        <w:t xml:space="preserve"> Перечень лотов, начальной (минимальной) цены договора</w:t>
      </w:r>
    </w:p>
    <w:p w:rsidR="00883DFD" w:rsidRPr="006F03DF" w:rsidRDefault="00883DFD" w:rsidP="00883DFD">
      <w:pPr>
        <w:pStyle w:val="ConsPlusNormal"/>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цены</w:t>
      </w:r>
      <w:proofErr w:type="gramEnd"/>
      <w:r>
        <w:rPr>
          <w:rFonts w:ascii="Times New Roman" w:hAnsi="Times New Roman" w:cs="Times New Roman"/>
          <w:sz w:val="24"/>
          <w:szCs w:val="24"/>
        </w:rPr>
        <w:t xml:space="preserve"> лота)</w:t>
      </w:r>
      <w:r w:rsidRPr="006F03DF">
        <w:rPr>
          <w:rFonts w:ascii="Times New Roman" w:hAnsi="Times New Roman" w:cs="Times New Roman"/>
          <w:sz w:val="24"/>
          <w:szCs w:val="24"/>
        </w:rPr>
        <w:t>, срок действия договоров</w:t>
      </w:r>
    </w:p>
    <w:p w:rsidR="00883DFD" w:rsidRPr="006F03DF" w:rsidRDefault="00883DFD" w:rsidP="00883DFD">
      <w:pPr>
        <w:pStyle w:val="ConsPlusNormal"/>
        <w:jc w:val="both"/>
        <w:rPr>
          <w:rFonts w:ascii="Times New Roman" w:hAnsi="Times New Roman" w:cs="Times New Roman"/>
          <w:sz w:val="24"/>
          <w:szCs w:val="24"/>
        </w:rPr>
      </w:pPr>
    </w:p>
    <w:p w:rsidR="00883DFD" w:rsidRPr="006F03DF" w:rsidRDefault="00883DFD" w:rsidP="00883DFD">
      <w:pPr>
        <w:pStyle w:val="ConsPlusNormal"/>
        <w:ind w:firstLine="540"/>
        <w:jc w:val="both"/>
        <w:rPr>
          <w:rFonts w:ascii="Times New Roman" w:hAnsi="Times New Roman" w:cs="Times New Roman"/>
          <w:sz w:val="24"/>
          <w:szCs w:val="24"/>
        </w:rPr>
      </w:pPr>
    </w:p>
    <w:tbl>
      <w:tblPr>
        <w:tblW w:w="1063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60"/>
        <w:gridCol w:w="1417"/>
        <w:gridCol w:w="1843"/>
        <w:gridCol w:w="992"/>
        <w:gridCol w:w="1418"/>
        <w:gridCol w:w="1275"/>
        <w:gridCol w:w="1418"/>
      </w:tblGrid>
      <w:tr w:rsidR="00CB282C" w:rsidRPr="006C7229" w:rsidTr="009A5C76">
        <w:trPr>
          <w:trHeight w:val="2479"/>
        </w:trPr>
        <w:tc>
          <w:tcPr>
            <w:tcW w:w="709"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560"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417"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1843"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992" w:type="dxa"/>
          </w:tcPr>
          <w:p w:rsidR="00CB282C" w:rsidRPr="001B1503" w:rsidRDefault="00CB282C" w:rsidP="009A5C76">
            <w:pPr>
              <w:pStyle w:val="ConsPlusNormal"/>
              <w:jc w:val="center"/>
              <w:rPr>
                <w:rFonts w:ascii="Times New Roman" w:hAnsi="Times New Roman" w:cs="Times New Roman"/>
                <w:szCs w:val="22"/>
              </w:rPr>
            </w:pPr>
            <w:r w:rsidRPr="001B1503">
              <w:rPr>
                <w:rFonts w:ascii="Times New Roman" w:hAnsi="Times New Roman" w:cs="Times New Roman"/>
                <w:szCs w:val="22"/>
              </w:rPr>
              <w:t>Тип нестационарного торгового объекта</w:t>
            </w:r>
          </w:p>
        </w:tc>
        <w:tc>
          <w:tcPr>
            <w:tcW w:w="1418"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275"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418"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Начальная (минимальная) цена договора (цена лота) без НДС 18%, руб.</w:t>
            </w:r>
            <w:hyperlink w:anchor="P479" w:history="1">
              <w:r w:rsidRPr="006C7229">
                <w:rPr>
                  <w:rFonts w:ascii="Times New Roman" w:hAnsi="Times New Roman" w:cs="Times New Roman"/>
                  <w:szCs w:val="22"/>
                </w:rPr>
                <w:t>*</w:t>
              </w:r>
            </w:hyperlink>
          </w:p>
        </w:tc>
      </w:tr>
      <w:tr w:rsidR="00CB282C" w:rsidRPr="006C7229" w:rsidTr="009A5C76">
        <w:tc>
          <w:tcPr>
            <w:tcW w:w="709"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560"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417"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1843"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992" w:type="dxa"/>
          </w:tcPr>
          <w:p w:rsidR="00CB282C" w:rsidRPr="001B1503" w:rsidRDefault="00CB282C" w:rsidP="009A5C76">
            <w:pPr>
              <w:pStyle w:val="ConsPlusNormal"/>
              <w:jc w:val="center"/>
              <w:rPr>
                <w:rFonts w:ascii="Times New Roman" w:hAnsi="Times New Roman" w:cs="Times New Roman"/>
                <w:szCs w:val="22"/>
              </w:rPr>
            </w:pPr>
            <w:r w:rsidRPr="001B1503">
              <w:rPr>
                <w:rFonts w:ascii="Times New Roman" w:hAnsi="Times New Roman" w:cs="Times New Roman"/>
                <w:szCs w:val="22"/>
              </w:rPr>
              <w:t>5</w:t>
            </w:r>
          </w:p>
        </w:tc>
        <w:tc>
          <w:tcPr>
            <w:tcW w:w="1418"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275"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418" w:type="dxa"/>
          </w:tcPr>
          <w:p w:rsidR="00CB282C" w:rsidRPr="006C7229" w:rsidRDefault="00CB282C" w:rsidP="009A5C76">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CB282C" w:rsidRPr="006C7229" w:rsidTr="009A5C76">
        <w:tc>
          <w:tcPr>
            <w:tcW w:w="709" w:type="dxa"/>
          </w:tcPr>
          <w:p w:rsidR="00CB282C" w:rsidRPr="006C7229" w:rsidRDefault="00465026" w:rsidP="009A5C76">
            <w:pPr>
              <w:pStyle w:val="ConsPlusNormal"/>
              <w:jc w:val="center"/>
              <w:rPr>
                <w:rFonts w:ascii="Times New Roman" w:hAnsi="Times New Roman" w:cs="Times New Roman"/>
                <w:szCs w:val="22"/>
              </w:rPr>
            </w:pPr>
            <w:r>
              <w:rPr>
                <w:rFonts w:ascii="Times New Roman" w:hAnsi="Times New Roman" w:cs="Times New Roman"/>
                <w:szCs w:val="22"/>
              </w:rPr>
              <w:t>3</w:t>
            </w:r>
          </w:p>
        </w:tc>
        <w:tc>
          <w:tcPr>
            <w:tcW w:w="1560"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color w:val="000000"/>
                <w:spacing w:val="8"/>
                <w:szCs w:val="22"/>
              </w:rPr>
              <w:t>Московская область, г. Электросталь, пр-т Ленина, у дома № 26</w:t>
            </w:r>
          </w:p>
        </w:tc>
        <w:tc>
          <w:tcPr>
            <w:tcW w:w="1417"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szCs w:val="22"/>
              </w:rPr>
              <w:t>47</w:t>
            </w:r>
          </w:p>
        </w:tc>
        <w:tc>
          <w:tcPr>
            <w:tcW w:w="1843"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w:t>
            </w:r>
            <w:r w:rsidRPr="00C83C64">
              <w:rPr>
                <w:rFonts w:ascii="Times New Roman" w:hAnsi="Times New Roman" w:cs="Times New Roman"/>
                <w:szCs w:val="22"/>
              </w:rPr>
              <w:t xml:space="preserve"> от 27.07.2015 № 581/</w:t>
            </w:r>
            <w:proofErr w:type="gramStart"/>
            <w:r w:rsidRPr="00C83C64">
              <w:rPr>
                <w:rFonts w:ascii="Times New Roman" w:hAnsi="Times New Roman" w:cs="Times New Roman"/>
                <w:szCs w:val="22"/>
              </w:rPr>
              <w:t>8</w:t>
            </w:r>
            <w:r>
              <w:rPr>
                <w:rFonts w:ascii="Times New Roman" w:hAnsi="Times New Roman" w:cs="Times New Roman"/>
                <w:szCs w:val="22"/>
              </w:rPr>
              <w:t xml:space="preserve"> </w:t>
            </w:r>
            <w:r w:rsidRPr="00C83C64">
              <w:rPr>
                <w:rFonts w:ascii="Times New Roman" w:hAnsi="Times New Roman" w:cs="Times New Roman"/>
                <w:szCs w:val="22"/>
              </w:rPr>
              <w:t xml:space="preserve"> </w:t>
            </w:r>
            <w:r>
              <w:rPr>
                <w:rFonts w:ascii="Times New Roman" w:hAnsi="Times New Roman" w:cs="Times New Roman"/>
                <w:szCs w:val="22"/>
              </w:rPr>
              <w:t>«</w:t>
            </w:r>
            <w:proofErr w:type="gramEnd"/>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p>
        </w:tc>
        <w:tc>
          <w:tcPr>
            <w:tcW w:w="992" w:type="dxa"/>
          </w:tcPr>
          <w:p w:rsidR="00CB282C" w:rsidRPr="001B1503" w:rsidRDefault="00CB282C" w:rsidP="009A5C76">
            <w:pPr>
              <w:pStyle w:val="ConsPlusNormal"/>
              <w:jc w:val="center"/>
              <w:rPr>
                <w:rFonts w:ascii="Times New Roman" w:hAnsi="Times New Roman" w:cs="Times New Roman"/>
                <w:szCs w:val="22"/>
              </w:rPr>
            </w:pPr>
            <w:proofErr w:type="spellStart"/>
            <w:proofErr w:type="gramStart"/>
            <w:r>
              <w:rPr>
                <w:rFonts w:ascii="Times New Roman" w:hAnsi="Times New Roman" w:cs="Times New Roman"/>
                <w:szCs w:val="22"/>
              </w:rPr>
              <w:t>термобочка</w:t>
            </w:r>
            <w:proofErr w:type="spellEnd"/>
            <w:proofErr w:type="gramEnd"/>
          </w:p>
        </w:tc>
        <w:tc>
          <w:tcPr>
            <w:tcW w:w="1418" w:type="dxa"/>
          </w:tcPr>
          <w:p w:rsidR="00CB282C" w:rsidRPr="006C7229" w:rsidRDefault="00CB282C" w:rsidP="009A5C76">
            <w:pPr>
              <w:pStyle w:val="ConsPlusNormal"/>
              <w:jc w:val="center"/>
              <w:rPr>
                <w:rFonts w:ascii="Times New Roman" w:hAnsi="Times New Roman" w:cs="Times New Roman"/>
                <w:szCs w:val="22"/>
              </w:rPr>
            </w:pPr>
            <w:proofErr w:type="gramStart"/>
            <w:r>
              <w:rPr>
                <w:rFonts w:ascii="Times New Roman" w:hAnsi="Times New Roman" w:cs="Times New Roman"/>
                <w:szCs w:val="22"/>
              </w:rPr>
              <w:t>молоко</w:t>
            </w:r>
            <w:proofErr w:type="gramEnd"/>
          </w:p>
        </w:tc>
        <w:tc>
          <w:tcPr>
            <w:tcW w:w="1275" w:type="dxa"/>
          </w:tcPr>
          <w:p w:rsidR="00CB282C" w:rsidRPr="006C7229" w:rsidRDefault="00CB282C" w:rsidP="009A5C76">
            <w:pPr>
              <w:pStyle w:val="ConsPlusNormal"/>
              <w:jc w:val="center"/>
              <w:rPr>
                <w:rFonts w:ascii="Times New Roman" w:hAnsi="Times New Roman" w:cs="Times New Roman"/>
                <w:szCs w:val="22"/>
              </w:rPr>
            </w:pPr>
            <w:r>
              <w:rPr>
                <w:rFonts w:ascii="Times New Roman" w:hAnsi="Times New Roman" w:cs="Times New Roman"/>
                <w:szCs w:val="22"/>
              </w:rPr>
              <w:t>5</w:t>
            </w:r>
            <w:r w:rsidRPr="006C7229">
              <w:rPr>
                <w:rFonts w:ascii="Times New Roman" w:hAnsi="Times New Roman" w:cs="Times New Roman"/>
                <w:szCs w:val="22"/>
              </w:rPr>
              <w:t xml:space="preserve"> месяц</w:t>
            </w:r>
            <w:r>
              <w:rPr>
                <w:rFonts w:ascii="Times New Roman" w:hAnsi="Times New Roman" w:cs="Times New Roman"/>
                <w:szCs w:val="22"/>
              </w:rPr>
              <w:t>ев</w:t>
            </w:r>
          </w:p>
        </w:tc>
        <w:tc>
          <w:tcPr>
            <w:tcW w:w="1418" w:type="dxa"/>
          </w:tcPr>
          <w:p w:rsidR="00CB282C" w:rsidRPr="006C7229" w:rsidRDefault="006B20EC" w:rsidP="009A5C76">
            <w:pPr>
              <w:pStyle w:val="ConsPlusNormal"/>
              <w:jc w:val="center"/>
              <w:rPr>
                <w:rFonts w:ascii="Times New Roman" w:hAnsi="Times New Roman" w:cs="Times New Roman"/>
                <w:szCs w:val="22"/>
              </w:rPr>
            </w:pPr>
            <w:r>
              <w:rPr>
                <w:rFonts w:ascii="Times New Roman" w:hAnsi="Times New Roman" w:cs="Times New Roman"/>
                <w:szCs w:val="22"/>
              </w:rPr>
              <w:t>4 040</w:t>
            </w:r>
          </w:p>
        </w:tc>
      </w:tr>
    </w:tbl>
    <w:p w:rsidR="00EA5AA9" w:rsidRDefault="00EA5AA9" w:rsidP="00EA5AA9">
      <w:pPr>
        <w:pStyle w:val="ConsPlusNormal"/>
        <w:jc w:val="center"/>
        <w:outlineLvl w:val="2"/>
        <w:rPr>
          <w:rFonts w:ascii="Times New Roman" w:hAnsi="Times New Roman" w:cs="Times New Roman"/>
          <w:sz w:val="24"/>
          <w:szCs w:val="24"/>
        </w:rPr>
      </w:pPr>
    </w:p>
    <w:p w:rsidR="005102B8" w:rsidRDefault="005102B8" w:rsidP="0033054A">
      <w:pPr>
        <w:pStyle w:val="ConsPlusNormal"/>
        <w:ind w:firstLine="540"/>
        <w:jc w:val="both"/>
        <w:rPr>
          <w:rFonts w:ascii="Times New Roman" w:hAnsi="Times New Roman" w:cs="Times New Roman"/>
          <w:sz w:val="24"/>
          <w:szCs w:val="24"/>
        </w:rPr>
      </w:pPr>
    </w:p>
    <w:p w:rsidR="001C0260" w:rsidRDefault="001C0260" w:rsidP="0033054A">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*Порядок исчисления и уплаты налога: НДС 18% уплачивается в</w:t>
      </w:r>
      <w:r>
        <w:rPr>
          <w:rFonts w:ascii="Times New Roman" w:hAnsi="Times New Roman" w:cs="Times New Roman"/>
          <w:sz w:val="24"/>
          <w:szCs w:val="24"/>
        </w:rPr>
        <w:t xml:space="preserve"> налоговый орган городского округа Электросталь</w:t>
      </w:r>
      <w:r w:rsidRPr="006F03DF">
        <w:rPr>
          <w:rFonts w:ascii="Times New Roman" w:hAnsi="Times New Roman" w:cs="Times New Roman"/>
          <w:sz w:val="24"/>
          <w:szCs w:val="24"/>
        </w:rPr>
        <w:t xml:space="preserve">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1C0260" w:rsidRPr="006F03DF" w:rsidRDefault="001C0260" w:rsidP="001C0260">
      <w:pPr>
        <w:pStyle w:val="ConsPlusNormal"/>
        <w:jc w:val="both"/>
        <w:rPr>
          <w:rFonts w:ascii="Times New Roman" w:hAnsi="Times New Roman" w:cs="Times New Roman"/>
          <w:sz w:val="24"/>
          <w:szCs w:val="24"/>
        </w:rPr>
      </w:pPr>
    </w:p>
    <w:p w:rsidR="001C0260" w:rsidRPr="006F03DF" w:rsidRDefault="001C0260" w:rsidP="001C0260">
      <w:pPr>
        <w:pStyle w:val="ConsPlusNormal"/>
        <w:jc w:val="center"/>
        <w:outlineLvl w:val="2"/>
        <w:rPr>
          <w:rFonts w:ascii="Times New Roman" w:hAnsi="Times New Roman" w:cs="Times New Roman"/>
          <w:sz w:val="24"/>
          <w:szCs w:val="24"/>
        </w:rPr>
      </w:pPr>
      <w:bookmarkStart w:id="1" w:name="P481"/>
      <w:bookmarkEnd w:id="1"/>
      <w:r w:rsidRPr="006F03DF">
        <w:rPr>
          <w:rFonts w:ascii="Times New Roman" w:hAnsi="Times New Roman" w:cs="Times New Roman"/>
          <w:sz w:val="24"/>
          <w:szCs w:val="24"/>
        </w:rPr>
        <w:t>3. Порядок подачи заявок на участие в аукционе</w:t>
      </w:r>
    </w:p>
    <w:p w:rsidR="001C0260" w:rsidRPr="006F03DF" w:rsidRDefault="001C0260" w:rsidP="0033054A">
      <w:pPr>
        <w:pStyle w:val="ConsPlusNormal"/>
        <w:jc w:val="center"/>
        <w:rPr>
          <w:rFonts w:ascii="Times New Roman" w:hAnsi="Times New Roman" w:cs="Times New Roman"/>
          <w:sz w:val="24"/>
          <w:szCs w:val="24"/>
        </w:rPr>
      </w:pPr>
      <w:proofErr w:type="gramStart"/>
      <w:r w:rsidRPr="006F03DF">
        <w:rPr>
          <w:rFonts w:ascii="Times New Roman" w:hAnsi="Times New Roman" w:cs="Times New Roman"/>
          <w:sz w:val="24"/>
          <w:szCs w:val="24"/>
        </w:rPr>
        <w:t>и</w:t>
      </w:r>
      <w:proofErr w:type="gramEnd"/>
      <w:r w:rsidRPr="006F03DF">
        <w:rPr>
          <w:rFonts w:ascii="Times New Roman" w:hAnsi="Times New Roman" w:cs="Times New Roman"/>
          <w:sz w:val="24"/>
          <w:szCs w:val="24"/>
        </w:rPr>
        <w:t xml:space="preserve"> оформления участия в аукционе</w:t>
      </w:r>
    </w:p>
    <w:p w:rsidR="001C0260" w:rsidRPr="006F03DF" w:rsidRDefault="001C0260" w:rsidP="001C0260">
      <w:pPr>
        <w:pStyle w:val="ConsPlusNormal"/>
        <w:ind w:firstLine="540"/>
        <w:jc w:val="both"/>
        <w:rPr>
          <w:rFonts w:ascii="Times New Roman" w:hAnsi="Times New Roman" w:cs="Times New Roman"/>
          <w:sz w:val="24"/>
          <w:szCs w:val="24"/>
        </w:rPr>
      </w:pPr>
      <w:bookmarkStart w:id="2" w:name="P484"/>
      <w:bookmarkEnd w:id="2"/>
      <w:r w:rsidRPr="006F03DF">
        <w:rPr>
          <w:rFonts w:ascii="Times New Roman" w:hAnsi="Times New Roman" w:cs="Times New Roman"/>
          <w:sz w:val="24"/>
          <w:szCs w:val="24"/>
        </w:rPr>
        <w:t>3.1. Заявка должна содержать:</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 сведения и документы о заявителе, подавшем такую заявку:</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445621">
        <w:rPr>
          <w:rFonts w:ascii="Times New Roman" w:hAnsi="Times New Roman" w:cs="Times New Roman"/>
          <w:b/>
          <w:sz w:val="24"/>
          <w:szCs w:val="24"/>
        </w:rPr>
        <w:lastRenderedPageBreak/>
        <w:t>для</w:t>
      </w:r>
      <w:proofErr w:type="gramEnd"/>
      <w:r w:rsidRPr="00445621">
        <w:rPr>
          <w:rFonts w:ascii="Times New Roman" w:hAnsi="Times New Roman" w:cs="Times New Roman"/>
          <w:b/>
          <w:sz w:val="24"/>
          <w:szCs w:val="24"/>
        </w:rPr>
        <w:t xml:space="preserve"> юридического лица</w:t>
      </w:r>
      <w:r w:rsidRPr="006F03DF">
        <w:rPr>
          <w:rFonts w:ascii="Times New Roman" w:hAnsi="Times New Roman" w:cs="Times New Roman"/>
          <w:sz w:val="24"/>
          <w:szCs w:val="24"/>
        </w:rPr>
        <w:t xml:space="preserve">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445621">
        <w:rPr>
          <w:rFonts w:ascii="Times New Roman" w:hAnsi="Times New Roman" w:cs="Times New Roman"/>
          <w:b/>
          <w:sz w:val="24"/>
          <w:szCs w:val="24"/>
        </w:rPr>
        <w:t>для</w:t>
      </w:r>
      <w:proofErr w:type="gramEnd"/>
      <w:r w:rsidRPr="00445621">
        <w:rPr>
          <w:rFonts w:ascii="Times New Roman" w:hAnsi="Times New Roman" w:cs="Times New Roman"/>
          <w:b/>
          <w:sz w:val="24"/>
          <w:szCs w:val="24"/>
        </w:rPr>
        <w:t xml:space="preserve"> индивидуального предпринимателя</w:t>
      </w:r>
      <w:r w:rsidRPr="006F03DF">
        <w:rPr>
          <w:rFonts w:ascii="Times New Roman" w:hAnsi="Times New Roman" w:cs="Times New Roman"/>
          <w:sz w:val="24"/>
          <w:szCs w:val="24"/>
        </w:rPr>
        <w:t xml:space="preserve">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документ</w:t>
      </w:r>
      <w:proofErr w:type="gramEnd"/>
      <w:r w:rsidRPr="006F03DF">
        <w:rPr>
          <w:rFonts w:ascii="Times New Roman" w:hAnsi="Times New Roman" w:cs="Times New Roman"/>
          <w:sz w:val="24"/>
          <w:szCs w:val="24"/>
        </w:rPr>
        <w:t>,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1C0260" w:rsidRPr="006F03DF" w:rsidRDefault="001C0260" w:rsidP="0033054A">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в</w:t>
      </w:r>
      <w:proofErr w:type="gramEnd"/>
      <w:r w:rsidRPr="006F03DF">
        <w:rPr>
          <w:rFonts w:ascii="Times New Roman" w:hAnsi="Times New Roman" w:cs="Times New Roman"/>
          <w:sz w:val="24"/>
          <w:szCs w:val="24"/>
        </w:rPr>
        <w:t xml:space="preserve">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1C0260" w:rsidRPr="006F03DF" w:rsidRDefault="001C0260" w:rsidP="0033054A">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копии</w:t>
      </w:r>
      <w:proofErr w:type="gramEnd"/>
      <w:r w:rsidRPr="006F03DF">
        <w:rPr>
          <w:rFonts w:ascii="Times New Roman" w:hAnsi="Times New Roman" w:cs="Times New Roman"/>
          <w:sz w:val="24"/>
          <w:szCs w:val="24"/>
        </w:rPr>
        <w:t xml:space="preserve"> учредительных документов заявителя (для юридических лиц);</w:t>
      </w:r>
    </w:p>
    <w:p w:rsidR="001C0260" w:rsidRDefault="001C0260" w:rsidP="0033054A">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решение</w:t>
      </w:r>
      <w:proofErr w:type="gramEnd"/>
      <w:r w:rsidRPr="006F03DF">
        <w:rPr>
          <w:rFonts w:ascii="Times New Roman" w:hAnsi="Times New Roman" w:cs="Times New Roman"/>
          <w:sz w:val="24"/>
          <w:szCs w:val="24"/>
        </w:rPr>
        <w:t xml:space="preserve">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1C0260" w:rsidRPr="00445621" w:rsidRDefault="001C0260" w:rsidP="001C0260">
      <w:pPr>
        <w:pStyle w:val="ConsPlusNormal"/>
        <w:ind w:firstLine="540"/>
        <w:jc w:val="both"/>
        <w:rPr>
          <w:rFonts w:ascii="Times New Roman" w:hAnsi="Times New Roman" w:cs="Times New Roman"/>
          <w:b/>
          <w:sz w:val="24"/>
          <w:szCs w:val="24"/>
        </w:rPr>
      </w:pPr>
      <w:proofErr w:type="gramStart"/>
      <w:r w:rsidRPr="00445621">
        <w:rPr>
          <w:rFonts w:ascii="Times New Roman" w:hAnsi="Times New Roman" w:cs="Times New Roman"/>
          <w:b/>
          <w:sz w:val="24"/>
          <w:szCs w:val="24"/>
        </w:rPr>
        <w:t>платежный</w:t>
      </w:r>
      <w:proofErr w:type="gramEnd"/>
      <w:r w:rsidRPr="00445621">
        <w:rPr>
          <w:rFonts w:ascii="Times New Roman" w:hAnsi="Times New Roman" w:cs="Times New Roman"/>
          <w:b/>
          <w:sz w:val="24"/>
          <w:szCs w:val="24"/>
        </w:rPr>
        <w:t xml:space="preserve">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w:t>
      </w:r>
      <w:r>
        <w:rPr>
          <w:rFonts w:ascii="Times New Roman" w:hAnsi="Times New Roman" w:cs="Times New Roman"/>
          <w:b/>
          <w:sz w:val="24"/>
          <w:szCs w:val="24"/>
        </w:rPr>
        <w:t xml:space="preserve">е денежные средства задатком не </w:t>
      </w:r>
      <w:r w:rsidRPr="00445621">
        <w:rPr>
          <w:rFonts w:ascii="Times New Roman" w:hAnsi="Times New Roman" w:cs="Times New Roman"/>
          <w:b/>
          <w:sz w:val="24"/>
          <w:szCs w:val="24"/>
        </w:rPr>
        <w:t>считаются и возвращаются таким лицам как ошибочно перечисленные;</w:t>
      </w:r>
    </w:p>
    <w:p w:rsidR="001C0260" w:rsidRPr="00445621" w:rsidRDefault="001C0260" w:rsidP="001C0260">
      <w:pPr>
        <w:pStyle w:val="ConsPlusNormal"/>
        <w:ind w:firstLine="540"/>
        <w:jc w:val="both"/>
        <w:rPr>
          <w:rFonts w:ascii="Times New Roman" w:hAnsi="Times New Roman" w:cs="Times New Roman"/>
          <w:b/>
          <w:sz w:val="24"/>
          <w:szCs w:val="24"/>
        </w:rPr>
      </w:pPr>
      <w:proofErr w:type="gramStart"/>
      <w:r w:rsidRPr="00445621">
        <w:rPr>
          <w:rFonts w:ascii="Times New Roman" w:hAnsi="Times New Roman" w:cs="Times New Roman"/>
          <w:b/>
          <w:sz w:val="24"/>
          <w:szCs w:val="24"/>
        </w:rPr>
        <w:t>сведения</w:t>
      </w:r>
      <w:proofErr w:type="gramEnd"/>
      <w:r w:rsidRPr="00445621">
        <w:rPr>
          <w:rFonts w:ascii="Times New Roman" w:hAnsi="Times New Roman" w:cs="Times New Roman"/>
          <w:b/>
          <w:sz w:val="24"/>
          <w:szCs w:val="24"/>
        </w:rPr>
        <w:t xml:space="preserve"> (реквизиты) заявителя для возвращения перечисленного задатка в случаях, когда организатор аукциона обязан его вернуть заявителю.</w:t>
      </w:r>
    </w:p>
    <w:p w:rsidR="001C0260" w:rsidRPr="00861392" w:rsidRDefault="001C0260" w:rsidP="001C0260">
      <w:pPr>
        <w:pStyle w:val="ConsPlusNormal"/>
        <w:ind w:firstLine="540"/>
        <w:jc w:val="both"/>
        <w:rPr>
          <w:rFonts w:ascii="Times New Roman" w:hAnsi="Times New Roman" w:cs="Times New Roman"/>
          <w:b/>
          <w:sz w:val="24"/>
          <w:szCs w:val="24"/>
        </w:rPr>
      </w:pPr>
      <w:r w:rsidRPr="00861392">
        <w:rPr>
          <w:rFonts w:ascii="Times New Roman" w:hAnsi="Times New Roman" w:cs="Times New Roman"/>
          <w:b/>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3.3. Заявитель вправе подать в отношении одного лота аукциона только одну заявку.</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3.4. Прием заявок на участие в аукционе прекращается не позднее даты окончания срока подачи заявок.</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lastRenderedPageBreak/>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3.10. По требованию заявителя организатор аукциона выдает расписку в получении заявки с указанием даты и времени ее получения.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3.11. Рассмотрение заявок на участие в аукционе осуществляет аукционная комиссия.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1C0260"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Протокол рассмотрения заявок на участие в аукционе организатор аукциона размещает на официальном сайте</w:t>
      </w:r>
      <w:r>
        <w:rPr>
          <w:rFonts w:ascii="Times New Roman" w:hAnsi="Times New Roman" w:cs="Times New Roman"/>
          <w:sz w:val="24"/>
          <w:szCs w:val="24"/>
        </w:rPr>
        <w:t>.</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1C0260" w:rsidRPr="006F03DF" w:rsidRDefault="001C0260" w:rsidP="001C0260">
      <w:pPr>
        <w:pStyle w:val="ConsPlusNormal"/>
        <w:jc w:val="both"/>
        <w:rPr>
          <w:rFonts w:ascii="Times New Roman" w:hAnsi="Times New Roman" w:cs="Times New Roman"/>
          <w:sz w:val="24"/>
          <w:szCs w:val="24"/>
        </w:rPr>
      </w:pPr>
    </w:p>
    <w:p w:rsidR="001C0260" w:rsidRPr="006F03DF" w:rsidRDefault="001C0260" w:rsidP="0033054A">
      <w:pPr>
        <w:pStyle w:val="ConsPlusNormal"/>
        <w:jc w:val="center"/>
        <w:outlineLvl w:val="2"/>
        <w:rPr>
          <w:rFonts w:ascii="Times New Roman" w:hAnsi="Times New Roman" w:cs="Times New Roman"/>
          <w:sz w:val="24"/>
          <w:szCs w:val="24"/>
        </w:rPr>
      </w:pPr>
      <w:bookmarkStart w:id="3" w:name="P511"/>
      <w:bookmarkEnd w:id="3"/>
      <w:r w:rsidRPr="006F03DF">
        <w:rPr>
          <w:rFonts w:ascii="Times New Roman" w:hAnsi="Times New Roman" w:cs="Times New Roman"/>
          <w:sz w:val="24"/>
          <w:szCs w:val="24"/>
        </w:rPr>
        <w:t>4. Обеспечение заявок на участие в аукционе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4.1. Обеспечение заявок на участие в аукционе представляется в виде задатка.</w:t>
      </w:r>
    </w:p>
    <w:p w:rsidR="001C0260" w:rsidRDefault="001C0260" w:rsidP="001C0260">
      <w:pPr>
        <w:pStyle w:val="ConsPlusNormal"/>
        <w:ind w:firstLine="540"/>
        <w:jc w:val="both"/>
        <w:rPr>
          <w:rFonts w:ascii="Times New Roman" w:hAnsi="Times New Roman" w:cs="Times New Roman"/>
          <w:b/>
          <w:sz w:val="24"/>
          <w:szCs w:val="24"/>
        </w:rPr>
      </w:pPr>
      <w:r w:rsidRPr="00162560">
        <w:rPr>
          <w:rFonts w:ascii="Times New Roman" w:hAnsi="Times New Roman" w:cs="Times New Roman"/>
          <w:b/>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20</w:t>
      </w:r>
      <w:proofErr w:type="gramStart"/>
      <w:r w:rsidRPr="00162560">
        <w:rPr>
          <w:rFonts w:ascii="Times New Roman" w:hAnsi="Times New Roman" w:cs="Times New Roman"/>
          <w:b/>
          <w:sz w:val="24"/>
          <w:szCs w:val="24"/>
        </w:rPr>
        <w:t>%  от</w:t>
      </w:r>
      <w:proofErr w:type="gramEnd"/>
      <w:r w:rsidRPr="00162560">
        <w:rPr>
          <w:rFonts w:ascii="Times New Roman" w:hAnsi="Times New Roman" w:cs="Times New Roman"/>
          <w:b/>
          <w:sz w:val="24"/>
          <w:szCs w:val="24"/>
        </w:rPr>
        <w:t xml:space="preserve"> начальной (минимальной) цены договора (цены лота):</w:t>
      </w:r>
    </w:p>
    <w:p w:rsidR="001C0260" w:rsidRDefault="001C0260" w:rsidP="001C0260">
      <w:pPr>
        <w:pStyle w:val="ConsPlusNormal"/>
        <w:ind w:firstLine="540"/>
        <w:jc w:val="both"/>
        <w:rPr>
          <w:rFonts w:ascii="Times New Roman" w:hAnsi="Times New Roman" w:cs="Times New Roman"/>
          <w:b/>
          <w:sz w:val="24"/>
          <w:szCs w:val="24"/>
        </w:rPr>
      </w:pPr>
    </w:p>
    <w:p w:rsidR="001C0260" w:rsidRPr="00162560" w:rsidRDefault="001C0260" w:rsidP="001C0260">
      <w:pPr>
        <w:pStyle w:val="ConsPlusNormal"/>
        <w:ind w:firstLine="540"/>
        <w:jc w:val="both"/>
        <w:rPr>
          <w:rFonts w:ascii="Times New Roman" w:hAnsi="Times New Roman" w:cs="Times New Roman"/>
          <w:b/>
          <w:sz w:val="24"/>
          <w:szCs w:val="24"/>
        </w:rPr>
      </w:pPr>
      <w:r w:rsidRPr="00162560">
        <w:rPr>
          <w:rFonts w:ascii="Times New Roman" w:hAnsi="Times New Roman" w:cs="Times New Roman"/>
          <w:b/>
          <w:sz w:val="24"/>
          <w:szCs w:val="24"/>
        </w:rPr>
        <w:t>4.3. Задаток вносится по следующим платежным реквизитам организатора аукциона:</w:t>
      </w:r>
    </w:p>
    <w:p w:rsidR="001C0260" w:rsidRPr="00F0650E" w:rsidRDefault="001C0260" w:rsidP="001C0260">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Банковские реквизиты:</w:t>
      </w:r>
    </w:p>
    <w:p w:rsidR="001C0260" w:rsidRPr="00F0650E" w:rsidRDefault="001C0260" w:rsidP="001C0260">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УФК по Московской области (Комитет имущественных отношений л/с 05483017920)</w:t>
      </w:r>
    </w:p>
    <w:p w:rsidR="001C0260" w:rsidRPr="00F0650E" w:rsidRDefault="001C0260" w:rsidP="001C0260">
      <w:pPr>
        <w:pStyle w:val="ConsPlusNormal"/>
        <w:ind w:firstLine="540"/>
        <w:jc w:val="both"/>
        <w:rPr>
          <w:rFonts w:ascii="Times New Roman" w:hAnsi="Times New Roman" w:cs="Times New Roman"/>
          <w:b/>
          <w:sz w:val="24"/>
          <w:szCs w:val="24"/>
        </w:rPr>
      </w:pPr>
      <w:proofErr w:type="gramStart"/>
      <w:r w:rsidRPr="00F0650E">
        <w:rPr>
          <w:rFonts w:ascii="Times New Roman" w:hAnsi="Times New Roman" w:cs="Times New Roman"/>
          <w:b/>
          <w:sz w:val="24"/>
          <w:szCs w:val="24"/>
        </w:rPr>
        <w:t>ИНН  5053012866</w:t>
      </w:r>
      <w:proofErr w:type="gramEnd"/>
    </w:p>
    <w:p w:rsidR="001C0260" w:rsidRPr="00F0650E" w:rsidRDefault="001C0260" w:rsidP="001C0260">
      <w:pPr>
        <w:pStyle w:val="ConsPlusNormal"/>
        <w:ind w:firstLine="540"/>
        <w:jc w:val="both"/>
        <w:rPr>
          <w:rFonts w:ascii="Times New Roman" w:hAnsi="Times New Roman" w:cs="Times New Roman"/>
          <w:b/>
          <w:sz w:val="24"/>
          <w:szCs w:val="24"/>
        </w:rPr>
      </w:pPr>
      <w:proofErr w:type="gramStart"/>
      <w:r w:rsidRPr="00F0650E">
        <w:rPr>
          <w:rFonts w:ascii="Times New Roman" w:hAnsi="Times New Roman" w:cs="Times New Roman"/>
          <w:b/>
          <w:sz w:val="24"/>
          <w:szCs w:val="24"/>
        </w:rPr>
        <w:t>КПП  505301001</w:t>
      </w:r>
      <w:proofErr w:type="gramEnd"/>
    </w:p>
    <w:p w:rsidR="001C0260" w:rsidRPr="00F0650E" w:rsidRDefault="001C0260" w:rsidP="001C0260">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Р/</w:t>
      </w:r>
      <w:proofErr w:type="gramStart"/>
      <w:r w:rsidRPr="00F0650E">
        <w:rPr>
          <w:rFonts w:ascii="Times New Roman" w:hAnsi="Times New Roman" w:cs="Times New Roman"/>
          <w:b/>
          <w:sz w:val="24"/>
          <w:szCs w:val="24"/>
        </w:rPr>
        <w:t>счет  40302810845253026112</w:t>
      </w:r>
      <w:proofErr w:type="gramEnd"/>
    </w:p>
    <w:p w:rsidR="001C0260" w:rsidRPr="00F0650E" w:rsidRDefault="001C0260" w:rsidP="001C0260">
      <w:pPr>
        <w:pStyle w:val="ConsPlusNormal"/>
        <w:ind w:firstLine="540"/>
        <w:jc w:val="both"/>
        <w:rPr>
          <w:rFonts w:ascii="Times New Roman" w:hAnsi="Times New Roman" w:cs="Times New Roman"/>
          <w:b/>
          <w:sz w:val="24"/>
          <w:szCs w:val="24"/>
        </w:rPr>
      </w:pPr>
      <w:proofErr w:type="gramStart"/>
      <w:r w:rsidRPr="00F0650E">
        <w:rPr>
          <w:rFonts w:ascii="Times New Roman" w:hAnsi="Times New Roman" w:cs="Times New Roman"/>
          <w:b/>
          <w:sz w:val="24"/>
          <w:szCs w:val="24"/>
        </w:rPr>
        <w:t>Банк:  ГУ</w:t>
      </w:r>
      <w:proofErr w:type="gramEnd"/>
      <w:r w:rsidRPr="00F0650E">
        <w:rPr>
          <w:rFonts w:ascii="Times New Roman" w:hAnsi="Times New Roman" w:cs="Times New Roman"/>
          <w:b/>
          <w:sz w:val="24"/>
          <w:szCs w:val="24"/>
        </w:rPr>
        <w:t xml:space="preserve"> Банка России по ЦФО</w:t>
      </w:r>
    </w:p>
    <w:p w:rsidR="001C0260" w:rsidRPr="00F0650E" w:rsidRDefault="001C0260" w:rsidP="001C0260">
      <w:pPr>
        <w:pStyle w:val="ConsPlusNormal"/>
        <w:ind w:firstLine="540"/>
        <w:jc w:val="both"/>
        <w:rPr>
          <w:rFonts w:ascii="Times New Roman" w:hAnsi="Times New Roman" w:cs="Times New Roman"/>
          <w:b/>
          <w:sz w:val="24"/>
          <w:szCs w:val="24"/>
        </w:rPr>
      </w:pPr>
      <w:proofErr w:type="gramStart"/>
      <w:r w:rsidRPr="00F0650E">
        <w:rPr>
          <w:rFonts w:ascii="Times New Roman" w:hAnsi="Times New Roman" w:cs="Times New Roman"/>
          <w:b/>
          <w:sz w:val="24"/>
          <w:szCs w:val="24"/>
        </w:rPr>
        <w:t>БИК  044525000</w:t>
      </w:r>
      <w:proofErr w:type="gramEnd"/>
    </w:p>
    <w:p w:rsidR="001C0260" w:rsidRPr="00F0650E" w:rsidRDefault="001C0260" w:rsidP="001C0260">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Назначение платежа: "Задаток на участие в аукционе на право размещения нестационарног</w:t>
      </w:r>
      <w:r w:rsidR="0033054A">
        <w:rPr>
          <w:rFonts w:ascii="Times New Roman" w:hAnsi="Times New Roman" w:cs="Times New Roman"/>
          <w:b/>
          <w:sz w:val="24"/>
          <w:szCs w:val="24"/>
        </w:rPr>
        <w:t xml:space="preserve">о торгового </w:t>
      </w:r>
      <w:proofErr w:type="gramStart"/>
      <w:r w:rsidR="0033054A">
        <w:rPr>
          <w:rFonts w:ascii="Times New Roman" w:hAnsi="Times New Roman" w:cs="Times New Roman"/>
          <w:b/>
          <w:sz w:val="24"/>
          <w:szCs w:val="24"/>
        </w:rPr>
        <w:t>объекта</w:t>
      </w:r>
      <w:r w:rsidR="00A33A84">
        <w:rPr>
          <w:rFonts w:ascii="Times New Roman" w:hAnsi="Times New Roman" w:cs="Times New Roman"/>
          <w:b/>
          <w:sz w:val="24"/>
          <w:szCs w:val="24"/>
        </w:rPr>
        <w:t>,</w:t>
      </w:r>
      <w:r w:rsidR="005102B8">
        <w:rPr>
          <w:rFonts w:ascii="Times New Roman" w:hAnsi="Times New Roman" w:cs="Times New Roman"/>
          <w:b/>
          <w:sz w:val="24"/>
          <w:szCs w:val="24"/>
        </w:rPr>
        <w:t>,</w:t>
      </w:r>
      <w:proofErr w:type="gramEnd"/>
      <w:r w:rsidR="005102B8">
        <w:rPr>
          <w:rFonts w:ascii="Times New Roman" w:hAnsi="Times New Roman" w:cs="Times New Roman"/>
          <w:b/>
          <w:sz w:val="24"/>
          <w:szCs w:val="24"/>
        </w:rPr>
        <w:t xml:space="preserve"> № лота,</w:t>
      </w:r>
      <w:r w:rsidR="00A33A84">
        <w:rPr>
          <w:rFonts w:ascii="Times New Roman" w:hAnsi="Times New Roman" w:cs="Times New Roman"/>
          <w:b/>
          <w:sz w:val="24"/>
          <w:szCs w:val="24"/>
        </w:rPr>
        <w:t xml:space="preserve"> местоположение объекта_________________</w:t>
      </w:r>
      <w:r w:rsidRPr="00F0650E">
        <w:rPr>
          <w:rFonts w:ascii="Times New Roman" w:hAnsi="Times New Roman" w:cs="Times New Roman"/>
          <w:b/>
          <w:sz w:val="24"/>
          <w:szCs w:val="24"/>
        </w:rPr>
        <w:t>".</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4.5. Сумма задатка, внесенного участником, с которым заключен договор, засчитывается в счет оплаты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4.6. Сумма задатка подлежит возврату:</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заявителям</w:t>
      </w:r>
      <w:proofErr w:type="gramEnd"/>
      <w:r w:rsidRPr="006F03DF">
        <w:rPr>
          <w:rFonts w:ascii="Times New Roman" w:hAnsi="Times New Roman" w:cs="Times New Roman"/>
          <w:sz w:val="24"/>
          <w:szCs w:val="24"/>
        </w:rPr>
        <w:t xml:space="preserve"> (участникам аукциона) при отказе организатора аукциона от проведения аукциона в течение пяти рабочих дней с даты принятия решения об отказе от проведения аукциона;</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лицам</w:t>
      </w:r>
      <w:proofErr w:type="gramEnd"/>
      <w:r w:rsidRPr="006F03DF">
        <w:rPr>
          <w:rFonts w:ascii="Times New Roman" w:hAnsi="Times New Roman" w:cs="Times New Roman"/>
          <w:sz w:val="24"/>
          <w:szCs w:val="24"/>
        </w:rPr>
        <w:t>, не допущенным к участию в аукционе, в течение пяти рабочих дней со дня оформления протокола рассмотрения заявок на участие в аукционе;</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участникам</w:t>
      </w:r>
      <w:proofErr w:type="gramEnd"/>
      <w:r w:rsidRPr="006F03DF">
        <w:rPr>
          <w:rFonts w:ascii="Times New Roman" w:hAnsi="Times New Roman" w:cs="Times New Roman"/>
          <w:sz w:val="24"/>
          <w:szCs w:val="24"/>
        </w:rPr>
        <w:t>, не принявшим участие в аукционе, в течение пяти рабочих дней с даты подписания 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участникам</w:t>
      </w:r>
      <w:proofErr w:type="gramEnd"/>
      <w:r w:rsidRPr="006F03DF">
        <w:rPr>
          <w:rFonts w:ascii="Times New Roman" w:hAnsi="Times New Roman" w:cs="Times New Roman"/>
          <w:sz w:val="24"/>
          <w:szCs w:val="24"/>
        </w:rPr>
        <w:t xml:space="preserve"> аукциона, которые участвовали в аукционе, но не стали победителями, в течение пяти рабочих дней с даты подписания 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при</w:t>
      </w:r>
      <w:proofErr w:type="gramEnd"/>
      <w:r w:rsidRPr="006F03DF">
        <w:rPr>
          <w:rFonts w:ascii="Times New Roman" w:hAnsi="Times New Roman" w:cs="Times New Roman"/>
          <w:sz w:val="24"/>
          <w:szCs w:val="24"/>
        </w:rPr>
        <w:t xml:space="preserve"> отзыве заявителем заявки до даты рассмотрения заявок на участие в аукционе в течение пяти рабочих дней с даты поступления организатору аукциона уведомления об отзыве заявки.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lastRenderedPageBreak/>
        <w:t>4.7. Победителю аукциона, уклонившемуся от заключения договора по результатам аукциона, задаток не возвращается.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1C0260" w:rsidRPr="006F03DF" w:rsidRDefault="001C0260" w:rsidP="0033054A">
      <w:pPr>
        <w:pStyle w:val="ConsPlusNormal"/>
        <w:jc w:val="center"/>
        <w:outlineLvl w:val="2"/>
        <w:rPr>
          <w:rFonts w:ascii="Times New Roman" w:hAnsi="Times New Roman" w:cs="Times New Roman"/>
          <w:sz w:val="24"/>
          <w:szCs w:val="24"/>
        </w:rPr>
      </w:pPr>
      <w:bookmarkStart w:id="4" w:name="P538"/>
      <w:bookmarkEnd w:id="4"/>
      <w:r w:rsidRPr="006F03DF">
        <w:rPr>
          <w:rFonts w:ascii="Times New Roman" w:hAnsi="Times New Roman" w:cs="Times New Roman"/>
          <w:sz w:val="24"/>
          <w:szCs w:val="24"/>
        </w:rPr>
        <w:t>5. Порядок проведения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5.2. В аукционе могут участвовать только заявители, признанные участниками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5.3. Аукцион проводится аукционистом в присутствии членов аукционной комиссии и участников аукциона (их представителей).</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5.5. Аукцион проводится в следующем порядке:</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аукционная</w:t>
      </w:r>
      <w:proofErr w:type="gramEnd"/>
      <w:r w:rsidRPr="006F03DF">
        <w:rPr>
          <w:rFonts w:ascii="Times New Roman" w:hAnsi="Times New Roman" w:cs="Times New Roman"/>
          <w:sz w:val="24"/>
          <w:szCs w:val="24"/>
        </w:rPr>
        <w:t xml:space="preserve">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аукцион</w:t>
      </w:r>
      <w:proofErr w:type="gramEnd"/>
      <w:r w:rsidRPr="006F03DF">
        <w:rPr>
          <w:rFonts w:ascii="Times New Roman" w:hAnsi="Times New Roman" w:cs="Times New Roman"/>
          <w:sz w:val="24"/>
          <w:szCs w:val="24"/>
        </w:rPr>
        <w:t xml:space="preserve">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участник</w:t>
      </w:r>
      <w:proofErr w:type="gramEnd"/>
      <w:r w:rsidRPr="006F03DF">
        <w:rPr>
          <w:rFonts w:ascii="Times New Roman" w:hAnsi="Times New Roman" w:cs="Times New Roman"/>
          <w:sz w:val="24"/>
          <w:szCs w:val="24"/>
        </w:rPr>
        <w:t xml:space="preserve">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аукционист</w:t>
      </w:r>
      <w:proofErr w:type="gramEnd"/>
      <w:r w:rsidRPr="006F03DF">
        <w:rPr>
          <w:rFonts w:ascii="Times New Roman" w:hAnsi="Times New Roman" w:cs="Times New Roman"/>
          <w:sz w:val="24"/>
          <w:szCs w:val="24"/>
        </w:rPr>
        <w:t xml:space="preserve">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 При отсутствии предложений со стороны иных участников аукциона аукционист повторяет эту цену три раза;</w:t>
      </w:r>
    </w:p>
    <w:p w:rsidR="001C0260" w:rsidRPr="006F03DF" w:rsidRDefault="001C0260" w:rsidP="001C0260">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аукцион</w:t>
      </w:r>
      <w:proofErr w:type="gramEnd"/>
      <w:r w:rsidRPr="006F03DF">
        <w:rPr>
          <w:rFonts w:ascii="Times New Roman" w:hAnsi="Times New Roman" w:cs="Times New Roman"/>
          <w:sz w:val="24"/>
          <w:szCs w:val="24"/>
        </w:rPr>
        <w:t xml:space="preserve">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5.7. При проведении аукциона организатор аукциона в обязательном порядке обеспечивает аудио- или видеозапись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5.8. Результаты аукциона фиксируются аукционной комиссией в протоколе </w:t>
      </w:r>
      <w:r w:rsidRPr="006F03DF">
        <w:rPr>
          <w:rFonts w:ascii="Times New Roman" w:hAnsi="Times New Roman" w:cs="Times New Roman"/>
          <w:sz w:val="24"/>
          <w:szCs w:val="24"/>
        </w:rPr>
        <w:lastRenderedPageBreak/>
        <w:t>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1C0260" w:rsidRPr="006F03DF" w:rsidRDefault="001C0260" w:rsidP="0033054A">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5.9. Организатор аукциона размещает протокол аукциона на официальном сайте, в течение дня, следующего за днем подписания указанного протокола</w:t>
      </w:r>
      <w:r>
        <w:rPr>
          <w:rFonts w:ascii="Times New Roman" w:hAnsi="Times New Roman" w:cs="Times New Roman"/>
          <w:sz w:val="24"/>
          <w:szCs w:val="24"/>
        </w:rPr>
        <w:t>, а также публикует результаты аукциона в газете.</w:t>
      </w:r>
    </w:p>
    <w:p w:rsidR="001C0260" w:rsidRPr="006F03DF" w:rsidRDefault="001C0260" w:rsidP="0033054A">
      <w:pPr>
        <w:pStyle w:val="ConsPlusNormal"/>
        <w:jc w:val="center"/>
        <w:outlineLvl w:val="2"/>
        <w:rPr>
          <w:rFonts w:ascii="Times New Roman" w:hAnsi="Times New Roman" w:cs="Times New Roman"/>
          <w:sz w:val="24"/>
          <w:szCs w:val="24"/>
        </w:rPr>
      </w:pPr>
      <w:r w:rsidRPr="006F03DF">
        <w:rPr>
          <w:rFonts w:ascii="Times New Roman" w:hAnsi="Times New Roman" w:cs="Times New Roman"/>
          <w:sz w:val="24"/>
          <w:szCs w:val="24"/>
        </w:rPr>
        <w:t>6. Заключение договора по результатам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6.2. Организатор аукциона в течение трех дней со дня р</w:t>
      </w:r>
      <w:r>
        <w:rPr>
          <w:rFonts w:ascii="Times New Roman" w:hAnsi="Times New Roman" w:cs="Times New Roman"/>
          <w:sz w:val="24"/>
          <w:szCs w:val="24"/>
        </w:rPr>
        <w:t xml:space="preserve">азмещения на официальном сайте </w:t>
      </w:r>
      <w:r w:rsidRPr="006F03DF">
        <w:rPr>
          <w:rFonts w:ascii="Times New Roman" w:hAnsi="Times New Roman" w:cs="Times New Roman"/>
          <w:sz w:val="24"/>
          <w:szCs w:val="24"/>
        </w:rPr>
        <w:t>протокола аукциона передает победителю аукциона один экземпляр протокола аукциона и не подписанный организатором аукциона проект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6.4. Договор с победителем аукциона заключается не ранее десяти дней и не позднее двадцати дней со дня р</w:t>
      </w:r>
      <w:r>
        <w:rPr>
          <w:rFonts w:ascii="Times New Roman" w:hAnsi="Times New Roman" w:cs="Times New Roman"/>
          <w:sz w:val="24"/>
          <w:szCs w:val="24"/>
        </w:rPr>
        <w:t xml:space="preserve">азмещения на официальном сайте </w:t>
      </w:r>
      <w:r w:rsidRPr="006F03DF">
        <w:rPr>
          <w:rFonts w:ascii="Times New Roman" w:hAnsi="Times New Roman" w:cs="Times New Roman"/>
          <w:sz w:val="24"/>
          <w:szCs w:val="24"/>
        </w:rPr>
        <w:t>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6.5. Договор заключается организатором аукциона либо уполномоченным им лицом.</w:t>
      </w:r>
    </w:p>
    <w:p w:rsidR="001C0260" w:rsidRPr="006F03DF" w:rsidRDefault="001C0260" w:rsidP="001C0260">
      <w:pPr>
        <w:pStyle w:val="ConsPlusNormal"/>
        <w:ind w:firstLine="540"/>
        <w:jc w:val="both"/>
        <w:rPr>
          <w:rFonts w:ascii="Times New Roman" w:hAnsi="Times New Roman" w:cs="Times New Roman"/>
          <w:sz w:val="24"/>
          <w:szCs w:val="24"/>
        </w:rPr>
      </w:pPr>
      <w:bookmarkStart w:id="5" w:name="P562"/>
      <w:bookmarkEnd w:id="5"/>
      <w:r w:rsidRPr="006F03DF">
        <w:rPr>
          <w:rFonts w:ascii="Times New Roman" w:hAnsi="Times New Roman" w:cs="Times New Roman"/>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484" w:history="1">
        <w:r w:rsidRPr="006F03DF">
          <w:rPr>
            <w:rFonts w:ascii="Times New Roman" w:hAnsi="Times New Roman" w:cs="Times New Roman"/>
            <w:sz w:val="24"/>
            <w:szCs w:val="24"/>
          </w:rPr>
          <w:t>пунктом 3.1</w:t>
        </w:r>
      </w:hyperlink>
      <w:r w:rsidRPr="006F03DF">
        <w:rPr>
          <w:rFonts w:ascii="Times New Roman" w:hAnsi="Times New Roman" w:cs="Times New Roman"/>
          <w:sz w:val="24"/>
          <w:szCs w:val="24"/>
        </w:rPr>
        <w:t xml:space="preserve"> настоящего Извещения.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6.7.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w:anchor="P562" w:history="1">
        <w:r w:rsidRPr="006F03DF">
          <w:rPr>
            <w:rFonts w:ascii="Times New Roman" w:hAnsi="Times New Roman" w:cs="Times New Roman"/>
            <w:sz w:val="24"/>
            <w:szCs w:val="24"/>
          </w:rPr>
          <w:t>пунктом 6.6</w:t>
        </w:r>
      </w:hyperlink>
      <w:r w:rsidRPr="006F03DF">
        <w:rPr>
          <w:rFonts w:ascii="Times New Roman" w:hAnsi="Times New Roman" w:cs="Times New Roman"/>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6.8. Организатор аукциона размещает протокол об отказе от заключения</w:t>
      </w:r>
      <w:r>
        <w:rPr>
          <w:rFonts w:ascii="Times New Roman" w:hAnsi="Times New Roman" w:cs="Times New Roman"/>
          <w:sz w:val="24"/>
          <w:szCs w:val="24"/>
        </w:rPr>
        <w:t xml:space="preserve"> договора на официальном сайте </w:t>
      </w:r>
      <w:r w:rsidRPr="006F03DF">
        <w:rPr>
          <w:rFonts w:ascii="Times New Roman" w:hAnsi="Times New Roman" w:cs="Times New Roman"/>
          <w:sz w:val="24"/>
          <w:szCs w:val="24"/>
        </w:rPr>
        <w:t>не позднее следующего дня после подписания указанного протокола.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6.12. Организатор аукциона размещает протокол об уклонении от заключения</w:t>
      </w:r>
      <w:r>
        <w:rPr>
          <w:rFonts w:ascii="Times New Roman" w:hAnsi="Times New Roman" w:cs="Times New Roman"/>
          <w:sz w:val="24"/>
          <w:szCs w:val="24"/>
        </w:rPr>
        <w:t xml:space="preserve"> договора на официальном сайте </w:t>
      </w:r>
      <w:r w:rsidRPr="006F03DF">
        <w:rPr>
          <w:rFonts w:ascii="Times New Roman" w:hAnsi="Times New Roman" w:cs="Times New Roman"/>
          <w:sz w:val="24"/>
          <w:szCs w:val="24"/>
        </w:rPr>
        <w:t xml:space="preserve">не позднее следующего дня после подписания указанного </w:t>
      </w:r>
      <w:r w:rsidRPr="006F03DF">
        <w:rPr>
          <w:rFonts w:ascii="Times New Roman" w:hAnsi="Times New Roman" w:cs="Times New Roman"/>
          <w:sz w:val="24"/>
          <w:szCs w:val="24"/>
        </w:rPr>
        <w:lastRenderedPageBreak/>
        <w:t>протокола.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6.13.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1C0260" w:rsidRDefault="001C0260" w:rsidP="001C0260">
      <w:pPr>
        <w:pStyle w:val="ConsPlusNormal"/>
        <w:outlineLvl w:val="2"/>
        <w:rPr>
          <w:rFonts w:ascii="Times New Roman" w:hAnsi="Times New Roman" w:cs="Times New Roman"/>
          <w:sz w:val="24"/>
          <w:szCs w:val="24"/>
        </w:rPr>
      </w:pPr>
    </w:p>
    <w:p w:rsidR="005102B8" w:rsidRDefault="005102B8" w:rsidP="001C0260">
      <w:pPr>
        <w:pStyle w:val="ConsPlusNormal"/>
        <w:outlineLvl w:val="2"/>
        <w:rPr>
          <w:rFonts w:ascii="Times New Roman" w:hAnsi="Times New Roman" w:cs="Times New Roman"/>
          <w:sz w:val="24"/>
          <w:szCs w:val="24"/>
        </w:rPr>
      </w:pPr>
    </w:p>
    <w:p w:rsidR="005102B8" w:rsidRDefault="005102B8" w:rsidP="001C0260">
      <w:pPr>
        <w:pStyle w:val="ConsPlusNormal"/>
        <w:outlineLvl w:val="2"/>
        <w:rPr>
          <w:rFonts w:ascii="Times New Roman" w:hAnsi="Times New Roman" w:cs="Times New Roman"/>
          <w:sz w:val="24"/>
          <w:szCs w:val="24"/>
        </w:rPr>
      </w:pPr>
    </w:p>
    <w:p w:rsidR="005102B8" w:rsidRDefault="005102B8" w:rsidP="001C0260">
      <w:pPr>
        <w:pStyle w:val="ConsPlusNormal"/>
        <w:outlineLvl w:val="2"/>
        <w:rPr>
          <w:rFonts w:ascii="Times New Roman" w:hAnsi="Times New Roman" w:cs="Times New Roman"/>
          <w:sz w:val="24"/>
          <w:szCs w:val="24"/>
        </w:rPr>
      </w:pPr>
    </w:p>
    <w:p w:rsidR="005102B8" w:rsidRDefault="005102B8" w:rsidP="001C0260">
      <w:pPr>
        <w:pStyle w:val="ConsPlusNormal"/>
        <w:outlineLvl w:val="2"/>
        <w:rPr>
          <w:rFonts w:ascii="Times New Roman" w:hAnsi="Times New Roman" w:cs="Times New Roman"/>
          <w:sz w:val="24"/>
          <w:szCs w:val="24"/>
        </w:rPr>
      </w:pPr>
    </w:p>
    <w:p w:rsidR="005102B8" w:rsidRDefault="005102B8" w:rsidP="001C0260">
      <w:pPr>
        <w:pStyle w:val="ConsPlusNormal"/>
        <w:outlineLvl w:val="2"/>
        <w:rPr>
          <w:rFonts w:ascii="Times New Roman" w:hAnsi="Times New Roman" w:cs="Times New Roman"/>
          <w:sz w:val="24"/>
          <w:szCs w:val="24"/>
        </w:rPr>
      </w:pPr>
    </w:p>
    <w:p w:rsidR="005102B8" w:rsidRDefault="005102B8" w:rsidP="001C0260">
      <w:pPr>
        <w:pStyle w:val="ConsPlusNormal"/>
        <w:outlineLvl w:val="2"/>
        <w:rPr>
          <w:rFonts w:ascii="Times New Roman" w:hAnsi="Times New Roman" w:cs="Times New Roman"/>
          <w:sz w:val="24"/>
          <w:szCs w:val="24"/>
        </w:rPr>
      </w:pPr>
    </w:p>
    <w:p w:rsidR="005102B8" w:rsidRDefault="005102B8" w:rsidP="001C0260">
      <w:pPr>
        <w:pStyle w:val="ConsPlusNormal"/>
        <w:outlineLvl w:val="2"/>
        <w:rPr>
          <w:rFonts w:ascii="Times New Roman" w:hAnsi="Times New Roman" w:cs="Times New Roman"/>
          <w:sz w:val="24"/>
          <w:szCs w:val="24"/>
        </w:rPr>
      </w:pPr>
    </w:p>
    <w:p w:rsidR="001C0260" w:rsidRPr="00871F71" w:rsidRDefault="009A5C76" w:rsidP="001C0260">
      <w:pPr>
        <w:pStyle w:val="a8"/>
        <w:rPr>
          <w:rFonts w:ascii="Times New Roman" w:hAnsi="Times New Roman"/>
          <w:sz w:val="24"/>
          <w:szCs w:val="24"/>
        </w:rPr>
      </w:pPr>
      <w:r>
        <w:rPr>
          <w:rFonts w:ascii="Times New Roman" w:hAnsi="Times New Roman"/>
          <w:sz w:val="24"/>
          <w:szCs w:val="24"/>
        </w:rPr>
        <w:t>Заместитель Председателя</w:t>
      </w:r>
      <w:r w:rsidR="001C0260" w:rsidRPr="00871F71">
        <w:rPr>
          <w:rFonts w:ascii="Times New Roman" w:hAnsi="Times New Roman"/>
          <w:sz w:val="24"/>
          <w:szCs w:val="24"/>
        </w:rPr>
        <w:t xml:space="preserve"> </w:t>
      </w:r>
      <w:r w:rsidR="001C0260" w:rsidRPr="001E1BA5">
        <w:rPr>
          <w:rFonts w:ascii="Times New Roman" w:hAnsi="Times New Roman"/>
          <w:sz w:val="24"/>
          <w:szCs w:val="24"/>
        </w:rPr>
        <w:t xml:space="preserve">Комитета имущественных  </w:t>
      </w:r>
    </w:p>
    <w:p w:rsidR="001C0260" w:rsidRPr="001E1BA5" w:rsidRDefault="001C0260" w:rsidP="001C0260">
      <w:pPr>
        <w:pStyle w:val="a8"/>
        <w:rPr>
          <w:rFonts w:ascii="Times New Roman" w:hAnsi="Times New Roman"/>
          <w:sz w:val="24"/>
          <w:szCs w:val="24"/>
        </w:rPr>
      </w:pPr>
      <w:proofErr w:type="gramStart"/>
      <w:r>
        <w:rPr>
          <w:rFonts w:ascii="Times New Roman" w:hAnsi="Times New Roman"/>
          <w:sz w:val="24"/>
          <w:szCs w:val="24"/>
        </w:rPr>
        <w:t>о</w:t>
      </w:r>
      <w:r w:rsidRPr="001E1BA5">
        <w:rPr>
          <w:rFonts w:ascii="Times New Roman" w:hAnsi="Times New Roman"/>
          <w:sz w:val="24"/>
          <w:szCs w:val="24"/>
        </w:rPr>
        <w:t>тношений</w:t>
      </w:r>
      <w:proofErr w:type="gramEnd"/>
      <w:r w:rsidRPr="00871F71">
        <w:rPr>
          <w:rFonts w:ascii="Times New Roman" w:hAnsi="Times New Roman"/>
          <w:sz w:val="24"/>
          <w:szCs w:val="24"/>
        </w:rPr>
        <w:t xml:space="preserve"> </w:t>
      </w:r>
      <w:r w:rsidRPr="001E1BA5">
        <w:rPr>
          <w:rFonts w:ascii="Times New Roman" w:hAnsi="Times New Roman"/>
          <w:sz w:val="24"/>
          <w:szCs w:val="24"/>
        </w:rPr>
        <w:t>Администрации  городского  округа</w:t>
      </w:r>
    </w:p>
    <w:p w:rsidR="0033054A" w:rsidRDefault="001C0260" w:rsidP="0033054A">
      <w:pPr>
        <w:pStyle w:val="a8"/>
        <w:rPr>
          <w:color w:val="FFFFFF"/>
        </w:rPr>
      </w:pPr>
      <w:proofErr w:type="gramStart"/>
      <w:r w:rsidRPr="001E1BA5">
        <w:rPr>
          <w:rFonts w:ascii="Times New Roman" w:hAnsi="Times New Roman"/>
          <w:sz w:val="24"/>
          <w:szCs w:val="24"/>
        </w:rPr>
        <w:t xml:space="preserve">Электросталь </w:t>
      </w:r>
      <w:r w:rsidR="0033054A">
        <w:rPr>
          <w:rFonts w:ascii="Times New Roman" w:hAnsi="Times New Roman"/>
          <w:sz w:val="24"/>
          <w:szCs w:val="24"/>
        </w:rPr>
        <w:t xml:space="preserve"> Московской</w:t>
      </w:r>
      <w:proofErr w:type="gramEnd"/>
      <w:r w:rsidR="0033054A">
        <w:rPr>
          <w:rFonts w:ascii="Times New Roman" w:hAnsi="Times New Roman"/>
          <w:sz w:val="24"/>
          <w:szCs w:val="24"/>
        </w:rPr>
        <w:t xml:space="preserve"> области                        </w:t>
      </w:r>
      <w:r w:rsidRPr="001E1BA5">
        <w:rPr>
          <w:rFonts w:ascii="Times New Roman" w:hAnsi="Times New Roman"/>
          <w:sz w:val="24"/>
          <w:szCs w:val="24"/>
        </w:rPr>
        <w:t xml:space="preserve">  </w:t>
      </w:r>
      <w:r w:rsidR="00CC6E63">
        <w:rPr>
          <w:rFonts w:ascii="Times New Roman" w:hAnsi="Times New Roman"/>
          <w:sz w:val="24"/>
          <w:szCs w:val="24"/>
        </w:rPr>
        <w:t xml:space="preserve">                   </w:t>
      </w:r>
      <w:r w:rsidR="009A5C76">
        <w:rPr>
          <w:rFonts w:ascii="Times New Roman" w:hAnsi="Times New Roman"/>
          <w:sz w:val="24"/>
          <w:szCs w:val="24"/>
        </w:rPr>
        <w:t xml:space="preserve">               И.В. </w:t>
      </w:r>
      <w:proofErr w:type="spellStart"/>
      <w:r w:rsidR="009A5C76">
        <w:rPr>
          <w:rFonts w:ascii="Times New Roman" w:hAnsi="Times New Roman"/>
          <w:sz w:val="24"/>
          <w:szCs w:val="24"/>
        </w:rPr>
        <w:t>Нестерова</w:t>
      </w:r>
      <w:r w:rsidR="000414EF" w:rsidRPr="004E2C46">
        <w:rPr>
          <w:color w:val="FFFFFF"/>
        </w:rPr>
        <w:t>т</w:t>
      </w:r>
      <w:proofErr w:type="spellEnd"/>
    </w:p>
    <w:p w:rsidR="005102B8" w:rsidRDefault="005102B8" w:rsidP="0033054A">
      <w:pPr>
        <w:pStyle w:val="a8"/>
        <w:rPr>
          <w:color w:val="FFFFFF"/>
        </w:rPr>
      </w:pPr>
    </w:p>
    <w:p w:rsidR="005102B8" w:rsidRPr="005102B8" w:rsidRDefault="005102B8" w:rsidP="0033054A">
      <w:pPr>
        <w:pStyle w:val="a8"/>
      </w:pPr>
    </w:p>
    <w:p w:rsidR="005102B8" w:rsidRPr="005102B8" w:rsidRDefault="005102B8" w:rsidP="0033054A">
      <w:pPr>
        <w:pStyle w:val="a8"/>
      </w:pPr>
    </w:p>
    <w:p w:rsidR="005102B8" w:rsidRPr="005102B8" w:rsidRDefault="005102B8" w:rsidP="0033054A">
      <w:pPr>
        <w:pStyle w:val="a8"/>
      </w:pPr>
    </w:p>
    <w:p w:rsidR="005102B8" w:rsidRPr="005102B8" w:rsidRDefault="005102B8" w:rsidP="0033054A">
      <w:pPr>
        <w:pStyle w:val="a8"/>
      </w:pPr>
    </w:p>
    <w:p w:rsidR="005102B8" w:rsidRPr="005102B8" w:rsidRDefault="005102B8" w:rsidP="0033054A">
      <w:pPr>
        <w:pStyle w:val="a8"/>
      </w:pPr>
    </w:p>
    <w:p w:rsidR="005102B8" w:rsidRDefault="005102B8" w:rsidP="0033054A">
      <w:pPr>
        <w:pStyle w:val="a8"/>
      </w:pPr>
    </w:p>
    <w:p w:rsidR="005102B8" w:rsidRDefault="005102B8" w:rsidP="0033054A">
      <w:pPr>
        <w:pStyle w:val="a8"/>
      </w:pPr>
    </w:p>
    <w:p w:rsidR="005102B8" w:rsidRDefault="005102B8" w:rsidP="0033054A">
      <w:pPr>
        <w:pStyle w:val="a8"/>
      </w:pPr>
    </w:p>
    <w:p w:rsidR="005102B8" w:rsidRDefault="005102B8" w:rsidP="0033054A">
      <w:pPr>
        <w:pStyle w:val="a8"/>
      </w:pPr>
    </w:p>
    <w:p w:rsidR="005102B8" w:rsidRDefault="005102B8" w:rsidP="0033054A">
      <w:pPr>
        <w:pStyle w:val="a8"/>
      </w:pPr>
    </w:p>
    <w:p w:rsidR="005102B8" w:rsidRDefault="005102B8" w:rsidP="0033054A">
      <w:pPr>
        <w:pStyle w:val="a8"/>
      </w:pPr>
    </w:p>
    <w:p w:rsidR="005102B8" w:rsidRDefault="005102B8"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6B20EC" w:rsidRDefault="006B20EC" w:rsidP="0033054A">
      <w:pPr>
        <w:pStyle w:val="a8"/>
      </w:pPr>
    </w:p>
    <w:p w:rsidR="005102B8" w:rsidRPr="005102B8" w:rsidRDefault="005102B8" w:rsidP="0033054A">
      <w:pPr>
        <w:pStyle w:val="a8"/>
      </w:pPr>
    </w:p>
    <w:p w:rsidR="005102B8" w:rsidRPr="005102B8" w:rsidRDefault="005102B8" w:rsidP="0033054A">
      <w:pPr>
        <w:pStyle w:val="a8"/>
        <w:rPr>
          <w:rFonts w:ascii="Times New Roman" w:hAnsi="Times New Roman"/>
          <w:sz w:val="18"/>
          <w:szCs w:val="18"/>
        </w:rPr>
      </w:pPr>
      <w:r w:rsidRPr="005102B8">
        <w:rPr>
          <w:rFonts w:ascii="Times New Roman" w:hAnsi="Times New Roman"/>
          <w:sz w:val="18"/>
          <w:szCs w:val="18"/>
        </w:rPr>
        <w:t>О.Н. Коротаева</w:t>
      </w:r>
    </w:p>
    <w:p w:rsidR="006B20EC" w:rsidRPr="006B20EC" w:rsidRDefault="005102B8" w:rsidP="006B20EC">
      <w:pPr>
        <w:pStyle w:val="a8"/>
        <w:rPr>
          <w:rFonts w:ascii="Times New Roman" w:hAnsi="Times New Roman"/>
          <w:sz w:val="18"/>
          <w:szCs w:val="18"/>
        </w:rPr>
      </w:pPr>
      <w:r w:rsidRPr="005102B8">
        <w:rPr>
          <w:rFonts w:ascii="Times New Roman" w:hAnsi="Times New Roman"/>
          <w:sz w:val="18"/>
          <w:szCs w:val="18"/>
        </w:rPr>
        <w:t>8(496)571</w:t>
      </w:r>
      <w:r w:rsidR="006B20EC">
        <w:rPr>
          <w:rFonts w:ascii="Times New Roman" w:hAnsi="Times New Roman"/>
          <w:sz w:val="18"/>
          <w:szCs w:val="18"/>
        </w:rPr>
        <w:t>-</w:t>
      </w:r>
      <w:r w:rsidRPr="005102B8">
        <w:rPr>
          <w:rFonts w:ascii="Times New Roman" w:hAnsi="Times New Roman"/>
          <w:sz w:val="18"/>
          <w:szCs w:val="18"/>
        </w:rPr>
        <w:t>98</w:t>
      </w:r>
      <w:r w:rsidR="006B20EC">
        <w:rPr>
          <w:rFonts w:ascii="Times New Roman" w:hAnsi="Times New Roman"/>
          <w:sz w:val="18"/>
          <w:szCs w:val="18"/>
        </w:rPr>
        <w:t>-</w:t>
      </w:r>
      <w:r w:rsidRPr="005102B8">
        <w:rPr>
          <w:rFonts w:ascii="Times New Roman" w:hAnsi="Times New Roman"/>
          <w:sz w:val="18"/>
          <w:szCs w:val="18"/>
        </w:rPr>
        <w:t>98</w:t>
      </w:r>
    </w:p>
    <w:p w:rsidR="006B20EC" w:rsidRDefault="006B20EC" w:rsidP="001F1C0B">
      <w:pPr>
        <w:pStyle w:val="ConsPlusNormal"/>
        <w:ind w:firstLine="5670"/>
        <w:outlineLvl w:val="2"/>
        <w:rPr>
          <w:rFonts w:ascii="Times New Roman" w:hAnsi="Times New Roman" w:cs="Times New Roman"/>
          <w:sz w:val="24"/>
          <w:szCs w:val="24"/>
        </w:rPr>
      </w:pPr>
    </w:p>
    <w:p w:rsidR="001F1C0B" w:rsidRPr="006F03DF" w:rsidRDefault="001F1C0B" w:rsidP="001F1C0B">
      <w:pPr>
        <w:pStyle w:val="ConsPlusNormal"/>
        <w:ind w:firstLine="5670"/>
        <w:outlineLvl w:val="2"/>
        <w:rPr>
          <w:rFonts w:ascii="Times New Roman" w:hAnsi="Times New Roman" w:cs="Times New Roman"/>
          <w:sz w:val="24"/>
          <w:szCs w:val="24"/>
        </w:rPr>
      </w:pPr>
      <w:r w:rsidRPr="006F03DF">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Pr="006F03DF">
        <w:rPr>
          <w:rFonts w:ascii="Times New Roman" w:hAnsi="Times New Roman" w:cs="Times New Roman"/>
          <w:sz w:val="24"/>
          <w:szCs w:val="24"/>
        </w:rPr>
        <w:t>1</w:t>
      </w:r>
    </w:p>
    <w:p w:rsidR="001F1C0B" w:rsidRPr="006F03DF" w:rsidRDefault="001F1C0B" w:rsidP="001F1C0B">
      <w:pPr>
        <w:pStyle w:val="ConsPlusNormal"/>
        <w:ind w:firstLine="5670"/>
        <w:rPr>
          <w:rFonts w:ascii="Times New Roman" w:hAnsi="Times New Roman" w:cs="Times New Roman"/>
          <w:sz w:val="24"/>
          <w:szCs w:val="24"/>
        </w:rPr>
      </w:pPr>
      <w:proofErr w:type="gramStart"/>
      <w:r w:rsidRPr="006F03DF">
        <w:rPr>
          <w:rFonts w:ascii="Times New Roman" w:hAnsi="Times New Roman" w:cs="Times New Roman"/>
          <w:sz w:val="24"/>
          <w:szCs w:val="24"/>
        </w:rPr>
        <w:t>к</w:t>
      </w:r>
      <w:proofErr w:type="gramEnd"/>
      <w:r w:rsidRPr="006F03DF">
        <w:rPr>
          <w:rFonts w:ascii="Times New Roman" w:hAnsi="Times New Roman" w:cs="Times New Roman"/>
          <w:sz w:val="24"/>
          <w:szCs w:val="24"/>
        </w:rPr>
        <w:t xml:space="preserve"> Извещению о проведении</w:t>
      </w:r>
    </w:p>
    <w:p w:rsidR="001F1C0B" w:rsidRPr="006F03DF" w:rsidRDefault="001F1C0B" w:rsidP="001F1C0B">
      <w:pPr>
        <w:pStyle w:val="ConsPlusNormal"/>
        <w:ind w:firstLine="5670"/>
        <w:rPr>
          <w:rFonts w:ascii="Times New Roman" w:hAnsi="Times New Roman" w:cs="Times New Roman"/>
          <w:sz w:val="24"/>
          <w:szCs w:val="24"/>
        </w:rPr>
      </w:pPr>
      <w:proofErr w:type="gramStart"/>
      <w:r w:rsidRPr="006F03DF">
        <w:rPr>
          <w:rFonts w:ascii="Times New Roman" w:hAnsi="Times New Roman" w:cs="Times New Roman"/>
          <w:sz w:val="24"/>
          <w:szCs w:val="24"/>
        </w:rPr>
        <w:t>открытого</w:t>
      </w:r>
      <w:proofErr w:type="gramEnd"/>
      <w:r w:rsidRPr="006F03DF">
        <w:rPr>
          <w:rFonts w:ascii="Times New Roman" w:hAnsi="Times New Roman" w:cs="Times New Roman"/>
          <w:sz w:val="24"/>
          <w:szCs w:val="24"/>
        </w:rPr>
        <w:t xml:space="preserve"> аукциона на право</w:t>
      </w:r>
    </w:p>
    <w:p w:rsidR="001F1C0B" w:rsidRPr="006F03DF" w:rsidRDefault="001F1C0B" w:rsidP="001F1C0B">
      <w:pPr>
        <w:pStyle w:val="ConsPlusNormal"/>
        <w:ind w:firstLine="5670"/>
        <w:rPr>
          <w:rFonts w:ascii="Times New Roman" w:hAnsi="Times New Roman" w:cs="Times New Roman"/>
          <w:sz w:val="24"/>
          <w:szCs w:val="24"/>
        </w:rPr>
      </w:pPr>
      <w:proofErr w:type="gramStart"/>
      <w:r w:rsidRPr="006F03DF">
        <w:rPr>
          <w:rFonts w:ascii="Times New Roman" w:hAnsi="Times New Roman" w:cs="Times New Roman"/>
          <w:sz w:val="24"/>
          <w:szCs w:val="24"/>
        </w:rPr>
        <w:t>размещения</w:t>
      </w:r>
      <w:proofErr w:type="gramEnd"/>
      <w:r w:rsidRPr="006F03DF">
        <w:rPr>
          <w:rFonts w:ascii="Times New Roman" w:hAnsi="Times New Roman" w:cs="Times New Roman"/>
          <w:sz w:val="24"/>
          <w:szCs w:val="24"/>
        </w:rPr>
        <w:t xml:space="preserve"> нестационарного</w:t>
      </w:r>
    </w:p>
    <w:p w:rsidR="001F1C0B" w:rsidRPr="006F03DF" w:rsidRDefault="001F1C0B" w:rsidP="001F1C0B">
      <w:pPr>
        <w:pStyle w:val="ConsPlusNormal"/>
        <w:ind w:firstLine="5670"/>
        <w:rPr>
          <w:rFonts w:ascii="Times New Roman" w:hAnsi="Times New Roman" w:cs="Times New Roman"/>
          <w:sz w:val="24"/>
          <w:szCs w:val="24"/>
        </w:rPr>
      </w:pPr>
      <w:proofErr w:type="gramStart"/>
      <w:r w:rsidRPr="006F03DF">
        <w:rPr>
          <w:rFonts w:ascii="Times New Roman" w:hAnsi="Times New Roman" w:cs="Times New Roman"/>
          <w:sz w:val="24"/>
          <w:szCs w:val="24"/>
        </w:rPr>
        <w:t>торгового</w:t>
      </w:r>
      <w:proofErr w:type="gramEnd"/>
      <w:r w:rsidRPr="006F03DF">
        <w:rPr>
          <w:rFonts w:ascii="Times New Roman" w:hAnsi="Times New Roman" w:cs="Times New Roman"/>
          <w:sz w:val="24"/>
          <w:szCs w:val="24"/>
        </w:rPr>
        <w:t xml:space="preserve"> объекта</w:t>
      </w:r>
    </w:p>
    <w:p w:rsidR="001F1C0B"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ФОРМА ЗАЯВКИ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ind w:firstLine="5103"/>
        <w:rPr>
          <w:rFonts w:ascii="Times New Roman" w:hAnsi="Times New Roman" w:cs="Times New Roman"/>
          <w:sz w:val="24"/>
          <w:szCs w:val="24"/>
        </w:rPr>
      </w:pPr>
      <w:r w:rsidRPr="006F03DF">
        <w:rPr>
          <w:rFonts w:ascii="Times New Roman" w:hAnsi="Times New Roman" w:cs="Times New Roman"/>
          <w:sz w:val="24"/>
          <w:szCs w:val="24"/>
        </w:rPr>
        <w:t>Организатору аукциона</w:t>
      </w:r>
      <w:r w:rsidR="008E5E18">
        <w:rPr>
          <w:rFonts w:ascii="Times New Roman" w:hAnsi="Times New Roman" w:cs="Times New Roman"/>
          <w:sz w:val="24"/>
          <w:szCs w:val="24"/>
        </w:rPr>
        <w:t>:</w:t>
      </w:r>
    </w:p>
    <w:p w:rsidR="001F1C0B" w:rsidRDefault="008E5E18" w:rsidP="001F1C0B">
      <w:pPr>
        <w:pStyle w:val="ConsPlusNonformat"/>
        <w:ind w:firstLine="5103"/>
        <w:rPr>
          <w:rFonts w:ascii="Times New Roman" w:hAnsi="Times New Roman" w:cs="Times New Roman"/>
          <w:sz w:val="24"/>
          <w:szCs w:val="24"/>
        </w:rPr>
      </w:pPr>
      <w:r>
        <w:rPr>
          <w:rFonts w:ascii="Times New Roman" w:hAnsi="Times New Roman" w:cs="Times New Roman"/>
          <w:sz w:val="24"/>
          <w:szCs w:val="24"/>
        </w:rPr>
        <w:t xml:space="preserve"> Комитет имущественных отношений </w:t>
      </w:r>
    </w:p>
    <w:p w:rsidR="008E5E18" w:rsidRDefault="008E5E18" w:rsidP="001F1C0B">
      <w:pPr>
        <w:pStyle w:val="ConsPlusNonformat"/>
        <w:ind w:firstLine="5103"/>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w:t>
      </w:r>
    </w:p>
    <w:p w:rsidR="001F1C0B" w:rsidRDefault="00A33A84" w:rsidP="00A33A84">
      <w:pPr>
        <w:pStyle w:val="ConsPlusNonformat"/>
        <w:ind w:firstLine="5103"/>
        <w:rPr>
          <w:rFonts w:ascii="Times New Roman" w:hAnsi="Times New Roman" w:cs="Times New Roman"/>
          <w:sz w:val="24"/>
          <w:szCs w:val="24"/>
        </w:rPr>
      </w:pPr>
      <w:r>
        <w:rPr>
          <w:rFonts w:ascii="Times New Roman" w:hAnsi="Times New Roman" w:cs="Times New Roman"/>
          <w:sz w:val="24"/>
          <w:szCs w:val="24"/>
        </w:rPr>
        <w:t>Электросталь Московской области</w:t>
      </w:r>
      <w:bookmarkStart w:id="6" w:name="P586"/>
      <w:bookmarkEnd w:id="6"/>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ЗАЯВКА</w:t>
      </w:r>
    </w:p>
    <w:p w:rsidR="001F1C0B" w:rsidRPr="006F03DF" w:rsidRDefault="001F1C0B" w:rsidP="001F1C0B">
      <w:pPr>
        <w:pStyle w:val="ConsPlusNonformat"/>
        <w:jc w:val="center"/>
        <w:rPr>
          <w:rFonts w:ascii="Times New Roman" w:hAnsi="Times New Roman" w:cs="Times New Roman"/>
          <w:sz w:val="24"/>
          <w:szCs w:val="24"/>
        </w:rPr>
      </w:pPr>
      <w:proofErr w:type="gramStart"/>
      <w:r w:rsidRPr="006F03DF">
        <w:rPr>
          <w:rFonts w:ascii="Times New Roman" w:hAnsi="Times New Roman" w:cs="Times New Roman"/>
          <w:sz w:val="24"/>
          <w:szCs w:val="24"/>
        </w:rPr>
        <w:t>на</w:t>
      </w:r>
      <w:proofErr w:type="gramEnd"/>
      <w:r w:rsidRPr="006F03DF">
        <w:rPr>
          <w:rFonts w:ascii="Times New Roman" w:hAnsi="Times New Roman" w:cs="Times New Roman"/>
          <w:sz w:val="24"/>
          <w:szCs w:val="24"/>
        </w:rPr>
        <w:t xml:space="preserve"> участие в аукционе на право размещения</w:t>
      </w:r>
    </w:p>
    <w:p w:rsidR="001F1C0B" w:rsidRPr="006F03DF" w:rsidRDefault="001F1C0B" w:rsidP="001F1C0B">
      <w:pPr>
        <w:pStyle w:val="ConsPlusNonformat"/>
        <w:jc w:val="center"/>
        <w:rPr>
          <w:rFonts w:ascii="Times New Roman" w:hAnsi="Times New Roman" w:cs="Times New Roman"/>
          <w:sz w:val="24"/>
          <w:szCs w:val="24"/>
        </w:rPr>
      </w:pPr>
      <w:proofErr w:type="gramStart"/>
      <w:r w:rsidRPr="006F03DF">
        <w:rPr>
          <w:rFonts w:ascii="Times New Roman" w:hAnsi="Times New Roman" w:cs="Times New Roman"/>
          <w:sz w:val="24"/>
          <w:szCs w:val="24"/>
        </w:rPr>
        <w:t>нестационарного</w:t>
      </w:r>
      <w:proofErr w:type="gramEnd"/>
      <w:r w:rsidRPr="006F03DF">
        <w:rPr>
          <w:rFonts w:ascii="Times New Roman" w:hAnsi="Times New Roman" w:cs="Times New Roman"/>
          <w:sz w:val="24"/>
          <w:szCs w:val="24"/>
        </w:rPr>
        <w:t xml:space="preserve"> торгового объекта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ab/>
        <w:t>Заявитель _______________</w:t>
      </w:r>
      <w:r w:rsidRPr="006F03DF">
        <w:rPr>
          <w:rFonts w:ascii="Times New Roman" w:hAnsi="Times New Roman" w:cs="Times New Roman"/>
          <w:sz w:val="24"/>
          <w:szCs w:val="24"/>
        </w:rPr>
        <w:t>___________________</w:t>
      </w:r>
      <w:r>
        <w:rPr>
          <w:rFonts w:ascii="Times New Roman" w:hAnsi="Times New Roman" w:cs="Times New Roman"/>
          <w:sz w:val="24"/>
          <w:szCs w:val="24"/>
        </w:rPr>
        <w:t>___</w:t>
      </w:r>
      <w:r w:rsidRPr="006F03DF">
        <w:rPr>
          <w:rFonts w:ascii="Times New Roman" w:hAnsi="Times New Roman" w:cs="Times New Roman"/>
          <w:sz w:val="24"/>
          <w:szCs w:val="24"/>
        </w:rPr>
        <w:t>__________________________</w:t>
      </w:r>
      <w:r>
        <w:rPr>
          <w:rFonts w:ascii="Times New Roman" w:hAnsi="Times New Roman" w:cs="Times New Roman"/>
          <w:sz w:val="24"/>
          <w:szCs w:val="24"/>
        </w:rPr>
        <w:t xml:space="preserve"> </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w:t>
      </w:r>
      <w:proofErr w:type="gramStart"/>
      <w:r w:rsidRPr="006F03DF">
        <w:rPr>
          <w:rFonts w:ascii="Times New Roman" w:hAnsi="Times New Roman" w:cs="Times New Roman"/>
          <w:sz w:val="24"/>
          <w:szCs w:val="24"/>
        </w:rPr>
        <w:t>наименование</w:t>
      </w:r>
      <w:proofErr w:type="gramEnd"/>
      <w:r w:rsidRPr="006F03DF">
        <w:rPr>
          <w:rFonts w:ascii="Times New Roman" w:hAnsi="Times New Roman" w:cs="Times New Roman"/>
          <w:sz w:val="24"/>
          <w:szCs w:val="24"/>
        </w:rPr>
        <w:t>, адрес, ИНН, ОГРН (для юридического лица), фамилия,</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w:t>
      </w:r>
      <w:proofErr w:type="gramStart"/>
      <w:r w:rsidRPr="006F03DF">
        <w:rPr>
          <w:rFonts w:ascii="Times New Roman" w:hAnsi="Times New Roman" w:cs="Times New Roman"/>
          <w:sz w:val="24"/>
          <w:szCs w:val="24"/>
        </w:rPr>
        <w:t>имя</w:t>
      </w:r>
      <w:proofErr w:type="gramEnd"/>
      <w:r w:rsidRPr="006F03DF">
        <w:rPr>
          <w:rFonts w:ascii="Times New Roman" w:hAnsi="Times New Roman" w:cs="Times New Roman"/>
          <w:sz w:val="24"/>
          <w:szCs w:val="24"/>
        </w:rPr>
        <w:t>, отчество, паспортные данные, сведения о регистрации, ОГРНИП</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w:t>
      </w:r>
      <w:proofErr w:type="gramStart"/>
      <w:r w:rsidRPr="006F03DF">
        <w:rPr>
          <w:rFonts w:ascii="Times New Roman" w:hAnsi="Times New Roman" w:cs="Times New Roman"/>
          <w:sz w:val="24"/>
          <w:szCs w:val="24"/>
        </w:rPr>
        <w:t>для</w:t>
      </w:r>
      <w:proofErr w:type="gramEnd"/>
      <w:r w:rsidRPr="006F03DF">
        <w:rPr>
          <w:rFonts w:ascii="Times New Roman" w:hAnsi="Times New Roman" w:cs="Times New Roman"/>
          <w:sz w:val="24"/>
          <w:szCs w:val="24"/>
        </w:rPr>
        <w:t xml:space="preserve"> индивидуального предпринимателя), номер контактного</w:t>
      </w:r>
    </w:p>
    <w:p w:rsidR="001F1C0B"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w:t>
      </w:r>
      <w:proofErr w:type="gramStart"/>
      <w:r w:rsidRPr="006F03DF">
        <w:rPr>
          <w:rFonts w:ascii="Times New Roman" w:hAnsi="Times New Roman" w:cs="Times New Roman"/>
          <w:sz w:val="24"/>
          <w:szCs w:val="24"/>
        </w:rPr>
        <w:t>телефона</w:t>
      </w:r>
      <w:proofErr w:type="gramEnd"/>
      <w:r w:rsidRPr="006F03DF">
        <w:rPr>
          <w:rFonts w:ascii="Times New Roman" w:hAnsi="Times New Roman" w:cs="Times New Roman"/>
          <w:sz w:val="24"/>
          <w:szCs w:val="24"/>
        </w:rPr>
        <w:t xml:space="preserve"> (при наличии), адрес электронной почты (при наличии)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извещает  о</w:t>
      </w:r>
      <w:proofErr w:type="gramEnd"/>
      <w:r w:rsidRPr="006F03DF">
        <w:rPr>
          <w:rFonts w:ascii="Times New Roman" w:hAnsi="Times New Roman" w:cs="Times New Roman"/>
          <w:sz w:val="24"/>
          <w:szCs w:val="24"/>
        </w:rPr>
        <w:t xml:space="preserve">  своем  желании  принять участие в аукционе на право размещения</w:t>
      </w:r>
      <w:r>
        <w:rPr>
          <w:rFonts w:ascii="Times New Roman" w:hAnsi="Times New Roman" w:cs="Times New Roman"/>
          <w:sz w:val="24"/>
          <w:szCs w:val="24"/>
        </w:rPr>
        <w:t xml:space="preserve"> </w:t>
      </w:r>
      <w:r w:rsidRPr="006F03DF">
        <w:rPr>
          <w:rFonts w:ascii="Times New Roman" w:hAnsi="Times New Roman" w:cs="Times New Roman"/>
          <w:sz w:val="24"/>
          <w:szCs w:val="24"/>
        </w:rPr>
        <w:t>нестационарного торгового объекта</w:t>
      </w:r>
      <w:r w:rsidR="00A33A84">
        <w:rPr>
          <w:rFonts w:ascii="Times New Roman" w:hAnsi="Times New Roman" w:cs="Times New Roman"/>
          <w:sz w:val="24"/>
          <w:szCs w:val="24"/>
        </w:rPr>
        <w:t>,</w:t>
      </w:r>
      <w:r w:rsidR="005102B8">
        <w:rPr>
          <w:rFonts w:ascii="Times New Roman" w:hAnsi="Times New Roman" w:cs="Times New Roman"/>
          <w:sz w:val="24"/>
          <w:szCs w:val="24"/>
        </w:rPr>
        <w:t xml:space="preserve"> № лота_______,</w:t>
      </w:r>
      <w:r w:rsidR="00A33A84">
        <w:rPr>
          <w:rFonts w:ascii="Times New Roman" w:hAnsi="Times New Roman" w:cs="Times New Roman"/>
          <w:sz w:val="24"/>
          <w:szCs w:val="24"/>
        </w:rPr>
        <w:t xml:space="preserve"> местоположение объекта _____________</w:t>
      </w:r>
      <w:r w:rsidRPr="006F03DF">
        <w:rPr>
          <w:rFonts w:ascii="Times New Roman" w:hAnsi="Times New Roman" w:cs="Times New Roman"/>
          <w:sz w:val="24"/>
          <w:szCs w:val="24"/>
        </w:rPr>
        <w:t>, который</w:t>
      </w:r>
      <w:r>
        <w:rPr>
          <w:rFonts w:ascii="Times New Roman" w:hAnsi="Times New Roman" w:cs="Times New Roman"/>
          <w:sz w:val="24"/>
          <w:szCs w:val="24"/>
        </w:rPr>
        <w:t xml:space="preserve"> </w:t>
      </w:r>
      <w:r w:rsidRPr="006F03DF">
        <w:rPr>
          <w:rFonts w:ascii="Times New Roman" w:hAnsi="Times New Roman" w:cs="Times New Roman"/>
          <w:sz w:val="24"/>
          <w:szCs w:val="24"/>
        </w:rPr>
        <w:t>состоится "___" ____________ 201__ года в ____ час. ____ мин., на условиях,</w:t>
      </w:r>
      <w:r>
        <w:rPr>
          <w:rFonts w:ascii="Times New Roman" w:hAnsi="Times New Roman" w:cs="Times New Roman"/>
          <w:sz w:val="24"/>
          <w:szCs w:val="24"/>
        </w:rPr>
        <w:t xml:space="preserve"> </w:t>
      </w:r>
      <w:proofErr w:type="gramStart"/>
      <w:r w:rsidRPr="006F03DF">
        <w:rPr>
          <w:rFonts w:ascii="Times New Roman" w:hAnsi="Times New Roman" w:cs="Times New Roman"/>
          <w:sz w:val="24"/>
          <w:szCs w:val="24"/>
        </w:rPr>
        <w:t>указанных  в</w:t>
      </w:r>
      <w:proofErr w:type="gramEnd"/>
      <w:r w:rsidRPr="006F03DF">
        <w:rPr>
          <w:rFonts w:ascii="Times New Roman" w:hAnsi="Times New Roman" w:cs="Times New Roman"/>
          <w:sz w:val="24"/>
          <w:szCs w:val="24"/>
        </w:rPr>
        <w:t xml:space="preserve">  Извещении  о  проведении  открытого аукциона и опубликованных</w:t>
      </w:r>
      <w:r>
        <w:rPr>
          <w:rFonts w:ascii="Times New Roman" w:hAnsi="Times New Roman" w:cs="Times New Roman"/>
          <w:sz w:val="24"/>
          <w:szCs w:val="24"/>
        </w:rPr>
        <w:t xml:space="preserve"> </w:t>
      </w:r>
      <w:r w:rsidRPr="006F03DF">
        <w:rPr>
          <w:rFonts w:ascii="Times New Roman" w:hAnsi="Times New Roman" w:cs="Times New Roman"/>
          <w:sz w:val="24"/>
          <w:szCs w:val="24"/>
        </w:rPr>
        <w:t>в ________________________________________________________________________.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Заявитель ________________________</w:t>
      </w:r>
      <w:r>
        <w:rPr>
          <w:rFonts w:ascii="Times New Roman" w:hAnsi="Times New Roman" w:cs="Times New Roman"/>
          <w:sz w:val="24"/>
          <w:szCs w:val="24"/>
        </w:rPr>
        <w:t>_____</w:t>
      </w:r>
      <w:r w:rsidRPr="006F03DF">
        <w:rPr>
          <w:rFonts w:ascii="Times New Roman" w:hAnsi="Times New Roman" w:cs="Times New Roman"/>
          <w:sz w:val="24"/>
          <w:szCs w:val="24"/>
        </w:rPr>
        <w:t>_____ принимает на себя обязательства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w:t>
      </w:r>
      <w:proofErr w:type="gramStart"/>
      <w:r w:rsidRPr="006F03DF">
        <w:rPr>
          <w:rFonts w:ascii="Times New Roman" w:hAnsi="Times New Roman" w:cs="Times New Roman"/>
          <w:sz w:val="24"/>
          <w:szCs w:val="24"/>
        </w:rPr>
        <w:t>наименование</w:t>
      </w:r>
      <w:proofErr w:type="gramEnd"/>
      <w:r w:rsidRPr="006F03DF">
        <w:rPr>
          <w:rFonts w:ascii="Times New Roman" w:hAnsi="Times New Roman" w:cs="Times New Roman"/>
          <w:sz w:val="24"/>
          <w:szCs w:val="24"/>
        </w:rPr>
        <w:t xml:space="preserve"> заявителя)</w:t>
      </w: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по  безусловному</w:t>
      </w:r>
      <w:proofErr w:type="gramEnd"/>
      <w:r w:rsidRPr="006F03DF">
        <w:rPr>
          <w:rFonts w:ascii="Times New Roman" w:hAnsi="Times New Roman" w:cs="Times New Roman"/>
          <w:sz w:val="24"/>
          <w:szCs w:val="24"/>
        </w:rPr>
        <w:t xml:space="preserve">  выполнению  правил  участия  в  аукционе в соответствии с</w:t>
      </w:r>
      <w:r>
        <w:rPr>
          <w:rFonts w:ascii="Times New Roman" w:hAnsi="Times New Roman" w:cs="Times New Roman"/>
          <w:sz w:val="24"/>
          <w:szCs w:val="24"/>
        </w:rPr>
        <w:t xml:space="preserve"> </w:t>
      </w:r>
      <w:r w:rsidRPr="006F03DF">
        <w:rPr>
          <w:rFonts w:ascii="Times New Roman" w:hAnsi="Times New Roman" w:cs="Times New Roman"/>
          <w:sz w:val="24"/>
          <w:szCs w:val="24"/>
        </w:rPr>
        <w:t>условиями аукциона на право размещения нестационарного торгового объекта.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Заявитель 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w:t>
      </w:r>
      <w:proofErr w:type="gramStart"/>
      <w:r w:rsidRPr="006F03DF">
        <w:rPr>
          <w:rFonts w:ascii="Times New Roman" w:hAnsi="Times New Roman" w:cs="Times New Roman"/>
          <w:sz w:val="24"/>
          <w:szCs w:val="24"/>
        </w:rPr>
        <w:t>наименование</w:t>
      </w:r>
      <w:proofErr w:type="gramEnd"/>
      <w:r w:rsidRPr="006F03DF">
        <w:rPr>
          <w:rFonts w:ascii="Times New Roman" w:hAnsi="Times New Roman" w:cs="Times New Roman"/>
          <w:sz w:val="24"/>
          <w:szCs w:val="24"/>
        </w:rPr>
        <w:t xml:space="preserve"> заявителя)</w:t>
      </w: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в  случае</w:t>
      </w:r>
      <w:proofErr w:type="gramEnd"/>
      <w:r w:rsidRPr="006F03DF">
        <w:rPr>
          <w:rFonts w:ascii="Times New Roman" w:hAnsi="Times New Roman" w:cs="Times New Roman"/>
          <w:sz w:val="24"/>
          <w:szCs w:val="24"/>
        </w:rPr>
        <w:t xml:space="preserve">  признания  победителем  аукциона  обязуется подписать и передать</w:t>
      </w:r>
      <w:r>
        <w:rPr>
          <w:rFonts w:ascii="Times New Roman" w:hAnsi="Times New Roman" w:cs="Times New Roman"/>
          <w:sz w:val="24"/>
          <w:szCs w:val="24"/>
        </w:rPr>
        <w:t xml:space="preserve"> </w:t>
      </w:r>
      <w:r w:rsidRPr="006F03DF">
        <w:rPr>
          <w:rFonts w:ascii="Times New Roman" w:hAnsi="Times New Roman" w:cs="Times New Roman"/>
          <w:sz w:val="24"/>
          <w:szCs w:val="24"/>
        </w:rPr>
        <w:t>организатору  договор  на  размещение  нестационарного  торгового объекта в</w:t>
      </w:r>
      <w:r>
        <w:rPr>
          <w:rFonts w:ascii="Times New Roman" w:hAnsi="Times New Roman" w:cs="Times New Roman"/>
          <w:sz w:val="24"/>
          <w:szCs w:val="24"/>
        </w:rPr>
        <w:t xml:space="preserve"> </w:t>
      </w:r>
      <w:r w:rsidRPr="006F03DF">
        <w:rPr>
          <w:rFonts w:ascii="Times New Roman" w:hAnsi="Times New Roman" w:cs="Times New Roman"/>
          <w:sz w:val="24"/>
          <w:szCs w:val="24"/>
        </w:rPr>
        <w:t>установленные Извещением об открытом аукционе сроки;</w:t>
      </w:r>
      <w:r>
        <w:rPr>
          <w:rFonts w:ascii="Times New Roman" w:hAnsi="Times New Roman" w:cs="Times New Roman"/>
          <w:sz w:val="24"/>
          <w:szCs w:val="24"/>
        </w:rPr>
        <w:t xml:space="preserve"> </w:t>
      </w:r>
      <w:r w:rsidRPr="006F03DF">
        <w:rPr>
          <w:rFonts w:ascii="Times New Roman" w:hAnsi="Times New Roman" w:cs="Times New Roman"/>
          <w:sz w:val="24"/>
          <w:szCs w:val="24"/>
        </w:rPr>
        <w:t>в  случае  признания  единственным  участником аукциона обязуется заключить</w:t>
      </w:r>
      <w:r>
        <w:rPr>
          <w:rFonts w:ascii="Times New Roman" w:hAnsi="Times New Roman" w:cs="Times New Roman"/>
          <w:sz w:val="24"/>
          <w:szCs w:val="24"/>
        </w:rPr>
        <w:t xml:space="preserve"> </w:t>
      </w:r>
      <w:r w:rsidRPr="006F03DF">
        <w:rPr>
          <w:rFonts w:ascii="Times New Roman" w:hAnsi="Times New Roman" w:cs="Times New Roman"/>
          <w:sz w:val="24"/>
          <w:szCs w:val="24"/>
        </w:rPr>
        <w:t>договор по начальной (минимальной) цене договора (цене лота).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Перечень прилагаемых документов:</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 ________________________ _________ _____________________</w:t>
      </w: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(Ф.И.О. </w:t>
      </w:r>
      <w:proofErr w:type="gramStart"/>
      <w:r w:rsidRPr="006F03DF">
        <w:rPr>
          <w:rFonts w:ascii="Times New Roman" w:hAnsi="Times New Roman" w:cs="Times New Roman"/>
          <w:sz w:val="24"/>
          <w:szCs w:val="24"/>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F03DF">
        <w:rPr>
          <w:rFonts w:ascii="Times New Roman" w:hAnsi="Times New Roman" w:cs="Times New Roman"/>
          <w:sz w:val="24"/>
          <w:szCs w:val="24"/>
        </w:rPr>
        <w:t>(должность (при наличии)</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(подпись) (расшифровка подписи)</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Печать (при наличии)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Дата</w:t>
      </w:r>
      <w:r w:rsidR="00A33A84">
        <w:rPr>
          <w:rFonts w:ascii="Times New Roman" w:hAnsi="Times New Roman" w:cs="Times New Roman"/>
          <w:sz w:val="24"/>
          <w:szCs w:val="24"/>
        </w:rPr>
        <w:t xml:space="preserve"> ______________________</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both"/>
        <w:rPr>
          <w:rFonts w:ascii="Times New Roman" w:hAnsi="Times New Roman" w:cs="Times New Roman"/>
          <w:sz w:val="24"/>
          <w:szCs w:val="24"/>
        </w:rPr>
      </w:pPr>
    </w:p>
    <w:p w:rsidR="0033054A" w:rsidRDefault="0033054A" w:rsidP="001F1C0B">
      <w:pPr>
        <w:pStyle w:val="ConsPlusNormal"/>
        <w:jc w:val="right"/>
        <w:outlineLvl w:val="2"/>
        <w:rPr>
          <w:rFonts w:ascii="Times New Roman" w:hAnsi="Times New Roman" w:cs="Times New Roman"/>
          <w:sz w:val="24"/>
          <w:szCs w:val="24"/>
        </w:rPr>
      </w:pPr>
    </w:p>
    <w:p w:rsidR="001F1C0B" w:rsidRPr="006F03DF" w:rsidRDefault="001F1C0B" w:rsidP="001F1C0B">
      <w:pPr>
        <w:pStyle w:val="ConsPlusNormal"/>
        <w:jc w:val="right"/>
        <w:outlineLvl w:val="2"/>
        <w:rPr>
          <w:rFonts w:ascii="Times New Roman" w:hAnsi="Times New Roman" w:cs="Times New Roman"/>
          <w:sz w:val="24"/>
          <w:szCs w:val="24"/>
        </w:rPr>
      </w:pPr>
      <w:r w:rsidRPr="006F03DF">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2</w:t>
      </w:r>
    </w:p>
    <w:p w:rsidR="001F1C0B" w:rsidRPr="006F03DF" w:rsidRDefault="001F1C0B" w:rsidP="001F1C0B">
      <w:pPr>
        <w:pStyle w:val="ConsPlusNormal"/>
        <w:jc w:val="right"/>
        <w:rPr>
          <w:rFonts w:ascii="Times New Roman" w:hAnsi="Times New Roman" w:cs="Times New Roman"/>
          <w:sz w:val="24"/>
          <w:szCs w:val="24"/>
        </w:rPr>
      </w:pPr>
      <w:proofErr w:type="gramStart"/>
      <w:r w:rsidRPr="006F03DF">
        <w:rPr>
          <w:rFonts w:ascii="Times New Roman" w:hAnsi="Times New Roman" w:cs="Times New Roman"/>
          <w:sz w:val="24"/>
          <w:szCs w:val="24"/>
        </w:rPr>
        <w:t>к</w:t>
      </w:r>
      <w:proofErr w:type="gramEnd"/>
      <w:r w:rsidRPr="006F03DF">
        <w:rPr>
          <w:rFonts w:ascii="Times New Roman" w:hAnsi="Times New Roman" w:cs="Times New Roman"/>
          <w:sz w:val="24"/>
          <w:szCs w:val="24"/>
        </w:rPr>
        <w:t xml:space="preserve"> Извещению о проведении</w:t>
      </w:r>
    </w:p>
    <w:p w:rsidR="001F1C0B" w:rsidRPr="006F03DF" w:rsidRDefault="001F1C0B" w:rsidP="001F1C0B">
      <w:pPr>
        <w:pStyle w:val="ConsPlusNormal"/>
        <w:jc w:val="right"/>
        <w:rPr>
          <w:rFonts w:ascii="Times New Roman" w:hAnsi="Times New Roman" w:cs="Times New Roman"/>
          <w:sz w:val="24"/>
          <w:szCs w:val="24"/>
        </w:rPr>
      </w:pPr>
      <w:proofErr w:type="gramStart"/>
      <w:r w:rsidRPr="006F03DF">
        <w:rPr>
          <w:rFonts w:ascii="Times New Roman" w:hAnsi="Times New Roman" w:cs="Times New Roman"/>
          <w:sz w:val="24"/>
          <w:szCs w:val="24"/>
        </w:rPr>
        <w:t>открытого</w:t>
      </w:r>
      <w:proofErr w:type="gramEnd"/>
      <w:r w:rsidRPr="006F03DF">
        <w:rPr>
          <w:rFonts w:ascii="Times New Roman" w:hAnsi="Times New Roman" w:cs="Times New Roman"/>
          <w:sz w:val="24"/>
          <w:szCs w:val="24"/>
        </w:rPr>
        <w:t xml:space="preserve"> аукциона на право</w:t>
      </w:r>
    </w:p>
    <w:p w:rsidR="001F1C0B" w:rsidRPr="006F03DF" w:rsidRDefault="001F1C0B" w:rsidP="001F1C0B">
      <w:pPr>
        <w:pStyle w:val="ConsPlusNormal"/>
        <w:jc w:val="right"/>
        <w:rPr>
          <w:rFonts w:ascii="Times New Roman" w:hAnsi="Times New Roman" w:cs="Times New Roman"/>
          <w:sz w:val="24"/>
          <w:szCs w:val="24"/>
        </w:rPr>
      </w:pPr>
      <w:proofErr w:type="gramStart"/>
      <w:r w:rsidRPr="006F03DF">
        <w:rPr>
          <w:rFonts w:ascii="Times New Roman" w:hAnsi="Times New Roman" w:cs="Times New Roman"/>
          <w:sz w:val="24"/>
          <w:szCs w:val="24"/>
        </w:rPr>
        <w:t>размещения</w:t>
      </w:r>
      <w:proofErr w:type="gramEnd"/>
      <w:r w:rsidRPr="006F03DF">
        <w:rPr>
          <w:rFonts w:ascii="Times New Roman" w:hAnsi="Times New Roman" w:cs="Times New Roman"/>
          <w:sz w:val="24"/>
          <w:szCs w:val="24"/>
        </w:rPr>
        <w:t xml:space="preserve"> нестационарного</w:t>
      </w:r>
    </w:p>
    <w:p w:rsidR="001F1C0B" w:rsidRPr="006F03DF" w:rsidRDefault="001F1C0B" w:rsidP="001F1C0B">
      <w:pPr>
        <w:pStyle w:val="ConsPlusNormal"/>
        <w:jc w:val="right"/>
        <w:rPr>
          <w:rFonts w:ascii="Times New Roman" w:hAnsi="Times New Roman" w:cs="Times New Roman"/>
          <w:sz w:val="24"/>
          <w:szCs w:val="24"/>
        </w:rPr>
      </w:pPr>
      <w:proofErr w:type="gramStart"/>
      <w:r w:rsidRPr="006F03DF">
        <w:rPr>
          <w:rFonts w:ascii="Times New Roman" w:hAnsi="Times New Roman" w:cs="Times New Roman"/>
          <w:sz w:val="24"/>
          <w:szCs w:val="24"/>
        </w:rPr>
        <w:t>торгового</w:t>
      </w:r>
      <w:proofErr w:type="gramEnd"/>
      <w:r w:rsidRPr="006F03DF">
        <w:rPr>
          <w:rFonts w:ascii="Times New Roman" w:hAnsi="Times New Roman" w:cs="Times New Roman"/>
          <w:sz w:val="24"/>
          <w:szCs w:val="24"/>
        </w:rPr>
        <w:t xml:space="preserve"> объекта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Примерная форма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bookmarkStart w:id="7" w:name="P634"/>
      <w:bookmarkEnd w:id="7"/>
      <w:r w:rsidRPr="006F03DF">
        <w:rPr>
          <w:rFonts w:ascii="Times New Roman" w:hAnsi="Times New Roman" w:cs="Times New Roman"/>
          <w:sz w:val="24"/>
          <w:szCs w:val="24"/>
        </w:rPr>
        <w:t>Договор N _______</w:t>
      </w:r>
    </w:p>
    <w:p w:rsidR="001F1C0B" w:rsidRPr="006F03DF" w:rsidRDefault="001F1C0B" w:rsidP="001F1C0B">
      <w:pPr>
        <w:pStyle w:val="ConsPlusNonformat"/>
        <w:jc w:val="center"/>
        <w:rPr>
          <w:rFonts w:ascii="Times New Roman" w:hAnsi="Times New Roman" w:cs="Times New Roman"/>
          <w:sz w:val="24"/>
          <w:szCs w:val="24"/>
        </w:rPr>
      </w:pPr>
      <w:proofErr w:type="gramStart"/>
      <w:r w:rsidRPr="006F03DF">
        <w:rPr>
          <w:rFonts w:ascii="Times New Roman" w:hAnsi="Times New Roman" w:cs="Times New Roman"/>
          <w:sz w:val="24"/>
          <w:szCs w:val="24"/>
        </w:rPr>
        <w:t>на</w:t>
      </w:r>
      <w:proofErr w:type="gramEnd"/>
      <w:r w:rsidRPr="006F03DF">
        <w:rPr>
          <w:rFonts w:ascii="Times New Roman" w:hAnsi="Times New Roman" w:cs="Times New Roman"/>
          <w:sz w:val="24"/>
          <w:szCs w:val="24"/>
        </w:rPr>
        <w:t xml:space="preserve"> размещение нестационарного торгового объекта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городской</w:t>
      </w:r>
      <w:proofErr w:type="gramEnd"/>
      <w:r>
        <w:rPr>
          <w:rFonts w:ascii="Times New Roman" w:hAnsi="Times New Roman" w:cs="Times New Roman"/>
          <w:sz w:val="24"/>
          <w:szCs w:val="24"/>
        </w:rPr>
        <w:t xml:space="preserve"> округ Электросталь Московской области                        "___" __________ 20</w:t>
      </w:r>
      <w:r w:rsidRPr="006F03DF">
        <w:rPr>
          <w:rFonts w:ascii="Times New Roman" w:hAnsi="Times New Roman" w:cs="Times New Roman"/>
          <w:sz w:val="24"/>
          <w:szCs w:val="24"/>
        </w:rPr>
        <w:t>__ г.</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w:t>
      </w:r>
      <w:proofErr w:type="gramStart"/>
      <w:r w:rsidRPr="006F03DF">
        <w:rPr>
          <w:rFonts w:ascii="Times New Roman" w:hAnsi="Times New Roman" w:cs="Times New Roman"/>
          <w:sz w:val="24"/>
          <w:szCs w:val="24"/>
        </w:rPr>
        <w:t>наименование</w:t>
      </w:r>
      <w:proofErr w:type="gramEnd"/>
      <w:r w:rsidRPr="006F03DF">
        <w:rPr>
          <w:rFonts w:ascii="Times New Roman" w:hAnsi="Times New Roman" w:cs="Times New Roman"/>
          <w:sz w:val="24"/>
          <w:szCs w:val="24"/>
        </w:rPr>
        <w:t xml:space="preserve"> уполномоченного органа муниципального образования)</w:t>
      </w: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в</w:t>
      </w:r>
      <w:proofErr w:type="gramEnd"/>
      <w:r w:rsidRPr="006F03DF">
        <w:rPr>
          <w:rFonts w:ascii="Times New Roman" w:hAnsi="Times New Roman" w:cs="Times New Roman"/>
          <w:sz w:val="24"/>
          <w:szCs w:val="24"/>
        </w:rPr>
        <w:t xml:space="preserve"> лице ___________________________________________________, действующего на</w:t>
      </w:r>
      <w:r>
        <w:rPr>
          <w:rFonts w:ascii="Times New Roman" w:hAnsi="Times New Roman" w:cs="Times New Roman"/>
          <w:sz w:val="24"/>
          <w:szCs w:val="24"/>
        </w:rPr>
        <w:t xml:space="preserve"> </w:t>
      </w:r>
      <w:r w:rsidRPr="006F03DF">
        <w:rPr>
          <w:rFonts w:ascii="Times New Roman" w:hAnsi="Times New Roman" w:cs="Times New Roman"/>
          <w:sz w:val="24"/>
          <w:szCs w:val="24"/>
        </w:rPr>
        <w:t>основании ____________________________, в дальнейшем именуемая "Сторона 1",</w:t>
      </w:r>
      <w:r>
        <w:rPr>
          <w:rFonts w:ascii="Times New Roman" w:hAnsi="Times New Roman" w:cs="Times New Roman"/>
          <w:sz w:val="24"/>
          <w:szCs w:val="24"/>
        </w:rPr>
        <w:t xml:space="preserve"> </w:t>
      </w:r>
      <w:r w:rsidRPr="006F03DF">
        <w:rPr>
          <w:rFonts w:ascii="Times New Roman" w:hAnsi="Times New Roman" w:cs="Times New Roman"/>
          <w:sz w:val="24"/>
          <w:szCs w:val="24"/>
        </w:rPr>
        <w:t>с одной стороны, и ______________________________________________________</w:t>
      </w:r>
      <w:r>
        <w:rPr>
          <w:rFonts w:ascii="Times New Roman" w:hAnsi="Times New Roman" w:cs="Times New Roman"/>
          <w:sz w:val="24"/>
          <w:szCs w:val="24"/>
        </w:rPr>
        <w:t>______</w:t>
      </w:r>
      <w:r w:rsidRPr="006F03DF">
        <w:rPr>
          <w:rFonts w:ascii="Times New Roman" w:hAnsi="Times New Roman" w:cs="Times New Roman"/>
          <w:sz w:val="24"/>
          <w:szCs w:val="24"/>
        </w:rPr>
        <w:t>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F03DF">
        <w:rPr>
          <w:rFonts w:ascii="Times New Roman" w:hAnsi="Times New Roman" w:cs="Times New Roman"/>
          <w:sz w:val="24"/>
          <w:szCs w:val="24"/>
        </w:rPr>
        <w:t>___</w:t>
      </w: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в</w:t>
      </w:r>
      <w:proofErr w:type="gramEnd"/>
      <w:r w:rsidRPr="006F03DF">
        <w:rPr>
          <w:rFonts w:ascii="Times New Roman" w:hAnsi="Times New Roman" w:cs="Times New Roman"/>
          <w:sz w:val="24"/>
          <w:szCs w:val="24"/>
        </w:rPr>
        <w:t xml:space="preserve"> лице _________________________</w:t>
      </w:r>
      <w:r>
        <w:rPr>
          <w:rFonts w:ascii="Times New Roman" w:hAnsi="Times New Roman" w:cs="Times New Roman"/>
          <w:sz w:val="24"/>
          <w:szCs w:val="24"/>
        </w:rPr>
        <w:t>_____</w:t>
      </w:r>
      <w:r w:rsidRPr="006F03DF">
        <w:rPr>
          <w:rFonts w:ascii="Times New Roman" w:hAnsi="Times New Roman" w:cs="Times New Roman"/>
          <w:sz w:val="24"/>
          <w:szCs w:val="24"/>
        </w:rPr>
        <w:t>________________, действующего на основании</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 в дальнейшем именуемая "Сторона 2", с другой</w:t>
      </w:r>
      <w:r>
        <w:rPr>
          <w:rFonts w:ascii="Times New Roman" w:hAnsi="Times New Roman" w:cs="Times New Roman"/>
          <w:sz w:val="24"/>
          <w:szCs w:val="24"/>
        </w:rPr>
        <w:t xml:space="preserve"> </w:t>
      </w:r>
      <w:r w:rsidRPr="006F03DF">
        <w:rPr>
          <w:rFonts w:ascii="Times New Roman" w:hAnsi="Times New Roman" w:cs="Times New Roman"/>
          <w:sz w:val="24"/>
          <w:szCs w:val="24"/>
        </w:rPr>
        <w:t>стороны, в дальнейшем совместно именуемые "Стороны", на основании протокола</w:t>
      </w:r>
      <w:r>
        <w:rPr>
          <w:rFonts w:ascii="Times New Roman" w:hAnsi="Times New Roman" w:cs="Times New Roman"/>
          <w:sz w:val="24"/>
          <w:szCs w:val="24"/>
        </w:rPr>
        <w:t xml:space="preserve"> </w:t>
      </w:r>
      <w:r w:rsidRPr="006F03DF">
        <w:rPr>
          <w:rFonts w:ascii="Times New Roman" w:hAnsi="Times New Roman" w:cs="Times New Roman"/>
          <w:sz w:val="24"/>
          <w:szCs w:val="24"/>
        </w:rPr>
        <w:t>аукциона от "___" _______________ 20___ N _____</w:t>
      </w:r>
      <w:r>
        <w:rPr>
          <w:rFonts w:ascii="Times New Roman" w:hAnsi="Times New Roman" w:cs="Times New Roman"/>
          <w:sz w:val="24"/>
          <w:szCs w:val="24"/>
        </w:rPr>
        <w:t xml:space="preserve"> </w:t>
      </w:r>
      <w:r w:rsidRPr="006F03DF">
        <w:rPr>
          <w:rFonts w:ascii="Times New Roman" w:hAnsi="Times New Roman" w:cs="Times New Roman"/>
          <w:sz w:val="24"/>
          <w:szCs w:val="24"/>
        </w:rPr>
        <w:t>заключили настоящий договор о нижеследующем:</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1. Предмет договора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 xml:space="preserve">1.1.  </w:t>
      </w:r>
      <w:proofErr w:type="gramStart"/>
      <w:r w:rsidRPr="006F03DF">
        <w:rPr>
          <w:rFonts w:ascii="Times New Roman" w:hAnsi="Times New Roman" w:cs="Times New Roman"/>
          <w:sz w:val="24"/>
          <w:szCs w:val="24"/>
        </w:rPr>
        <w:t>В  соответствии</w:t>
      </w:r>
      <w:proofErr w:type="gramEnd"/>
      <w:r w:rsidRPr="006F03DF">
        <w:rPr>
          <w:rFonts w:ascii="Times New Roman" w:hAnsi="Times New Roman" w:cs="Times New Roman"/>
          <w:sz w:val="24"/>
          <w:szCs w:val="24"/>
        </w:rPr>
        <w:t xml:space="preserve">  с  настоящим договором Стороне 2 предоставляется</w:t>
      </w:r>
      <w:r>
        <w:rPr>
          <w:rFonts w:ascii="Times New Roman" w:hAnsi="Times New Roman" w:cs="Times New Roman"/>
          <w:sz w:val="24"/>
          <w:szCs w:val="24"/>
        </w:rPr>
        <w:t xml:space="preserve"> </w:t>
      </w:r>
      <w:r w:rsidRPr="006F03DF">
        <w:rPr>
          <w:rFonts w:ascii="Times New Roman" w:hAnsi="Times New Roman" w:cs="Times New Roman"/>
          <w:sz w:val="24"/>
          <w:szCs w:val="24"/>
        </w:rPr>
        <w:t>право  на размещение нестационарного торгового объекта по адресу (адресному</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ориентиру),  указанному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за плату,</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уплачиваемую в бюджет </w:t>
      </w:r>
      <w:r>
        <w:rPr>
          <w:rFonts w:ascii="Times New Roman" w:hAnsi="Times New Roman" w:cs="Times New Roman"/>
          <w:sz w:val="24"/>
          <w:szCs w:val="24"/>
        </w:rPr>
        <w:t>городского округа Электросталь Московской области.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2. Срок действия договора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2.1. Настоящий договор вступает в силу с "___" _________ и действует до</w:t>
      </w:r>
      <w:r>
        <w:rPr>
          <w:rFonts w:ascii="Times New Roman" w:hAnsi="Times New Roman" w:cs="Times New Roman"/>
          <w:sz w:val="24"/>
          <w:szCs w:val="24"/>
        </w:rPr>
        <w:t xml:space="preserve"> </w:t>
      </w:r>
      <w:r w:rsidRPr="006F03DF">
        <w:rPr>
          <w:rFonts w:ascii="Times New Roman" w:hAnsi="Times New Roman" w:cs="Times New Roman"/>
          <w:sz w:val="24"/>
          <w:szCs w:val="24"/>
        </w:rPr>
        <w:t>"___" _________.</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3. Оплата по договору</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bookmarkStart w:id="8" w:name="P668"/>
      <w:bookmarkEnd w:id="8"/>
      <w:r>
        <w:rPr>
          <w:rFonts w:ascii="Times New Roman" w:hAnsi="Times New Roman" w:cs="Times New Roman"/>
          <w:sz w:val="24"/>
          <w:szCs w:val="24"/>
        </w:rPr>
        <w:tab/>
      </w:r>
      <w:r w:rsidRPr="006F03DF">
        <w:rPr>
          <w:rFonts w:ascii="Times New Roman" w:hAnsi="Times New Roman" w:cs="Times New Roman"/>
          <w:sz w:val="24"/>
          <w:szCs w:val="24"/>
        </w:rPr>
        <w:t>3.1. Годовой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3.3. Оплата по договору осуществляется в рублях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bookmarkStart w:id="9" w:name="P671"/>
      <w:bookmarkEnd w:id="9"/>
      <w:r>
        <w:rPr>
          <w:rFonts w:ascii="Times New Roman" w:hAnsi="Times New Roman" w:cs="Times New Roman"/>
          <w:sz w:val="24"/>
          <w:szCs w:val="24"/>
        </w:rPr>
        <w:tab/>
      </w:r>
      <w:r w:rsidRPr="006F03DF">
        <w:rPr>
          <w:rFonts w:ascii="Times New Roman" w:hAnsi="Times New Roman" w:cs="Times New Roman"/>
          <w:sz w:val="24"/>
          <w:szCs w:val="24"/>
        </w:rPr>
        <w:t>3.4.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r>
      <w:r w:rsidRPr="006F03DF">
        <w:rPr>
          <w:rFonts w:ascii="Times New Roman" w:hAnsi="Times New Roman" w:cs="Times New Roman"/>
          <w:sz w:val="24"/>
          <w:szCs w:val="24"/>
        </w:rPr>
        <w:t xml:space="preserve">3.5. Плата за размещение нестационарного торгового объекта уплачивается в безналичном порядке по реквизитам Стороны 1, указанным в настоящем договоре, равными платежами </w:t>
      </w:r>
      <w:r>
        <w:rPr>
          <w:rFonts w:ascii="Times New Roman" w:hAnsi="Times New Roman" w:cs="Times New Roman"/>
          <w:sz w:val="24"/>
          <w:szCs w:val="24"/>
        </w:rPr>
        <w:t>ежемесячно в течении года</w:t>
      </w:r>
      <w:r w:rsidRPr="006F03DF">
        <w:rPr>
          <w:rFonts w:ascii="Times New Roman" w:hAnsi="Times New Roman" w:cs="Times New Roman"/>
          <w:sz w:val="24"/>
          <w:szCs w:val="24"/>
        </w:rPr>
        <w:t>.</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Датой оплаты считается дата поступления денежных средств на счет Стороны 1.</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3.6</w:t>
      </w:r>
      <w:r w:rsidRPr="006F03DF">
        <w:rPr>
          <w:rFonts w:ascii="Times New Roman" w:hAnsi="Times New Roman" w:cs="Times New Roman"/>
          <w:sz w:val="24"/>
          <w:szCs w:val="24"/>
        </w:rPr>
        <w:t>.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3.7</w:t>
      </w:r>
      <w:r w:rsidRPr="006F03DF">
        <w:rPr>
          <w:rFonts w:ascii="Times New Roman" w:hAnsi="Times New Roman" w:cs="Times New Roman"/>
          <w:sz w:val="24"/>
          <w:szCs w:val="24"/>
        </w:rPr>
        <w:t>.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4. Права и обязанности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4.1. Сторона 1 обязуется:</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4.1.1. Предоставить Стороне 2 право на размещение нестационарного торгового объекта, указанного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с момента заключения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с иными лицами.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 Сторона 1 имеет право:</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w:t>
      </w:r>
      <w:r>
        <w:rPr>
          <w:rFonts w:ascii="Times New Roman" w:hAnsi="Times New Roman" w:cs="Times New Roman"/>
          <w:sz w:val="24"/>
          <w:szCs w:val="24"/>
        </w:rPr>
        <w:t>2</w:t>
      </w:r>
      <w:r w:rsidRPr="006F03DF">
        <w:rPr>
          <w:rFonts w:ascii="Times New Roman" w:hAnsi="Times New Roman" w:cs="Times New Roman"/>
          <w:sz w:val="24"/>
          <w:szCs w:val="24"/>
        </w:rPr>
        <w:t>.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 Сторона 2 обязуется:</w:t>
      </w:r>
    </w:p>
    <w:p w:rsidR="001F1C0B" w:rsidRPr="006F03DF" w:rsidRDefault="001F1C0B" w:rsidP="001F1C0B">
      <w:pPr>
        <w:pStyle w:val="ConsPlusNormal"/>
        <w:ind w:firstLine="540"/>
        <w:jc w:val="both"/>
        <w:rPr>
          <w:rFonts w:ascii="Times New Roman" w:hAnsi="Times New Roman" w:cs="Times New Roman"/>
          <w:sz w:val="24"/>
          <w:szCs w:val="24"/>
        </w:rPr>
      </w:pPr>
      <w:bookmarkStart w:id="10" w:name="P690"/>
      <w:bookmarkEnd w:id="10"/>
      <w:r>
        <w:rPr>
          <w:rFonts w:ascii="Times New Roman" w:hAnsi="Times New Roman" w:cs="Times New Roman"/>
          <w:sz w:val="24"/>
          <w:szCs w:val="24"/>
        </w:rPr>
        <w:tab/>
      </w:r>
      <w:r w:rsidRPr="006F03DF">
        <w:rPr>
          <w:rFonts w:ascii="Times New Roman" w:hAnsi="Times New Roman" w:cs="Times New Roman"/>
          <w:sz w:val="24"/>
          <w:szCs w:val="24"/>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4.3.4. В течение всего срока действия договора обеспечить надлежащее состояние и внешний вид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bookmarkStart w:id="11" w:name="P694"/>
      <w:bookmarkEnd w:id="11"/>
      <w:r>
        <w:rPr>
          <w:rFonts w:ascii="Times New Roman" w:hAnsi="Times New Roman" w:cs="Times New Roman"/>
          <w:sz w:val="24"/>
          <w:szCs w:val="24"/>
        </w:rPr>
        <w:tab/>
      </w:r>
      <w:r w:rsidRPr="006F03DF">
        <w:rPr>
          <w:rFonts w:ascii="Times New Roman" w:hAnsi="Times New Roman" w:cs="Times New Roman"/>
          <w:sz w:val="24"/>
          <w:szCs w:val="24"/>
        </w:rPr>
        <w:t>4.3.5. Своевременно производить оплату в соответствии с условиями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r>
      <w:r w:rsidRPr="006F03DF">
        <w:rPr>
          <w:rFonts w:ascii="Times New Roman" w:hAnsi="Times New Roman" w:cs="Times New Roman"/>
          <w:sz w:val="24"/>
          <w:szCs w:val="24"/>
        </w:rPr>
        <w:t>4.3.7. Не позднее пяти календарных дней со дня окончания срока действия настоящего договора демонтировать нестационарный торговый объект.</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 Сторона 2 имеет право:</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4.4.1. Беспрепятственного доступа к месту размещения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5. Ответственность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bookmarkStart w:id="12" w:name="P706"/>
      <w:bookmarkEnd w:id="12"/>
      <w:r w:rsidRPr="006F03DF">
        <w:rPr>
          <w:rFonts w:ascii="Times New Roman" w:hAnsi="Times New Roman" w:cs="Times New Roman"/>
          <w:sz w:val="24"/>
          <w:szCs w:val="24"/>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bookmarkStart w:id="13" w:name="P707"/>
      <w:bookmarkEnd w:id="13"/>
      <w:r w:rsidRPr="006F03DF">
        <w:rPr>
          <w:rFonts w:ascii="Times New Roman" w:hAnsi="Times New Roman" w:cs="Times New Roman"/>
          <w:sz w:val="24"/>
          <w:szCs w:val="24"/>
        </w:rP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w:t>
      </w:r>
      <w:hyperlink w:anchor="P668" w:history="1">
        <w:r w:rsidRPr="006F03DF">
          <w:rPr>
            <w:rFonts w:ascii="Times New Roman" w:hAnsi="Times New Roman" w:cs="Times New Roman"/>
            <w:sz w:val="24"/>
            <w:szCs w:val="24"/>
          </w:rPr>
          <w:t>пункте 3.1</w:t>
        </w:r>
      </w:hyperlink>
      <w:r w:rsidRPr="006F03DF">
        <w:rPr>
          <w:rFonts w:ascii="Times New Roman" w:hAnsi="Times New Roman" w:cs="Times New Roman"/>
          <w:sz w:val="24"/>
          <w:szCs w:val="24"/>
        </w:rPr>
        <w:t xml:space="preserve"> договора, за каждый факт нарушения в течение 5 (пяти) банковских дней с даты получения соответствующей претензии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6F03DF">
          <w:rPr>
            <w:rFonts w:ascii="Times New Roman" w:hAnsi="Times New Roman" w:cs="Times New Roman"/>
            <w:sz w:val="24"/>
            <w:szCs w:val="24"/>
          </w:rPr>
          <w:t>пунктами 5.1</w:t>
        </w:r>
      </w:hyperlink>
      <w:r w:rsidRPr="006F03DF">
        <w:rPr>
          <w:rFonts w:ascii="Times New Roman" w:hAnsi="Times New Roman" w:cs="Times New Roman"/>
          <w:sz w:val="24"/>
          <w:szCs w:val="24"/>
        </w:rPr>
        <w:t xml:space="preserve"> и </w:t>
      </w:r>
      <w:hyperlink w:anchor="P707" w:history="1">
        <w:r w:rsidRPr="006F03DF">
          <w:rPr>
            <w:rFonts w:ascii="Times New Roman" w:hAnsi="Times New Roman" w:cs="Times New Roman"/>
            <w:sz w:val="24"/>
            <w:szCs w:val="24"/>
          </w:rPr>
          <w:t>5.2</w:t>
        </w:r>
      </w:hyperlink>
      <w:r w:rsidRPr="006F03DF">
        <w:rPr>
          <w:rFonts w:ascii="Times New Roman" w:hAnsi="Times New Roman" w:cs="Times New Roman"/>
          <w:sz w:val="24"/>
          <w:szCs w:val="24"/>
        </w:rPr>
        <w:t xml:space="preserve">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5.6. Возмещение убытков и уплата неустойки за неисполнение обязательств не освобождает Стороны от исполнения обязательств по договору.</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6. Порядок изменения, прекращения и расторжения договора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 Договор может быть расторгнут:</w:t>
      </w:r>
    </w:p>
    <w:p w:rsidR="001F1C0B" w:rsidRPr="006F03DF" w:rsidRDefault="001F1C0B" w:rsidP="001F1C0B">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по</w:t>
      </w:r>
      <w:proofErr w:type="gramEnd"/>
      <w:r w:rsidRPr="006F03DF">
        <w:rPr>
          <w:rFonts w:ascii="Times New Roman" w:hAnsi="Times New Roman" w:cs="Times New Roman"/>
          <w:sz w:val="24"/>
          <w:szCs w:val="24"/>
        </w:rPr>
        <w:t xml:space="preserve"> соглашению Сторон;</w:t>
      </w:r>
    </w:p>
    <w:p w:rsidR="001F1C0B" w:rsidRPr="006F03DF" w:rsidRDefault="001F1C0B" w:rsidP="001F1C0B">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в</w:t>
      </w:r>
      <w:proofErr w:type="gramEnd"/>
      <w:r w:rsidRPr="006F03DF">
        <w:rPr>
          <w:rFonts w:ascii="Times New Roman" w:hAnsi="Times New Roman" w:cs="Times New Roman"/>
          <w:sz w:val="24"/>
          <w:szCs w:val="24"/>
        </w:rPr>
        <w:t xml:space="preserve"> судебном порядке;</w:t>
      </w:r>
    </w:p>
    <w:p w:rsidR="001F1C0B" w:rsidRPr="006F03DF" w:rsidRDefault="001F1C0B" w:rsidP="001F1C0B">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в</w:t>
      </w:r>
      <w:proofErr w:type="gramEnd"/>
      <w:r w:rsidRPr="006F03DF">
        <w:rPr>
          <w:rFonts w:ascii="Times New Roman" w:hAnsi="Times New Roman" w:cs="Times New Roman"/>
          <w:sz w:val="24"/>
          <w:szCs w:val="24"/>
        </w:rPr>
        <w:t xml:space="preserve">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1F1C0B" w:rsidRPr="006F03DF" w:rsidRDefault="001F1C0B" w:rsidP="001F1C0B">
      <w:pPr>
        <w:pStyle w:val="ConsPlusNormal"/>
        <w:ind w:firstLine="540"/>
        <w:jc w:val="both"/>
        <w:rPr>
          <w:rFonts w:ascii="Times New Roman" w:hAnsi="Times New Roman" w:cs="Times New Roman"/>
          <w:sz w:val="24"/>
          <w:szCs w:val="24"/>
        </w:rPr>
      </w:pPr>
      <w:bookmarkStart w:id="14" w:name="P719"/>
      <w:bookmarkEnd w:id="14"/>
      <w:r w:rsidRPr="006F03DF">
        <w:rPr>
          <w:rFonts w:ascii="Times New Roman" w:hAnsi="Times New Roman" w:cs="Times New Roman"/>
          <w:sz w:val="24"/>
          <w:szCs w:val="24"/>
        </w:rPr>
        <w:t>6.2. Настоящий договор может быть расторгнут Стороной 1 в порядке одностороннего отказа от исполнения договора в случаях:</w:t>
      </w:r>
    </w:p>
    <w:p w:rsidR="001F1C0B" w:rsidRPr="006F03DF" w:rsidRDefault="001F1C0B" w:rsidP="001F1C0B">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lastRenderedPageBreak/>
        <w:t>невнесения</w:t>
      </w:r>
      <w:proofErr w:type="gramEnd"/>
      <w:r w:rsidRPr="006F03DF">
        <w:rPr>
          <w:rFonts w:ascii="Times New Roman" w:hAnsi="Times New Roman" w:cs="Times New Roman"/>
          <w:sz w:val="24"/>
          <w:szCs w:val="24"/>
        </w:rPr>
        <w:t xml:space="preserve"> в установленный договором срок платы по настоящему договору, если просрочка платежа составляет более тридцати календарных дней;</w:t>
      </w:r>
    </w:p>
    <w:p w:rsidR="001F1C0B" w:rsidRPr="006F03DF" w:rsidRDefault="001F1C0B" w:rsidP="001F1C0B">
      <w:pPr>
        <w:pStyle w:val="ConsPlusNormal"/>
        <w:ind w:firstLine="540"/>
        <w:jc w:val="both"/>
        <w:rPr>
          <w:rFonts w:ascii="Times New Roman" w:hAnsi="Times New Roman" w:cs="Times New Roman"/>
          <w:sz w:val="24"/>
          <w:szCs w:val="24"/>
        </w:rPr>
      </w:pPr>
      <w:proofErr w:type="gramStart"/>
      <w:r w:rsidRPr="006F03DF">
        <w:rPr>
          <w:rFonts w:ascii="Times New Roman" w:hAnsi="Times New Roman" w:cs="Times New Roman"/>
          <w:sz w:val="24"/>
          <w:szCs w:val="24"/>
        </w:rPr>
        <w:t>неисполнения</w:t>
      </w:r>
      <w:proofErr w:type="gramEnd"/>
      <w:r w:rsidRPr="006F03DF">
        <w:rPr>
          <w:rFonts w:ascii="Times New Roman" w:hAnsi="Times New Roman" w:cs="Times New Roman"/>
          <w:sz w:val="24"/>
          <w:szCs w:val="24"/>
        </w:rPr>
        <w:t xml:space="preserve"> Стороной 2 обязательств, установленных </w:t>
      </w:r>
      <w:hyperlink w:anchor="P690" w:history="1">
        <w:proofErr w:type="spellStart"/>
        <w:r w:rsidRPr="006F03DF">
          <w:rPr>
            <w:rFonts w:ascii="Times New Roman" w:hAnsi="Times New Roman" w:cs="Times New Roman"/>
            <w:sz w:val="24"/>
            <w:szCs w:val="24"/>
          </w:rPr>
          <w:t>пп</w:t>
        </w:r>
        <w:proofErr w:type="spellEnd"/>
        <w:r w:rsidRPr="006F03DF">
          <w:rPr>
            <w:rFonts w:ascii="Times New Roman" w:hAnsi="Times New Roman" w:cs="Times New Roman"/>
            <w:sz w:val="24"/>
            <w:szCs w:val="24"/>
          </w:rPr>
          <w:t>. 4.3.1</w:t>
        </w:r>
      </w:hyperlink>
      <w:r w:rsidRPr="006F03DF">
        <w:rPr>
          <w:rFonts w:ascii="Times New Roman" w:hAnsi="Times New Roman" w:cs="Times New Roman"/>
          <w:sz w:val="24"/>
          <w:szCs w:val="24"/>
        </w:rPr>
        <w:t>-</w:t>
      </w:r>
      <w:hyperlink w:anchor="P694" w:history="1">
        <w:r w:rsidRPr="006F03DF">
          <w:rPr>
            <w:rFonts w:ascii="Times New Roman" w:hAnsi="Times New Roman" w:cs="Times New Roman"/>
            <w:sz w:val="24"/>
            <w:szCs w:val="24"/>
          </w:rPr>
          <w:t>4.3.5</w:t>
        </w:r>
      </w:hyperlink>
      <w:r w:rsidRPr="006F03DF">
        <w:rPr>
          <w:rFonts w:ascii="Times New Roman" w:hAnsi="Times New Roman" w:cs="Times New Roman"/>
          <w:sz w:val="24"/>
          <w:szCs w:val="24"/>
        </w:rPr>
        <w:t xml:space="preserve">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6.4. Расторжение договора по соглашению Сторон производится путем подписания соответствующего соглашения о расторжении.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6.5. В случае досрочного расторжения настоящего договора на основании </w:t>
      </w:r>
      <w:hyperlink w:anchor="P719" w:history="1">
        <w:r w:rsidRPr="006F03DF">
          <w:rPr>
            <w:rFonts w:ascii="Times New Roman" w:hAnsi="Times New Roman" w:cs="Times New Roman"/>
            <w:sz w:val="24"/>
            <w:szCs w:val="24"/>
          </w:rPr>
          <w:t>п. 6.2</w:t>
        </w:r>
      </w:hyperlink>
      <w:r w:rsidRPr="006F03DF">
        <w:rPr>
          <w:rFonts w:ascii="Times New Roman" w:hAnsi="Times New Roman" w:cs="Times New Roman"/>
          <w:sz w:val="24"/>
          <w:szCs w:val="24"/>
        </w:rPr>
        <w:t xml:space="preserve"> настоящего договора денежные средства, оплаченные Стороной 2, возврату не подлежат.</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7. Порядок разрешения споров</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7.2. Все достигнутые договоренности Стороны оформляют в виде дополнительных соглашений, подписанных Сторонами и скрепленных печатями.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7.3. До передачи спора на разрешение суда Стороны принимают меры к его урегулированию в претензионном порядке.</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7.5. Если претензионные требования подлежат денежной оценке, в претензии указываются </w:t>
      </w:r>
      <w:proofErr w:type="spellStart"/>
      <w:r w:rsidRPr="006F03DF">
        <w:rPr>
          <w:rFonts w:ascii="Times New Roman" w:hAnsi="Times New Roman" w:cs="Times New Roman"/>
          <w:sz w:val="24"/>
          <w:szCs w:val="24"/>
        </w:rPr>
        <w:t>истребуемая</w:t>
      </w:r>
      <w:proofErr w:type="spellEnd"/>
      <w:r w:rsidRPr="006F03DF">
        <w:rPr>
          <w:rFonts w:ascii="Times New Roman" w:hAnsi="Times New Roman" w:cs="Times New Roman"/>
          <w:sz w:val="24"/>
          <w:szCs w:val="24"/>
        </w:rPr>
        <w:t xml:space="preserve"> сумма и ее полный и обоснованный расчет.</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7.8. В случае невыполнения Сторонами своих обязательств и </w:t>
      </w:r>
      <w:proofErr w:type="spellStart"/>
      <w:r w:rsidRPr="006F03DF">
        <w:rPr>
          <w:rFonts w:ascii="Times New Roman" w:hAnsi="Times New Roman" w:cs="Times New Roman"/>
          <w:sz w:val="24"/>
          <w:szCs w:val="24"/>
        </w:rPr>
        <w:t>недостижения</w:t>
      </w:r>
      <w:proofErr w:type="spellEnd"/>
      <w:r w:rsidRPr="006F03DF">
        <w:rPr>
          <w:rFonts w:ascii="Times New Roman" w:hAnsi="Times New Roman" w:cs="Times New Roman"/>
          <w:sz w:val="24"/>
          <w:szCs w:val="24"/>
        </w:rPr>
        <w:t xml:space="preserve"> </w:t>
      </w:r>
      <w:r w:rsidRPr="006F03DF">
        <w:rPr>
          <w:rFonts w:ascii="Times New Roman" w:hAnsi="Times New Roman" w:cs="Times New Roman"/>
          <w:sz w:val="24"/>
          <w:szCs w:val="24"/>
        </w:rPr>
        <w:lastRenderedPageBreak/>
        <w:t>взаимного согласия споры по настоящему договору разрешаются в Арбитражном суде Московской области.</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8. Форс-мажорные обстоятельства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1F1C0B" w:rsidRPr="006F03DF" w:rsidRDefault="001F1C0B" w:rsidP="001F1C0B">
      <w:pPr>
        <w:pStyle w:val="ConsPlusNormal"/>
        <w:ind w:firstLine="540"/>
        <w:jc w:val="both"/>
        <w:rPr>
          <w:rFonts w:ascii="Times New Roman" w:hAnsi="Times New Roman" w:cs="Times New Roman"/>
          <w:sz w:val="24"/>
          <w:szCs w:val="24"/>
        </w:rPr>
      </w:pPr>
      <w:bookmarkStart w:id="15" w:name="P743"/>
      <w:bookmarkEnd w:id="15"/>
      <w:r w:rsidRPr="006F03DF">
        <w:rPr>
          <w:rFonts w:ascii="Times New Roman" w:hAnsi="Times New Roman" w:cs="Times New Roman"/>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8.3. Невыполнение условий </w:t>
      </w:r>
      <w:hyperlink w:anchor="P743" w:history="1">
        <w:r w:rsidRPr="006F03DF">
          <w:rPr>
            <w:rFonts w:ascii="Times New Roman" w:hAnsi="Times New Roman" w:cs="Times New Roman"/>
            <w:sz w:val="24"/>
            <w:szCs w:val="24"/>
          </w:rPr>
          <w:t>пункта 8.2</w:t>
        </w:r>
      </w:hyperlink>
      <w:r w:rsidRPr="006F03DF">
        <w:rPr>
          <w:rFonts w:ascii="Times New Roman" w:hAnsi="Times New Roman" w:cs="Times New Roman"/>
          <w:sz w:val="24"/>
          <w:szCs w:val="24"/>
        </w:rPr>
        <w:t xml:space="preserve"> договора лишает Сторону права ссылаться на форс-мажорные обстоятельства при невыполнении обязательств по настоящему договору.</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9. Прочие условия</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Стороны.</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9.3. Неотъемлемой частью настоящего договора являются характеристики размещения нестационарного торгового объекта.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10. Адреса, банковские реквизиты и подписи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Сторона </w:t>
      </w:r>
      <w:proofErr w:type="gramStart"/>
      <w:r w:rsidRPr="006F03DF">
        <w:rPr>
          <w:rFonts w:ascii="Times New Roman" w:hAnsi="Times New Roman" w:cs="Times New Roman"/>
          <w:sz w:val="24"/>
          <w:szCs w:val="24"/>
        </w:rPr>
        <w:t xml:space="preserve">1:   </w:t>
      </w:r>
      <w:proofErr w:type="gramEnd"/>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Сторона 2:</w:t>
      </w:r>
    </w:p>
    <w:p w:rsidR="001F1C0B" w:rsidRPr="006F03DF" w:rsidRDefault="001F1C0B" w:rsidP="001F1C0B">
      <w:pPr>
        <w:pStyle w:val="ConsPlusNormal"/>
        <w:jc w:val="both"/>
        <w:rPr>
          <w:rFonts w:ascii="Times New Roman" w:hAnsi="Times New Roman" w:cs="Times New Roman"/>
          <w:sz w:val="24"/>
          <w:szCs w:val="24"/>
        </w:rPr>
      </w:pPr>
    </w:p>
    <w:p w:rsidR="003419B3" w:rsidRPr="006F03DF" w:rsidRDefault="003419B3" w:rsidP="0033054A">
      <w:pPr>
        <w:pStyle w:val="ConsPlusNonformat"/>
        <w:ind w:firstLine="7655"/>
        <w:jc w:val="right"/>
        <w:rPr>
          <w:rFonts w:ascii="Times New Roman" w:hAnsi="Times New Roman" w:cs="Times New Roman"/>
          <w:sz w:val="24"/>
          <w:szCs w:val="24"/>
        </w:rPr>
      </w:pPr>
      <w:r w:rsidRPr="006F03DF">
        <w:rPr>
          <w:rFonts w:ascii="Times New Roman" w:hAnsi="Times New Roman" w:cs="Times New Roman"/>
          <w:sz w:val="24"/>
          <w:szCs w:val="24"/>
        </w:rPr>
        <w:t xml:space="preserve">          </w:t>
      </w:r>
      <w:r w:rsidR="0033054A">
        <w:rPr>
          <w:rFonts w:ascii="Times New Roman" w:hAnsi="Times New Roman" w:cs="Times New Roman"/>
          <w:sz w:val="24"/>
          <w:szCs w:val="24"/>
        </w:rPr>
        <w:t xml:space="preserve">                              </w:t>
      </w:r>
      <w:r w:rsidRPr="006F03DF">
        <w:rPr>
          <w:rFonts w:ascii="Times New Roman" w:hAnsi="Times New Roman" w:cs="Times New Roman"/>
          <w:sz w:val="24"/>
          <w:szCs w:val="24"/>
        </w:rPr>
        <w:t>Приложение</w:t>
      </w:r>
      <w:r w:rsidR="0033054A">
        <w:rPr>
          <w:rFonts w:ascii="Times New Roman" w:hAnsi="Times New Roman" w:cs="Times New Roman"/>
          <w:sz w:val="24"/>
          <w:szCs w:val="24"/>
        </w:rPr>
        <w:t xml:space="preserve"> к договору</w:t>
      </w:r>
    </w:p>
    <w:p w:rsidR="0033054A" w:rsidRDefault="003419B3" w:rsidP="0033054A">
      <w:pPr>
        <w:pStyle w:val="ConsPlusNonformat"/>
        <w:ind w:firstLine="7655"/>
        <w:jc w:val="right"/>
        <w:rPr>
          <w:rFonts w:ascii="Times New Roman" w:hAnsi="Times New Roman" w:cs="Times New Roman"/>
          <w:sz w:val="24"/>
          <w:szCs w:val="24"/>
        </w:rPr>
      </w:pPr>
      <w:r w:rsidRPr="006F03DF">
        <w:rPr>
          <w:rFonts w:ascii="Times New Roman" w:hAnsi="Times New Roman" w:cs="Times New Roman"/>
          <w:sz w:val="24"/>
          <w:szCs w:val="24"/>
        </w:rPr>
        <w:t xml:space="preserve">                                  </w:t>
      </w:r>
      <w:r w:rsidR="0033054A">
        <w:rPr>
          <w:rFonts w:ascii="Times New Roman" w:hAnsi="Times New Roman" w:cs="Times New Roman"/>
          <w:sz w:val="24"/>
          <w:szCs w:val="24"/>
        </w:rPr>
        <w:t xml:space="preserve">        </w:t>
      </w:r>
    </w:p>
    <w:p w:rsidR="003419B3" w:rsidRPr="006F03DF" w:rsidRDefault="003419B3" w:rsidP="003419B3">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Характеристики</w:t>
      </w:r>
    </w:p>
    <w:p w:rsidR="003419B3" w:rsidRPr="006F03DF" w:rsidRDefault="003419B3" w:rsidP="003419B3">
      <w:pPr>
        <w:pStyle w:val="ConsPlusNonformat"/>
        <w:jc w:val="center"/>
        <w:rPr>
          <w:rFonts w:ascii="Times New Roman" w:hAnsi="Times New Roman" w:cs="Times New Roman"/>
          <w:sz w:val="24"/>
          <w:szCs w:val="24"/>
        </w:rPr>
      </w:pPr>
      <w:proofErr w:type="gramStart"/>
      <w:r w:rsidRPr="006F03DF">
        <w:rPr>
          <w:rFonts w:ascii="Times New Roman" w:hAnsi="Times New Roman" w:cs="Times New Roman"/>
          <w:sz w:val="24"/>
          <w:szCs w:val="24"/>
        </w:rPr>
        <w:t>размещения</w:t>
      </w:r>
      <w:proofErr w:type="gramEnd"/>
      <w:r w:rsidRPr="006F03DF">
        <w:rPr>
          <w:rFonts w:ascii="Times New Roman" w:hAnsi="Times New Roman" w:cs="Times New Roman"/>
          <w:sz w:val="24"/>
          <w:szCs w:val="24"/>
        </w:rPr>
        <w:t xml:space="preserve"> нестационарного торгового объекта</w:t>
      </w:r>
    </w:p>
    <w:p w:rsidR="003419B3" w:rsidRPr="006F03DF" w:rsidRDefault="003419B3" w:rsidP="003419B3">
      <w:pPr>
        <w:pStyle w:val="ConsPlusNormal"/>
        <w:jc w:val="both"/>
        <w:rPr>
          <w:rFonts w:ascii="Times New Roman" w:hAnsi="Times New Roman" w:cs="Times New Roman"/>
          <w:sz w:val="24"/>
          <w:szCs w:val="24"/>
        </w:rPr>
      </w:pPr>
    </w:p>
    <w:tbl>
      <w:tblPr>
        <w:tblW w:w="8505"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60"/>
        <w:gridCol w:w="1559"/>
        <w:gridCol w:w="1417"/>
        <w:gridCol w:w="1701"/>
        <w:gridCol w:w="1701"/>
      </w:tblGrid>
      <w:tr w:rsidR="005102B8" w:rsidRPr="006F03DF" w:rsidTr="005102B8">
        <w:trPr>
          <w:trHeight w:val="1936"/>
        </w:trPr>
        <w:tc>
          <w:tcPr>
            <w:tcW w:w="567" w:type="dxa"/>
          </w:tcPr>
          <w:p w:rsidR="005102B8" w:rsidRPr="006F03DF" w:rsidRDefault="005102B8" w:rsidP="005102B8">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N</w:t>
            </w:r>
          </w:p>
        </w:tc>
        <w:tc>
          <w:tcPr>
            <w:tcW w:w="1560" w:type="dxa"/>
          </w:tcPr>
          <w:p w:rsidR="005102B8" w:rsidRPr="006F03DF" w:rsidRDefault="005102B8" w:rsidP="005102B8">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Адресные ориентиры нестационарного торгового объекта</w:t>
            </w:r>
          </w:p>
        </w:tc>
        <w:tc>
          <w:tcPr>
            <w:tcW w:w="1559" w:type="dxa"/>
          </w:tcPr>
          <w:p w:rsidR="005102B8" w:rsidRPr="006F03DF" w:rsidRDefault="005102B8" w:rsidP="005102B8">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417" w:type="dxa"/>
          </w:tcPr>
          <w:p w:rsidR="005102B8" w:rsidRPr="006F03DF" w:rsidRDefault="005102B8" w:rsidP="005102B8">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Описание внешнего вида нестационарного торгового объекта</w:t>
            </w:r>
          </w:p>
        </w:tc>
        <w:tc>
          <w:tcPr>
            <w:tcW w:w="1701" w:type="dxa"/>
          </w:tcPr>
          <w:p w:rsidR="005102B8" w:rsidRPr="006F03DF" w:rsidRDefault="005102B8" w:rsidP="005102B8">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Тип нестационарного торгового объекта</w:t>
            </w:r>
          </w:p>
        </w:tc>
        <w:tc>
          <w:tcPr>
            <w:tcW w:w="1701" w:type="dxa"/>
          </w:tcPr>
          <w:p w:rsidR="005102B8" w:rsidRPr="006F03DF" w:rsidRDefault="005102B8" w:rsidP="005102B8">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Специализация нестационарного торгового объекта</w:t>
            </w:r>
          </w:p>
        </w:tc>
      </w:tr>
      <w:tr w:rsidR="005102B8" w:rsidRPr="006F03DF" w:rsidTr="005102B8">
        <w:tc>
          <w:tcPr>
            <w:tcW w:w="567" w:type="dxa"/>
          </w:tcPr>
          <w:p w:rsidR="005102B8" w:rsidRPr="006F03DF" w:rsidRDefault="005102B8"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1</w:t>
            </w:r>
          </w:p>
        </w:tc>
        <w:tc>
          <w:tcPr>
            <w:tcW w:w="1560" w:type="dxa"/>
          </w:tcPr>
          <w:p w:rsidR="005102B8" w:rsidRPr="006F03DF" w:rsidRDefault="005102B8"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2</w:t>
            </w:r>
          </w:p>
        </w:tc>
        <w:tc>
          <w:tcPr>
            <w:tcW w:w="1559" w:type="dxa"/>
          </w:tcPr>
          <w:p w:rsidR="005102B8" w:rsidRPr="006F03DF" w:rsidRDefault="005102B8"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3</w:t>
            </w:r>
          </w:p>
        </w:tc>
        <w:tc>
          <w:tcPr>
            <w:tcW w:w="1417" w:type="dxa"/>
          </w:tcPr>
          <w:p w:rsidR="005102B8" w:rsidRPr="006F03DF" w:rsidRDefault="005102B8"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4</w:t>
            </w:r>
          </w:p>
        </w:tc>
        <w:tc>
          <w:tcPr>
            <w:tcW w:w="1701" w:type="dxa"/>
          </w:tcPr>
          <w:p w:rsidR="005102B8" w:rsidRPr="006F03DF" w:rsidRDefault="005102B8"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5</w:t>
            </w:r>
          </w:p>
        </w:tc>
        <w:tc>
          <w:tcPr>
            <w:tcW w:w="1701" w:type="dxa"/>
          </w:tcPr>
          <w:p w:rsidR="005102B8" w:rsidRPr="006F03DF" w:rsidRDefault="005102B8"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6</w:t>
            </w:r>
          </w:p>
        </w:tc>
      </w:tr>
      <w:tr w:rsidR="005102B8" w:rsidRPr="006F03DF" w:rsidTr="005102B8">
        <w:tc>
          <w:tcPr>
            <w:tcW w:w="567" w:type="dxa"/>
          </w:tcPr>
          <w:p w:rsidR="005102B8" w:rsidRPr="006F03DF" w:rsidRDefault="005102B8" w:rsidP="00E40421">
            <w:pPr>
              <w:pStyle w:val="ConsPlusNormal"/>
              <w:jc w:val="center"/>
              <w:rPr>
                <w:rFonts w:ascii="Times New Roman" w:hAnsi="Times New Roman" w:cs="Times New Roman"/>
                <w:sz w:val="24"/>
                <w:szCs w:val="24"/>
              </w:rPr>
            </w:pPr>
          </w:p>
        </w:tc>
        <w:tc>
          <w:tcPr>
            <w:tcW w:w="1560" w:type="dxa"/>
          </w:tcPr>
          <w:p w:rsidR="005102B8" w:rsidRPr="006F03DF" w:rsidRDefault="005102B8" w:rsidP="00E40421">
            <w:pPr>
              <w:pStyle w:val="ConsPlusNormal"/>
              <w:jc w:val="center"/>
              <w:rPr>
                <w:rFonts w:ascii="Times New Roman" w:hAnsi="Times New Roman" w:cs="Times New Roman"/>
                <w:sz w:val="24"/>
                <w:szCs w:val="24"/>
              </w:rPr>
            </w:pPr>
          </w:p>
        </w:tc>
        <w:tc>
          <w:tcPr>
            <w:tcW w:w="1559" w:type="dxa"/>
          </w:tcPr>
          <w:p w:rsidR="005102B8" w:rsidRPr="006F03DF" w:rsidRDefault="005102B8" w:rsidP="00E40421">
            <w:pPr>
              <w:pStyle w:val="ConsPlusNormal"/>
              <w:jc w:val="center"/>
              <w:rPr>
                <w:rFonts w:ascii="Times New Roman" w:hAnsi="Times New Roman" w:cs="Times New Roman"/>
                <w:sz w:val="24"/>
                <w:szCs w:val="24"/>
              </w:rPr>
            </w:pPr>
          </w:p>
        </w:tc>
        <w:tc>
          <w:tcPr>
            <w:tcW w:w="1417" w:type="dxa"/>
          </w:tcPr>
          <w:p w:rsidR="005102B8" w:rsidRPr="006F03DF" w:rsidRDefault="005102B8" w:rsidP="00E40421">
            <w:pPr>
              <w:pStyle w:val="ConsPlusNormal"/>
              <w:jc w:val="center"/>
              <w:rPr>
                <w:rFonts w:ascii="Times New Roman" w:hAnsi="Times New Roman" w:cs="Times New Roman"/>
                <w:sz w:val="24"/>
                <w:szCs w:val="24"/>
              </w:rPr>
            </w:pPr>
          </w:p>
        </w:tc>
        <w:tc>
          <w:tcPr>
            <w:tcW w:w="1701" w:type="dxa"/>
          </w:tcPr>
          <w:p w:rsidR="005102B8" w:rsidRPr="006F03DF" w:rsidRDefault="005102B8" w:rsidP="00E40421">
            <w:pPr>
              <w:pStyle w:val="ConsPlusNormal"/>
              <w:jc w:val="center"/>
              <w:rPr>
                <w:rFonts w:ascii="Times New Roman" w:hAnsi="Times New Roman" w:cs="Times New Roman"/>
                <w:sz w:val="24"/>
                <w:szCs w:val="24"/>
              </w:rPr>
            </w:pPr>
          </w:p>
        </w:tc>
        <w:tc>
          <w:tcPr>
            <w:tcW w:w="1701" w:type="dxa"/>
          </w:tcPr>
          <w:p w:rsidR="005102B8" w:rsidRPr="006F03DF" w:rsidRDefault="005102B8" w:rsidP="00E40421">
            <w:pPr>
              <w:pStyle w:val="ConsPlusNormal"/>
              <w:jc w:val="center"/>
              <w:rPr>
                <w:rFonts w:ascii="Times New Roman" w:hAnsi="Times New Roman" w:cs="Times New Roman"/>
                <w:sz w:val="24"/>
                <w:szCs w:val="24"/>
              </w:rPr>
            </w:pPr>
          </w:p>
        </w:tc>
      </w:tr>
    </w:tbl>
    <w:p w:rsidR="003419B3" w:rsidRPr="006F03DF" w:rsidRDefault="003419B3" w:rsidP="003419B3">
      <w:pPr>
        <w:pStyle w:val="ConsPlusNormal"/>
        <w:jc w:val="both"/>
        <w:rPr>
          <w:rFonts w:ascii="Times New Roman" w:hAnsi="Times New Roman" w:cs="Times New Roman"/>
          <w:sz w:val="24"/>
          <w:szCs w:val="24"/>
        </w:rPr>
      </w:pPr>
    </w:p>
    <w:p w:rsidR="003419B3" w:rsidRPr="006F03DF" w:rsidRDefault="003419B3" w:rsidP="003419B3">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Реквизиты и подписи Сторон:</w:t>
      </w:r>
    </w:p>
    <w:p w:rsidR="003419B3" w:rsidRPr="006F03DF" w:rsidRDefault="003419B3" w:rsidP="003419B3">
      <w:pPr>
        <w:pStyle w:val="ConsPlusNonformat"/>
        <w:jc w:val="both"/>
        <w:rPr>
          <w:rFonts w:ascii="Times New Roman" w:hAnsi="Times New Roman" w:cs="Times New Roman"/>
          <w:sz w:val="24"/>
          <w:szCs w:val="24"/>
        </w:rPr>
      </w:pPr>
    </w:p>
    <w:p w:rsidR="00195BF4" w:rsidRPr="0033054A" w:rsidRDefault="003419B3" w:rsidP="0033054A">
      <w:pPr>
        <w:pStyle w:val="ConsPlusNonformat"/>
        <w:jc w:val="both"/>
        <w:rPr>
          <w:rFonts w:ascii="Times New Roman" w:hAnsi="Times New Roman" w:cs="Times New Roman"/>
          <w:sz w:val="24"/>
          <w:szCs w:val="24"/>
        </w:rPr>
        <w:sectPr w:rsidR="00195BF4" w:rsidRPr="0033054A" w:rsidSect="0033054A">
          <w:pgSz w:w="11905" w:h="16838"/>
          <w:pgMar w:top="1134" w:right="850" w:bottom="1134" w:left="1701" w:header="568" w:footer="0" w:gutter="0"/>
          <w:cols w:space="720"/>
          <w:docGrid w:linePitch="326"/>
        </w:sectPr>
      </w:pPr>
      <w:r w:rsidRPr="006F03DF">
        <w:rPr>
          <w:rFonts w:ascii="Times New Roman" w:hAnsi="Times New Roman" w:cs="Times New Roman"/>
          <w:sz w:val="24"/>
          <w:szCs w:val="24"/>
        </w:rPr>
        <w:t xml:space="preserve">Сторона </w:t>
      </w:r>
      <w:proofErr w:type="gramStart"/>
      <w:r w:rsidRPr="006F03DF">
        <w:rPr>
          <w:rFonts w:ascii="Times New Roman" w:hAnsi="Times New Roman" w:cs="Times New Roman"/>
          <w:sz w:val="24"/>
          <w:szCs w:val="24"/>
        </w:rPr>
        <w:t xml:space="preserve">1:   </w:t>
      </w:r>
      <w:proofErr w:type="gramEnd"/>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w:t>
      </w:r>
      <w:r w:rsidR="006B20EC">
        <w:rPr>
          <w:rFonts w:ascii="Times New Roman" w:hAnsi="Times New Roman" w:cs="Times New Roman"/>
          <w:sz w:val="24"/>
          <w:szCs w:val="24"/>
        </w:rPr>
        <w:t>Сторона 2:</w:t>
      </w:r>
    </w:p>
    <w:p w:rsidR="004C6728" w:rsidRDefault="004C6728" w:rsidP="006B20EC">
      <w:pPr>
        <w:pStyle w:val="ConsPlusNonformat"/>
        <w:jc w:val="both"/>
      </w:pPr>
    </w:p>
    <w:sectPr w:rsidR="004C6728" w:rsidSect="001F1C0B">
      <w:pgSz w:w="16838" w:h="11905" w:orient="landscape"/>
      <w:pgMar w:top="1701" w:right="1134" w:bottom="850" w:left="1134"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3C" w:rsidRDefault="0066133C" w:rsidP="00132AAD">
      <w:r>
        <w:separator/>
      </w:r>
    </w:p>
  </w:endnote>
  <w:endnote w:type="continuationSeparator" w:id="0">
    <w:p w:rsidR="0066133C" w:rsidRDefault="0066133C" w:rsidP="0013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3C" w:rsidRDefault="0066133C" w:rsidP="00132AAD">
      <w:r>
        <w:separator/>
      </w:r>
    </w:p>
  </w:footnote>
  <w:footnote w:type="continuationSeparator" w:id="0">
    <w:p w:rsidR="0066133C" w:rsidRDefault="0066133C" w:rsidP="00132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D0" w:rsidRDefault="00C34ED0" w:rsidP="00195BF4">
    <w:pPr>
      <w:pStyle w:val="a3"/>
    </w:pPr>
  </w:p>
  <w:p w:rsidR="00C34ED0" w:rsidRDefault="00C34E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1C0B"/>
    <w:rsid w:val="000049CB"/>
    <w:rsid w:val="00037F6F"/>
    <w:rsid w:val="000414EF"/>
    <w:rsid w:val="00051269"/>
    <w:rsid w:val="000662AC"/>
    <w:rsid w:val="00105DAF"/>
    <w:rsid w:val="00113DD1"/>
    <w:rsid w:val="00132AAD"/>
    <w:rsid w:val="001427B0"/>
    <w:rsid w:val="00195BF4"/>
    <w:rsid w:val="001B1503"/>
    <w:rsid w:val="001C0260"/>
    <w:rsid w:val="001F1C0B"/>
    <w:rsid w:val="00201BE3"/>
    <w:rsid w:val="00235710"/>
    <w:rsid w:val="00281B7C"/>
    <w:rsid w:val="0029304E"/>
    <w:rsid w:val="002A1DF8"/>
    <w:rsid w:val="002E6342"/>
    <w:rsid w:val="0033054A"/>
    <w:rsid w:val="003419B3"/>
    <w:rsid w:val="003600C8"/>
    <w:rsid w:val="003B54E8"/>
    <w:rsid w:val="00420930"/>
    <w:rsid w:val="00426C3C"/>
    <w:rsid w:val="00460D3B"/>
    <w:rsid w:val="00465026"/>
    <w:rsid w:val="0048674C"/>
    <w:rsid w:val="00486826"/>
    <w:rsid w:val="004C6728"/>
    <w:rsid w:val="005102B8"/>
    <w:rsid w:val="00555608"/>
    <w:rsid w:val="00622BC3"/>
    <w:rsid w:val="00651077"/>
    <w:rsid w:val="0066133C"/>
    <w:rsid w:val="00674F64"/>
    <w:rsid w:val="006B0697"/>
    <w:rsid w:val="006B1F1F"/>
    <w:rsid w:val="006B20EC"/>
    <w:rsid w:val="006C4BD6"/>
    <w:rsid w:val="006C7229"/>
    <w:rsid w:val="006F451A"/>
    <w:rsid w:val="00710DC9"/>
    <w:rsid w:val="007319E4"/>
    <w:rsid w:val="0074748C"/>
    <w:rsid w:val="00793A2A"/>
    <w:rsid w:val="007950EC"/>
    <w:rsid w:val="00815349"/>
    <w:rsid w:val="008375E0"/>
    <w:rsid w:val="00851073"/>
    <w:rsid w:val="00883DFD"/>
    <w:rsid w:val="008912A0"/>
    <w:rsid w:val="008E5E18"/>
    <w:rsid w:val="008F41AE"/>
    <w:rsid w:val="00911FBE"/>
    <w:rsid w:val="00946F79"/>
    <w:rsid w:val="009A5C76"/>
    <w:rsid w:val="009B2783"/>
    <w:rsid w:val="009D706B"/>
    <w:rsid w:val="00A33A84"/>
    <w:rsid w:val="00A377D4"/>
    <w:rsid w:val="00AC485A"/>
    <w:rsid w:val="00AE0736"/>
    <w:rsid w:val="00B653D0"/>
    <w:rsid w:val="00B677DF"/>
    <w:rsid w:val="00B719F9"/>
    <w:rsid w:val="00BA4478"/>
    <w:rsid w:val="00BD0EEC"/>
    <w:rsid w:val="00BF6209"/>
    <w:rsid w:val="00C04703"/>
    <w:rsid w:val="00C04C1B"/>
    <w:rsid w:val="00C34ED0"/>
    <w:rsid w:val="00C53CCB"/>
    <w:rsid w:val="00C57575"/>
    <w:rsid w:val="00CB278F"/>
    <w:rsid w:val="00CB282C"/>
    <w:rsid w:val="00CB29C4"/>
    <w:rsid w:val="00CB2F4A"/>
    <w:rsid w:val="00CB3D27"/>
    <w:rsid w:val="00CC6E63"/>
    <w:rsid w:val="00CD0B9C"/>
    <w:rsid w:val="00D96F12"/>
    <w:rsid w:val="00DD1A08"/>
    <w:rsid w:val="00E13B8A"/>
    <w:rsid w:val="00E40421"/>
    <w:rsid w:val="00E44451"/>
    <w:rsid w:val="00E66AE2"/>
    <w:rsid w:val="00EA28B2"/>
    <w:rsid w:val="00EA5AA9"/>
    <w:rsid w:val="00F05246"/>
    <w:rsid w:val="00F44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5E1BCD85-5BDB-46FF-850B-2B74AE92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0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C0B"/>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B653D0"/>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C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1C0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1F1C0B"/>
    <w:pPr>
      <w:tabs>
        <w:tab w:val="center" w:pos="4677"/>
        <w:tab w:val="right" w:pos="9355"/>
      </w:tabs>
    </w:pPr>
  </w:style>
  <w:style w:type="character" w:customStyle="1" w:styleId="a4">
    <w:name w:val="Верхний колонтитул Знак"/>
    <w:basedOn w:val="a0"/>
    <w:link w:val="a3"/>
    <w:uiPriority w:val="99"/>
    <w:rsid w:val="001F1C0B"/>
    <w:rPr>
      <w:rFonts w:ascii="Times New Roman" w:eastAsia="Times New Roman" w:hAnsi="Times New Roman" w:cs="Arial"/>
      <w:sz w:val="24"/>
      <w:szCs w:val="24"/>
      <w:lang w:eastAsia="ru-RU"/>
    </w:rPr>
  </w:style>
  <w:style w:type="character" w:styleId="a5">
    <w:name w:val="Hyperlink"/>
    <w:basedOn w:val="a0"/>
    <w:rsid w:val="001F1C0B"/>
    <w:rPr>
      <w:color w:val="0000FF"/>
      <w:u w:val="single"/>
    </w:rPr>
  </w:style>
  <w:style w:type="character" w:customStyle="1" w:styleId="10">
    <w:name w:val="Заголовок 1 Знак"/>
    <w:basedOn w:val="a0"/>
    <w:link w:val="1"/>
    <w:rsid w:val="00B653D0"/>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B653D0"/>
    <w:rPr>
      <w:rFonts w:ascii="Tahoma" w:hAnsi="Tahoma" w:cs="Tahoma"/>
      <w:sz w:val="16"/>
      <w:szCs w:val="16"/>
    </w:rPr>
  </w:style>
  <w:style w:type="character" w:customStyle="1" w:styleId="a7">
    <w:name w:val="Текст выноски Знак"/>
    <w:basedOn w:val="a0"/>
    <w:link w:val="a6"/>
    <w:uiPriority w:val="99"/>
    <w:semiHidden/>
    <w:rsid w:val="00B653D0"/>
    <w:rPr>
      <w:rFonts w:ascii="Tahoma" w:eastAsia="Times New Roman" w:hAnsi="Tahoma" w:cs="Tahoma"/>
      <w:sz w:val="16"/>
      <w:szCs w:val="16"/>
      <w:lang w:eastAsia="ru-RU"/>
    </w:rPr>
  </w:style>
  <w:style w:type="paragraph" w:styleId="a8">
    <w:name w:val="Body Text"/>
    <w:basedOn w:val="a"/>
    <w:link w:val="a9"/>
    <w:rsid w:val="001C0260"/>
    <w:pPr>
      <w:jc w:val="both"/>
    </w:pPr>
    <w:rPr>
      <w:rFonts w:ascii="Arial" w:hAnsi="Arial" w:cs="Times New Roman"/>
      <w:sz w:val="22"/>
      <w:szCs w:val="20"/>
    </w:rPr>
  </w:style>
  <w:style w:type="character" w:customStyle="1" w:styleId="a9">
    <w:name w:val="Основной текст Знак"/>
    <w:basedOn w:val="a0"/>
    <w:link w:val="a8"/>
    <w:rsid w:val="001C0260"/>
    <w:rPr>
      <w:rFonts w:ascii="Arial" w:eastAsia="Times New Roman" w:hAnsi="Arial" w:cs="Times New Roman"/>
      <w:szCs w:val="20"/>
      <w:lang w:eastAsia="ru-RU"/>
    </w:rPr>
  </w:style>
  <w:style w:type="paragraph" w:styleId="aa">
    <w:name w:val="footer"/>
    <w:basedOn w:val="a"/>
    <w:link w:val="ab"/>
    <w:uiPriority w:val="99"/>
    <w:semiHidden/>
    <w:unhideWhenUsed/>
    <w:rsid w:val="003419B3"/>
    <w:pPr>
      <w:tabs>
        <w:tab w:val="center" w:pos="4677"/>
        <w:tab w:val="right" w:pos="9355"/>
      </w:tabs>
    </w:pPr>
  </w:style>
  <w:style w:type="character" w:customStyle="1" w:styleId="ab">
    <w:name w:val="Нижний колонтитул Знак"/>
    <w:basedOn w:val="a0"/>
    <w:link w:val="aa"/>
    <w:uiPriority w:val="99"/>
    <w:semiHidden/>
    <w:rsid w:val="003419B3"/>
    <w:rPr>
      <w:rFonts w:ascii="Times New Roman" w:eastAsia="Times New Roman" w:hAnsi="Times New Roman"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7;le&#1089;tr&#1086;st&#1072;l.ru" TargetMode="External"/><Relationship Id="rId3" Type="http://schemas.openxmlformats.org/officeDocument/2006/relationships/webSettings" Target="webSettings.xml"/><Relationship Id="rId7" Type="http://schemas.openxmlformats.org/officeDocument/2006/relationships/hyperlink" Target="http://www.&#1077;le&#1089;t&#1075;&#1086;st&#1072;l.&#1075;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1077;le&#1089;tr&#1086;st&#1072;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21</Pages>
  <Words>6626</Words>
  <Characters>37771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fedutinova_ta</dc:creator>
  <cp:keywords/>
  <dc:description/>
  <cp:lastModifiedBy>Ольга Коротаева</cp:lastModifiedBy>
  <cp:revision>34</cp:revision>
  <cp:lastPrinted>2019-06-07T06:23:00Z</cp:lastPrinted>
  <dcterms:created xsi:type="dcterms:W3CDTF">2017-03-14T13:15:00Z</dcterms:created>
  <dcterms:modified xsi:type="dcterms:W3CDTF">2019-06-10T12:32:00Z</dcterms:modified>
</cp:coreProperties>
</file>