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57" w:rsidRDefault="00A84057" w:rsidP="00A84057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3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57" w:rsidRDefault="00A84057" w:rsidP="00A84057"/>
    <w:p w:rsidR="00A84057" w:rsidRDefault="00A84057" w:rsidP="00A84057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A84057" w:rsidRDefault="00A84057" w:rsidP="00A84057">
      <w:pPr>
        <w:jc w:val="center"/>
        <w:rPr>
          <w:b/>
          <w:sz w:val="28"/>
        </w:rPr>
      </w:pPr>
    </w:p>
    <w:p w:rsidR="00A84057" w:rsidRDefault="00A84057" w:rsidP="00A84057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A84057" w:rsidRDefault="00A84057" w:rsidP="00A84057">
      <w:pPr>
        <w:jc w:val="center"/>
      </w:pPr>
    </w:p>
    <w:p w:rsidR="00A84057" w:rsidRPr="00A37D17" w:rsidRDefault="00A84057" w:rsidP="00A84057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A84057" w:rsidRPr="00D81D4A" w:rsidRDefault="00A84057" w:rsidP="00A84057">
      <w:pPr>
        <w:rPr>
          <w:rFonts w:ascii="CyrillicTimes" w:hAnsi="CyrillicTimes"/>
          <w:b/>
          <w:sz w:val="28"/>
          <w:szCs w:val="28"/>
        </w:rPr>
      </w:pPr>
    </w:p>
    <w:p w:rsidR="00A84057" w:rsidRDefault="00A84057" w:rsidP="00A84057">
      <w:pPr>
        <w:rPr>
          <w:b/>
        </w:rPr>
      </w:pPr>
      <w:r>
        <w:rPr>
          <w:b/>
        </w:rPr>
        <w:t>От ___________________№ ___________</w:t>
      </w:r>
    </w:p>
    <w:p w:rsidR="00A84057" w:rsidRDefault="00A84057" w:rsidP="00A84057">
      <w:pPr>
        <w:rPr>
          <w:b/>
        </w:rPr>
      </w:pPr>
    </w:p>
    <w:p w:rsidR="00A84057" w:rsidRDefault="00ED038B" w:rsidP="00A84057"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</w:p>
    <w:p w:rsidR="00A84057" w:rsidRPr="00CC32A1" w:rsidRDefault="00A84057" w:rsidP="00ED038B">
      <w:pPr>
        <w:ind w:right="4959"/>
      </w:pPr>
      <w:bookmarkStart w:id="0" w:name="_GoBack"/>
      <w:r>
        <w:t>О внесении изменений</w:t>
      </w:r>
      <w:r w:rsidRPr="00CC32A1">
        <w:t xml:space="preserve"> в </w:t>
      </w:r>
      <w:r>
        <w:t xml:space="preserve">Положение </w:t>
      </w:r>
      <w:r w:rsidR="00ED038B">
        <w:t xml:space="preserve">о муниципальной казне </w:t>
      </w:r>
      <w:r>
        <w:t>городского округа Электросталь Московской области</w:t>
      </w:r>
      <w:bookmarkEnd w:id="0"/>
    </w:p>
    <w:p w:rsidR="00A84057" w:rsidRDefault="00A84057" w:rsidP="00A84057">
      <w:pPr>
        <w:jc w:val="both"/>
      </w:pPr>
    </w:p>
    <w:p w:rsidR="00ED038B" w:rsidRDefault="00ED038B" w:rsidP="00A84057">
      <w:pPr>
        <w:jc w:val="both"/>
      </w:pPr>
    </w:p>
    <w:p w:rsidR="00A84057" w:rsidRDefault="00A84057" w:rsidP="00A84057">
      <w:pPr>
        <w:pStyle w:val="ConsPlusNormal"/>
        <w:jc w:val="both"/>
      </w:pPr>
      <w:r>
        <w:tab/>
        <w:t xml:space="preserve">Рассмотрев предложение Комитета имущественных отношений Администрации городского округа Электросталь Московской области о внесении изменений в Положение о муниципальной казне городского округа Электросталь Московской области, утвержденное решением Совета депутатов городского округа Электросталь Московской области </w:t>
      </w:r>
      <w:r w:rsidRPr="00511B5A">
        <w:t xml:space="preserve">от </w:t>
      </w:r>
      <w:r>
        <w:t>30.05.2013</w:t>
      </w:r>
      <w:r w:rsidRPr="00511B5A">
        <w:t xml:space="preserve"> </w:t>
      </w:r>
      <w:r>
        <w:t>№</w:t>
      </w:r>
      <w:r w:rsidRPr="00511B5A">
        <w:t xml:space="preserve"> </w:t>
      </w:r>
      <w:r>
        <w:t>266/50, в соответствии с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A84057" w:rsidRDefault="00A84057" w:rsidP="00A84057">
      <w:pPr>
        <w:jc w:val="both"/>
      </w:pPr>
      <w:r>
        <w:t xml:space="preserve">    </w:t>
      </w:r>
      <w:r>
        <w:tab/>
      </w:r>
    </w:p>
    <w:p w:rsidR="00A84057" w:rsidRPr="00D81D4A" w:rsidRDefault="00A84057" w:rsidP="00A84057">
      <w:pPr>
        <w:jc w:val="both"/>
      </w:pPr>
      <w:r>
        <w:t xml:space="preserve">        </w:t>
      </w:r>
      <w:r>
        <w:tab/>
        <w:t xml:space="preserve">1. Утвердить изменения в Положение о муниципальной казне городского округа Электросталь Московской области, утвержденное решением Совета депутатов городского округа Электросталь Московской области </w:t>
      </w:r>
      <w:r w:rsidRPr="00511B5A">
        <w:t xml:space="preserve">от </w:t>
      </w:r>
      <w:r>
        <w:t>30.05.2013</w:t>
      </w:r>
      <w:r w:rsidRPr="00511B5A">
        <w:t xml:space="preserve"> </w:t>
      </w:r>
      <w:r>
        <w:t>№</w:t>
      </w:r>
      <w:r w:rsidRPr="00511B5A">
        <w:t xml:space="preserve"> </w:t>
      </w:r>
      <w:r>
        <w:t>266/50 (прилагаются).</w:t>
      </w:r>
    </w:p>
    <w:p w:rsidR="00A84057" w:rsidRPr="00D81D4A" w:rsidRDefault="00A84057" w:rsidP="00A84057">
      <w:pPr>
        <w:pStyle w:val="4"/>
        <w:tabs>
          <w:tab w:val="left" w:pos="0"/>
        </w:tabs>
        <w:ind w:firstLine="567"/>
        <w:jc w:val="both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sz w:val="24"/>
        </w:rPr>
        <w:tab/>
        <w:t>2</w:t>
      </w:r>
      <w:r w:rsidRPr="00891210">
        <w:rPr>
          <w:rFonts w:ascii="Times New Roman" w:hAnsi="Times New Roman"/>
          <w:b w:val="0"/>
          <w:sz w:val="24"/>
        </w:rPr>
        <w:t xml:space="preserve">. Опубликовать настоящее </w:t>
      </w:r>
      <w:r>
        <w:rPr>
          <w:rFonts w:ascii="Times New Roman" w:hAnsi="Times New Roman"/>
          <w:b w:val="0"/>
          <w:sz w:val="24"/>
        </w:rPr>
        <w:t>решение</w:t>
      </w:r>
      <w:r w:rsidRPr="00891210">
        <w:rPr>
          <w:rFonts w:ascii="Times New Roman" w:hAnsi="Times New Roman"/>
          <w:b w:val="0"/>
          <w:sz w:val="24"/>
        </w:rPr>
        <w:t xml:space="preserve"> в газете «Официальный вестн</w:t>
      </w:r>
      <w:r>
        <w:rPr>
          <w:rFonts w:ascii="Times New Roman" w:hAnsi="Times New Roman"/>
          <w:b w:val="0"/>
          <w:sz w:val="24"/>
        </w:rPr>
        <w:t>ик» и разместить на официальном</w:t>
      </w:r>
      <w:r w:rsidRPr="00891210">
        <w:rPr>
          <w:rFonts w:ascii="Times New Roman" w:hAnsi="Times New Roman"/>
          <w:b w:val="0"/>
          <w:sz w:val="24"/>
        </w:rPr>
        <w:t xml:space="preserve"> сайте городского округа Электросталь Московской области в сети «Интернет</w:t>
      </w:r>
      <w:r w:rsidRPr="004F1E81">
        <w:rPr>
          <w:rFonts w:ascii="Times New Roman" w:hAnsi="Times New Roman"/>
          <w:b w:val="0"/>
          <w:color w:val="auto"/>
          <w:sz w:val="24"/>
        </w:rPr>
        <w:t xml:space="preserve">»: </w:t>
      </w:r>
      <w:hyperlink r:id="rId6" w:history="1">
        <w:r w:rsidRPr="004F1E81">
          <w:rPr>
            <w:rStyle w:val="a3"/>
            <w:rFonts w:ascii="Times New Roman" w:hAnsi="Times New Roman"/>
            <w:b w:val="0"/>
            <w:color w:val="auto"/>
            <w:sz w:val="24"/>
            <w:lang w:val="en-US"/>
          </w:rPr>
          <w:t>www</w:t>
        </w:r>
        <w:r w:rsidRPr="004F1E81">
          <w:rPr>
            <w:rStyle w:val="a3"/>
            <w:rFonts w:ascii="Times New Roman" w:hAnsi="Times New Roman"/>
            <w:b w:val="0"/>
            <w:color w:val="auto"/>
            <w:sz w:val="24"/>
          </w:rPr>
          <w:t>.</w:t>
        </w:r>
        <w:r w:rsidRPr="004F1E81">
          <w:rPr>
            <w:rStyle w:val="a3"/>
            <w:rFonts w:ascii="Times New Roman" w:hAnsi="Times New Roman"/>
            <w:b w:val="0"/>
            <w:color w:val="auto"/>
            <w:sz w:val="24"/>
            <w:lang w:val="en-US"/>
          </w:rPr>
          <w:t>ele</w:t>
        </w:r>
        <w:r w:rsidRPr="004F1E81">
          <w:rPr>
            <w:rStyle w:val="a3"/>
            <w:rFonts w:ascii="Times New Roman" w:hAnsi="Times New Roman"/>
            <w:b w:val="0"/>
            <w:color w:val="auto"/>
            <w:sz w:val="24"/>
          </w:rPr>
          <w:t>с</w:t>
        </w:r>
        <w:r w:rsidRPr="004F1E81">
          <w:rPr>
            <w:rStyle w:val="a3"/>
            <w:rFonts w:ascii="Times New Roman" w:hAnsi="Times New Roman"/>
            <w:b w:val="0"/>
            <w:color w:val="auto"/>
            <w:sz w:val="24"/>
            <w:lang w:val="en-US"/>
          </w:rPr>
          <w:t>trostal</w:t>
        </w:r>
        <w:r w:rsidRPr="004F1E81">
          <w:rPr>
            <w:rStyle w:val="a3"/>
            <w:rFonts w:ascii="Times New Roman" w:hAnsi="Times New Roman"/>
            <w:b w:val="0"/>
            <w:color w:val="auto"/>
            <w:sz w:val="24"/>
          </w:rPr>
          <w:t>.</w:t>
        </w:r>
        <w:r w:rsidRPr="004F1E81">
          <w:rPr>
            <w:rStyle w:val="a3"/>
            <w:rFonts w:ascii="Times New Roman" w:hAnsi="Times New Roman"/>
            <w:b w:val="0"/>
            <w:color w:val="auto"/>
            <w:sz w:val="24"/>
            <w:lang w:val="en-US"/>
          </w:rPr>
          <w:t>ru</w:t>
        </w:r>
      </w:hyperlink>
      <w:r w:rsidRPr="004F1E81">
        <w:rPr>
          <w:rFonts w:ascii="Times New Roman" w:hAnsi="Times New Roman"/>
          <w:b w:val="0"/>
          <w:color w:val="auto"/>
          <w:sz w:val="24"/>
        </w:rPr>
        <w:t>.</w:t>
      </w:r>
    </w:p>
    <w:p w:rsidR="00A84057" w:rsidRPr="00D81D4A" w:rsidRDefault="00A84057" w:rsidP="00A84057">
      <w:pPr>
        <w:ind w:firstLine="567"/>
        <w:jc w:val="both"/>
      </w:pPr>
      <w:r>
        <w:tab/>
        <w:t>3.  Настоящее решение вступает в силу с момента его опубликования  в средствах массовой информации.</w:t>
      </w:r>
    </w:p>
    <w:p w:rsidR="00A84057" w:rsidRDefault="00A84057" w:rsidP="00A84057">
      <w:pPr>
        <w:ind w:firstLine="567"/>
        <w:jc w:val="both"/>
      </w:pPr>
      <w:r>
        <w:tab/>
        <w:t xml:space="preserve">4. </w:t>
      </w:r>
      <w:r w:rsidRPr="00891210">
        <w:t xml:space="preserve">Источником финансирования расходов размещения в средствах массовой информации настоящего </w:t>
      </w:r>
      <w:r>
        <w:t>решения</w:t>
      </w:r>
      <w:r w:rsidRPr="00891210"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A84057" w:rsidRDefault="00A84057" w:rsidP="00A84057">
      <w:pPr>
        <w:ind w:firstLine="567"/>
        <w:jc w:val="both"/>
      </w:pPr>
    </w:p>
    <w:p w:rsidR="00A84057" w:rsidRDefault="00A84057" w:rsidP="00A84057">
      <w:pPr>
        <w:jc w:val="both"/>
      </w:pPr>
    </w:p>
    <w:p w:rsidR="00A84057" w:rsidRDefault="00A84057" w:rsidP="00A84057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В.Я. Пекарев</w:t>
      </w:r>
    </w:p>
    <w:p w:rsidR="00A84057" w:rsidRDefault="00A84057" w:rsidP="00A84057">
      <w:pPr>
        <w:ind w:firstLine="567"/>
        <w:jc w:val="both"/>
      </w:pPr>
    </w:p>
    <w:p w:rsidR="00A84057" w:rsidRPr="00891210" w:rsidRDefault="00A84057" w:rsidP="00A84057">
      <w:pPr>
        <w:ind w:right="-2"/>
        <w:jc w:val="both"/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В.А. Кузьмин</w:t>
      </w:r>
    </w:p>
    <w:p w:rsidR="00A84057" w:rsidRDefault="00A84057" w:rsidP="00A84057">
      <w:pPr>
        <w:ind w:right="-621"/>
        <w:jc w:val="both"/>
      </w:pPr>
    </w:p>
    <w:p w:rsidR="00A84057" w:rsidRDefault="00A84057" w:rsidP="00A84057">
      <w:pPr>
        <w:ind w:right="-621"/>
        <w:jc w:val="both"/>
      </w:pPr>
    </w:p>
    <w:p w:rsidR="00A84057" w:rsidRDefault="00A84057" w:rsidP="00A84057">
      <w:pPr>
        <w:ind w:right="-621"/>
        <w:jc w:val="both"/>
      </w:pPr>
    </w:p>
    <w:p w:rsidR="00A84057" w:rsidRDefault="00A84057" w:rsidP="00A84057">
      <w:pPr>
        <w:ind w:right="-621"/>
        <w:jc w:val="both"/>
      </w:pPr>
    </w:p>
    <w:p w:rsidR="00A84057" w:rsidRDefault="00A84057" w:rsidP="00A84057">
      <w:pPr>
        <w:ind w:right="-621"/>
        <w:jc w:val="both"/>
      </w:pPr>
    </w:p>
    <w:p w:rsidR="00ED038B" w:rsidRDefault="00ED038B" w:rsidP="00A84057">
      <w:pPr>
        <w:ind w:right="-621"/>
        <w:jc w:val="both"/>
      </w:pPr>
    </w:p>
    <w:p w:rsidR="00ED038B" w:rsidRDefault="00ED038B" w:rsidP="00A84057">
      <w:pPr>
        <w:ind w:right="-621"/>
        <w:jc w:val="both"/>
      </w:pPr>
    </w:p>
    <w:p w:rsidR="00ED038B" w:rsidRDefault="00ED038B" w:rsidP="00A84057">
      <w:pPr>
        <w:ind w:right="-621"/>
        <w:jc w:val="both"/>
      </w:pPr>
    </w:p>
    <w:p w:rsidR="005561A5" w:rsidRDefault="005561A5" w:rsidP="00B61309">
      <w:pPr>
        <w:ind w:right="-621"/>
        <w:jc w:val="both"/>
      </w:pPr>
    </w:p>
    <w:p w:rsidR="00A84057" w:rsidRDefault="00A84057" w:rsidP="00A84057">
      <w:pPr>
        <w:ind w:right="-621" w:firstLine="5245"/>
        <w:jc w:val="both"/>
      </w:pPr>
      <w:r>
        <w:lastRenderedPageBreak/>
        <w:t xml:space="preserve">УТВЕРЖДЕНЫ </w:t>
      </w:r>
    </w:p>
    <w:p w:rsidR="00A84057" w:rsidRDefault="00A84057" w:rsidP="00A84057">
      <w:pPr>
        <w:ind w:right="-621" w:firstLine="5245"/>
      </w:pPr>
      <w:r>
        <w:t xml:space="preserve">решением Совета депутатов </w:t>
      </w:r>
    </w:p>
    <w:p w:rsidR="00A84057" w:rsidRDefault="00A84057" w:rsidP="00A84057">
      <w:pPr>
        <w:ind w:right="-621" w:firstLine="5245"/>
      </w:pPr>
      <w:r>
        <w:t xml:space="preserve">городского округа Электросталь </w:t>
      </w:r>
    </w:p>
    <w:p w:rsidR="00A84057" w:rsidRDefault="00A84057" w:rsidP="00A84057">
      <w:pPr>
        <w:ind w:right="-621" w:firstLine="5245"/>
      </w:pPr>
      <w:r>
        <w:t>Московской области</w:t>
      </w:r>
    </w:p>
    <w:p w:rsidR="00A84057" w:rsidRDefault="00A84057" w:rsidP="00A84057">
      <w:pPr>
        <w:ind w:right="-621" w:firstLine="5245"/>
        <w:jc w:val="both"/>
      </w:pPr>
      <w:r>
        <w:t>от «___» _________ 2017 г. № ____</w:t>
      </w:r>
    </w:p>
    <w:p w:rsidR="00A84057" w:rsidRDefault="00A84057" w:rsidP="00A84057">
      <w:pPr>
        <w:jc w:val="both"/>
      </w:pPr>
    </w:p>
    <w:p w:rsidR="003A243B" w:rsidRDefault="003A243B" w:rsidP="00A84057">
      <w:pPr>
        <w:jc w:val="both"/>
      </w:pPr>
    </w:p>
    <w:p w:rsidR="00A84057" w:rsidRDefault="00A84057" w:rsidP="003A243B">
      <w:pPr>
        <w:spacing w:line="276" w:lineRule="auto"/>
        <w:jc w:val="center"/>
      </w:pPr>
      <w:r>
        <w:t>Изменения в Положение о муниципальной казне</w:t>
      </w:r>
    </w:p>
    <w:p w:rsidR="00A84057" w:rsidRDefault="00A84057" w:rsidP="003A243B">
      <w:pPr>
        <w:spacing w:line="276" w:lineRule="auto"/>
        <w:jc w:val="center"/>
      </w:pPr>
      <w:r>
        <w:t xml:space="preserve">городского округа Электросталь Московской области, </w:t>
      </w:r>
    </w:p>
    <w:p w:rsidR="00A84057" w:rsidRDefault="00A84057" w:rsidP="003A243B">
      <w:pPr>
        <w:spacing w:line="276" w:lineRule="auto"/>
        <w:jc w:val="center"/>
      </w:pPr>
      <w:r>
        <w:t xml:space="preserve">утвержденное решением Совета депутатов городского округа Электросталь </w:t>
      </w:r>
    </w:p>
    <w:p w:rsidR="00A84057" w:rsidRDefault="00A84057" w:rsidP="003A243B">
      <w:pPr>
        <w:spacing w:line="276" w:lineRule="auto"/>
        <w:jc w:val="center"/>
      </w:pPr>
      <w:r>
        <w:t xml:space="preserve">Московской области </w:t>
      </w:r>
      <w:r w:rsidRPr="00511B5A">
        <w:t xml:space="preserve">от </w:t>
      </w:r>
      <w:r>
        <w:t>30.05.2013</w:t>
      </w:r>
      <w:r w:rsidRPr="00511B5A">
        <w:t xml:space="preserve"> </w:t>
      </w:r>
      <w:r>
        <w:t>№</w:t>
      </w:r>
      <w:r w:rsidRPr="00511B5A">
        <w:t xml:space="preserve"> </w:t>
      </w:r>
      <w:r>
        <w:t xml:space="preserve">266/50 </w:t>
      </w:r>
    </w:p>
    <w:p w:rsidR="00A84057" w:rsidRDefault="00A84057" w:rsidP="003A243B">
      <w:pPr>
        <w:spacing w:line="276" w:lineRule="auto"/>
        <w:jc w:val="both"/>
      </w:pPr>
    </w:p>
    <w:p w:rsidR="00A84057" w:rsidRPr="004C700E" w:rsidRDefault="004A3043" w:rsidP="003A243B">
      <w:pPr>
        <w:spacing w:line="276" w:lineRule="auto"/>
        <w:jc w:val="both"/>
      </w:pPr>
      <w:r>
        <w:t xml:space="preserve">    </w:t>
      </w:r>
      <w:r w:rsidRPr="004C700E">
        <w:t xml:space="preserve">       </w:t>
      </w:r>
      <w:r w:rsidR="004562E7" w:rsidRPr="004C700E">
        <w:t>1.</w:t>
      </w:r>
      <w:r w:rsidRPr="004C700E">
        <w:t>Подпункт 3.2. раздела 3 Положения изложить в новой редакции:</w:t>
      </w:r>
    </w:p>
    <w:p w:rsidR="004A3043" w:rsidRDefault="004A3043" w:rsidP="003A24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«3.2. В муниципальной собственности городского округа и соответственно в муниципальной казне может находиться:</w:t>
      </w:r>
    </w:p>
    <w:p w:rsidR="004C700E" w:rsidRDefault="004A3043" w:rsidP="003A24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недвижимое имущество,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учреждениями, в том числе:</w:t>
      </w:r>
    </w:p>
    <w:p w:rsidR="004C700E" w:rsidRDefault="004C700E" w:rsidP="003A243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370688">
        <w:rPr>
          <w:rFonts w:eastAsiaTheme="minorHAnsi"/>
          <w:lang w:eastAsia="en-US"/>
        </w:rPr>
        <w:t xml:space="preserve"> - </w:t>
      </w:r>
      <w:r w:rsidR="004A3043">
        <w:rPr>
          <w:rFonts w:eastAsiaTheme="minorHAnsi"/>
          <w:lang w:eastAsia="en-US"/>
        </w:rPr>
        <w:t>здания, сооружения, жилые и нежилые помещения, включая жилищный фонд социального использования, коммерческого назначения и сп</w:t>
      </w:r>
      <w:r w:rsidR="00370688">
        <w:rPr>
          <w:rFonts w:eastAsiaTheme="minorHAnsi"/>
          <w:lang w:eastAsia="en-US"/>
        </w:rPr>
        <w:t>ециализированн</w:t>
      </w:r>
      <w:r w:rsidR="007F3138">
        <w:rPr>
          <w:rFonts w:eastAsiaTheme="minorHAnsi"/>
          <w:lang w:eastAsia="en-US"/>
        </w:rPr>
        <w:t>ый</w:t>
      </w:r>
      <w:r w:rsidR="00370688">
        <w:rPr>
          <w:rFonts w:eastAsiaTheme="minorHAnsi"/>
          <w:lang w:eastAsia="en-US"/>
        </w:rPr>
        <w:t xml:space="preserve"> жилищный фонд</w:t>
      </w:r>
      <w:r w:rsidR="004A3043">
        <w:rPr>
          <w:rFonts w:eastAsiaTheme="minorHAnsi"/>
          <w:lang w:eastAsia="en-US"/>
        </w:rPr>
        <w:t>;</w:t>
      </w:r>
    </w:p>
    <w:p w:rsidR="004C700E" w:rsidRDefault="004A3043" w:rsidP="003A24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земельные участки, иные природные ресурсы, отнесенные к собственности городского округа Электросталь Московской области;</w:t>
      </w:r>
    </w:p>
    <w:p w:rsidR="004C700E" w:rsidRDefault="004A3043" w:rsidP="003A24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иное недвижимое имущество в соответствии с Федеральным </w:t>
      </w:r>
      <w:hyperlink r:id="rId7" w:history="1">
        <w:r w:rsidRPr="004C700E">
          <w:rPr>
            <w:rFonts w:eastAsiaTheme="minorHAnsi"/>
            <w:lang w:eastAsia="en-US"/>
          </w:rPr>
          <w:t>законом</w:t>
        </w:r>
      </w:hyperlink>
      <w:r w:rsidR="00A10079" w:rsidRPr="00A10079">
        <w:t xml:space="preserve"> </w:t>
      </w:r>
      <w:r w:rsidR="00A10079">
        <w:t>от 06 октября 2003 г. № 131-ФЗ</w:t>
      </w:r>
      <w:r w:rsidRPr="004C700E">
        <w:rPr>
          <w:rFonts w:eastAsiaTheme="minorHAnsi"/>
          <w:lang w:eastAsia="en-US"/>
        </w:rPr>
        <w:t xml:space="preserve"> </w:t>
      </w:r>
      <w:r w:rsidR="00A10079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общих принципах организации местного самоуп</w:t>
      </w:r>
      <w:r w:rsidR="00A10079">
        <w:rPr>
          <w:rFonts w:eastAsiaTheme="minorHAnsi"/>
          <w:lang w:eastAsia="en-US"/>
        </w:rPr>
        <w:t>равления в Российской Федерации»</w:t>
      </w:r>
      <w:r>
        <w:rPr>
          <w:rFonts w:eastAsiaTheme="minorHAnsi"/>
          <w:lang w:eastAsia="en-US"/>
        </w:rPr>
        <w:t>;</w:t>
      </w:r>
    </w:p>
    <w:p w:rsidR="004C700E" w:rsidRDefault="004A3043" w:rsidP="003A24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движимое имущество, не закрепленное за муниципальными унитарными предприятиями и муниципальными учреждениями на </w:t>
      </w:r>
      <w:r w:rsidRPr="004C700E">
        <w:rPr>
          <w:rFonts w:eastAsiaTheme="minorHAnsi"/>
          <w:lang w:eastAsia="en-US"/>
        </w:rPr>
        <w:t xml:space="preserve">праве хозяйственного ведения или оперативного управления, в соответствии с Федеральным </w:t>
      </w:r>
      <w:hyperlink r:id="rId8" w:history="1">
        <w:r w:rsidRPr="004C700E">
          <w:rPr>
            <w:rFonts w:eastAsiaTheme="minorHAnsi"/>
            <w:lang w:eastAsia="en-US"/>
          </w:rPr>
          <w:t>законом</w:t>
        </w:r>
      </w:hyperlink>
      <w:r w:rsidRPr="004C700E">
        <w:rPr>
          <w:rFonts w:eastAsiaTheme="minorHAnsi"/>
          <w:lang w:eastAsia="en-US"/>
        </w:rPr>
        <w:t xml:space="preserve"> </w:t>
      </w:r>
      <w:r w:rsidR="00A10079">
        <w:t xml:space="preserve">от 06 октября 2003 г. №131-ФЗ </w:t>
      </w:r>
      <w:r w:rsidR="00A10079">
        <w:rPr>
          <w:rFonts w:eastAsiaTheme="minorHAnsi"/>
          <w:lang w:eastAsia="en-US"/>
        </w:rPr>
        <w:t>«</w:t>
      </w:r>
      <w:r w:rsidRPr="004C700E">
        <w:rPr>
          <w:rFonts w:eastAsiaTheme="minorHAnsi"/>
          <w:lang w:eastAsia="en-US"/>
        </w:rPr>
        <w:t>Об общих принципах организации местного самоуп</w:t>
      </w:r>
      <w:r w:rsidR="00A10079">
        <w:rPr>
          <w:rFonts w:eastAsiaTheme="minorHAnsi"/>
          <w:lang w:eastAsia="en-US"/>
        </w:rPr>
        <w:t>равления в Российской Федерации»</w:t>
      </w:r>
      <w:r w:rsidR="00370688" w:rsidRPr="004C700E">
        <w:rPr>
          <w:rFonts w:eastAsiaTheme="minorHAnsi"/>
          <w:lang w:eastAsia="en-US"/>
        </w:rPr>
        <w:t>, в том числе</w:t>
      </w:r>
      <w:r w:rsidR="004C700E">
        <w:rPr>
          <w:rFonts w:eastAsiaTheme="minorHAnsi"/>
          <w:lang w:eastAsia="en-US"/>
        </w:rPr>
        <w:t>:</w:t>
      </w:r>
    </w:p>
    <w:p w:rsidR="004C700E" w:rsidRDefault="004C700E" w:rsidP="003A24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машины, оборудование, транспортные средства,</w:t>
      </w:r>
      <w:r w:rsidR="003A243B" w:rsidRPr="003A243B">
        <w:t xml:space="preserve"> </w:t>
      </w:r>
      <w:r w:rsidR="003A243B">
        <w:t xml:space="preserve">запасы сырья и материалов, объекты интеллектуальной </w:t>
      </w:r>
      <w:proofErr w:type="gramStart"/>
      <w:r w:rsidR="003A243B">
        <w:t>собственности</w:t>
      </w:r>
      <w:r w:rsidR="007F3138">
        <w:rPr>
          <w:rFonts w:eastAsiaTheme="minorHAnsi"/>
          <w:lang w:eastAsia="en-US"/>
        </w:rPr>
        <w:t xml:space="preserve"> ;</w:t>
      </w:r>
      <w:proofErr w:type="gramEnd"/>
    </w:p>
    <w:p w:rsidR="004C700E" w:rsidRPr="004C700E" w:rsidRDefault="004C700E" w:rsidP="003A24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370688" w:rsidRPr="004C700E">
        <w:rPr>
          <w:rFonts w:eastAsiaTheme="minorHAnsi"/>
          <w:lang w:eastAsia="en-US"/>
        </w:rPr>
        <w:t xml:space="preserve"> ценные бумаги, пакет</w:t>
      </w:r>
      <w:r w:rsidR="00A10079">
        <w:rPr>
          <w:rFonts w:eastAsiaTheme="minorHAnsi"/>
          <w:lang w:eastAsia="en-US"/>
        </w:rPr>
        <w:t>ы</w:t>
      </w:r>
      <w:r w:rsidR="00370688" w:rsidRPr="004C700E">
        <w:rPr>
          <w:rFonts w:eastAsiaTheme="minorHAnsi"/>
          <w:lang w:eastAsia="en-US"/>
        </w:rPr>
        <w:t xml:space="preserve"> акций, доли в основном капитале хозяйствующих субъектов</w:t>
      </w:r>
      <w:r w:rsidR="007F3138">
        <w:rPr>
          <w:rFonts w:eastAsiaTheme="minorHAnsi"/>
          <w:lang w:eastAsia="en-US"/>
        </w:rPr>
        <w:t>;</w:t>
      </w:r>
    </w:p>
    <w:p w:rsidR="004C700E" w:rsidRPr="004C700E" w:rsidRDefault="004C700E" w:rsidP="003A24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4C700E">
        <w:rPr>
          <w:rFonts w:eastAsiaTheme="minorHAnsi"/>
          <w:lang w:eastAsia="en-US"/>
        </w:rPr>
        <w:t xml:space="preserve">- иное движимое имущество в соответствии с Федеральным </w:t>
      </w:r>
      <w:hyperlink r:id="rId9" w:history="1">
        <w:r w:rsidRPr="004C700E">
          <w:rPr>
            <w:rFonts w:eastAsiaTheme="minorHAnsi"/>
            <w:lang w:eastAsia="en-US"/>
          </w:rPr>
          <w:t>законом</w:t>
        </w:r>
      </w:hyperlink>
      <w:r w:rsidRPr="004C700E">
        <w:rPr>
          <w:rFonts w:eastAsiaTheme="minorHAnsi"/>
          <w:lang w:eastAsia="en-US"/>
        </w:rPr>
        <w:t xml:space="preserve"> </w:t>
      </w:r>
      <w:r w:rsidR="007F3138">
        <w:t xml:space="preserve">от 06 октября 2003 г. № 131-ФЗ </w:t>
      </w:r>
      <w:r w:rsidR="007F3138">
        <w:rPr>
          <w:rFonts w:eastAsiaTheme="minorHAnsi"/>
          <w:lang w:eastAsia="en-US"/>
        </w:rPr>
        <w:t>«</w:t>
      </w:r>
      <w:r w:rsidRPr="004C700E">
        <w:rPr>
          <w:rFonts w:eastAsiaTheme="minorHAnsi"/>
          <w:lang w:eastAsia="en-US"/>
        </w:rPr>
        <w:t>Об общих принципах организации местного самоуп</w:t>
      </w:r>
      <w:r w:rsidR="007F3138">
        <w:rPr>
          <w:rFonts w:eastAsiaTheme="minorHAnsi"/>
          <w:lang w:eastAsia="en-US"/>
        </w:rPr>
        <w:t>равления в Российской Федерации»</w:t>
      </w:r>
      <w:r w:rsidRPr="004C700E">
        <w:rPr>
          <w:rFonts w:eastAsiaTheme="minorHAnsi"/>
          <w:lang w:eastAsia="en-US"/>
        </w:rPr>
        <w:t>.</w:t>
      </w:r>
      <w:r w:rsidR="00A10079">
        <w:rPr>
          <w:rFonts w:eastAsiaTheme="minorHAnsi"/>
          <w:lang w:eastAsia="en-US"/>
        </w:rPr>
        <w:t>».</w:t>
      </w:r>
    </w:p>
    <w:p w:rsidR="00A84057" w:rsidRPr="004C700E" w:rsidRDefault="004562E7" w:rsidP="003A243B">
      <w:pPr>
        <w:spacing w:line="276" w:lineRule="auto"/>
        <w:jc w:val="both"/>
        <w:rPr>
          <w:b/>
        </w:rPr>
      </w:pPr>
      <w:r>
        <w:t xml:space="preserve">            </w:t>
      </w:r>
      <w:r w:rsidR="004C700E" w:rsidRPr="004C700E">
        <w:t>2</w:t>
      </w:r>
      <w:r w:rsidR="00A84057" w:rsidRPr="004C700E">
        <w:t xml:space="preserve">. </w:t>
      </w:r>
      <w:r w:rsidR="00BD6D00" w:rsidRPr="004C700E">
        <w:t xml:space="preserve"> </w:t>
      </w:r>
      <w:r w:rsidR="006F427B" w:rsidRPr="004C700E">
        <w:t>П</w:t>
      </w:r>
      <w:r w:rsidR="00CB6C1E" w:rsidRPr="004C700E">
        <w:t>одп</w:t>
      </w:r>
      <w:r w:rsidR="00A84057" w:rsidRPr="004C700E">
        <w:t>ункт</w:t>
      </w:r>
      <w:r w:rsidR="006F427B" w:rsidRPr="004C700E">
        <w:t xml:space="preserve"> 1 </w:t>
      </w:r>
      <w:r w:rsidR="00A84057" w:rsidRPr="004C700E">
        <w:t xml:space="preserve"> </w:t>
      </w:r>
      <w:r w:rsidR="00CB6C1E" w:rsidRPr="004C700E">
        <w:t>пункт</w:t>
      </w:r>
      <w:r w:rsidR="006F427B" w:rsidRPr="004C700E">
        <w:t>а</w:t>
      </w:r>
      <w:r w:rsidR="00CB6C1E" w:rsidRPr="004C700E">
        <w:t xml:space="preserve"> 3</w:t>
      </w:r>
      <w:r w:rsidR="006F427B" w:rsidRPr="004C700E">
        <w:t xml:space="preserve">.3 </w:t>
      </w:r>
      <w:r w:rsidR="00A84057" w:rsidRPr="004C700E">
        <w:t xml:space="preserve"> </w:t>
      </w:r>
      <w:r w:rsidR="006F427B" w:rsidRPr="004C700E">
        <w:t xml:space="preserve">раздела 3 </w:t>
      </w:r>
      <w:r w:rsidR="00A84057" w:rsidRPr="004C700E">
        <w:t>Положения изложить в новой редакции:</w:t>
      </w:r>
    </w:p>
    <w:p w:rsidR="00A84057" w:rsidRDefault="00A84057" w:rsidP="003A243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C700E">
        <w:tab/>
        <w:t>«</w:t>
      </w:r>
      <w:r w:rsidR="00485A9D" w:rsidRPr="004C700E">
        <w:t xml:space="preserve">1) </w:t>
      </w:r>
      <w:r w:rsidR="00485A9D" w:rsidRPr="004C700E">
        <w:rPr>
          <w:rFonts w:eastAsiaTheme="minorHAnsi"/>
          <w:lang w:eastAsia="en-US"/>
        </w:rPr>
        <w:t xml:space="preserve">муниципальные контракты, заключенные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</w:t>
      </w:r>
      <w:proofErr w:type="gramStart"/>
      <w:r w:rsidR="00485A9D" w:rsidRPr="004C700E">
        <w:rPr>
          <w:rFonts w:eastAsiaTheme="minorHAnsi"/>
          <w:lang w:eastAsia="en-US"/>
        </w:rPr>
        <w:t xml:space="preserve">нужд </w:t>
      </w:r>
      <w:r w:rsidRPr="004C700E">
        <w:t>»</w:t>
      </w:r>
      <w:proofErr w:type="gramEnd"/>
      <w:r w:rsidRPr="004C700E">
        <w:t>;</w:t>
      </w:r>
      <w:r w:rsidR="0040303A">
        <w:t>»</w:t>
      </w:r>
      <w:r w:rsidR="00047A23">
        <w:t>.</w:t>
      </w:r>
    </w:p>
    <w:p w:rsidR="0040303A" w:rsidRDefault="0040303A" w:rsidP="003A243B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   3.Дополнить подпункт 4.3. раздела 4 Положения  подпунктом 4.3.4. в следующей редакции:</w:t>
      </w:r>
    </w:p>
    <w:p w:rsidR="0040303A" w:rsidRPr="004C700E" w:rsidRDefault="00A10079" w:rsidP="00B613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«</w:t>
      </w:r>
      <w:r w:rsidR="0040303A">
        <w:rPr>
          <w:rFonts w:eastAsiaTheme="minorHAnsi"/>
          <w:lang w:eastAsia="en-US"/>
        </w:rPr>
        <w:t>4.3.4. Передача имущества</w:t>
      </w:r>
      <w:r w:rsidR="009423CF">
        <w:rPr>
          <w:rFonts w:eastAsiaTheme="minorHAnsi"/>
          <w:lang w:eastAsia="en-US"/>
        </w:rPr>
        <w:t>,</w:t>
      </w:r>
      <w:r w:rsidR="0040303A">
        <w:rPr>
          <w:rFonts w:eastAsiaTheme="minorHAnsi"/>
          <w:lang w:eastAsia="en-US"/>
        </w:rPr>
        <w:t xml:space="preserve"> между муниципальными</w:t>
      </w:r>
      <w:r w:rsidR="00047A23">
        <w:rPr>
          <w:rFonts w:eastAsiaTheme="minorHAnsi"/>
          <w:lang w:eastAsia="en-US"/>
        </w:rPr>
        <w:t xml:space="preserve"> учреждениями</w:t>
      </w:r>
      <w:r w:rsidR="009423CF">
        <w:rPr>
          <w:rFonts w:eastAsiaTheme="minorHAnsi"/>
          <w:lang w:eastAsia="en-US"/>
        </w:rPr>
        <w:t>,</w:t>
      </w:r>
      <w:r w:rsidR="00047A23">
        <w:rPr>
          <w:rFonts w:eastAsiaTheme="minorHAnsi"/>
          <w:lang w:eastAsia="en-US"/>
        </w:rPr>
        <w:t xml:space="preserve"> </w:t>
      </w:r>
      <w:r w:rsidR="006C69BA">
        <w:rPr>
          <w:rFonts w:eastAsiaTheme="minorHAnsi"/>
          <w:lang w:eastAsia="en-US"/>
        </w:rPr>
        <w:t>предусматривающ</w:t>
      </w:r>
      <w:r w:rsidR="009423CF">
        <w:rPr>
          <w:rFonts w:eastAsiaTheme="minorHAnsi"/>
          <w:lang w:eastAsia="en-US"/>
        </w:rPr>
        <w:t xml:space="preserve">ая </w:t>
      </w:r>
      <w:r w:rsidR="006C69BA">
        <w:rPr>
          <w:rFonts w:eastAsiaTheme="minorHAnsi"/>
          <w:lang w:eastAsia="en-US"/>
        </w:rPr>
        <w:t>прекращение права оперативного управления имуществом у одного учреждения и закрепление права оперативного управления за другим</w:t>
      </w:r>
      <w:r w:rsidR="009423CF">
        <w:rPr>
          <w:rFonts w:eastAsiaTheme="minorHAnsi"/>
          <w:lang w:eastAsia="en-US"/>
        </w:rPr>
        <w:t xml:space="preserve"> </w:t>
      </w:r>
      <w:r w:rsidR="00601C52">
        <w:rPr>
          <w:rFonts w:eastAsiaTheme="minorHAnsi"/>
          <w:lang w:eastAsia="en-US"/>
        </w:rPr>
        <w:t xml:space="preserve">муниципальным </w:t>
      </w:r>
      <w:r w:rsidR="009423CF">
        <w:rPr>
          <w:rFonts w:eastAsiaTheme="minorHAnsi"/>
          <w:lang w:eastAsia="en-US"/>
        </w:rPr>
        <w:t>учреждением</w:t>
      </w:r>
      <w:r w:rsidR="006C69BA">
        <w:rPr>
          <w:rFonts w:eastAsiaTheme="minorHAnsi"/>
          <w:lang w:eastAsia="en-US"/>
        </w:rPr>
        <w:t>,</w:t>
      </w:r>
      <w:r w:rsidR="009423CF" w:rsidRPr="009423CF">
        <w:rPr>
          <w:rFonts w:eastAsiaTheme="minorHAnsi"/>
          <w:lang w:eastAsia="en-US"/>
        </w:rPr>
        <w:t xml:space="preserve"> </w:t>
      </w:r>
      <w:r w:rsidR="009423CF">
        <w:rPr>
          <w:rFonts w:eastAsiaTheme="minorHAnsi"/>
          <w:lang w:eastAsia="en-US"/>
        </w:rPr>
        <w:t>на основании постановления администрации городского округа,</w:t>
      </w:r>
      <w:r w:rsidR="00601C52">
        <w:rPr>
          <w:rFonts w:eastAsiaTheme="minorHAnsi"/>
          <w:lang w:eastAsia="en-US"/>
        </w:rPr>
        <w:t xml:space="preserve"> не отражается на счетах бюджетного баланса муниципальной казны</w:t>
      </w:r>
      <w:proofErr w:type="gramStart"/>
      <w:r w:rsidR="00601C52">
        <w:rPr>
          <w:rFonts w:eastAsiaTheme="minorHAnsi"/>
          <w:lang w:eastAsia="en-US"/>
        </w:rPr>
        <w:t>.</w:t>
      </w:r>
      <w:r w:rsidR="00CF0E68">
        <w:rPr>
          <w:rFonts w:eastAsiaTheme="minorHAnsi"/>
          <w:lang w:eastAsia="en-US"/>
        </w:rPr>
        <w:t xml:space="preserve"> </w:t>
      </w:r>
      <w:r w:rsidR="00601C52">
        <w:rPr>
          <w:rFonts w:eastAsiaTheme="minorHAnsi"/>
          <w:lang w:eastAsia="en-US"/>
        </w:rPr>
        <w:t>»</w:t>
      </w:r>
      <w:proofErr w:type="gramEnd"/>
      <w:r>
        <w:rPr>
          <w:rFonts w:eastAsiaTheme="minorHAnsi"/>
          <w:lang w:eastAsia="en-US"/>
        </w:rPr>
        <w:t>.</w:t>
      </w:r>
      <w:r w:rsidR="00601C52">
        <w:rPr>
          <w:rFonts w:eastAsiaTheme="minorHAnsi"/>
          <w:lang w:eastAsia="en-US"/>
        </w:rPr>
        <w:t xml:space="preserve">  </w:t>
      </w:r>
    </w:p>
    <w:p w:rsidR="005561A5" w:rsidRDefault="004C700E" w:rsidP="003A24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4C700E">
        <w:lastRenderedPageBreak/>
        <w:tab/>
      </w:r>
      <w:r w:rsidR="0040303A">
        <w:t>4</w:t>
      </w:r>
      <w:r w:rsidR="00A84057" w:rsidRPr="004C700E">
        <w:t>.</w:t>
      </w:r>
      <w:r w:rsidR="006F427B" w:rsidRPr="004C700E">
        <w:t>Предложение второе абзаца второго пункта 6.2. раздела 6</w:t>
      </w:r>
      <w:r w:rsidR="00601C52">
        <w:t>.</w:t>
      </w:r>
      <w:r w:rsidR="006F427B" w:rsidRPr="004C700E">
        <w:t xml:space="preserve"> Положени</w:t>
      </w:r>
      <w:r w:rsidR="00950195" w:rsidRPr="004C700E">
        <w:t>я изложить в следующей редакции</w:t>
      </w:r>
      <w:r w:rsidR="006F427B" w:rsidRPr="004C700E">
        <w:t>:</w:t>
      </w:r>
      <w:r w:rsidR="00950195" w:rsidRPr="004C700E">
        <w:rPr>
          <w:rFonts w:eastAsiaTheme="minorHAnsi"/>
          <w:lang w:eastAsia="en-US"/>
        </w:rPr>
        <w:t xml:space="preserve"> </w:t>
      </w:r>
    </w:p>
    <w:p w:rsidR="00950195" w:rsidRPr="004C700E" w:rsidRDefault="00950195" w:rsidP="003A24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4C700E">
        <w:rPr>
          <w:rFonts w:eastAsiaTheme="minorHAnsi"/>
          <w:lang w:eastAsia="en-US"/>
        </w:rPr>
        <w:t>«Акт о результатах переоценки нефинансовых активов подписывается членами комиссии и утверждается председателем Комитета имущественных отношений администрации городского округа.»</w:t>
      </w:r>
      <w:r w:rsidR="003A243B">
        <w:rPr>
          <w:rFonts w:eastAsiaTheme="minorHAnsi"/>
          <w:lang w:eastAsia="en-US"/>
        </w:rPr>
        <w:t>.</w:t>
      </w:r>
    </w:p>
    <w:sectPr w:rsidR="00950195" w:rsidRPr="004C700E" w:rsidSect="005561A5">
      <w:pgSz w:w="11906" w:h="16838"/>
      <w:pgMar w:top="1134" w:right="851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057"/>
    <w:rsid w:val="00047A23"/>
    <w:rsid w:val="00104BC2"/>
    <w:rsid w:val="002F413C"/>
    <w:rsid w:val="00370059"/>
    <w:rsid w:val="00370688"/>
    <w:rsid w:val="003A243B"/>
    <w:rsid w:val="0040303A"/>
    <w:rsid w:val="0044690B"/>
    <w:rsid w:val="004562E7"/>
    <w:rsid w:val="00485A9D"/>
    <w:rsid w:val="004A3043"/>
    <w:rsid w:val="004C700E"/>
    <w:rsid w:val="004D091F"/>
    <w:rsid w:val="005561A5"/>
    <w:rsid w:val="005624D4"/>
    <w:rsid w:val="00601C52"/>
    <w:rsid w:val="0066460E"/>
    <w:rsid w:val="00683408"/>
    <w:rsid w:val="006C69BA"/>
    <w:rsid w:val="006F13BE"/>
    <w:rsid w:val="006F427B"/>
    <w:rsid w:val="007F3138"/>
    <w:rsid w:val="008E4E05"/>
    <w:rsid w:val="009423CF"/>
    <w:rsid w:val="00950195"/>
    <w:rsid w:val="00A10079"/>
    <w:rsid w:val="00A84057"/>
    <w:rsid w:val="00B30A8C"/>
    <w:rsid w:val="00B61309"/>
    <w:rsid w:val="00BD6D00"/>
    <w:rsid w:val="00BF0317"/>
    <w:rsid w:val="00C505F2"/>
    <w:rsid w:val="00CB6C1E"/>
    <w:rsid w:val="00CF0E68"/>
    <w:rsid w:val="00D2214D"/>
    <w:rsid w:val="00ED038B"/>
    <w:rsid w:val="00F5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64D7362-47D4-4516-A7B7-7991B436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4057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4057"/>
    <w:rPr>
      <w:rFonts w:ascii="Arial" w:eastAsia="Times New Roman" w:hAnsi="Arial" w:cs="Times New Roman"/>
      <w:b/>
      <w:color w:val="000000"/>
      <w:sz w:val="28"/>
      <w:szCs w:val="24"/>
      <w:lang w:eastAsia="ru-RU"/>
    </w:rPr>
  </w:style>
  <w:style w:type="character" w:styleId="a3">
    <w:name w:val="Hyperlink"/>
    <w:basedOn w:val="a0"/>
    <w:rsid w:val="00A84057"/>
    <w:rPr>
      <w:rFonts w:cs="Times New Roman"/>
      <w:color w:val="0000FF"/>
      <w:u w:val="single"/>
    </w:rPr>
  </w:style>
  <w:style w:type="paragraph" w:customStyle="1" w:styleId="ConsPlusNormal">
    <w:name w:val="ConsPlusNormal"/>
    <w:rsid w:val="00A8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0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FD81A4CA212A3CA62727183DA68ADE0A2E6DF85780C436EE086B352xEc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4FD81A4CA212A3CA62727183DA68ADE0A2E6DF85780C436EE086B352xEc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&#1089;trost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4FD81A4CA212A3CA62727183DA68ADE0A2E6DF85780C436EE086B352xEc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68F7-8AAC-4F6C-891B-1890FA4E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A. Побежимова</cp:lastModifiedBy>
  <cp:revision>7</cp:revision>
  <cp:lastPrinted>2017-09-12T08:19:00Z</cp:lastPrinted>
  <dcterms:created xsi:type="dcterms:W3CDTF">2017-09-05T09:39:00Z</dcterms:created>
  <dcterms:modified xsi:type="dcterms:W3CDTF">2017-09-13T12:08:00Z</dcterms:modified>
</cp:coreProperties>
</file>