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362EF9" w:rsidP="00EC5AC9">
      <w:pPr>
        <w:tabs>
          <w:tab w:val="left" w:pos="6521"/>
        </w:tabs>
        <w:ind w:right="-567"/>
        <w:rPr>
          <w:color w:val="FFFFFF" w:themeColor="background1"/>
        </w:rPr>
      </w:pP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F27C93">
      <w:pPr>
        <w:tabs>
          <w:tab w:val="left" w:pos="1065"/>
        </w:tabs>
        <w:spacing w:line="260" w:lineRule="exact"/>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 xml:space="preserve">м кодексом </w:t>
      </w:r>
      <w:r w:rsidR="00B96B02" w:rsidRPr="00F27C93">
        <w:t>Российской</w:t>
      </w:r>
      <w:r w:rsidR="00B96B02" w:rsidRPr="00582623">
        <w:rPr>
          <w:rFonts w:cs="Times New Roman"/>
        </w:rPr>
        <w:t xml:space="preserve">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w:t>
      </w:r>
      <w:r w:rsidR="00F27C93" w:rsidRPr="00F27C93">
        <w:t xml:space="preserve"> </w:t>
      </w:r>
      <w:r w:rsidR="00F27C93"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F27C93">
        <w:t>,</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F27C93">
      <w:pPr>
        <w:tabs>
          <w:tab w:val="left" w:pos="1065"/>
        </w:tabs>
        <w:spacing w:line="260" w:lineRule="exact"/>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6928F0">
        <w:rPr>
          <w:rFonts w:cs="Times New Roman"/>
        </w:rPr>
        <w:t>, от 22.06.2022 №630/6</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w:t>
      </w:r>
      <w:proofErr w:type="gramStart"/>
      <w:r w:rsidRPr="00582623">
        <w:rPr>
          <w:rFonts w:cs="Times New Roman"/>
        </w:rPr>
        <w:t>приложению</w:t>
      </w:r>
      <w:proofErr w:type="gramEnd"/>
      <w:r w:rsidRPr="00582623">
        <w:rPr>
          <w:rFonts w:cs="Times New Roman"/>
        </w:rPr>
        <w:t xml:space="preserve"> к настоящему постановлению.</w:t>
      </w:r>
    </w:p>
    <w:p w:rsidR="001154C5" w:rsidRPr="001154C5" w:rsidRDefault="001154C5" w:rsidP="00F27C93">
      <w:pPr>
        <w:tabs>
          <w:tab w:val="left" w:pos="1065"/>
        </w:tabs>
        <w:spacing w:line="260" w:lineRule="exact"/>
        <w:ind w:firstLine="709"/>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F27C93">
      <w:pPr>
        <w:tabs>
          <w:tab w:val="left" w:pos="1065"/>
        </w:tabs>
        <w:spacing w:line="260" w:lineRule="exact"/>
        <w:ind w:firstLine="709"/>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141443" w:rsidRDefault="00884E31" w:rsidP="001B6794">
      <w:pPr>
        <w:tabs>
          <w:tab w:val="left" w:pos="1065"/>
        </w:tabs>
        <w:spacing w:line="260" w:lineRule="exact"/>
        <w:ind w:firstLine="709"/>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1B6794" w:rsidRDefault="001B6794" w:rsidP="001B6794">
      <w:pPr>
        <w:tabs>
          <w:tab w:val="left" w:pos="1065"/>
        </w:tabs>
        <w:spacing w:line="260" w:lineRule="exact"/>
        <w:ind w:firstLine="709"/>
        <w:jc w:val="both"/>
        <w:rPr>
          <w:rFonts w:cs="Times New Roman"/>
        </w:rPr>
      </w:pPr>
    </w:p>
    <w:p w:rsidR="001B6794" w:rsidRDefault="001B6794" w:rsidP="001B6794">
      <w:pPr>
        <w:tabs>
          <w:tab w:val="left" w:pos="1065"/>
        </w:tabs>
        <w:spacing w:line="260" w:lineRule="exact"/>
        <w:ind w:firstLine="709"/>
        <w:jc w:val="both"/>
        <w:rPr>
          <w:rFonts w:cs="Times New Roman"/>
        </w:rPr>
      </w:pPr>
    </w:p>
    <w:p w:rsidR="001B6794" w:rsidRDefault="001B6794" w:rsidP="001B6794">
      <w:pPr>
        <w:tabs>
          <w:tab w:val="left" w:pos="1065"/>
        </w:tabs>
        <w:spacing w:line="260" w:lineRule="exact"/>
        <w:ind w:firstLine="709"/>
        <w:jc w:val="both"/>
        <w:rPr>
          <w:rFonts w:cs="Times New Roman"/>
        </w:rPr>
      </w:pPr>
    </w:p>
    <w:p w:rsidR="001B6794" w:rsidRDefault="001B6794" w:rsidP="001B6794">
      <w:pPr>
        <w:tabs>
          <w:tab w:val="left" w:pos="1065"/>
        </w:tabs>
        <w:spacing w:line="260" w:lineRule="exact"/>
        <w:ind w:firstLine="709"/>
        <w:jc w:val="both"/>
        <w:rPr>
          <w:rFonts w:cs="Times New Roman"/>
        </w:rPr>
      </w:pPr>
    </w:p>
    <w:p w:rsidR="001B6794" w:rsidRDefault="001B6794" w:rsidP="001B6794">
      <w:pPr>
        <w:tabs>
          <w:tab w:val="left" w:pos="1065"/>
        </w:tabs>
        <w:spacing w:line="260" w:lineRule="exact"/>
        <w:ind w:firstLine="709"/>
        <w:jc w:val="both"/>
        <w:rPr>
          <w:rFonts w:cs="Times New Roman"/>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A11606" w:rsidRPr="000B1A0D" w:rsidRDefault="00A11606" w:rsidP="00884E31">
      <w:pPr>
        <w:spacing w:line="200" w:lineRule="exact"/>
        <w:rPr>
          <w:rFonts w:cs="Times New Roman"/>
          <w:sz w:val="23"/>
          <w:szCs w:val="23"/>
        </w:rPr>
        <w:sectPr w:rsidR="00A11606" w:rsidRPr="000B1A0D" w:rsidSect="00AB4059">
          <w:pgSz w:w="11906" w:h="16838"/>
          <w:pgMar w:top="1701" w:right="567" w:bottom="709" w:left="1701" w:header="709" w:footer="709" w:gutter="0"/>
          <w:cols w:space="720"/>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E58" w:rsidRDefault="00685E58" w:rsidP="003563AF">
                            <w:r>
                              <w:t>Приложение</w:t>
                            </w:r>
                          </w:p>
                          <w:p w:rsidR="00685E58" w:rsidRDefault="00685E58" w:rsidP="003563AF">
                            <w:r>
                              <w:t>к постановлению Администрации</w:t>
                            </w:r>
                          </w:p>
                          <w:p w:rsidR="00685E58" w:rsidRDefault="00685E58" w:rsidP="003563AF">
                            <w:r>
                              <w:t xml:space="preserve">городского округа Электросталь </w:t>
                            </w:r>
                          </w:p>
                          <w:p w:rsidR="00685E58" w:rsidRDefault="00685E58" w:rsidP="003563AF">
                            <w:r>
                              <w:t>Московской области</w:t>
                            </w:r>
                          </w:p>
                          <w:p w:rsidR="00685E58" w:rsidRDefault="00685E58" w:rsidP="003563AF">
                            <w:r>
                              <w:t>от _______________ №_______________</w:t>
                            </w:r>
                          </w:p>
                          <w:p w:rsidR="00685E58" w:rsidRDefault="00685E58" w:rsidP="003563AF"/>
                          <w:p w:rsidR="00685E58" w:rsidRPr="00886628" w:rsidRDefault="00685E58" w:rsidP="003563AF">
                            <w:r>
                              <w:t>«</w:t>
                            </w:r>
                            <w:r w:rsidRPr="00886628">
                              <w:t>УТВЕРЖДЕНА</w:t>
                            </w:r>
                          </w:p>
                          <w:p w:rsidR="00685E58" w:rsidRPr="00886628" w:rsidRDefault="00685E58" w:rsidP="003563AF">
                            <w:r w:rsidRPr="00886628">
                              <w:t>постановлением Администрации</w:t>
                            </w:r>
                          </w:p>
                          <w:p w:rsidR="00685E58" w:rsidRPr="00886628" w:rsidRDefault="00685E58" w:rsidP="003563AF">
                            <w:r w:rsidRPr="00886628">
                              <w:t>городского округа Электросталь</w:t>
                            </w:r>
                          </w:p>
                          <w:p w:rsidR="00685E58" w:rsidRPr="00886628" w:rsidRDefault="00685E58" w:rsidP="003563AF">
                            <w:r w:rsidRPr="00886628">
                              <w:t xml:space="preserve">Московской области </w:t>
                            </w:r>
                          </w:p>
                          <w:p w:rsidR="00685E58" w:rsidRDefault="00685E58" w:rsidP="003563AF">
                            <w:r w:rsidRPr="00886628">
                              <w:t>13.12.2019 № 948/12</w:t>
                            </w:r>
                          </w:p>
                          <w:p w:rsidR="00685E58" w:rsidRPr="00886628" w:rsidRDefault="00685E58"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ABB7295" id="_x0000_t202" coordsize="21600,21600" o:spt="202" path="m,l,21600r21600,l21600,xe">
                <v:stroke joinstyle="miter"/>
                <v:path gradientshapeok="t" o:connecttype="rect"/>
              </v:shapetype>
              <v:shape id="Поле 1" o:spid="_x0000_s1026" type="#_x0000_t202" style="position:absolute;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685E58" w:rsidRDefault="00685E58" w:rsidP="003563AF">
                      <w:r>
                        <w:t>Приложение</w:t>
                      </w:r>
                    </w:p>
                    <w:p w:rsidR="00685E58" w:rsidRDefault="00685E58" w:rsidP="003563AF">
                      <w:r>
                        <w:t>к постановлению Администрации</w:t>
                      </w:r>
                    </w:p>
                    <w:p w:rsidR="00685E58" w:rsidRDefault="00685E58" w:rsidP="003563AF">
                      <w:r>
                        <w:t xml:space="preserve">городского округа Электросталь </w:t>
                      </w:r>
                    </w:p>
                    <w:p w:rsidR="00685E58" w:rsidRDefault="00685E58" w:rsidP="003563AF">
                      <w:r>
                        <w:t>Московской области</w:t>
                      </w:r>
                    </w:p>
                    <w:p w:rsidR="00685E58" w:rsidRDefault="00685E58" w:rsidP="003563AF">
                      <w:r>
                        <w:t>от _______________ №_______________</w:t>
                      </w:r>
                    </w:p>
                    <w:p w:rsidR="00685E58" w:rsidRDefault="00685E58" w:rsidP="003563AF"/>
                    <w:p w:rsidR="00685E58" w:rsidRPr="00886628" w:rsidRDefault="00685E58" w:rsidP="003563AF">
                      <w:r>
                        <w:t>«</w:t>
                      </w:r>
                      <w:r w:rsidRPr="00886628">
                        <w:t>УТВЕРЖДЕНА</w:t>
                      </w:r>
                    </w:p>
                    <w:p w:rsidR="00685E58" w:rsidRPr="00886628" w:rsidRDefault="00685E58" w:rsidP="003563AF">
                      <w:r w:rsidRPr="00886628">
                        <w:t>постановлением Администрации</w:t>
                      </w:r>
                    </w:p>
                    <w:p w:rsidR="00685E58" w:rsidRPr="00886628" w:rsidRDefault="00685E58" w:rsidP="003563AF">
                      <w:r w:rsidRPr="00886628">
                        <w:t>городского округа Электросталь</w:t>
                      </w:r>
                    </w:p>
                    <w:p w:rsidR="00685E58" w:rsidRPr="00886628" w:rsidRDefault="00685E58" w:rsidP="003563AF">
                      <w:r w:rsidRPr="00886628">
                        <w:t xml:space="preserve">Московской области </w:t>
                      </w:r>
                    </w:p>
                    <w:p w:rsidR="00685E58" w:rsidRDefault="00685E58" w:rsidP="003563AF">
                      <w:r w:rsidRPr="00886628">
                        <w:t>13.12.2019 № 948/12</w:t>
                      </w:r>
                    </w:p>
                    <w:p w:rsidR="00685E58" w:rsidRPr="00886628" w:rsidRDefault="00685E58"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w:t>
                      </w:r>
                      <w:r w:rsidRPr="00D30FB8">
                        <w:t>)</w:t>
                      </w:r>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418"/>
        <w:gridCol w:w="1984"/>
      </w:tblGrid>
      <w:tr w:rsidR="00C01B3B" w:rsidRPr="00A87AE9" w:rsidTr="003323FB">
        <w:trPr>
          <w:trHeight w:val="981"/>
        </w:trPr>
        <w:tc>
          <w:tcPr>
            <w:tcW w:w="14859" w:type="dxa"/>
            <w:gridSpan w:val="8"/>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 xml:space="preserve">1 ПАСПОРТ МУНИЦИПАЛЬНОЙ ПРОГРАММЫ ГОРОДСКОГО ОКРУГА ЭЛЕКТРОСТАЛЬ МОСКОВСКОЙ </w:t>
            </w:r>
            <w:proofErr w:type="gramStart"/>
            <w:r w:rsidRPr="00A87AE9">
              <w:rPr>
                <w:b/>
                <w:bCs/>
                <w:color w:val="000000"/>
              </w:rPr>
              <w:t>ОБЛАСТИ</w:t>
            </w:r>
            <w:r w:rsidRPr="00A87AE9">
              <w:rPr>
                <w:b/>
                <w:bCs/>
                <w:color w:val="000000"/>
              </w:rPr>
              <w:br/>
              <w:t>«</w:t>
            </w:r>
            <w:proofErr w:type="gramEnd"/>
            <w:r w:rsidRPr="00A87AE9">
              <w:rPr>
                <w:b/>
                <w:bCs/>
                <w:color w:val="000000"/>
              </w:rPr>
              <w:t xml:space="preserve">Развитие инженерной инфраструктуры и </w:t>
            </w:r>
            <w:proofErr w:type="spellStart"/>
            <w:r w:rsidRPr="00A87AE9">
              <w:rPr>
                <w:b/>
                <w:bCs/>
                <w:color w:val="000000"/>
              </w:rPr>
              <w:t>э</w:t>
            </w:r>
            <w:r w:rsidR="00941A9F">
              <w:rPr>
                <w:b/>
                <w:bCs/>
                <w:color w:val="000000"/>
              </w:rPr>
              <w:t>нергоэффективности</w:t>
            </w:r>
            <w:proofErr w:type="spellEnd"/>
            <w:r w:rsidR="00941A9F">
              <w:rPr>
                <w:b/>
                <w:bCs/>
                <w:color w:val="000000"/>
              </w:rPr>
              <w:t>» на 2020-2025</w:t>
            </w:r>
            <w:r w:rsidRPr="00A87AE9">
              <w:rPr>
                <w:b/>
                <w:bCs/>
                <w:color w:val="000000"/>
              </w:rPr>
              <w:t xml:space="preserve"> годы </w:t>
            </w:r>
          </w:p>
          <w:p w:rsidR="001703D6" w:rsidRPr="007D017D" w:rsidRDefault="001703D6" w:rsidP="00F73082">
            <w:pPr>
              <w:jc w:val="center"/>
              <w:rPr>
                <w:b/>
                <w:bCs/>
                <w:color w:val="000000"/>
              </w:rPr>
            </w:pPr>
          </w:p>
        </w:tc>
      </w:tr>
      <w:tr w:rsidR="00BA3F43" w:rsidRPr="00A87AE9"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w:t>
            </w:r>
            <w:proofErr w:type="gramStart"/>
            <w:r w:rsidR="009847CD">
              <w:rPr>
                <w:color w:val="000000"/>
              </w:rPr>
              <w:t xml:space="preserve">области  </w:t>
            </w:r>
            <w:r w:rsidRPr="00A87AE9">
              <w:rPr>
                <w:color w:val="000000"/>
              </w:rPr>
              <w:t>А.Ю.</w:t>
            </w:r>
            <w:proofErr w:type="gramEnd"/>
            <w:r w:rsidRPr="00A87AE9">
              <w:rPr>
                <w:color w:val="000000"/>
              </w:rPr>
              <w:t xml:space="preserve"> Борисов</w:t>
            </w:r>
          </w:p>
        </w:tc>
      </w:tr>
      <w:tr w:rsidR="00BA3F43" w:rsidRPr="00A87AE9"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3323FB" w:rsidRPr="00A87AE9" w:rsidTr="00A17C73">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A87AE9"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A87AE9" w:rsidRDefault="003323FB" w:rsidP="00BA3F43">
            <w:pPr>
              <w:jc w:val="center"/>
              <w:rPr>
                <w:color w:val="000000"/>
              </w:rPr>
            </w:pPr>
            <w:r w:rsidRPr="00A87AE9">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2021</w:t>
            </w:r>
            <w:r w:rsidRPr="00EF0231">
              <w:t xml:space="preserve"> </w:t>
            </w:r>
            <w:r w:rsidRPr="00EF0231">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2022</w:t>
            </w:r>
            <w:r w:rsidRPr="00EF0231">
              <w:t xml:space="preserve"> </w:t>
            </w:r>
            <w:r w:rsidRPr="00EF0231">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2023</w:t>
            </w:r>
            <w:r w:rsidRPr="00EF0231">
              <w:t xml:space="preserve"> </w:t>
            </w:r>
            <w:r w:rsidRPr="00EF0231">
              <w:rPr>
                <w:color w:val="000000"/>
              </w:rPr>
              <w:t>год</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2024</w:t>
            </w:r>
            <w:r w:rsidRPr="00EF0231">
              <w:t xml:space="preserve"> </w:t>
            </w:r>
            <w:r w:rsidRPr="00EF0231">
              <w:rPr>
                <w:color w:val="000000"/>
              </w:rPr>
              <w:t>год</w:t>
            </w:r>
          </w:p>
        </w:tc>
        <w:tc>
          <w:tcPr>
            <w:tcW w:w="1984" w:type="dxa"/>
            <w:tcBorders>
              <w:top w:val="nil"/>
              <w:left w:val="single" w:sz="4" w:space="0" w:color="auto"/>
              <w:bottom w:val="single" w:sz="4" w:space="0" w:color="000000"/>
              <w:right w:val="single" w:sz="4" w:space="0" w:color="auto"/>
            </w:tcBorders>
            <w:shd w:val="clear" w:color="auto" w:fill="auto"/>
            <w:vAlign w:val="center"/>
          </w:tcPr>
          <w:p w:rsidR="003323FB" w:rsidRPr="00EF0231" w:rsidRDefault="00424240" w:rsidP="003323FB">
            <w:pPr>
              <w:jc w:val="center"/>
              <w:rPr>
                <w:color w:val="000000"/>
              </w:rPr>
            </w:pPr>
            <w:r>
              <w:rPr>
                <w:color w:val="000000"/>
              </w:rPr>
              <w:t>2025 год</w:t>
            </w:r>
          </w:p>
        </w:tc>
      </w:tr>
      <w:tr w:rsidR="00A17C73" w:rsidRPr="00A87AE9" w:rsidTr="00A17C73">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A87AE9" w:rsidRDefault="00721584" w:rsidP="00721584">
            <w:r w:rsidRPr="0090394D">
              <w:t>Средства бюджета городского округа Электросталь</w:t>
            </w:r>
            <w:r w:rsidRPr="00A87AE9">
              <w:t xml:space="preserve">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33951" w:rsidRDefault="00A16C65" w:rsidP="00881C5B">
            <w:pPr>
              <w:jc w:val="center"/>
              <w:rPr>
                <w:rFonts w:cs="Times New Roman"/>
                <w:b/>
                <w:bCs/>
                <w:color w:val="000000" w:themeColor="text1"/>
                <w:sz w:val="22"/>
                <w:szCs w:val="22"/>
              </w:rPr>
            </w:pPr>
            <w:r>
              <w:rPr>
                <w:rFonts w:cs="Times New Roman"/>
                <w:b/>
                <w:bCs/>
                <w:color w:val="000000" w:themeColor="text1"/>
                <w:sz w:val="22"/>
                <w:szCs w:val="22"/>
              </w:rPr>
              <w:t>430</w:t>
            </w:r>
            <w:r w:rsidR="00881C5B">
              <w:rPr>
                <w:rFonts w:cs="Times New Roman"/>
                <w:b/>
                <w:bCs/>
                <w:color w:val="000000" w:themeColor="text1"/>
                <w:sz w:val="22"/>
                <w:szCs w:val="22"/>
              </w:rPr>
              <w:t> 084,45</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9F344A" w:rsidRDefault="006E7636" w:rsidP="000F0A9D">
            <w:pPr>
              <w:jc w:val="center"/>
              <w:rPr>
                <w:rFonts w:cs="Times New Roman"/>
                <w:color w:val="000000" w:themeColor="text1"/>
                <w:sz w:val="22"/>
                <w:szCs w:val="22"/>
                <w:highlight w:val="cyan"/>
              </w:rPr>
            </w:pPr>
            <w:r w:rsidRPr="002E745D">
              <w:rPr>
                <w:rFonts w:cs="Times New Roman"/>
                <w:color w:val="000000"/>
                <w:sz w:val="22"/>
                <w:szCs w:val="22"/>
              </w:rPr>
              <w:t>59</w:t>
            </w:r>
            <w:r w:rsidR="000F0A9D" w:rsidRPr="002E745D">
              <w:rPr>
                <w:rFonts w:cs="Times New Roman"/>
                <w:color w:val="000000"/>
                <w:sz w:val="22"/>
                <w:szCs w:val="22"/>
              </w:rPr>
              <w:t> 664,19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3D6D10" w:rsidRDefault="00ED42EE" w:rsidP="00721584">
            <w:pPr>
              <w:jc w:val="center"/>
              <w:rPr>
                <w:rFonts w:cs="Times New Roman"/>
                <w:color w:val="000000" w:themeColor="text1"/>
                <w:sz w:val="22"/>
                <w:szCs w:val="22"/>
              </w:rPr>
            </w:pPr>
            <w:r w:rsidRPr="00C85F5E">
              <w:rPr>
                <w:rFonts w:cs="Times New Roman"/>
                <w:color w:val="000000"/>
                <w:sz w:val="22"/>
                <w:szCs w:val="22"/>
              </w:rPr>
              <w:t>39 846,15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405424" w:rsidRDefault="00721584" w:rsidP="00721584">
            <w:pPr>
              <w:jc w:val="center"/>
              <w:rPr>
                <w:rFonts w:cs="Times New Roman"/>
                <w:color w:val="000000" w:themeColor="text1"/>
                <w:sz w:val="22"/>
                <w:szCs w:val="22"/>
              </w:rPr>
            </w:pPr>
            <w:r w:rsidRPr="00405424">
              <w:rPr>
                <w:rFonts w:cs="Times New Roman"/>
                <w:color w:val="000000" w:themeColor="text1"/>
                <w:sz w:val="22"/>
                <w:szCs w:val="22"/>
              </w:rPr>
              <w:t>81 104,97</w:t>
            </w:r>
          </w:p>
        </w:tc>
        <w:tc>
          <w:tcPr>
            <w:tcW w:w="1984" w:type="dxa"/>
            <w:tcBorders>
              <w:top w:val="nil"/>
              <w:left w:val="nil"/>
              <w:bottom w:val="single" w:sz="4" w:space="0" w:color="auto"/>
              <w:right w:val="single" w:sz="4" w:space="0" w:color="auto"/>
            </w:tcBorders>
            <w:shd w:val="clear" w:color="000000" w:fill="FFFFFF"/>
            <w:vAlign w:val="center"/>
          </w:tcPr>
          <w:p w:rsidR="00721584" w:rsidRPr="00405424" w:rsidRDefault="00721584" w:rsidP="00721584">
            <w:pPr>
              <w:jc w:val="center"/>
              <w:rPr>
                <w:rFonts w:cs="Times New Roman"/>
                <w:color w:val="000000"/>
                <w:sz w:val="22"/>
                <w:szCs w:val="22"/>
              </w:rPr>
            </w:pPr>
            <w:r w:rsidRPr="00405424">
              <w:rPr>
                <w:rFonts w:cs="Times New Roman"/>
                <w:color w:val="000000"/>
                <w:sz w:val="22"/>
                <w:szCs w:val="22"/>
              </w:rPr>
              <w:t>48</w:t>
            </w:r>
            <w:r w:rsidR="003C41C1" w:rsidRPr="00405424">
              <w:rPr>
                <w:rFonts w:cs="Times New Roman"/>
                <w:color w:val="000000"/>
                <w:sz w:val="22"/>
                <w:szCs w:val="22"/>
              </w:rPr>
              <w:t xml:space="preserve"> </w:t>
            </w:r>
            <w:r w:rsidRPr="00405424">
              <w:rPr>
                <w:rFonts w:cs="Times New Roman"/>
                <w:color w:val="000000"/>
                <w:sz w:val="22"/>
                <w:szCs w:val="22"/>
              </w:rPr>
              <w:t>821,06</w:t>
            </w:r>
          </w:p>
        </w:tc>
      </w:tr>
      <w:tr w:rsidR="00A17C73" w:rsidRPr="00A87AE9" w:rsidTr="00A17C73">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A87AE9" w:rsidRDefault="00721584" w:rsidP="00721584">
            <w:r w:rsidRPr="00A87AE9">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33951" w:rsidRDefault="004C0311" w:rsidP="00721584">
            <w:pPr>
              <w:jc w:val="center"/>
              <w:rPr>
                <w:rFonts w:cs="Times New Roman"/>
                <w:b/>
                <w:bCs/>
                <w:color w:val="000000" w:themeColor="text1"/>
                <w:sz w:val="22"/>
                <w:szCs w:val="22"/>
              </w:rPr>
            </w:pPr>
            <w:r w:rsidRPr="00E33951">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9F344A" w:rsidRDefault="008837CC" w:rsidP="00721584">
            <w:pPr>
              <w:jc w:val="center"/>
              <w:rPr>
                <w:rFonts w:cs="Times New Roman"/>
                <w:color w:val="000000" w:themeColor="text1"/>
                <w:sz w:val="22"/>
                <w:szCs w:val="22"/>
                <w:highlight w:val="cyan"/>
              </w:rPr>
            </w:pPr>
            <w:r w:rsidRPr="00405424">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B01E5C" w:rsidRDefault="0007524B" w:rsidP="00721584">
            <w:pPr>
              <w:jc w:val="center"/>
              <w:rPr>
                <w:rFonts w:cs="Times New Roman"/>
                <w:color w:val="000000" w:themeColor="text1"/>
                <w:sz w:val="22"/>
                <w:szCs w:val="22"/>
              </w:rPr>
            </w:pPr>
            <w:r w:rsidRPr="00B01E5C">
              <w:rPr>
                <w:rFonts w:cs="Times New Roman"/>
                <w:color w:val="000000" w:themeColor="text1"/>
                <w:sz w:val="22"/>
                <w:szCs w:val="22"/>
              </w:rPr>
              <w:t>28 370,87</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405424" w:rsidRDefault="00A079A1" w:rsidP="00721584">
            <w:pPr>
              <w:jc w:val="center"/>
              <w:rPr>
                <w:rFonts w:cs="Times New Roman"/>
                <w:color w:val="000000" w:themeColor="text1"/>
                <w:sz w:val="22"/>
                <w:szCs w:val="22"/>
              </w:rPr>
            </w:pPr>
            <w:r w:rsidRPr="00405424">
              <w:rPr>
                <w:rFonts w:cs="Times New Roman"/>
                <w:color w:val="000000" w:themeColor="text1"/>
                <w:sz w:val="22"/>
                <w:szCs w:val="22"/>
              </w:rPr>
              <w:t>538 885,66</w:t>
            </w:r>
          </w:p>
        </w:tc>
        <w:tc>
          <w:tcPr>
            <w:tcW w:w="1984" w:type="dxa"/>
            <w:tcBorders>
              <w:top w:val="nil"/>
              <w:left w:val="nil"/>
              <w:bottom w:val="single" w:sz="4" w:space="0" w:color="auto"/>
              <w:right w:val="single" w:sz="4" w:space="0" w:color="auto"/>
            </w:tcBorders>
            <w:shd w:val="clear" w:color="000000" w:fill="FFFFFF"/>
            <w:vAlign w:val="center"/>
          </w:tcPr>
          <w:p w:rsidR="00721584" w:rsidRPr="00405424" w:rsidRDefault="00B87C30" w:rsidP="00721584">
            <w:pPr>
              <w:jc w:val="center"/>
              <w:rPr>
                <w:rFonts w:cs="Times New Roman"/>
                <w:color w:val="000000"/>
                <w:sz w:val="22"/>
                <w:szCs w:val="22"/>
              </w:rPr>
            </w:pPr>
            <w:r w:rsidRPr="00405424">
              <w:rPr>
                <w:rFonts w:cs="Times New Roman"/>
                <w:color w:val="000000" w:themeColor="text1"/>
                <w:sz w:val="22"/>
                <w:szCs w:val="22"/>
              </w:rPr>
              <w:t>129 726,23</w:t>
            </w:r>
          </w:p>
        </w:tc>
      </w:tr>
      <w:tr w:rsidR="00A17C73" w:rsidRPr="00A87AE9" w:rsidTr="00A17C73">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A87AE9" w:rsidRDefault="00721584" w:rsidP="00721584">
            <w:r w:rsidRPr="00A87AE9">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E33951" w:rsidRDefault="00721584" w:rsidP="00721584">
            <w:pPr>
              <w:jc w:val="center"/>
              <w:rPr>
                <w:rFonts w:cs="Times New Roman"/>
                <w:b/>
                <w:bCs/>
                <w:color w:val="000000" w:themeColor="text1"/>
                <w:sz w:val="22"/>
                <w:szCs w:val="22"/>
              </w:rPr>
            </w:pPr>
            <w:r w:rsidRPr="00E33951">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0,00</w:t>
            </w:r>
          </w:p>
        </w:tc>
        <w:tc>
          <w:tcPr>
            <w:tcW w:w="1984" w:type="dxa"/>
            <w:tcBorders>
              <w:top w:val="nil"/>
              <w:left w:val="nil"/>
              <w:bottom w:val="single" w:sz="4" w:space="0" w:color="auto"/>
              <w:right w:val="single" w:sz="4" w:space="0" w:color="auto"/>
            </w:tcBorders>
            <w:shd w:val="clear" w:color="000000" w:fill="FFFFFF"/>
            <w:vAlign w:val="center"/>
          </w:tcPr>
          <w:p w:rsidR="00721584" w:rsidRPr="008F51DE" w:rsidRDefault="00721584" w:rsidP="00721584">
            <w:pPr>
              <w:jc w:val="center"/>
              <w:rPr>
                <w:rFonts w:cs="Times New Roman"/>
                <w:color w:val="000000"/>
                <w:sz w:val="22"/>
                <w:szCs w:val="22"/>
              </w:rPr>
            </w:pPr>
            <w:r>
              <w:rPr>
                <w:rFonts w:cs="Times New Roman"/>
                <w:color w:val="000000"/>
                <w:sz w:val="22"/>
                <w:szCs w:val="22"/>
              </w:rPr>
              <w:t>0,00</w:t>
            </w:r>
          </w:p>
        </w:tc>
      </w:tr>
      <w:tr w:rsidR="00A17C73" w:rsidRPr="00A87AE9" w:rsidTr="00A17C73">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A87AE9" w:rsidRDefault="00721584" w:rsidP="00721584">
            <w:r w:rsidRPr="00A87AE9">
              <w:t xml:space="preserve">Внебюджетные </w:t>
            </w:r>
            <w:r>
              <w:t>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33951" w:rsidRDefault="00721584" w:rsidP="00015359">
            <w:pPr>
              <w:jc w:val="center"/>
              <w:rPr>
                <w:rFonts w:cs="Times New Roman"/>
                <w:b/>
                <w:bCs/>
                <w:color w:val="000000"/>
                <w:sz w:val="22"/>
                <w:szCs w:val="22"/>
              </w:rPr>
            </w:pPr>
            <w:r w:rsidRPr="00E33951">
              <w:rPr>
                <w:rFonts w:cs="Times New Roman"/>
                <w:b/>
                <w:bCs/>
                <w:color w:val="000000"/>
                <w:sz w:val="22"/>
                <w:szCs w:val="22"/>
              </w:rPr>
              <w:t>1</w:t>
            </w:r>
            <w:r w:rsidR="00015359" w:rsidRPr="00E33951">
              <w:rPr>
                <w:rFonts w:cs="Times New Roman"/>
                <w:b/>
                <w:bCs/>
                <w:color w:val="000000"/>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441 534,65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275 687,23</w:t>
            </w:r>
          </w:p>
        </w:tc>
        <w:tc>
          <w:tcPr>
            <w:tcW w:w="1984" w:type="dxa"/>
            <w:tcBorders>
              <w:top w:val="nil"/>
              <w:left w:val="nil"/>
              <w:bottom w:val="single" w:sz="4" w:space="0" w:color="auto"/>
              <w:right w:val="single" w:sz="4" w:space="0" w:color="auto"/>
            </w:tcBorders>
            <w:shd w:val="clear" w:color="000000" w:fill="FFFFFF"/>
            <w:vAlign w:val="center"/>
          </w:tcPr>
          <w:p w:rsidR="00721584" w:rsidRPr="008F51DE" w:rsidRDefault="00721584" w:rsidP="00721584">
            <w:pPr>
              <w:jc w:val="center"/>
              <w:rPr>
                <w:rFonts w:cs="Times New Roman"/>
                <w:color w:val="000000"/>
                <w:sz w:val="22"/>
                <w:szCs w:val="22"/>
              </w:rPr>
            </w:pPr>
            <w:r>
              <w:rPr>
                <w:rFonts w:cs="Times New Roman"/>
                <w:color w:val="000000"/>
                <w:sz w:val="22"/>
                <w:szCs w:val="22"/>
              </w:rPr>
              <w:t>271</w:t>
            </w:r>
            <w:r w:rsidR="003C41C1">
              <w:rPr>
                <w:rFonts w:cs="Times New Roman"/>
                <w:color w:val="000000"/>
                <w:sz w:val="22"/>
                <w:szCs w:val="22"/>
              </w:rPr>
              <w:t xml:space="preserve"> </w:t>
            </w:r>
            <w:r>
              <w:rPr>
                <w:rFonts w:cs="Times New Roman"/>
                <w:color w:val="000000"/>
                <w:sz w:val="22"/>
                <w:szCs w:val="22"/>
              </w:rPr>
              <w:t>592,06</w:t>
            </w:r>
          </w:p>
        </w:tc>
      </w:tr>
      <w:tr w:rsidR="00721584" w:rsidRPr="00A87AE9" w:rsidTr="00A17C73">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735228" w:rsidRDefault="00721584" w:rsidP="00721584">
            <w:pPr>
              <w:rPr>
                <w:color w:val="000000"/>
                <w:highlight w:val="red"/>
              </w:rPr>
            </w:pPr>
            <w:r w:rsidRPr="00605687">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E33951" w:rsidRDefault="001E7882" w:rsidP="00FA391F">
            <w:pPr>
              <w:jc w:val="center"/>
              <w:rPr>
                <w:rFonts w:cs="Times New Roman"/>
                <w:b/>
                <w:bCs/>
                <w:color w:val="000000" w:themeColor="text1"/>
                <w:sz w:val="22"/>
                <w:szCs w:val="22"/>
              </w:rPr>
            </w:pPr>
            <w:r w:rsidRPr="00E33951">
              <w:rPr>
                <w:rFonts w:cs="Times New Roman"/>
                <w:b/>
                <w:bCs/>
                <w:color w:val="000000" w:themeColor="text1"/>
                <w:sz w:val="22"/>
                <w:szCs w:val="22"/>
              </w:rPr>
              <w:t>3</w:t>
            </w:r>
            <w:r w:rsidR="00A16C65">
              <w:rPr>
                <w:rFonts w:cs="Times New Roman"/>
                <w:b/>
                <w:bCs/>
                <w:color w:val="000000" w:themeColor="text1"/>
                <w:sz w:val="22"/>
                <w:szCs w:val="22"/>
              </w:rPr>
              <w:t> 253</w:t>
            </w:r>
            <w:r w:rsidR="00FA391F">
              <w:rPr>
                <w:rFonts w:cs="Times New Roman"/>
                <w:b/>
                <w:bCs/>
                <w:color w:val="000000" w:themeColor="text1"/>
                <w:sz w:val="22"/>
                <w:szCs w:val="22"/>
              </w:rPr>
              <w:t> 142,18</w:t>
            </w:r>
          </w:p>
        </w:tc>
        <w:tc>
          <w:tcPr>
            <w:tcW w:w="1417" w:type="dxa"/>
            <w:tcBorders>
              <w:top w:val="nil"/>
              <w:left w:val="nil"/>
              <w:bottom w:val="single" w:sz="4" w:space="0" w:color="auto"/>
              <w:right w:val="single" w:sz="4" w:space="0" w:color="auto"/>
            </w:tcBorders>
            <w:shd w:val="clear" w:color="auto" w:fill="auto"/>
            <w:vAlign w:val="center"/>
            <w:hideMark/>
          </w:tcPr>
          <w:p w:rsidR="00721584" w:rsidRPr="00EF0231" w:rsidRDefault="00721584" w:rsidP="00721584">
            <w:pPr>
              <w:jc w:val="center"/>
              <w:rPr>
                <w:rFonts w:cs="Times New Roman"/>
                <w:b/>
                <w:bCs/>
                <w:color w:val="000000" w:themeColor="text1"/>
                <w:sz w:val="22"/>
                <w:szCs w:val="22"/>
              </w:rPr>
            </w:pPr>
            <w:r w:rsidRPr="00EF0231">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EF0231" w:rsidRDefault="00721584" w:rsidP="00721584">
            <w:pPr>
              <w:jc w:val="center"/>
              <w:rPr>
                <w:rFonts w:cs="Times New Roman"/>
                <w:b/>
                <w:bCs/>
                <w:color w:val="000000" w:themeColor="text1"/>
                <w:sz w:val="22"/>
                <w:szCs w:val="22"/>
              </w:rPr>
            </w:pPr>
            <w:r w:rsidRPr="00EF0231">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3D6D10" w:rsidRDefault="006E7636" w:rsidP="00AA2884">
            <w:pPr>
              <w:jc w:val="center"/>
              <w:rPr>
                <w:rFonts w:cs="Times New Roman"/>
                <w:b/>
                <w:bCs/>
                <w:color w:val="000000" w:themeColor="text1"/>
                <w:sz w:val="22"/>
                <w:szCs w:val="22"/>
              </w:rPr>
            </w:pPr>
            <w:r>
              <w:rPr>
                <w:rFonts w:cs="Times New Roman"/>
                <w:b/>
                <w:bCs/>
                <w:color w:val="000000" w:themeColor="text1"/>
                <w:sz w:val="22"/>
                <w:szCs w:val="22"/>
              </w:rPr>
              <w:t>43</w:t>
            </w:r>
            <w:r w:rsidR="00AA2884">
              <w:rPr>
                <w:rFonts w:cs="Times New Roman"/>
                <w:b/>
                <w:bCs/>
                <w:color w:val="000000" w:themeColor="text1"/>
                <w:sz w:val="22"/>
                <w:szCs w:val="22"/>
              </w:rPr>
              <w:t>7 435,09</w:t>
            </w:r>
          </w:p>
        </w:tc>
        <w:tc>
          <w:tcPr>
            <w:tcW w:w="1276" w:type="dxa"/>
            <w:tcBorders>
              <w:top w:val="nil"/>
              <w:left w:val="nil"/>
              <w:bottom w:val="single" w:sz="4" w:space="0" w:color="auto"/>
              <w:right w:val="single" w:sz="4" w:space="0" w:color="auto"/>
            </w:tcBorders>
            <w:shd w:val="clear" w:color="auto" w:fill="auto"/>
            <w:vAlign w:val="center"/>
            <w:hideMark/>
          </w:tcPr>
          <w:p w:rsidR="00721584" w:rsidRPr="003D6D10" w:rsidRDefault="00ED42EE" w:rsidP="0007524B">
            <w:pPr>
              <w:jc w:val="center"/>
              <w:rPr>
                <w:rFonts w:cs="Times New Roman"/>
                <w:b/>
                <w:bCs/>
                <w:color w:val="000000" w:themeColor="text1"/>
                <w:sz w:val="22"/>
                <w:szCs w:val="22"/>
              </w:rPr>
            </w:pPr>
            <w:r>
              <w:rPr>
                <w:rFonts w:cs="Times New Roman"/>
                <w:b/>
                <w:bCs/>
                <w:color w:val="000000" w:themeColor="text1"/>
                <w:sz w:val="22"/>
                <w:szCs w:val="22"/>
              </w:rPr>
              <w:t>509 751,67</w:t>
            </w:r>
          </w:p>
        </w:tc>
        <w:tc>
          <w:tcPr>
            <w:tcW w:w="1418" w:type="dxa"/>
            <w:tcBorders>
              <w:top w:val="nil"/>
              <w:left w:val="nil"/>
              <w:bottom w:val="single" w:sz="4" w:space="0" w:color="auto"/>
              <w:right w:val="single" w:sz="4" w:space="0" w:color="auto"/>
            </w:tcBorders>
            <w:shd w:val="clear" w:color="auto" w:fill="auto"/>
            <w:vAlign w:val="center"/>
            <w:hideMark/>
          </w:tcPr>
          <w:p w:rsidR="00721584" w:rsidRPr="003D6D10" w:rsidRDefault="00A079A1" w:rsidP="00721584">
            <w:pPr>
              <w:jc w:val="center"/>
              <w:rPr>
                <w:rFonts w:cs="Times New Roman"/>
                <w:b/>
                <w:bCs/>
                <w:color w:val="000000" w:themeColor="text1"/>
                <w:sz w:val="22"/>
                <w:szCs w:val="22"/>
              </w:rPr>
            </w:pPr>
            <w:r>
              <w:rPr>
                <w:rFonts w:cs="Times New Roman"/>
                <w:b/>
                <w:bCs/>
                <w:color w:val="000000" w:themeColor="text1"/>
                <w:sz w:val="22"/>
                <w:szCs w:val="22"/>
              </w:rPr>
              <w:t>895 677,86</w:t>
            </w:r>
          </w:p>
        </w:tc>
        <w:tc>
          <w:tcPr>
            <w:tcW w:w="1984" w:type="dxa"/>
            <w:tcBorders>
              <w:top w:val="single" w:sz="4" w:space="0" w:color="auto"/>
              <w:left w:val="nil"/>
              <w:bottom w:val="single" w:sz="4" w:space="0" w:color="auto"/>
              <w:right w:val="single" w:sz="4" w:space="0" w:color="auto"/>
            </w:tcBorders>
            <w:shd w:val="clear" w:color="auto" w:fill="auto"/>
            <w:vAlign w:val="center"/>
          </w:tcPr>
          <w:p w:rsidR="00721584" w:rsidRPr="003D6D10" w:rsidRDefault="00C85ABA" w:rsidP="00721584">
            <w:pPr>
              <w:jc w:val="center"/>
              <w:rPr>
                <w:rFonts w:cs="Times New Roman"/>
                <w:b/>
                <w:bCs/>
                <w:color w:val="000000" w:themeColor="text1"/>
                <w:sz w:val="22"/>
                <w:szCs w:val="22"/>
              </w:rPr>
            </w:pPr>
            <w:r>
              <w:rPr>
                <w:rFonts w:cs="Times New Roman"/>
                <w:b/>
                <w:bCs/>
                <w:color w:val="000000" w:themeColor="text1"/>
                <w:sz w:val="22"/>
                <w:szCs w:val="22"/>
              </w:rPr>
              <w:t>450 139,35</w:t>
            </w:r>
          </w:p>
        </w:tc>
      </w:tr>
    </w:tbl>
    <w:p w:rsidR="004A0C7A" w:rsidRDefault="004A0C7A" w:rsidP="005B1BD9">
      <w:pPr>
        <w:pStyle w:val="ConsPlusNormal"/>
        <w:rPr>
          <w:rFonts w:ascii="Times New Roman" w:hAnsi="Times New Roman" w:cs="Times New Roman"/>
          <w:sz w:val="24"/>
          <w:szCs w:val="24"/>
        </w:rPr>
      </w:pPr>
    </w:p>
    <w:p w:rsidR="004F6A01" w:rsidRDefault="004F6A01" w:rsidP="005B1BD9">
      <w:pPr>
        <w:pStyle w:val="ConsPlusNormal"/>
        <w:rPr>
          <w:rFonts w:ascii="Times New Roman" w:hAnsi="Times New Roman" w:cs="Times New Roman"/>
          <w:sz w:val="24"/>
          <w:szCs w:val="24"/>
        </w:rPr>
      </w:pPr>
    </w:p>
    <w:p w:rsidR="00156628" w:rsidRDefault="00156628" w:rsidP="005B1BD9">
      <w:pPr>
        <w:pStyle w:val="ConsPlusNormal"/>
        <w:rPr>
          <w:rFonts w:ascii="Times New Roman" w:hAnsi="Times New Roman" w:cs="Times New Roman"/>
          <w:sz w:val="24"/>
          <w:szCs w:val="24"/>
        </w:rPr>
      </w:pPr>
    </w:p>
    <w:p w:rsidR="00F979D1" w:rsidRDefault="00F979D1" w:rsidP="005B1BD9">
      <w:pPr>
        <w:pStyle w:val="ConsPlusNormal"/>
        <w:rPr>
          <w:rFonts w:ascii="Times New Roman" w:hAnsi="Times New Roman" w:cs="Times New Roman"/>
          <w:sz w:val="24"/>
          <w:szCs w:val="24"/>
        </w:rPr>
      </w:pPr>
    </w:p>
    <w:p w:rsidR="00156628" w:rsidRPr="00A87AE9" w:rsidRDefault="00156628" w:rsidP="005B1BD9">
      <w:pPr>
        <w:pStyle w:val="ConsPlusNormal"/>
        <w:rPr>
          <w:rFonts w:ascii="Times New Roman" w:hAnsi="Times New Roman" w:cs="Times New Roman"/>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BA3F43" w:rsidRPr="00DD7F31" w:rsidTr="00854CE4">
        <w:trPr>
          <w:trHeight w:val="350"/>
        </w:trPr>
        <w:tc>
          <w:tcPr>
            <w:tcW w:w="4176" w:type="dxa"/>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rPr>
            </w:pPr>
            <w:r w:rsidRPr="00DD7F31">
              <w:rPr>
                <w:rFonts w:cs="Times New Roman"/>
                <w:b/>
                <w:color w:val="000000"/>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color w:val="000000"/>
                <w:lang w:eastAsia="en-US"/>
              </w:rPr>
            </w:pPr>
            <w:r w:rsidRPr="00DD7F31">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DD7F31" w:rsidTr="00854CE4">
        <w:trPr>
          <w:trHeight w:val="377"/>
        </w:trPr>
        <w:tc>
          <w:tcPr>
            <w:tcW w:w="4176" w:type="dxa"/>
            <w:vMerge w:val="restart"/>
            <w:tcBorders>
              <w:left w:val="single" w:sz="4" w:space="0" w:color="auto"/>
            </w:tcBorders>
          </w:tcPr>
          <w:p w:rsidR="00BA3F43" w:rsidRPr="00BF38A8" w:rsidRDefault="00BA3F43" w:rsidP="00BF38A8">
            <w:pPr>
              <w:spacing w:line="256" w:lineRule="auto"/>
              <w:rPr>
                <w:rFonts w:cs="Times New Roman"/>
                <w:color w:val="000000"/>
                <w:lang w:eastAsia="en-US"/>
              </w:rPr>
            </w:pPr>
            <w:r w:rsidRPr="00DD7F31">
              <w:rPr>
                <w:rFonts w:cs="Times New Roman"/>
                <w:color w:val="000000"/>
                <w:lang w:eastAsia="en-US"/>
              </w:rPr>
              <w:t>Источники финансиро</w:t>
            </w:r>
            <w:r w:rsidR="0022095D" w:rsidRPr="00DD7F31">
              <w:rPr>
                <w:rFonts w:cs="Times New Roman"/>
                <w:color w:val="000000"/>
                <w:lang w:eastAsia="en-US"/>
              </w:rPr>
              <w:t xml:space="preserve">вания муниципальной программы, </w:t>
            </w:r>
            <w:r w:rsidRPr="00DD7F31">
              <w:rPr>
                <w:rFonts w:cs="Times New Roman"/>
                <w:color w:val="000000"/>
                <w:lang w:eastAsia="en-US"/>
              </w:rPr>
              <w:br/>
              <w:t>в том числе по годам:</w:t>
            </w:r>
          </w:p>
        </w:tc>
        <w:tc>
          <w:tcPr>
            <w:tcW w:w="10703" w:type="dxa"/>
            <w:gridSpan w:val="7"/>
            <w:tcBorders>
              <w:right w:val="single" w:sz="4" w:space="0" w:color="auto"/>
            </w:tcBorders>
          </w:tcPr>
          <w:p w:rsidR="00BA3F43" w:rsidRPr="00DD7F31" w:rsidRDefault="00BA3F43" w:rsidP="004A0C7A">
            <w:pPr>
              <w:tabs>
                <w:tab w:val="left" w:pos="851"/>
              </w:tabs>
              <w:jc w:val="center"/>
              <w:rPr>
                <w:rFonts w:cs="Times New Roman"/>
                <w:color w:val="000000"/>
                <w:lang w:eastAsia="en-US"/>
              </w:rPr>
            </w:pPr>
            <w:r w:rsidRPr="00DD7F31">
              <w:rPr>
                <w:rFonts w:cs="Times New Roman"/>
                <w:color w:val="000000"/>
                <w:lang w:eastAsia="en-US"/>
              </w:rPr>
              <w:t>Расходы (тыс. рублей)</w:t>
            </w:r>
          </w:p>
        </w:tc>
      </w:tr>
      <w:tr w:rsidR="00156628" w:rsidRPr="00DD7F31" w:rsidTr="00854CE4">
        <w:trPr>
          <w:trHeight w:val="476"/>
        </w:trPr>
        <w:tc>
          <w:tcPr>
            <w:tcW w:w="4176" w:type="dxa"/>
            <w:vMerge/>
            <w:tcBorders>
              <w:left w:val="single" w:sz="4" w:space="0" w:color="auto"/>
            </w:tcBorders>
          </w:tcPr>
          <w:p w:rsidR="00156628" w:rsidRPr="00DD7F31" w:rsidRDefault="00156628" w:rsidP="004A0C7A">
            <w:pPr>
              <w:tabs>
                <w:tab w:val="left" w:pos="851"/>
              </w:tabs>
              <w:rPr>
                <w:rFonts w:cs="Times New Roman"/>
              </w:rPr>
            </w:pPr>
          </w:p>
        </w:tc>
        <w:tc>
          <w:tcPr>
            <w:tcW w:w="1858" w:type="dxa"/>
            <w:vAlign w:val="center"/>
          </w:tcPr>
          <w:p w:rsidR="00156628" w:rsidRPr="00DD7F31" w:rsidRDefault="00156628" w:rsidP="00BF38A8">
            <w:pPr>
              <w:spacing w:line="256" w:lineRule="auto"/>
              <w:jc w:val="center"/>
              <w:rPr>
                <w:rFonts w:cs="Times New Roman"/>
                <w:color w:val="000000"/>
                <w:lang w:eastAsia="en-US"/>
              </w:rPr>
            </w:pPr>
            <w:r w:rsidRPr="00DD7F31">
              <w:rPr>
                <w:rFonts w:cs="Times New Roman"/>
                <w:color w:val="000000"/>
                <w:lang w:eastAsia="en-US"/>
              </w:rPr>
              <w:t>Всего</w:t>
            </w:r>
          </w:p>
        </w:tc>
        <w:tc>
          <w:tcPr>
            <w:tcW w:w="1654" w:type="dxa"/>
            <w:vAlign w:val="center"/>
          </w:tcPr>
          <w:p w:rsidR="00156628" w:rsidRPr="00DD7F31" w:rsidRDefault="00156628" w:rsidP="00BF4148">
            <w:pPr>
              <w:jc w:val="center"/>
              <w:rPr>
                <w:color w:val="000000"/>
              </w:rPr>
            </w:pPr>
            <w:r w:rsidRPr="00DD7F31">
              <w:rPr>
                <w:color w:val="000000"/>
              </w:rPr>
              <w:t>2020 год</w:t>
            </w:r>
          </w:p>
        </w:tc>
        <w:tc>
          <w:tcPr>
            <w:tcW w:w="1521" w:type="dxa"/>
            <w:vAlign w:val="center"/>
          </w:tcPr>
          <w:p w:rsidR="00156628" w:rsidRPr="00DD7F31" w:rsidRDefault="00156628" w:rsidP="00BF4148">
            <w:pPr>
              <w:jc w:val="center"/>
              <w:rPr>
                <w:color w:val="000000"/>
              </w:rPr>
            </w:pPr>
            <w:r w:rsidRPr="00DD7F31">
              <w:rPr>
                <w:color w:val="000000"/>
              </w:rPr>
              <w:t>2021</w:t>
            </w:r>
            <w:r w:rsidRPr="00DD7F31">
              <w:t xml:space="preserve"> </w:t>
            </w:r>
            <w:r w:rsidRPr="00DD7F31">
              <w:rPr>
                <w:color w:val="000000"/>
              </w:rPr>
              <w:t>год</w:t>
            </w:r>
          </w:p>
        </w:tc>
        <w:tc>
          <w:tcPr>
            <w:tcW w:w="1418" w:type="dxa"/>
            <w:vAlign w:val="center"/>
          </w:tcPr>
          <w:p w:rsidR="00156628" w:rsidRPr="00DD7F31" w:rsidRDefault="00156628" w:rsidP="00BF4148">
            <w:pPr>
              <w:jc w:val="center"/>
              <w:rPr>
                <w:color w:val="000000"/>
              </w:rPr>
            </w:pPr>
            <w:r w:rsidRPr="00DD7F31">
              <w:rPr>
                <w:color w:val="000000"/>
              </w:rPr>
              <w:t>2022</w:t>
            </w:r>
            <w:r w:rsidRPr="00DD7F31">
              <w:t xml:space="preserve"> </w:t>
            </w:r>
            <w:r w:rsidRPr="00DD7F31">
              <w:rPr>
                <w:color w:val="000000"/>
              </w:rPr>
              <w:t>год</w:t>
            </w:r>
          </w:p>
        </w:tc>
        <w:tc>
          <w:tcPr>
            <w:tcW w:w="1417" w:type="dxa"/>
            <w:vAlign w:val="center"/>
          </w:tcPr>
          <w:p w:rsidR="00156628" w:rsidRPr="00DD7F31" w:rsidRDefault="00156628" w:rsidP="00BF4148">
            <w:pPr>
              <w:jc w:val="center"/>
              <w:rPr>
                <w:color w:val="000000"/>
              </w:rPr>
            </w:pPr>
            <w:r w:rsidRPr="00DD7F31">
              <w:rPr>
                <w:color w:val="000000"/>
              </w:rPr>
              <w:t>2023</w:t>
            </w:r>
            <w:r w:rsidRPr="00DD7F31">
              <w:t xml:space="preserve"> </w:t>
            </w:r>
            <w:r w:rsidRPr="00DD7F31">
              <w:rPr>
                <w:color w:val="000000"/>
              </w:rPr>
              <w:t>год</w:t>
            </w:r>
          </w:p>
        </w:tc>
        <w:tc>
          <w:tcPr>
            <w:tcW w:w="1542" w:type="dxa"/>
            <w:tcBorders>
              <w:right w:val="single" w:sz="4" w:space="0" w:color="auto"/>
            </w:tcBorders>
            <w:vAlign w:val="center"/>
          </w:tcPr>
          <w:p w:rsidR="00156628" w:rsidRPr="00DD7F31" w:rsidRDefault="00156628" w:rsidP="00BF4148">
            <w:pPr>
              <w:jc w:val="center"/>
              <w:rPr>
                <w:color w:val="000000"/>
              </w:rPr>
            </w:pPr>
            <w:r w:rsidRPr="00DD7F31">
              <w:rPr>
                <w:color w:val="000000"/>
              </w:rPr>
              <w:t>2024</w:t>
            </w:r>
            <w:r w:rsidRPr="00DD7F31">
              <w:t xml:space="preserve"> </w:t>
            </w:r>
            <w:r w:rsidRPr="00DD7F31">
              <w:rPr>
                <w:color w:val="000000"/>
              </w:rPr>
              <w:t>год</w:t>
            </w:r>
          </w:p>
        </w:tc>
        <w:tc>
          <w:tcPr>
            <w:tcW w:w="1293" w:type="dxa"/>
            <w:tcBorders>
              <w:right w:val="single" w:sz="4" w:space="0" w:color="auto"/>
            </w:tcBorders>
            <w:vAlign w:val="bottom"/>
          </w:tcPr>
          <w:p w:rsidR="00794E1E" w:rsidRDefault="00794E1E" w:rsidP="00BF4148">
            <w:pPr>
              <w:jc w:val="center"/>
              <w:rPr>
                <w:color w:val="000000"/>
              </w:rPr>
            </w:pPr>
          </w:p>
          <w:p w:rsidR="00424240" w:rsidRDefault="00424240" w:rsidP="00BF4148">
            <w:pPr>
              <w:jc w:val="center"/>
              <w:rPr>
                <w:color w:val="000000"/>
              </w:rPr>
            </w:pPr>
            <w:r>
              <w:rPr>
                <w:color w:val="000000"/>
              </w:rPr>
              <w:t>2025 год</w:t>
            </w:r>
          </w:p>
          <w:p w:rsidR="00156628" w:rsidRPr="00DD7F31" w:rsidRDefault="00156628" w:rsidP="00BF4148">
            <w:pPr>
              <w:jc w:val="center"/>
              <w:rPr>
                <w:color w:val="000000"/>
              </w:rPr>
            </w:pPr>
          </w:p>
        </w:tc>
      </w:tr>
      <w:tr w:rsidR="00E43899" w:rsidRPr="00DD7F31" w:rsidTr="00854CE4">
        <w:trPr>
          <w:trHeight w:val="449"/>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 xml:space="preserve">Средства бюджета городского округа Электросталь </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2 972,29</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2 972,29</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416"/>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Средства бюджета Московской области</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40 137,03</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40 137,03</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382"/>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Средства Федерального бюджета</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0,00</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0</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416"/>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Внебюджетные средства</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0,00</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0</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232"/>
        </w:trPr>
        <w:tc>
          <w:tcPr>
            <w:tcW w:w="4176" w:type="dxa"/>
            <w:tcBorders>
              <w:left w:val="single" w:sz="4" w:space="0" w:color="auto"/>
              <w:bottom w:val="single" w:sz="4" w:space="0" w:color="auto"/>
            </w:tcBorders>
            <w:vAlign w:val="bottom"/>
          </w:tcPr>
          <w:p w:rsidR="00E43899" w:rsidRPr="00DD7F31" w:rsidRDefault="00E43899" w:rsidP="00E43899">
            <w:pPr>
              <w:spacing w:line="256" w:lineRule="auto"/>
              <w:rPr>
                <w:rFonts w:cs="Times New Roman"/>
                <w:color w:val="000000"/>
                <w:lang w:eastAsia="en-US"/>
              </w:rPr>
            </w:pPr>
            <w:r w:rsidRPr="00DD7F31">
              <w:rPr>
                <w:rFonts w:cs="Times New Roman"/>
                <w:color w:val="000000"/>
                <w:lang w:eastAsia="en-US"/>
              </w:rPr>
              <w:t>Всего, в том числе по годам:</w:t>
            </w:r>
          </w:p>
        </w:tc>
        <w:tc>
          <w:tcPr>
            <w:tcW w:w="1858" w:type="dxa"/>
            <w:tcBorders>
              <w:bottom w:val="single" w:sz="4" w:space="0" w:color="auto"/>
            </w:tcBorders>
            <w:vAlign w:val="center"/>
          </w:tcPr>
          <w:p w:rsidR="00E43899" w:rsidRPr="00DD7F31" w:rsidRDefault="00E43899" w:rsidP="00E43899">
            <w:pPr>
              <w:jc w:val="center"/>
              <w:rPr>
                <w:b/>
                <w:color w:val="000000"/>
                <w:sz w:val="22"/>
                <w:szCs w:val="22"/>
              </w:rPr>
            </w:pPr>
            <w:r w:rsidRPr="00DD7F31">
              <w:rPr>
                <w:b/>
                <w:color w:val="000000"/>
                <w:sz w:val="22"/>
                <w:szCs w:val="22"/>
              </w:rPr>
              <w:t>43 109,32</w:t>
            </w:r>
          </w:p>
        </w:tc>
        <w:tc>
          <w:tcPr>
            <w:tcW w:w="1654" w:type="dxa"/>
            <w:tcBorders>
              <w:bottom w:val="single" w:sz="4" w:space="0" w:color="auto"/>
            </w:tcBorders>
            <w:vAlign w:val="center"/>
          </w:tcPr>
          <w:p w:rsidR="00E43899" w:rsidRPr="00DD7F31" w:rsidRDefault="00E43899" w:rsidP="00E43899">
            <w:pPr>
              <w:jc w:val="center"/>
              <w:rPr>
                <w:color w:val="000000"/>
                <w:sz w:val="22"/>
                <w:szCs w:val="22"/>
              </w:rPr>
            </w:pPr>
            <w:r w:rsidRPr="00DD7F31">
              <w:rPr>
                <w:color w:val="000000"/>
                <w:sz w:val="22"/>
                <w:szCs w:val="22"/>
              </w:rPr>
              <w:t>43 109,32</w:t>
            </w:r>
          </w:p>
        </w:tc>
        <w:tc>
          <w:tcPr>
            <w:tcW w:w="1521" w:type="dxa"/>
            <w:tcBorders>
              <w:bottom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tcBorders>
              <w:bottom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tcBorders>
              <w:bottom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bottom w:val="single" w:sz="4" w:space="0" w:color="auto"/>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bottom w:val="single" w:sz="4" w:space="0" w:color="auto"/>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5C4177" w:rsidRPr="00DD7F31" w:rsidTr="00854CE4">
        <w:trPr>
          <w:trHeight w:val="434"/>
        </w:trPr>
        <w:tc>
          <w:tcPr>
            <w:tcW w:w="4176" w:type="dxa"/>
            <w:tcBorders>
              <w:top w:val="single" w:sz="4" w:space="0" w:color="auto"/>
            </w:tcBorders>
          </w:tcPr>
          <w:p w:rsidR="005C4177" w:rsidRPr="00DD7F31" w:rsidRDefault="005C4177" w:rsidP="004A0C7A">
            <w:pPr>
              <w:tabs>
                <w:tab w:val="left" w:pos="851"/>
              </w:tabs>
              <w:jc w:val="center"/>
              <w:rPr>
                <w:rFonts w:cs="Times New Roman"/>
                <w:b/>
              </w:rPr>
            </w:pPr>
            <w:r w:rsidRPr="00DD7F31">
              <w:rPr>
                <w:rFonts w:cs="Times New Roman"/>
                <w:b/>
              </w:rPr>
              <w:t>Главный распорядитель бюджетных средств</w:t>
            </w:r>
          </w:p>
        </w:tc>
        <w:tc>
          <w:tcPr>
            <w:tcW w:w="10703" w:type="dxa"/>
            <w:gridSpan w:val="7"/>
            <w:tcBorders>
              <w:top w:val="single" w:sz="4" w:space="0" w:color="auto"/>
            </w:tcBorders>
            <w:vAlign w:val="center"/>
          </w:tcPr>
          <w:p w:rsidR="005C4177" w:rsidRPr="00DD7F31" w:rsidRDefault="005C4177" w:rsidP="004A0C7A">
            <w:pPr>
              <w:tabs>
                <w:tab w:val="left" w:pos="851"/>
              </w:tabs>
              <w:jc w:val="center"/>
              <w:rPr>
                <w:rFonts w:cs="Times New Roman"/>
                <w:b/>
              </w:rPr>
            </w:pPr>
            <w:r w:rsidRPr="00DD7F31">
              <w:rPr>
                <w:rFonts w:cs="Times New Roman"/>
                <w:b/>
              </w:rPr>
              <w:t>УГЖКХ</w:t>
            </w:r>
          </w:p>
        </w:tc>
      </w:tr>
      <w:tr w:rsidR="005C4177" w:rsidRPr="00DD7F31" w:rsidTr="00854CE4">
        <w:trPr>
          <w:trHeight w:val="382"/>
        </w:trPr>
        <w:tc>
          <w:tcPr>
            <w:tcW w:w="4176" w:type="dxa"/>
            <w:vMerge w:val="restart"/>
          </w:tcPr>
          <w:p w:rsidR="005C4177" w:rsidRPr="00DD7F31" w:rsidRDefault="005C4177" w:rsidP="004A0C7A">
            <w:pPr>
              <w:tabs>
                <w:tab w:val="left" w:pos="851"/>
              </w:tabs>
              <w:rPr>
                <w:rFonts w:cs="Times New Roman"/>
              </w:rPr>
            </w:pPr>
            <w:r w:rsidRPr="00DD7F31">
              <w:rPr>
                <w:rFonts w:cs="Times New Roman"/>
              </w:rPr>
              <w:t xml:space="preserve">Источники финансирования муниципальной программы, </w:t>
            </w:r>
          </w:p>
          <w:p w:rsidR="005C4177" w:rsidRPr="00DD7F31" w:rsidRDefault="005C4177" w:rsidP="004A0C7A">
            <w:pPr>
              <w:tabs>
                <w:tab w:val="left" w:pos="851"/>
              </w:tabs>
              <w:rPr>
                <w:rFonts w:cs="Times New Roman"/>
              </w:rPr>
            </w:pPr>
            <w:r w:rsidRPr="00DD7F31">
              <w:rPr>
                <w:rFonts w:cs="Times New Roman"/>
              </w:rPr>
              <w:t>в том числе по годам</w:t>
            </w:r>
          </w:p>
        </w:tc>
        <w:tc>
          <w:tcPr>
            <w:tcW w:w="10703" w:type="dxa"/>
            <w:gridSpan w:val="7"/>
          </w:tcPr>
          <w:p w:rsidR="005C4177" w:rsidRPr="00DD7F31" w:rsidRDefault="005C4177" w:rsidP="004A0C7A">
            <w:pPr>
              <w:tabs>
                <w:tab w:val="left" w:pos="851"/>
              </w:tabs>
              <w:jc w:val="center"/>
              <w:rPr>
                <w:rFonts w:cs="Times New Roman"/>
              </w:rPr>
            </w:pPr>
            <w:r w:rsidRPr="00DD7F31">
              <w:rPr>
                <w:rFonts w:cs="Times New Roman"/>
              </w:rPr>
              <w:t>Расходы (тыс. рублей)</w:t>
            </w:r>
          </w:p>
        </w:tc>
      </w:tr>
      <w:tr w:rsidR="00156628" w:rsidRPr="00DD7F31" w:rsidTr="00854CE4">
        <w:trPr>
          <w:trHeight w:val="232"/>
        </w:trPr>
        <w:tc>
          <w:tcPr>
            <w:tcW w:w="4176" w:type="dxa"/>
            <w:vMerge/>
          </w:tcPr>
          <w:p w:rsidR="00156628" w:rsidRPr="00DD7F31" w:rsidRDefault="00156628" w:rsidP="004A0C7A">
            <w:pPr>
              <w:tabs>
                <w:tab w:val="left" w:pos="851"/>
              </w:tabs>
              <w:rPr>
                <w:rFonts w:cs="Times New Roman"/>
              </w:rPr>
            </w:pPr>
          </w:p>
        </w:tc>
        <w:tc>
          <w:tcPr>
            <w:tcW w:w="1858" w:type="dxa"/>
            <w:vAlign w:val="center"/>
          </w:tcPr>
          <w:p w:rsidR="00156628" w:rsidRPr="00DD7F31" w:rsidRDefault="00156628" w:rsidP="006C6256">
            <w:pPr>
              <w:jc w:val="center"/>
              <w:rPr>
                <w:rFonts w:cs="Times New Roman"/>
              </w:rPr>
            </w:pPr>
            <w:r w:rsidRPr="00DD7F31">
              <w:rPr>
                <w:rFonts w:cs="Times New Roman"/>
              </w:rPr>
              <w:t>Всего</w:t>
            </w:r>
          </w:p>
        </w:tc>
        <w:tc>
          <w:tcPr>
            <w:tcW w:w="1654" w:type="dxa"/>
            <w:vAlign w:val="center"/>
          </w:tcPr>
          <w:p w:rsidR="00156628" w:rsidRPr="00DD7F31" w:rsidRDefault="00156628" w:rsidP="006C6256">
            <w:pPr>
              <w:jc w:val="center"/>
              <w:rPr>
                <w:color w:val="000000"/>
              </w:rPr>
            </w:pPr>
            <w:r w:rsidRPr="00DD7F31">
              <w:rPr>
                <w:color w:val="000000"/>
              </w:rPr>
              <w:t>2020 год</w:t>
            </w:r>
          </w:p>
        </w:tc>
        <w:tc>
          <w:tcPr>
            <w:tcW w:w="1521" w:type="dxa"/>
            <w:vAlign w:val="center"/>
          </w:tcPr>
          <w:p w:rsidR="00156628" w:rsidRPr="00DD7F31" w:rsidRDefault="00156628" w:rsidP="006C6256">
            <w:pPr>
              <w:jc w:val="center"/>
              <w:rPr>
                <w:color w:val="000000"/>
              </w:rPr>
            </w:pPr>
            <w:r w:rsidRPr="00DD7F31">
              <w:rPr>
                <w:color w:val="000000"/>
              </w:rPr>
              <w:t>2021</w:t>
            </w:r>
            <w:r w:rsidRPr="00DD7F31">
              <w:t xml:space="preserve"> </w:t>
            </w:r>
            <w:r w:rsidRPr="00DD7F31">
              <w:rPr>
                <w:color w:val="000000"/>
              </w:rPr>
              <w:t>год</w:t>
            </w:r>
          </w:p>
        </w:tc>
        <w:tc>
          <w:tcPr>
            <w:tcW w:w="1418" w:type="dxa"/>
            <w:vAlign w:val="center"/>
          </w:tcPr>
          <w:p w:rsidR="00156628" w:rsidRPr="00DD7F31" w:rsidRDefault="00156628" w:rsidP="006C6256">
            <w:pPr>
              <w:jc w:val="center"/>
              <w:rPr>
                <w:color w:val="000000"/>
              </w:rPr>
            </w:pPr>
            <w:r w:rsidRPr="00DD7F31">
              <w:rPr>
                <w:color w:val="000000"/>
              </w:rPr>
              <w:t>2022</w:t>
            </w:r>
            <w:r w:rsidRPr="00DD7F31">
              <w:t xml:space="preserve"> </w:t>
            </w:r>
            <w:r w:rsidRPr="00DD7F31">
              <w:rPr>
                <w:color w:val="000000"/>
              </w:rPr>
              <w:t>год</w:t>
            </w:r>
          </w:p>
        </w:tc>
        <w:tc>
          <w:tcPr>
            <w:tcW w:w="1417" w:type="dxa"/>
            <w:vAlign w:val="center"/>
          </w:tcPr>
          <w:p w:rsidR="00156628" w:rsidRPr="00DD7F31" w:rsidRDefault="00156628" w:rsidP="006C6256">
            <w:pPr>
              <w:jc w:val="center"/>
              <w:rPr>
                <w:color w:val="000000"/>
              </w:rPr>
            </w:pPr>
            <w:r w:rsidRPr="00DD7F31">
              <w:rPr>
                <w:color w:val="000000"/>
              </w:rPr>
              <w:t>2023</w:t>
            </w:r>
            <w:r w:rsidRPr="00DD7F31">
              <w:t xml:space="preserve"> </w:t>
            </w:r>
            <w:r w:rsidRPr="00DD7F31">
              <w:rPr>
                <w:color w:val="000000"/>
              </w:rPr>
              <w:t>год</w:t>
            </w:r>
          </w:p>
        </w:tc>
        <w:tc>
          <w:tcPr>
            <w:tcW w:w="1542" w:type="dxa"/>
            <w:vAlign w:val="center"/>
          </w:tcPr>
          <w:p w:rsidR="00156628" w:rsidRPr="00DD7F31" w:rsidRDefault="00156628" w:rsidP="006C6256">
            <w:pPr>
              <w:jc w:val="center"/>
              <w:rPr>
                <w:color w:val="000000"/>
              </w:rPr>
            </w:pPr>
            <w:r w:rsidRPr="00DD7F31">
              <w:rPr>
                <w:color w:val="000000"/>
              </w:rPr>
              <w:t>2024</w:t>
            </w:r>
            <w:r w:rsidRPr="00DD7F31">
              <w:t xml:space="preserve"> </w:t>
            </w:r>
            <w:r w:rsidRPr="00DD7F31">
              <w:rPr>
                <w:color w:val="000000"/>
              </w:rPr>
              <w:t>год</w:t>
            </w:r>
          </w:p>
        </w:tc>
        <w:tc>
          <w:tcPr>
            <w:tcW w:w="1293" w:type="dxa"/>
            <w:vAlign w:val="center"/>
          </w:tcPr>
          <w:p w:rsidR="00156628" w:rsidRPr="00DD7F31" w:rsidRDefault="0035584F" w:rsidP="00156628">
            <w:pPr>
              <w:jc w:val="center"/>
              <w:rPr>
                <w:color w:val="000000"/>
              </w:rPr>
            </w:pPr>
            <w:r>
              <w:rPr>
                <w:color w:val="000000"/>
              </w:rPr>
              <w:t>2025 год</w:t>
            </w:r>
          </w:p>
        </w:tc>
      </w:tr>
      <w:tr w:rsidR="00512B18" w:rsidRPr="00DD7F31" w:rsidTr="00854CE4">
        <w:trPr>
          <w:trHeight w:val="232"/>
        </w:trPr>
        <w:tc>
          <w:tcPr>
            <w:tcW w:w="4176" w:type="dxa"/>
          </w:tcPr>
          <w:p w:rsidR="00512B18" w:rsidRPr="00DD7F31" w:rsidRDefault="00512B18" w:rsidP="00512B18">
            <w:pPr>
              <w:rPr>
                <w:rFonts w:cs="Times New Roman"/>
              </w:rPr>
            </w:pPr>
            <w:r w:rsidRPr="00DD7F31">
              <w:rPr>
                <w:rFonts w:cs="Times New Roman"/>
              </w:rPr>
              <w:t xml:space="preserve">Средства бюджета городского округа Электросталь </w:t>
            </w:r>
          </w:p>
        </w:tc>
        <w:tc>
          <w:tcPr>
            <w:tcW w:w="1858" w:type="dxa"/>
            <w:vAlign w:val="center"/>
          </w:tcPr>
          <w:p w:rsidR="00512B18" w:rsidRPr="008F51DE" w:rsidRDefault="0004354A" w:rsidP="00E17EEC">
            <w:pPr>
              <w:jc w:val="center"/>
              <w:rPr>
                <w:rFonts w:cs="Times New Roman"/>
                <w:b/>
                <w:bCs/>
                <w:color w:val="000000"/>
                <w:sz w:val="22"/>
                <w:szCs w:val="22"/>
              </w:rPr>
            </w:pPr>
            <w:r>
              <w:rPr>
                <w:rFonts w:cs="Times New Roman"/>
                <w:b/>
                <w:bCs/>
                <w:color w:val="000000"/>
                <w:sz w:val="22"/>
                <w:szCs w:val="22"/>
              </w:rPr>
              <w:t>427</w:t>
            </w:r>
            <w:r w:rsidR="00E17EEC">
              <w:rPr>
                <w:rFonts w:cs="Times New Roman"/>
                <w:b/>
                <w:bCs/>
                <w:color w:val="000000"/>
                <w:sz w:val="22"/>
                <w:szCs w:val="22"/>
              </w:rPr>
              <w:t> 112,16</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72 378,10</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125 297,69</w:t>
            </w:r>
          </w:p>
        </w:tc>
        <w:tc>
          <w:tcPr>
            <w:tcW w:w="1418" w:type="dxa"/>
            <w:vAlign w:val="center"/>
          </w:tcPr>
          <w:p w:rsidR="00512B18" w:rsidRPr="00134FA2" w:rsidRDefault="00E602AF" w:rsidP="008416FC">
            <w:pPr>
              <w:jc w:val="center"/>
              <w:rPr>
                <w:rFonts w:cs="Times New Roman"/>
                <w:color w:val="000000"/>
                <w:sz w:val="22"/>
                <w:szCs w:val="22"/>
              </w:rPr>
            </w:pPr>
            <w:r w:rsidRPr="00134FA2">
              <w:rPr>
                <w:rFonts w:cs="Times New Roman"/>
                <w:color w:val="000000"/>
                <w:sz w:val="22"/>
                <w:szCs w:val="22"/>
              </w:rPr>
              <w:t>59 664,19</w:t>
            </w:r>
          </w:p>
        </w:tc>
        <w:tc>
          <w:tcPr>
            <w:tcW w:w="1417" w:type="dxa"/>
            <w:vAlign w:val="center"/>
          </w:tcPr>
          <w:p w:rsidR="00512B18" w:rsidRPr="008F51DE" w:rsidRDefault="00B50074" w:rsidP="00512B18">
            <w:pPr>
              <w:jc w:val="center"/>
              <w:rPr>
                <w:rFonts w:cs="Times New Roman"/>
                <w:color w:val="000000"/>
                <w:sz w:val="22"/>
                <w:szCs w:val="22"/>
              </w:rPr>
            </w:pPr>
            <w:r w:rsidRPr="00C42694">
              <w:rPr>
                <w:rFonts w:cs="Times New Roman"/>
                <w:color w:val="000000"/>
                <w:sz w:val="22"/>
                <w:szCs w:val="22"/>
              </w:rPr>
              <w:t>39 846,15</w:t>
            </w:r>
          </w:p>
        </w:tc>
        <w:tc>
          <w:tcPr>
            <w:tcW w:w="1542"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81 104,97</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color w:val="000000"/>
                <w:sz w:val="22"/>
                <w:szCs w:val="22"/>
              </w:rPr>
              <w:t>48 821,06</w:t>
            </w:r>
          </w:p>
        </w:tc>
      </w:tr>
      <w:tr w:rsidR="00512B18" w:rsidRPr="00DD7F31" w:rsidTr="00854CE4">
        <w:trPr>
          <w:trHeight w:val="232"/>
        </w:trPr>
        <w:tc>
          <w:tcPr>
            <w:tcW w:w="4176" w:type="dxa"/>
          </w:tcPr>
          <w:p w:rsidR="00512B18" w:rsidRPr="00DD7F31" w:rsidRDefault="00512B18" w:rsidP="00512B18">
            <w:pPr>
              <w:rPr>
                <w:rFonts w:cs="Times New Roman"/>
              </w:rPr>
            </w:pPr>
            <w:r w:rsidRPr="00DD7F31">
              <w:rPr>
                <w:rFonts w:cs="Times New Roman"/>
              </w:rPr>
              <w:t>Средства бюджета Московской области</w:t>
            </w:r>
          </w:p>
        </w:tc>
        <w:tc>
          <w:tcPr>
            <w:tcW w:w="1858" w:type="dxa"/>
            <w:vAlign w:val="center"/>
          </w:tcPr>
          <w:p w:rsidR="00512B18" w:rsidRPr="00E33951" w:rsidRDefault="00202749" w:rsidP="00512B18">
            <w:pPr>
              <w:jc w:val="center"/>
              <w:rPr>
                <w:rFonts w:cs="Times New Roman"/>
                <w:b/>
                <w:bCs/>
                <w:color w:val="000000"/>
                <w:sz w:val="22"/>
                <w:szCs w:val="22"/>
              </w:rPr>
            </w:pPr>
            <w:r w:rsidRPr="00E33951">
              <w:rPr>
                <w:rFonts w:cs="Times New Roman"/>
                <w:b/>
                <w:bCs/>
                <w:color w:val="000000"/>
                <w:sz w:val="22"/>
                <w:szCs w:val="22"/>
              </w:rPr>
              <w:t>867 815,73</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79 491,00</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24 743,04</w:t>
            </w:r>
          </w:p>
        </w:tc>
        <w:tc>
          <w:tcPr>
            <w:tcW w:w="1418" w:type="dxa"/>
            <w:vAlign w:val="center"/>
          </w:tcPr>
          <w:p w:rsidR="00512B18" w:rsidRPr="00134FA2" w:rsidRDefault="00512B18" w:rsidP="00512B18">
            <w:pPr>
              <w:jc w:val="center"/>
              <w:rPr>
                <w:rFonts w:cs="Times New Roman"/>
                <w:color w:val="000000"/>
                <w:sz w:val="22"/>
                <w:szCs w:val="22"/>
              </w:rPr>
            </w:pPr>
            <w:r w:rsidRPr="00134FA2">
              <w:rPr>
                <w:rFonts w:cs="Times New Roman"/>
                <w:color w:val="000000" w:themeColor="text1"/>
                <w:sz w:val="22"/>
                <w:szCs w:val="22"/>
              </w:rPr>
              <w:t>66 598,93</w:t>
            </w:r>
          </w:p>
        </w:tc>
        <w:tc>
          <w:tcPr>
            <w:tcW w:w="1417" w:type="dxa"/>
            <w:vAlign w:val="center"/>
          </w:tcPr>
          <w:p w:rsidR="00512B18" w:rsidRPr="000A4B0D" w:rsidRDefault="00512B18" w:rsidP="00512B18">
            <w:pPr>
              <w:jc w:val="center"/>
              <w:rPr>
                <w:rFonts w:cs="Times New Roman"/>
                <w:color w:val="000000"/>
                <w:sz w:val="22"/>
                <w:szCs w:val="22"/>
              </w:rPr>
            </w:pPr>
            <w:r w:rsidRPr="000A4B0D">
              <w:rPr>
                <w:rFonts w:cs="Times New Roman"/>
                <w:color w:val="000000" w:themeColor="text1"/>
                <w:sz w:val="22"/>
                <w:szCs w:val="22"/>
              </w:rPr>
              <w:t>28 370,87</w:t>
            </w:r>
          </w:p>
        </w:tc>
        <w:tc>
          <w:tcPr>
            <w:tcW w:w="1542" w:type="dxa"/>
            <w:vAlign w:val="center"/>
          </w:tcPr>
          <w:p w:rsidR="00512B18" w:rsidRPr="000A4B0D" w:rsidRDefault="00512B18" w:rsidP="00512B18">
            <w:pPr>
              <w:jc w:val="center"/>
              <w:rPr>
                <w:rFonts w:cs="Times New Roman"/>
                <w:color w:val="000000"/>
                <w:sz w:val="22"/>
                <w:szCs w:val="22"/>
              </w:rPr>
            </w:pPr>
            <w:r w:rsidRPr="000A4B0D">
              <w:rPr>
                <w:rFonts w:cs="Times New Roman"/>
                <w:color w:val="000000" w:themeColor="text1"/>
                <w:sz w:val="22"/>
                <w:szCs w:val="22"/>
              </w:rPr>
              <w:t>538 885,66</w:t>
            </w:r>
          </w:p>
        </w:tc>
        <w:tc>
          <w:tcPr>
            <w:tcW w:w="1293" w:type="dxa"/>
            <w:vAlign w:val="center"/>
          </w:tcPr>
          <w:p w:rsidR="00512B18" w:rsidRPr="000A4B0D" w:rsidRDefault="00512B18" w:rsidP="00512B18">
            <w:pPr>
              <w:jc w:val="center"/>
              <w:rPr>
                <w:rFonts w:cs="Times New Roman"/>
                <w:color w:val="000000"/>
                <w:sz w:val="22"/>
                <w:szCs w:val="22"/>
              </w:rPr>
            </w:pPr>
            <w:r w:rsidRPr="000A4B0D">
              <w:rPr>
                <w:rFonts w:cs="Times New Roman"/>
                <w:color w:val="000000" w:themeColor="text1"/>
                <w:sz w:val="22"/>
                <w:szCs w:val="22"/>
              </w:rPr>
              <w:t>129 726,23</w:t>
            </w:r>
          </w:p>
        </w:tc>
      </w:tr>
      <w:tr w:rsidR="00512B18" w:rsidRPr="00DD7F31" w:rsidTr="00854CE4">
        <w:trPr>
          <w:trHeight w:val="256"/>
        </w:trPr>
        <w:tc>
          <w:tcPr>
            <w:tcW w:w="4176" w:type="dxa"/>
          </w:tcPr>
          <w:p w:rsidR="00512B18" w:rsidRPr="00DD7F31" w:rsidRDefault="00512B18" w:rsidP="00512B18">
            <w:pPr>
              <w:rPr>
                <w:rFonts w:cs="Times New Roman"/>
              </w:rPr>
            </w:pPr>
            <w:r w:rsidRPr="00DD7F31">
              <w:rPr>
                <w:rFonts w:cs="Times New Roman"/>
              </w:rPr>
              <w:t>Средства Федерального бюджета</w:t>
            </w:r>
          </w:p>
        </w:tc>
        <w:tc>
          <w:tcPr>
            <w:tcW w:w="1858" w:type="dxa"/>
            <w:vAlign w:val="center"/>
          </w:tcPr>
          <w:p w:rsidR="00512B18" w:rsidRPr="00E33951" w:rsidRDefault="00512B18" w:rsidP="00512B18">
            <w:pPr>
              <w:jc w:val="center"/>
              <w:rPr>
                <w:rFonts w:cs="Times New Roman"/>
                <w:b/>
                <w:bCs/>
                <w:color w:val="000000"/>
                <w:sz w:val="22"/>
                <w:szCs w:val="22"/>
              </w:rPr>
            </w:pPr>
            <w:r w:rsidRPr="00E33951">
              <w:rPr>
                <w:rFonts w:cs="Times New Roman"/>
                <w:b/>
                <w:bCs/>
                <w:color w:val="000000"/>
                <w:sz w:val="22"/>
                <w:szCs w:val="22"/>
              </w:rPr>
              <w:t>0,00</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418"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417"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542"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color w:val="000000"/>
                <w:sz w:val="22"/>
                <w:szCs w:val="22"/>
              </w:rPr>
              <w:t>0,00</w:t>
            </w:r>
          </w:p>
        </w:tc>
      </w:tr>
      <w:tr w:rsidR="00512B18" w:rsidRPr="00DD7F31" w:rsidTr="00854CE4">
        <w:trPr>
          <w:trHeight w:val="208"/>
        </w:trPr>
        <w:tc>
          <w:tcPr>
            <w:tcW w:w="4176" w:type="dxa"/>
          </w:tcPr>
          <w:p w:rsidR="00512B18" w:rsidRPr="00DD7F31" w:rsidRDefault="00512B18" w:rsidP="00512B18">
            <w:pPr>
              <w:rPr>
                <w:rFonts w:cs="Times New Roman"/>
              </w:rPr>
            </w:pPr>
            <w:r w:rsidRPr="00DD7F31">
              <w:rPr>
                <w:rFonts w:cs="Times New Roman"/>
              </w:rPr>
              <w:t>Внебюджетные средства</w:t>
            </w:r>
          </w:p>
        </w:tc>
        <w:tc>
          <w:tcPr>
            <w:tcW w:w="1858" w:type="dxa"/>
            <w:vAlign w:val="center"/>
          </w:tcPr>
          <w:p w:rsidR="00512B18" w:rsidRPr="00E33951" w:rsidRDefault="00512B18" w:rsidP="00FF5E33">
            <w:pPr>
              <w:jc w:val="center"/>
              <w:rPr>
                <w:rFonts w:cs="Times New Roman"/>
                <w:b/>
                <w:bCs/>
                <w:color w:val="000000"/>
                <w:sz w:val="22"/>
                <w:szCs w:val="22"/>
              </w:rPr>
            </w:pPr>
            <w:r w:rsidRPr="00E33951">
              <w:rPr>
                <w:rFonts w:cs="Times New Roman"/>
                <w:b/>
                <w:bCs/>
                <w:color w:val="000000"/>
                <w:sz w:val="22"/>
                <w:szCs w:val="22"/>
              </w:rPr>
              <w:t>1</w:t>
            </w:r>
            <w:r w:rsidR="00FF5E33" w:rsidRPr="00E33951">
              <w:rPr>
                <w:rFonts w:cs="Times New Roman"/>
                <w:b/>
                <w:bCs/>
                <w:color w:val="000000"/>
                <w:sz w:val="22"/>
                <w:szCs w:val="22"/>
              </w:rPr>
              <w:t> 915 104,97</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317 746,59</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297 372,47</w:t>
            </w:r>
          </w:p>
        </w:tc>
        <w:tc>
          <w:tcPr>
            <w:tcW w:w="1418"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311 171,97</w:t>
            </w:r>
          </w:p>
        </w:tc>
        <w:tc>
          <w:tcPr>
            <w:tcW w:w="1417"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441 534,65</w:t>
            </w:r>
          </w:p>
        </w:tc>
        <w:tc>
          <w:tcPr>
            <w:tcW w:w="1542"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275 687,23</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color w:val="000000"/>
                <w:sz w:val="22"/>
                <w:szCs w:val="22"/>
              </w:rPr>
              <w:t>271 592,06</w:t>
            </w:r>
          </w:p>
        </w:tc>
      </w:tr>
      <w:tr w:rsidR="00512B18" w:rsidRPr="00DD7F31" w:rsidTr="00854CE4">
        <w:trPr>
          <w:trHeight w:val="356"/>
        </w:trPr>
        <w:tc>
          <w:tcPr>
            <w:tcW w:w="4176" w:type="dxa"/>
          </w:tcPr>
          <w:p w:rsidR="00512B18" w:rsidRPr="00DD7F31" w:rsidRDefault="00512B18" w:rsidP="00512B18">
            <w:pPr>
              <w:rPr>
                <w:rFonts w:cs="Times New Roman"/>
              </w:rPr>
            </w:pPr>
            <w:r w:rsidRPr="00DD7F31">
              <w:rPr>
                <w:rFonts w:cs="Times New Roman"/>
              </w:rPr>
              <w:t>Всего, в том числе по годам:</w:t>
            </w:r>
          </w:p>
        </w:tc>
        <w:tc>
          <w:tcPr>
            <w:tcW w:w="1858" w:type="dxa"/>
            <w:vAlign w:val="center"/>
          </w:tcPr>
          <w:p w:rsidR="00512B18" w:rsidRPr="00E33951" w:rsidRDefault="008A1F80" w:rsidP="00123DEE">
            <w:pPr>
              <w:jc w:val="center"/>
              <w:rPr>
                <w:rFonts w:cs="Times New Roman"/>
                <w:b/>
                <w:bCs/>
                <w:color w:val="000000"/>
                <w:sz w:val="22"/>
                <w:szCs w:val="22"/>
              </w:rPr>
            </w:pPr>
            <w:r>
              <w:rPr>
                <w:rFonts w:cs="Times New Roman"/>
                <w:b/>
                <w:bCs/>
                <w:color w:val="000000"/>
                <w:sz w:val="22"/>
                <w:szCs w:val="22"/>
              </w:rPr>
              <w:t>3</w:t>
            </w:r>
            <w:r w:rsidR="00123DEE">
              <w:rPr>
                <w:rFonts w:cs="Times New Roman"/>
                <w:b/>
                <w:bCs/>
                <w:color w:val="000000"/>
                <w:sz w:val="22"/>
                <w:szCs w:val="22"/>
              </w:rPr>
              <w:t xml:space="preserve"> 210 </w:t>
            </w:r>
            <w:r w:rsidR="008416FC">
              <w:rPr>
                <w:rFonts w:cs="Times New Roman"/>
                <w:b/>
                <w:bCs/>
                <w:color w:val="000000"/>
                <w:sz w:val="22"/>
                <w:szCs w:val="22"/>
              </w:rPr>
              <w:t>084,34</w:t>
            </w:r>
          </w:p>
        </w:tc>
        <w:tc>
          <w:tcPr>
            <w:tcW w:w="1654" w:type="dxa"/>
            <w:vAlign w:val="center"/>
          </w:tcPr>
          <w:p w:rsidR="00512B18" w:rsidRPr="00F21ACF" w:rsidRDefault="00512B18" w:rsidP="00512B18">
            <w:pPr>
              <w:jc w:val="center"/>
              <w:rPr>
                <w:rFonts w:cs="Times New Roman"/>
                <w:b/>
                <w:color w:val="000000"/>
                <w:sz w:val="22"/>
                <w:szCs w:val="22"/>
              </w:rPr>
            </w:pPr>
            <w:r w:rsidRPr="00F21ACF">
              <w:rPr>
                <w:rFonts w:cs="Times New Roman"/>
                <w:b/>
                <w:color w:val="000000"/>
                <w:sz w:val="22"/>
                <w:szCs w:val="22"/>
              </w:rPr>
              <w:t>469 615,69</w:t>
            </w:r>
          </w:p>
        </w:tc>
        <w:tc>
          <w:tcPr>
            <w:tcW w:w="1521" w:type="dxa"/>
            <w:vAlign w:val="center"/>
          </w:tcPr>
          <w:p w:rsidR="00512B18" w:rsidRPr="00F21ACF" w:rsidRDefault="00512B18" w:rsidP="00512B18">
            <w:pPr>
              <w:jc w:val="center"/>
              <w:rPr>
                <w:rFonts w:cs="Times New Roman"/>
                <w:b/>
                <w:color w:val="000000"/>
                <w:sz w:val="22"/>
                <w:szCs w:val="22"/>
              </w:rPr>
            </w:pPr>
            <w:r w:rsidRPr="00F21ACF">
              <w:rPr>
                <w:rFonts w:cs="Times New Roman"/>
                <w:b/>
                <w:color w:val="000000"/>
                <w:sz w:val="22"/>
                <w:szCs w:val="22"/>
              </w:rPr>
              <w:t>447 413,20</w:t>
            </w:r>
          </w:p>
        </w:tc>
        <w:tc>
          <w:tcPr>
            <w:tcW w:w="1418" w:type="dxa"/>
            <w:vAlign w:val="center"/>
          </w:tcPr>
          <w:p w:rsidR="00512B18" w:rsidRPr="008F51DE" w:rsidRDefault="00E20685" w:rsidP="008416FC">
            <w:pPr>
              <w:jc w:val="center"/>
              <w:rPr>
                <w:rFonts w:cs="Times New Roman"/>
                <w:color w:val="000000"/>
                <w:sz w:val="22"/>
                <w:szCs w:val="22"/>
              </w:rPr>
            </w:pPr>
            <w:r>
              <w:rPr>
                <w:rFonts w:cs="Times New Roman"/>
                <w:b/>
                <w:bCs/>
                <w:color w:val="000000" w:themeColor="text1"/>
                <w:sz w:val="22"/>
                <w:szCs w:val="22"/>
              </w:rPr>
              <w:t>437 435,09</w:t>
            </w:r>
          </w:p>
        </w:tc>
        <w:tc>
          <w:tcPr>
            <w:tcW w:w="1417" w:type="dxa"/>
            <w:vAlign w:val="center"/>
          </w:tcPr>
          <w:p w:rsidR="00512B18" w:rsidRPr="008F51DE" w:rsidRDefault="00A92EB4" w:rsidP="00512B18">
            <w:pPr>
              <w:jc w:val="center"/>
              <w:rPr>
                <w:rFonts w:cs="Times New Roman"/>
                <w:color w:val="000000"/>
                <w:sz w:val="22"/>
                <w:szCs w:val="22"/>
              </w:rPr>
            </w:pPr>
            <w:r>
              <w:rPr>
                <w:rFonts w:cs="Times New Roman"/>
                <w:b/>
                <w:bCs/>
                <w:color w:val="000000" w:themeColor="text1"/>
                <w:sz w:val="22"/>
                <w:szCs w:val="22"/>
              </w:rPr>
              <w:t>509 751,67</w:t>
            </w:r>
          </w:p>
        </w:tc>
        <w:tc>
          <w:tcPr>
            <w:tcW w:w="1542" w:type="dxa"/>
            <w:vAlign w:val="center"/>
          </w:tcPr>
          <w:p w:rsidR="00512B18" w:rsidRPr="008F51DE" w:rsidRDefault="00512B18" w:rsidP="00512B18">
            <w:pPr>
              <w:jc w:val="center"/>
              <w:rPr>
                <w:rFonts w:cs="Times New Roman"/>
                <w:color w:val="000000"/>
                <w:sz w:val="22"/>
                <w:szCs w:val="22"/>
              </w:rPr>
            </w:pPr>
            <w:r>
              <w:rPr>
                <w:rFonts w:cs="Times New Roman"/>
                <w:b/>
                <w:bCs/>
                <w:color w:val="000000" w:themeColor="text1"/>
                <w:sz w:val="22"/>
                <w:szCs w:val="22"/>
              </w:rPr>
              <w:t>895 677,86</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b/>
                <w:bCs/>
                <w:color w:val="000000" w:themeColor="text1"/>
                <w:sz w:val="22"/>
                <w:szCs w:val="22"/>
              </w:rPr>
              <w:t>450 139,35</w:t>
            </w:r>
          </w:p>
        </w:tc>
      </w:tr>
      <w:tr w:rsidR="00512B18" w:rsidRPr="00DD7F31" w:rsidTr="00854CE4">
        <w:trPr>
          <w:trHeight w:val="615"/>
        </w:trPr>
        <w:tc>
          <w:tcPr>
            <w:tcW w:w="4176" w:type="dxa"/>
          </w:tcPr>
          <w:p w:rsidR="00512B18" w:rsidRPr="00DD7F31" w:rsidRDefault="00512B18" w:rsidP="00512B18">
            <w:pPr>
              <w:rPr>
                <w:rFonts w:cs="Times New Roman"/>
              </w:rPr>
            </w:pPr>
            <w:r w:rsidRPr="00DD7F31">
              <w:rPr>
                <w:rFonts w:cs="Times New Roman"/>
                <w:b/>
              </w:rPr>
              <w:t>Главный распорядитель бюджетных средств</w:t>
            </w:r>
          </w:p>
        </w:tc>
        <w:tc>
          <w:tcPr>
            <w:tcW w:w="10703" w:type="dxa"/>
            <w:gridSpan w:val="7"/>
            <w:vAlign w:val="center"/>
          </w:tcPr>
          <w:p w:rsidR="00512B18" w:rsidRPr="00DD7F31" w:rsidRDefault="00512B18" w:rsidP="00512B18">
            <w:pPr>
              <w:jc w:val="center"/>
              <w:rPr>
                <w:rFonts w:cs="Times New Roman"/>
                <w:b/>
                <w:color w:val="000000"/>
                <w:sz w:val="22"/>
                <w:szCs w:val="22"/>
                <w:lang w:eastAsia="en-US"/>
              </w:rPr>
            </w:pPr>
            <w:r w:rsidRPr="00DD7F31">
              <w:rPr>
                <w:rFonts w:cs="Times New Roman"/>
                <w:b/>
                <w:color w:val="000000"/>
                <w:sz w:val="22"/>
                <w:szCs w:val="22"/>
                <w:lang w:eastAsia="en-US"/>
              </w:rPr>
              <w:t>Комитет имущественных отношений Администрации городского округа</w:t>
            </w:r>
          </w:p>
          <w:p w:rsidR="00512B18" w:rsidRPr="00DD7F31" w:rsidRDefault="00512B18" w:rsidP="00512B18">
            <w:pPr>
              <w:jc w:val="center"/>
              <w:rPr>
                <w:rFonts w:cs="Times New Roman"/>
                <w:b/>
                <w:color w:val="000000"/>
                <w:sz w:val="22"/>
                <w:szCs w:val="22"/>
                <w:lang w:eastAsia="en-US"/>
              </w:rPr>
            </w:pPr>
            <w:r w:rsidRPr="00DD7F31">
              <w:rPr>
                <w:rFonts w:cs="Times New Roman"/>
                <w:b/>
                <w:color w:val="000000"/>
                <w:sz w:val="22"/>
                <w:szCs w:val="22"/>
                <w:lang w:eastAsia="en-US"/>
              </w:rPr>
              <w:t xml:space="preserve"> Электросталь Московской области (КИО)</w:t>
            </w:r>
          </w:p>
        </w:tc>
      </w:tr>
      <w:tr w:rsidR="00512B18" w:rsidRPr="00DD7F31" w:rsidTr="00854CE4">
        <w:trPr>
          <w:trHeight w:val="420"/>
        </w:trPr>
        <w:tc>
          <w:tcPr>
            <w:tcW w:w="4176" w:type="dxa"/>
            <w:vMerge w:val="restart"/>
          </w:tcPr>
          <w:p w:rsidR="00512B18" w:rsidRPr="00DD7F31" w:rsidRDefault="00512B18" w:rsidP="00512B18">
            <w:pPr>
              <w:tabs>
                <w:tab w:val="left" w:pos="851"/>
              </w:tabs>
              <w:rPr>
                <w:rFonts w:cs="Times New Roman"/>
              </w:rPr>
            </w:pPr>
            <w:r w:rsidRPr="00DD7F31">
              <w:rPr>
                <w:rFonts w:cs="Times New Roman"/>
              </w:rPr>
              <w:t xml:space="preserve">Источники финансирования муниципальной программы, </w:t>
            </w:r>
          </w:p>
          <w:p w:rsidR="00512B18" w:rsidRPr="00DD7F31" w:rsidRDefault="00512B18" w:rsidP="00512B18">
            <w:pPr>
              <w:rPr>
                <w:rFonts w:cs="Times New Roman"/>
                <w:b/>
              </w:rPr>
            </w:pPr>
            <w:r w:rsidRPr="00DD7F31">
              <w:rPr>
                <w:rFonts w:cs="Times New Roman"/>
              </w:rPr>
              <w:t>в том числе по годам</w:t>
            </w:r>
          </w:p>
        </w:tc>
        <w:tc>
          <w:tcPr>
            <w:tcW w:w="10703" w:type="dxa"/>
            <w:gridSpan w:val="7"/>
            <w:vAlign w:val="center"/>
          </w:tcPr>
          <w:p w:rsidR="00512B18" w:rsidRPr="00DD7F31" w:rsidRDefault="00512B18" w:rsidP="00512B18">
            <w:pPr>
              <w:jc w:val="center"/>
              <w:rPr>
                <w:rFonts w:cs="Times New Roman"/>
                <w:color w:val="000000"/>
                <w:sz w:val="20"/>
                <w:szCs w:val="20"/>
              </w:rPr>
            </w:pPr>
            <w:r w:rsidRPr="00DD7F31">
              <w:rPr>
                <w:rFonts w:cs="Times New Roman"/>
              </w:rPr>
              <w:t>Расходы (тыс. рублей)</w:t>
            </w:r>
          </w:p>
        </w:tc>
      </w:tr>
      <w:tr w:rsidR="00512B18" w:rsidRPr="00DD7F31" w:rsidTr="00854CE4">
        <w:trPr>
          <w:trHeight w:val="255"/>
        </w:trPr>
        <w:tc>
          <w:tcPr>
            <w:tcW w:w="4176" w:type="dxa"/>
            <w:vMerge/>
          </w:tcPr>
          <w:p w:rsidR="00512B18" w:rsidRPr="00DD7F31" w:rsidRDefault="00512B18" w:rsidP="00512B18">
            <w:pPr>
              <w:rPr>
                <w:rFonts w:cs="Times New Roman"/>
                <w:b/>
              </w:rPr>
            </w:pPr>
          </w:p>
        </w:tc>
        <w:tc>
          <w:tcPr>
            <w:tcW w:w="1858" w:type="dxa"/>
            <w:vAlign w:val="center"/>
          </w:tcPr>
          <w:p w:rsidR="00512B18" w:rsidRPr="00DD7F31" w:rsidRDefault="00512B18" w:rsidP="00512B18">
            <w:pPr>
              <w:jc w:val="center"/>
              <w:rPr>
                <w:rFonts w:cs="Times New Roman"/>
              </w:rPr>
            </w:pPr>
          </w:p>
          <w:p w:rsidR="00512B18" w:rsidRPr="00DD7F31" w:rsidRDefault="00512B18" w:rsidP="00512B18">
            <w:pPr>
              <w:jc w:val="center"/>
              <w:rPr>
                <w:rFonts w:cs="Times New Roman"/>
              </w:rPr>
            </w:pPr>
            <w:r w:rsidRPr="00DD7F31">
              <w:rPr>
                <w:rFonts w:cs="Times New Roman"/>
              </w:rPr>
              <w:t>Всего</w:t>
            </w:r>
          </w:p>
          <w:p w:rsidR="00512B18" w:rsidRPr="00DD7F31" w:rsidRDefault="00512B18" w:rsidP="00512B18">
            <w:pPr>
              <w:jc w:val="center"/>
              <w:rPr>
                <w:rFonts w:cs="Times New Roman"/>
              </w:rPr>
            </w:pPr>
          </w:p>
        </w:tc>
        <w:tc>
          <w:tcPr>
            <w:tcW w:w="1654" w:type="dxa"/>
            <w:vAlign w:val="center"/>
          </w:tcPr>
          <w:p w:rsidR="00512B18" w:rsidRPr="00DD7F31" w:rsidRDefault="00512B18" w:rsidP="00512B18">
            <w:pPr>
              <w:jc w:val="center"/>
              <w:rPr>
                <w:color w:val="000000"/>
              </w:rPr>
            </w:pPr>
            <w:r w:rsidRPr="00DD7F31">
              <w:rPr>
                <w:color w:val="000000"/>
              </w:rPr>
              <w:t>2020 год</w:t>
            </w:r>
          </w:p>
        </w:tc>
        <w:tc>
          <w:tcPr>
            <w:tcW w:w="1521" w:type="dxa"/>
            <w:vAlign w:val="center"/>
          </w:tcPr>
          <w:p w:rsidR="00512B18" w:rsidRPr="00DD7F31" w:rsidRDefault="00512B18" w:rsidP="00512B18">
            <w:pPr>
              <w:jc w:val="center"/>
              <w:rPr>
                <w:color w:val="000000"/>
              </w:rPr>
            </w:pPr>
            <w:r w:rsidRPr="00DD7F31">
              <w:rPr>
                <w:color w:val="000000"/>
              </w:rPr>
              <w:t>2021</w:t>
            </w:r>
            <w:r w:rsidRPr="00DD7F31">
              <w:t xml:space="preserve"> </w:t>
            </w:r>
            <w:r w:rsidRPr="00DD7F31">
              <w:rPr>
                <w:color w:val="000000"/>
              </w:rPr>
              <w:t>год</w:t>
            </w:r>
          </w:p>
        </w:tc>
        <w:tc>
          <w:tcPr>
            <w:tcW w:w="1418" w:type="dxa"/>
            <w:vAlign w:val="center"/>
          </w:tcPr>
          <w:p w:rsidR="00512B18" w:rsidRPr="00DD7F31" w:rsidRDefault="00512B18" w:rsidP="00512B18">
            <w:pPr>
              <w:jc w:val="center"/>
              <w:rPr>
                <w:color w:val="000000"/>
              </w:rPr>
            </w:pPr>
            <w:r w:rsidRPr="00DD7F31">
              <w:rPr>
                <w:color w:val="000000"/>
              </w:rPr>
              <w:t>2022</w:t>
            </w:r>
            <w:r w:rsidRPr="00DD7F31">
              <w:t xml:space="preserve"> </w:t>
            </w:r>
            <w:r w:rsidRPr="00DD7F31">
              <w:rPr>
                <w:color w:val="000000"/>
              </w:rPr>
              <w:t>год</w:t>
            </w:r>
          </w:p>
        </w:tc>
        <w:tc>
          <w:tcPr>
            <w:tcW w:w="1417" w:type="dxa"/>
            <w:vAlign w:val="center"/>
          </w:tcPr>
          <w:p w:rsidR="00512B18" w:rsidRPr="00DD7F31" w:rsidRDefault="00512B18" w:rsidP="00512B18">
            <w:pPr>
              <w:jc w:val="center"/>
              <w:rPr>
                <w:color w:val="000000"/>
              </w:rPr>
            </w:pPr>
            <w:r w:rsidRPr="00DD7F31">
              <w:rPr>
                <w:color w:val="000000"/>
              </w:rPr>
              <w:t>2023</w:t>
            </w:r>
            <w:r w:rsidRPr="00DD7F31">
              <w:t xml:space="preserve"> </w:t>
            </w:r>
            <w:r w:rsidRPr="00DD7F31">
              <w:rPr>
                <w:color w:val="000000"/>
              </w:rPr>
              <w:t>год</w:t>
            </w:r>
          </w:p>
        </w:tc>
        <w:tc>
          <w:tcPr>
            <w:tcW w:w="1542" w:type="dxa"/>
            <w:vAlign w:val="center"/>
          </w:tcPr>
          <w:p w:rsidR="00512B18" w:rsidRPr="00DD7F31" w:rsidRDefault="00512B18" w:rsidP="00512B18">
            <w:pPr>
              <w:jc w:val="center"/>
              <w:rPr>
                <w:color w:val="000000"/>
              </w:rPr>
            </w:pPr>
            <w:r w:rsidRPr="00DD7F31">
              <w:rPr>
                <w:color w:val="000000"/>
              </w:rPr>
              <w:t>2024</w:t>
            </w:r>
            <w:r w:rsidRPr="00DD7F31">
              <w:t xml:space="preserve"> </w:t>
            </w:r>
            <w:r w:rsidRPr="00DD7F31">
              <w:rPr>
                <w:color w:val="000000"/>
              </w:rPr>
              <w:t>год</w:t>
            </w:r>
          </w:p>
        </w:tc>
        <w:tc>
          <w:tcPr>
            <w:tcW w:w="1293" w:type="dxa"/>
            <w:vAlign w:val="center"/>
          </w:tcPr>
          <w:p w:rsidR="00512B18" w:rsidRPr="00DD7F31" w:rsidRDefault="00512B18" w:rsidP="00512B18">
            <w:pPr>
              <w:jc w:val="center"/>
              <w:rPr>
                <w:color w:val="000000"/>
              </w:rPr>
            </w:pPr>
            <w:r>
              <w:rPr>
                <w:color w:val="000000"/>
              </w:rPr>
              <w:t>2025 год</w:t>
            </w:r>
          </w:p>
        </w:tc>
      </w:tr>
      <w:tr w:rsidR="00512B18" w:rsidRPr="00DD7F31" w:rsidTr="00854CE4">
        <w:trPr>
          <w:trHeight w:val="210"/>
        </w:trPr>
        <w:tc>
          <w:tcPr>
            <w:tcW w:w="4176" w:type="dxa"/>
          </w:tcPr>
          <w:p w:rsidR="00512B18" w:rsidRPr="00DD7F31" w:rsidRDefault="00512B18" w:rsidP="00512B18">
            <w:pPr>
              <w:rPr>
                <w:rFonts w:cs="Times New Roman"/>
              </w:rPr>
            </w:pPr>
            <w:r w:rsidRPr="00DD7F31">
              <w:rPr>
                <w:rFonts w:cs="Times New Roman"/>
              </w:rPr>
              <w:lastRenderedPageBreak/>
              <w:t xml:space="preserve">Средства бюджета городского округа Электросталь </w:t>
            </w:r>
          </w:p>
        </w:tc>
        <w:tc>
          <w:tcPr>
            <w:tcW w:w="1858" w:type="dxa"/>
            <w:vAlign w:val="center"/>
          </w:tcPr>
          <w:p w:rsidR="00512B18" w:rsidRPr="00DD7F31" w:rsidRDefault="00512B18" w:rsidP="00512B18">
            <w:pPr>
              <w:jc w:val="center"/>
              <w:rPr>
                <w:rFonts w:cs="Times New Roman"/>
                <w:b/>
                <w:color w:val="000000" w:themeColor="text1"/>
                <w:sz w:val="22"/>
                <w:szCs w:val="22"/>
              </w:rPr>
            </w:pPr>
            <w:r>
              <w:rPr>
                <w:rFonts w:cs="Times New Roman"/>
                <w:b/>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DD7F31" w:rsidTr="00854CE4">
        <w:trPr>
          <w:trHeight w:val="330"/>
        </w:trPr>
        <w:tc>
          <w:tcPr>
            <w:tcW w:w="4176" w:type="dxa"/>
          </w:tcPr>
          <w:p w:rsidR="00512B18" w:rsidRPr="00DD7F31" w:rsidRDefault="00512B18" w:rsidP="00512B18">
            <w:pPr>
              <w:rPr>
                <w:rFonts w:cs="Times New Roman"/>
              </w:rPr>
            </w:pPr>
            <w:r w:rsidRPr="00DD7F31">
              <w:rPr>
                <w:rFonts w:cs="Times New Roman"/>
              </w:rPr>
              <w:t>Средства бюджета Московской области</w:t>
            </w:r>
          </w:p>
        </w:tc>
        <w:tc>
          <w:tcPr>
            <w:tcW w:w="185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DD7F31" w:rsidTr="00854CE4">
        <w:trPr>
          <w:trHeight w:val="285"/>
        </w:trPr>
        <w:tc>
          <w:tcPr>
            <w:tcW w:w="4176" w:type="dxa"/>
          </w:tcPr>
          <w:p w:rsidR="00512B18" w:rsidRPr="00DD7F31" w:rsidRDefault="00512B18" w:rsidP="00512B18">
            <w:pPr>
              <w:rPr>
                <w:rFonts w:cs="Times New Roman"/>
              </w:rPr>
            </w:pPr>
            <w:r w:rsidRPr="00DD7F31">
              <w:rPr>
                <w:rFonts w:cs="Times New Roman"/>
              </w:rPr>
              <w:t>Средства Федерального бюджета</w:t>
            </w:r>
          </w:p>
        </w:tc>
        <w:tc>
          <w:tcPr>
            <w:tcW w:w="185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DD7F31" w:rsidTr="00854CE4">
        <w:trPr>
          <w:trHeight w:val="195"/>
        </w:trPr>
        <w:tc>
          <w:tcPr>
            <w:tcW w:w="4176" w:type="dxa"/>
          </w:tcPr>
          <w:p w:rsidR="00512B18" w:rsidRPr="00DD7F31" w:rsidRDefault="00512B18" w:rsidP="00512B18">
            <w:pPr>
              <w:rPr>
                <w:rFonts w:cs="Times New Roman"/>
              </w:rPr>
            </w:pPr>
            <w:r w:rsidRPr="00DD7F31">
              <w:rPr>
                <w:rFonts w:cs="Times New Roman"/>
              </w:rPr>
              <w:t>Внебюджетные средства</w:t>
            </w:r>
          </w:p>
        </w:tc>
        <w:tc>
          <w:tcPr>
            <w:tcW w:w="185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A87AE9" w:rsidTr="00854CE4">
        <w:trPr>
          <w:trHeight w:val="195"/>
        </w:trPr>
        <w:tc>
          <w:tcPr>
            <w:tcW w:w="4176" w:type="dxa"/>
          </w:tcPr>
          <w:p w:rsidR="00512B18" w:rsidRPr="00DD7F31" w:rsidRDefault="00512B18" w:rsidP="00512B18">
            <w:pPr>
              <w:rPr>
                <w:rFonts w:cs="Times New Roman"/>
              </w:rPr>
            </w:pPr>
            <w:r w:rsidRPr="00DD7F31">
              <w:rPr>
                <w:rFonts w:cs="Times New Roman"/>
              </w:rPr>
              <w:t>Всего, в том числе по годам:</w:t>
            </w:r>
          </w:p>
        </w:tc>
        <w:tc>
          <w:tcPr>
            <w:tcW w:w="1858" w:type="dxa"/>
            <w:vAlign w:val="center"/>
          </w:tcPr>
          <w:p w:rsidR="00512B18" w:rsidRPr="00DD7F31" w:rsidRDefault="00512B18" w:rsidP="00512B18">
            <w:pPr>
              <w:jc w:val="center"/>
              <w:rPr>
                <w:rFonts w:cs="Times New Roman"/>
                <w:b/>
                <w:color w:val="000000" w:themeColor="text1"/>
                <w:sz w:val="22"/>
                <w:szCs w:val="22"/>
              </w:rPr>
            </w:pPr>
            <w:r>
              <w:rPr>
                <w:rFonts w:cs="Times New Roman"/>
                <w:b/>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A87AE9">
        <w:t>системы,</w:t>
      </w:r>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lastRenderedPageBreak/>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A87AE9" w:rsidRDefault="00CB465F" w:rsidP="00C445D7">
      <w:pPr>
        <w:pStyle w:val="21"/>
        <w:spacing w:after="0" w:line="240" w:lineRule="auto"/>
        <w:ind w:left="0" w:firstLine="709"/>
        <w:jc w:val="both"/>
      </w:pPr>
      <w:r w:rsidRPr="00A87AE9">
        <w:t xml:space="preserve"> </w:t>
      </w:r>
      <w:r w:rsidR="00C445D7" w:rsidRPr="00A87AE9">
        <w:t xml:space="preserve">В целях обеспечения потребителей городского округа питьевой водой </w:t>
      </w:r>
      <w:proofErr w:type="spellStart"/>
      <w:r w:rsidR="00C445D7" w:rsidRPr="00A87AE9">
        <w:t>ресурсоснабжающими</w:t>
      </w:r>
      <w:proofErr w:type="spellEnd"/>
      <w:r w:rsidR="00C445D7" w:rsidRPr="00A87AE9">
        <w:t xml:space="preserve"> организациями Филиал ГУП МО «КС МО» «Электростальский», МУП «ЭЦУ», ДНП УК КП «Виктория </w:t>
      </w:r>
      <w:proofErr w:type="spellStart"/>
      <w:r w:rsidR="00C445D7" w:rsidRPr="00A87AE9">
        <w:t>Клаб</w:t>
      </w:r>
      <w:proofErr w:type="spellEnd"/>
      <w:r w:rsidR="00C445D7" w:rsidRPr="00A87AE9">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445D7">
      <w:pPr>
        <w:pStyle w:val="21"/>
        <w:spacing w:after="0" w:line="240" w:lineRule="auto"/>
        <w:ind w:left="0" w:firstLine="709"/>
        <w:jc w:val="both"/>
      </w:pPr>
      <w:r w:rsidRPr="00A87AE9">
        <w:t xml:space="preserve">Водоотведение и очистка хозяйственно-бытовых сточных вод в городском округе </w:t>
      </w:r>
      <w:proofErr w:type="gramStart"/>
      <w:r w:rsidRPr="00A87AE9">
        <w:t>осуществляется</w:t>
      </w:r>
      <w:proofErr w:type="gramEnd"/>
      <w:r w:rsidRPr="00A87AE9">
        <w:t xml:space="preserve">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lastRenderedPageBreak/>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E5697E" w:rsidRDefault="00E5697E" w:rsidP="004230F7">
      <w:pPr>
        <w:ind w:firstLine="709"/>
        <w:jc w:val="cente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w:t>
      </w:r>
      <w:r w:rsidR="00827D87">
        <w:t>сковской области» на 2020 – 2025</w:t>
      </w:r>
      <w:r w:rsidRPr="00A87AE9">
        <w:t xml:space="preserve">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Default="00FA0D2D" w:rsidP="00A252A1">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C46894" w:rsidRDefault="00C46894"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Default="003563AF" w:rsidP="003563AF">
      <w:pPr>
        <w:tabs>
          <w:tab w:val="left" w:pos="1155"/>
        </w:tabs>
        <w:ind w:left="360" w:firstLine="349"/>
      </w:pPr>
    </w:p>
    <w:p w:rsidR="00A252A1" w:rsidRDefault="00A252A1" w:rsidP="002C5AE2">
      <w:pPr>
        <w:pStyle w:val="ConsPlusNormal"/>
        <w:jc w:val="center"/>
        <w:rPr>
          <w:rFonts w:ascii="Times New Roman" w:hAnsi="Times New Roman"/>
          <w:b/>
          <w:sz w:val="24"/>
          <w:szCs w:val="24"/>
        </w:rPr>
      </w:pPr>
    </w:p>
    <w:p w:rsidR="00E5697E" w:rsidRDefault="00E5697E" w:rsidP="002C5AE2">
      <w:pPr>
        <w:pStyle w:val="ConsPlusNormal"/>
        <w:jc w:val="center"/>
        <w:rPr>
          <w:rFonts w:ascii="Times New Roman" w:hAnsi="Times New Roman"/>
          <w:b/>
          <w:sz w:val="24"/>
          <w:szCs w:val="24"/>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lastRenderedPageBreak/>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25090F" w:rsidRPr="00A87AE9" w:rsidTr="007661D9">
        <w:trPr>
          <w:trHeight w:val="322"/>
          <w:jc w:val="center"/>
        </w:trPr>
        <w:tc>
          <w:tcPr>
            <w:tcW w:w="490" w:type="dxa"/>
            <w:vMerge w:val="restart"/>
            <w:hideMark/>
          </w:tcPr>
          <w:p w:rsidR="008725C9" w:rsidRDefault="008725C9" w:rsidP="001543E6">
            <w:pPr>
              <w:jc w:val="center"/>
              <w:rPr>
                <w:rFonts w:cs="Times New Roman"/>
                <w:color w:val="000000"/>
                <w:sz w:val="20"/>
                <w:szCs w:val="20"/>
              </w:rPr>
            </w:pPr>
          </w:p>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2766" w:type="dxa"/>
            <w:vMerge w:val="restart"/>
            <w:hideMark/>
          </w:tcPr>
          <w:p w:rsidR="008725C9" w:rsidRPr="00321F62" w:rsidRDefault="008725C9" w:rsidP="00F24802">
            <w:pPr>
              <w:jc w:val="center"/>
              <w:rPr>
                <w:rFonts w:cs="Times New Roman"/>
                <w:color w:val="000000" w:themeColor="text1"/>
                <w:sz w:val="20"/>
                <w:szCs w:val="20"/>
              </w:rPr>
            </w:pPr>
          </w:p>
          <w:p w:rsidR="0025090F" w:rsidRPr="00321F62" w:rsidRDefault="006E147D" w:rsidP="00F24802">
            <w:pPr>
              <w:jc w:val="center"/>
              <w:rPr>
                <w:rFonts w:cs="Times New Roman"/>
                <w:color w:val="000000" w:themeColor="text1"/>
                <w:sz w:val="20"/>
                <w:szCs w:val="20"/>
              </w:rPr>
            </w:pPr>
            <w:proofErr w:type="gramStart"/>
            <w:r w:rsidRPr="00321F62">
              <w:rPr>
                <w:rFonts w:cs="Times New Roman"/>
                <w:color w:val="000000" w:themeColor="text1"/>
                <w:sz w:val="20"/>
                <w:szCs w:val="20"/>
              </w:rPr>
              <w:t xml:space="preserve">Показатели </w:t>
            </w:r>
            <w:r w:rsidR="002C5AE2" w:rsidRPr="00321F62">
              <w:rPr>
                <w:rFonts w:cs="Times New Roman"/>
                <w:color w:val="000000" w:themeColor="text1"/>
                <w:sz w:val="20"/>
                <w:szCs w:val="20"/>
              </w:rPr>
              <w:t xml:space="preserve"> реализации</w:t>
            </w:r>
            <w:proofErr w:type="gramEnd"/>
            <w:r w:rsidR="002C5AE2" w:rsidRPr="00321F62">
              <w:rPr>
                <w:rFonts w:cs="Times New Roman"/>
                <w:color w:val="000000" w:themeColor="text1"/>
                <w:sz w:val="20"/>
                <w:szCs w:val="20"/>
              </w:rPr>
              <w:t xml:space="preserve"> </w:t>
            </w:r>
            <w:r w:rsidR="00FF5990" w:rsidRPr="00321F62">
              <w:rPr>
                <w:rFonts w:cs="Times New Roman"/>
                <w:color w:val="000000" w:themeColor="text1"/>
                <w:sz w:val="20"/>
                <w:szCs w:val="20"/>
              </w:rPr>
              <w:t xml:space="preserve">муниципальной </w:t>
            </w:r>
            <w:r w:rsidR="002C5AE2" w:rsidRPr="00321F62">
              <w:rPr>
                <w:rFonts w:cs="Times New Roman"/>
                <w:color w:val="000000" w:themeColor="text1"/>
                <w:sz w:val="20"/>
                <w:szCs w:val="20"/>
              </w:rPr>
              <w:t>программы</w:t>
            </w:r>
          </w:p>
        </w:tc>
        <w:tc>
          <w:tcPr>
            <w:tcW w:w="1417"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Тип показателя</w:t>
            </w:r>
          </w:p>
        </w:tc>
        <w:tc>
          <w:tcPr>
            <w:tcW w:w="1134"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Единица измерения</w:t>
            </w:r>
          </w:p>
        </w:tc>
        <w:tc>
          <w:tcPr>
            <w:tcW w:w="1276" w:type="dxa"/>
            <w:vMerge w:val="restart"/>
            <w:hideMark/>
          </w:tcPr>
          <w:p w:rsidR="0025090F" w:rsidRPr="00321F62" w:rsidRDefault="0025090F" w:rsidP="006E147D">
            <w:pPr>
              <w:jc w:val="center"/>
              <w:rPr>
                <w:rFonts w:cs="Times New Roman"/>
                <w:color w:val="000000" w:themeColor="text1"/>
                <w:sz w:val="20"/>
                <w:szCs w:val="20"/>
              </w:rPr>
            </w:pPr>
            <w:r w:rsidRPr="00321F62">
              <w:rPr>
                <w:rFonts w:cs="Times New Roman"/>
                <w:color w:val="000000" w:themeColor="text1"/>
                <w:sz w:val="20"/>
                <w:szCs w:val="20"/>
              </w:rPr>
              <w:t xml:space="preserve">Базовое </w:t>
            </w:r>
            <w:proofErr w:type="gramStart"/>
            <w:r w:rsidRPr="00321F62">
              <w:rPr>
                <w:rFonts w:cs="Times New Roman"/>
                <w:color w:val="000000" w:themeColor="text1"/>
                <w:sz w:val="20"/>
                <w:szCs w:val="20"/>
              </w:rPr>
              <w:t xml:space="preserve">значение  </w:t>
            </w:r>
            <w:r w:rsidRPr="00321F62">
              <w:rPr>
                <w:rFonts w:cs="Times New Roman"/>
                <w:color w:val="000000" w:themeColor="text1"/>
                <w:sz w:val="20"/>
                <w:szCs w:val="20"/>
              </w:rPr>
              <w:br/>
              <w:t>на</w:t>
            </w:r>
            <w:proofErr w:type="gramEnd"/>
            <w:r w:rsidRPr="00321F62">
              <w:rPr>
                <w:rFonts w:cs="Times New Roman"/>
                <w:color w:val="000000" w:themeColor="text1"/>
                <w:sz w:val="20"/>
                <w:szCs w:val="20"/>
              </w:rPr>
              <w:t xml:space="preserve"> начало реализации программы</w:t>
            </w:r>
          </w:p>
        </w:tc>
        <w:tc>
          <w:tcPr>
            <w:tcW w:w="6379" w:type="dxa"/>
            <w:gridSpan w:val="6"/>
            <w:hideMark/>
          </w:tcPr>
          <w:p w:rsidR="002C5AE2"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 xml:space="preserve">Планируемое значение показателя </w:t>
            </w:r>
          </w:p>
          <w:p w:rsidR="0025090F"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по годам реализации</w:t>
            </w:r>
          </w:p>
        </w:tc>
        <w:tc>
          <w:tcPr>
            <w:tcW w:w="1417" w:type="dxa"/>
            <w:vMerge w:val="restart"/>
            <w:hideMark/>
          </w:tcPr>
          <w:p w:rsidR="0025090F" w:rsidRPr="00321F62" w:rsidRDefault="0025090F" w:rsidP="00FF5990">
            <w:pPr>
              <w:jc w:val="center"/>
              <w:rPr>
                <w:rFonts w:cs="Times New Roman"/>
                <w:color w:val="000000" w:themeColor="text1"/>
                <w:sz w:val="20"/>
                <w:szCs w:val="20"/>
              </w:rPr>
            </w:pPr>
            <w:r w:rsidRPr="00321F62">
              <w:rPr>
                <w:rFonts w:cs="Times New Roman"/>
                <w:color w:val="000000" w:themeColor="text1"/>
                <w:sz w:val="20"/>
                <w:szCs w:val="20"/>
              </w:rPr>
              <w:t>Номер основного мероприятия в перечне мероприятий подпрограммы</w:t>
            </w:r>
          </w:p>
        </w:tc>
      </w:tr>
      <w:tr w:rsidR="00CF5101" w:rsidRPr="00A87AE9" w:rsidTr="007661D9">
        <w:trPr>
          <w:trHeight w:val="427"/>
          <w:jc w:val="center"/>
        </w:trPr>
        <w:tc>
          <w:tcPr>
            <w:tcW w:w="490" w:type="dxa"/>
            <w:vMerge/>
            <w:hideMark/>
          </w:tcPr>
          <w:p w:rsidR="00CF5101" w:rsidRPr="00A87AE9" w:rsidRDefault="00CF5101" w:rsidP="001543E6">
            <w:pPr>
              <w:rPr>
                <w:rFonts w:cs="Times New Roman"/>
                <w:color w:val="000000"/>
                <w:sz w:val="20"/>
                <w:szCs w:val="20"/>
              </w:rPr>
            </w:pPr>
          </w:p>
        </w:tc>
        <w:tc>
          <w:tcPr>
            <w:tcW w:w="2766" w:type="dxa"/>
            <w:vMerge/>
            <w:hideMark/>
          </w:tcPr>
          <w:p w:rsidR="00CF5101" w:rsidRPr="00321F62" w:rsidRDefault="00CF5101" w:rsidP="001543E6">
            <w:pPr>
              <w:rPr>
                <w:rFonts w:cs="Times New Roman"/>
                <w:color w:val="000000" w:themeColor="text1"/>
                <w:sz w:val="20"/>
                <w:szCs w:val="20"/>
              </w:rPr>
            </w:pPr>
          </w:p>
        </w:tc>
        <w:tc>
          <w:tcPr>
            <w:tcW w:w="1417" w:type="dxa"/>
            <w:vMerge/>
            <w:hideMark/>
          </w:tcPr>
          <w:p w:rsidR="00CF5101" w:rsidRPr="00321F62" w:rsidRDefault="00CF5101" w:rsidP="001543E6">
            <w:pPr>
              <w:rPr>
                <w:rFonts w:cs="Times New Roman"/>
                <w:color w:val="000000" w:themeColor="text1"/>
                <w:sz w:val="20"/>
                <w:szCs w:val="20"/>
              </w:rPr>
            </w:pPr>
          </w:p>
        </w:tc>
        <w:tc>
          <w:tcPr>
            <w:tcW w:w="1134" w:type="dxa"/>
            <w:vMerge/>
            <w:hideMark/>
          </w:tcPr>
          <w:p w:rsidR="00CF5101" w:rsidRPr="00321F62" w:rsidRDefault="00CF5101" w:rsidP="001543E6">
            <w:pPr>
              <w:rPr>
                <w:rFonts w:cs="Times New Roman"/>
                <w:color w:val="000000" w:themeColor="text1"/>
                <w:sz w:val="20"/>
                <w:szCs w:val="20"/>
              </w:rPr>
            </w:pPr>
          </w:p>
        </w:tc>
        <w:tc>
          <w:tcPr>
            <w:tcW w:w="1276" w:type="dxa"/>
            <w:vMerge/>
            <w:hideMark/>
          </w:tcPr>
          <w:p w:rsidR="00CF5101" w:rsidRPr="00321F62" w:rsidRDefault="00CF5101" w:rsidP="001543E6">
            <w:pPr>
              <w:rPr>
                <w:rFonts w:cs="Times New Roman"/>
                <w:color w:val="000000" w:themeColor="text1"/>
                <w:sz w:val="20"/>
                <w:szCs w:val="20"/>
              </w:rPr>
            </w:pPr>
          </w:p>
        </w:tc>
        <w:tc>
          <w:tcPr>
            <w:tcW w:w="1276"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2020 год</w:t>
            </w:r>
          </w:p>
        </w:tc>
        <w:tc>
          <w:tcPr>
            <w:tcW w:w="992"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2021 год</w:t>
            </w:r>
          </w:p>
        </w:tc>
        <w:tc>
          <w:tcPr>
            <w:tcW w:w="992"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2022 год</w:t>
            </w:r>
          </w:p>
        </w:tc>
        <w:tc>
          <w:tcPr>
            <w:tcW w:w="992"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2023 год</w:t>
            </w:r>
          </w:p>
        </w:tc>
        <w:tc>
          <w:tcPr>
            <w:tcW w:w="993"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2024 год</w:t>
            </w:r>
          </w:p>
        </w:tc>
        <w:tc>
          <w:tcPr>
            <w:tcW w:w="1134" w:type="dxa"/>
          </w:tcPr>
          <w:p w:rsidR="00DD2CDF" w:rsidRDefault="00DD2CDF" w:rsidP="00DD2CDF">
            <w:pPr>
              <w:jc w:val="center"/>
              <w:rPr>
                <w:rFonts w:cs="Times New Roman"/>
                <w:color w:val="000000" w:themeColor="text1"/>
                <w:sz w:val="20"/>
                <w:szCs w:val="20"/>
              </w:rPr>
            </w:pPr>
          </w:p>
          <w:p w:rsidR="00CF5101" w:rsidRPr="00321F62" w:rsidRDefault="007661D9" w:rsidP="00DD2CDF">
            <w:pPr>
              <w:jc w:val="center"/>
              <w:rPr>
                <w:rFonts w:cs="Times New Roman"/>
                <w:color w:val="000000" w:themeColor="text1"/>
                <w:sz w:val="20"/>
                <w:szCs w:val="20"/>
              </w:rPr>
            </w:pPr>
            <w:r>
              <w:rPr>
                <w:rFonts w:cs="Times New Roman"/>
                <w:color w:val="000000" w:themeColor="text1"/>
                <w:sz w:val="20"/>
                <w:szCs w:val="20"/>
              </w:rPr>
              <w:t>2025 год</w:t>
            </w:r>
          </w:p>
        </w:tc>
        <w:tc>
          <w:tcPr>
            <w:tcW w:w="1417" w:type="dxa"/>
            <w:vMerge/>
            <w:hideMark/>
          </w:tcPr>
          <w:p w:rsidR="00CF5101" w:rsidRPr="00321F62" w:rsidRDefault="00CF5101" w:rsidP="001543E6">
            <w:pPr>
              <w:rPr>
                <w:rFonts w:cs="Times New Roman"/>
                <w:color w:val="000000" w:themeColor="text1"/>
                <w:sz w:val="20"/>
                <w:szCs w:val="20"/>
              </w:rPr>
            </w:pPr>
          </w:p>
        </w:tc>
      </w:tr>
      <w:tr w:rsidR="00CF5101" w:rsidRPr="00A87AE9" w:rsidTr="007661D9">
        <w:trPr>
          <w:trHeight w:val="367"/>
          <w:jc w:val="center"/>
        </w:trPr>
        <w:tc>
          <w:tcPr>
            <w:tcW w:w="490" w:type="dxa"/>
            <w:vAlign w:val="center"/>
            <w:hideMark/>
          </w:tcPr>
          <w:p w:rsidR="00CF5101" w:rsidRPr="00A87AE9" w:rsidRDefault="00CF5101" w:rsidP="001543E6">
            <w:pPr>
              <w:jc w:val="center"/>
              <w:rPr>
                <w:rFonts w:cs="Times New Roman"/>
                <w:color w:val="000000"/>
                <w:sz w:val="20"/>
                <w:szCs w:val="20"/>
              </w:rPr>
            </w:pPr>
            <w:r w:rsidRPr="00A87AE9">
              <w:rPr>
                <w:rFonts w:cs="Times New Roman"/>
                <w:color w:val="000000"/>
                <w:sz w:val="20"/>
                <w:szCs w:val="20"/>
              </w:rPr>
              <w:t>1</w:t>
            </w:r>
          </w:p>
        </w:tc>
        <w:tc>
          <w:tcPr>
            <w:tcW w:w="2766"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2</w:t>
            </w:r>
          </w:p>
        </w:tc>
        <w:tc>
          <w:tcPr>
            <w:tcW w:w="1417"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3</w:t>
            </w:r>
          </w:p>
        </w:tc>
        <w:tc>
          <w:tcPr>
            <w:tcW w:w="1134"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4</w:t>
            </w:r>
          </w:p>
        </w:tc>
        <w:tc>
          <w:tcPr>
            <w:tcW w:w="1276"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5</w:t>
            </w:r>
          </w:p>
        </w:tc>
        <w:tc>
          <w:tcPr>
            <w:tcW w:w="1276"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6</w:t>
            </w:r>
          </w:p>
        </w:tc>
        <w:tc>
          <w:tcPr>
            <w:tcW w:w="992"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7</w:t>
            </w:r>
          </w:p>
        </w:tc>
        <w:tc>
          <w:tcPr>
            <w:tcW w:w="992"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8</w:t>
            </w:r>
          </w:p>
        </w:tc>
        <w:tc>
          <w:tcPr>
            <w:tcW w:w="992"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9</w:t>
            </w:r>
          </w:p>
        </w:tc>
        <w:tc>
          <w:tcPr>
            <w:tcW w:w="993" w:type="dxa"/>
            <w:vAlign w:val="center"/>
            <w:hideMark/>
          </w:tcPr>
          <w:p w:rsidR="00CF5101" w:rsidRPr="00321F62" w:rsidRDefault="00CF5101" w:rsidP="004600B1">
            <w:pPr>
              <w:jc w:val="center"/>
              <w:rPr>
                <w:rFonts w:cs="Times New Roman"/>
                <w:color w:val="000000" w:themeColor="text1"/>
                <w:sz w:val="20"/>
                <w:szCs w:val="20"/>
              </w:rPr>
            </w:pPr>
            <w:r w:rsidRPr="00321F62">
              <w:rPr>
                <w:rFonts w:cs="Times New Roman"/>
                <w:color w:val="000000" w:themeColor="text1"/>
                <w:sz w:val="20"/>
                <w:szCs w:val="20"/>
              </w:rPr>
              <w:t>10</w:t>
            </w:r>
          </w:p>
        </w:tc>
        <w:tc>
          <w:tcPr>
            <w:tcW w:w="1134" w:type="dxa"/>
            <w:vAlign w:val="center"/>
          </w:tcPr>
          <w:p w:rsidR="00CF5101" w:rsidRPr="00321F62" w:rsidRDefault="008034B6" w:rsidP="00CF5101">
            <w:pPr>
              <w:jc w:val="center"/>
              <w:rPr>
                <w:rFonts w:cs="Times New Roman"/>
                <w:color w:val="000000" w:themeColor="text1"/>
                <w:sz w:val="20"/>
                <w:szCs w:val="20"/>
              </w:rPr>
            </w:pPr>
            <w:r>
              <w:rPr>
                <w:rFonts w:cs="Times New Roman"/>
                <w:color w:val="000000" w:themeColor="text1"/>
                <w:sz w:val="20"/>
                <w:szCs w:val="20"/>
              </w:rPr>
              <w:t>11</w:t>
            </w:r>
          </w:p>
        </w:tc>
        <w:tc>
          <w:tcPr>
            <w:tcW w:w="1417" w:type="dxa"/>
            <w:noWrap/>
            <w:vAlign w:val="center"/>
            <w:hideMark/>
          </w:tcPr>
          <w:p w:rsidR="00CF5101" w:rsidRPr="00321F62" w:rsidRDefault="008034B6" w:rsidP="004600B1">
            <w:pPr>
              <w:jc w:val="center"/>
              <w:rPr>
                <w:rFonts w:cs="Times New Roman"/>
                <w:color w:val="000000" w:themeColor="text1"/>
                <w:sz w:val="20"/>
                <w:szCs w:val="20"/>
              </w:rPr>
            </w:pPr>
            <w:r>
              <w:rPr>
                <w:rFonts w:cs="Times New Roman"/>
                <w:color w:val="000000" w:themeColor="text1"/>
                <w:sz w:val="20"/>
                <w:szCs w:val="20"/>
              </w:rPr>
              <w:t>12</w:t>
            </w:r>
          </w:p>
        </w:tc>
      </w:tr>
      <w:tr w:rsidR="00CF5101" w:rsidRPr="00A87AE9" w:rsidTr="007661D9">
        <w:trPr>
          <w:trHeight w:val="72"/>
          <w:jc w:val="center"/>
        </w:trPr>
        <w:tc>
          <w:tcPr>
            <w:tcW w:w="12328" w:type="dxa"/>
            <w:gridSpan w:val="10"/>
          </w:tcPr>
          <w:p w:rsidR="00CF5101" w:rsidRPr="00321F62" w:rsidRDefault="00CF5101" w:rsidP="001543E6">
            <w:pPr>
              <w:jc w:val="center"/>
              <w:rPr>
                <w:rFonts w:cs="Times New Roman"/>
                <w:b/>
                <w:bCs/>
                <w:color w:val="000000" w:themeColor="text1"/>
                <w:sz w:val="20"/>
                <w:szCs w:val="20"/>
              </w:rPr>
            </w:pPr>
            <w:r w:rsidRPr="00321F62">
              <w:rPr>
                <w:rFonts w:cs="Times New Roman"/>
                <w:b/>
                <w:bCs/>
                <w:color w:val="000000" w:themeColor="text1"/>
                <w:sz w:val="20"/>
                <w:szCs w:val="20"/>
              </w:rPr>
              <w:t xml:space="preserve">Подпрограмма </w:t>
            </w:r>
            <w:r w:rsidRPr="00321F62">
              <w:rPr>
                <w:rFonts w:cs="Times New Roman"/>
                <w:b/>
                <w:bCs/>
                <w:color w:val="000000" w:themeColor="text1"/>
                <w:sz w:val="20"/>
                <w:szCs w:val="20"/>
                <w:lang w:val="en-US"/>
              </w:rPr>
              <w:t>I</w:t>
            </w:r>
            <w:r w:rsidRPr="00321F62">
              <w:rPr>
                <w:rFonts w:cs="Times New Roman"/>
                <w:b/>
                <w:bCs/>
                <w:color w:val="000000" w:themeColor="text1"/>
                <w:sz w:val="20"/>
                <w:szCs w:val="20"/>
              </w:rPr>
              <w:t xml:space="preserve"> «Чистая вода»</w:t>
            </w:r>
          </w:p>
        </w:tc>
        <w:tc>
          <w:tcPr>
            <w:tcW w:w="2551" w:type="dxa"/>
            <w:gridSpan w:val="2"/>
          </w:tcPr>
          <w:p w:rsidR="00CF5101" w:rsidRPr="00321F62" w:rsidRDefault="00CF5101" w:rsidP="00CF5101">
            <w:pPr>
              <w:jc w:val="center"/>
              <w:rPr>
                <w:rFonts w:cs="Times New Roman"/>
                <w:b/>
                <w:bCs/>
                <w:color w:val="000000" w:themeColor="text1"/>
                <w:sz w:val="20"/>
                <w:szCs w:val="20"/>
              </w:rPr>
            </w:pPr>
          </w:p>
        </w:tc>
      </w:tr>
      <w:tr w:rsidR="00CF5101" w:rsidRPr="0046477A" w:rsidTr="003C6FEE">
        <w:trPr>
          <w:trHeight w:val="935"/>
          <w:jc w:val="center"/>
        </w:trPr>
        <w:tc>
          <w:tcPr>
            <w:tcW w:w="490" w:type="dxa"/>
            <w:noWrap/>
            <w:hideMark/>
          </w:tcPr>
          <w:p w:rsidR="00CF5101" w:rsidRPr="0046477A" w:rsidRDefault="00CF5101" w:rsidP="001543E6">
            <w:pPr>
              <w:jc w:val="right"/>
              <w:rPr>
                <w:rFonts w:cs="Times New Roman"/>
                <w:color w:val="000000"/>
                <w:sz w:val="20"/>
                <w:szCs w:val="20"/>
              </w:rPr>
            </w:pPr>
            <w:r w:rsidRPr="0046477A">
              <w:rPr>
                <w:rFonts w:cs="Times New Roman"/>
                <w:color w:val="000000"/>
                <w:sz w:val="20"/>
                <w:szCs w:val="20"/>
              </w:rPr>
              <w:t>1.1</w:t>
            </w:r>
          </w:p>
        </w:tc>
        <w:tc>
          <w:tcPr>
            <w:tcW w:w="2766" w:type="dxa"/>
            <w:hideMark/>
          </w:tcPr>
          <w:p w:rsidR="00CF5101" w:rsidRPr="00321F62" w:rsidRDefault="00CF5101" w:rsidP="0046477A">
            <w:pPr>
              <w:rPr>
                <w:rFonts w:cs="Times New Roman"/>
                <w:color w:val="000000" w:themeColor="text1"/>
                <w:sz w:val="20"/>
                <w:szCs w:val="20"/>
              </w:rPr>
            </w:pPr>
            <w:r w:rsidRPr="00321F62">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321F62" w:rsidRDefault="00CF5101" w:rsidP="00CA5485">
            <w:pPr>
              <w:jc w:val="center"/>
              <w:rPr>
                <w:color w:val="000000" w:themeColor="text1"/>
                <w:sz w:val="20"/>
                <w:szCs w:val="20"/>
              </w:rPr>
            </w:pPr>
            <w:r w:rsidRPr="00321F62">
              <w:rPr>
                <w:color w:val="000000" w:themeColor="text1"/>
                <w:sz w:val="20"/>
                <w:szCs w:val="20"/>
              </w:rPr>
              <w:t>Региональный проект «Чистая вода»</w:t>
            </w:r>
          </w:p>
        </w:tc>
        <w:tc>
          <w:tcPr>
            <w:tcW w:w="1134" w:type="dxa"/>
            <w:noWrap/>
            <w:vAlign w:val="center"/>
            <w:hideMark/>
          </w:tcPr>
          <w:p w:rsidR="00CF5101" w:rsidRPr="00321F62" w:rsidRDefault="00CF5101" w:rsidP="00552365">
            <w:pPr>
              <w:jc w:val="center"/>
              <w:rPr>
                <w:color w:val="000000" w:themeColor="text1"/>
                <w:sz w:val="20"/>
                <w:szCs w:val="20"/>
              </w:rPr>
            </w:pPr>
            <w:r w:rsidRPr="00321F62">
              <w:rPr>
                <w:color w:val="000000" w:themeColor="text1"/>
                <w:sz w:val="20"/>
                <w:szCs w:val="20"/>
              </w:rPr>
              <w:t>%</w:t>
            </w:r>
          </w:p>
        </w:tc>
        <w:tc>
          <w:tcPr>
            <w:tcW w:w="1276" w:type="dxa"/>
            <w:noWrap/>
            <w:vAlign w:val="center"/>
            <w:hideMark/>
          </w:tcPr>
          <w:p w:rsidR="00CF5101" w:rsidRPr="00321F62" w:rsidRDefault="00CF5101" w:rsidP="00CA5485">
            <w:pPr>
              <w:jc w:val="center"/>
              <w:rPr>
                <w:color w:val="000000" w:themeColor="text1"/>
                <w:sz w:val="20"/>
                <w:szCs w:val="20"/>
              </w:rPr>
            </w:pPr>
            <w:r w:rsidRPr="00321F62">
              <w:rPr>
                <w:color w:val="000000" w:themeColor="text1"/>
                <w:sz w:val="20"/>
                <w:szCs w:val="20"/>
              </w:rPr>
              <w:t>98,5</w:t>
            </w:r>
          </w:p>
          <w:p w:rsidR="00CF5101" w:rsidRPr="00321F62" w:rsidRDefault="00CF5101" w:rsidP="00CA5485">
            <w:pPr>
              <w:jc w:val="center"/>
              <w:rPr>
                <w:color w:val="000000" w:themeColor="text1"/>
                <w:sz w:val="20"/>
                <w:szCs w:val="20"/>
              </w:rPr>
            </w:pPr>
          </w:p>
        </w:tc>
        <w:tc>
          <w:tcPr>
            <w:tcW w:w="1276" w:type="dxa"/>
            <w:noWrap/>
            <w:vAlign w:val="center"/>
            <w:hideMark/>
          </w:tcPr>
          <w:p w:rsidR="00CF5101" w:rsidRPr="00321F62" w:rsidRDefault="00CF5101" w:rsidP="003F7BB2">
            <w:pPr>
              <w:jc w:val="center"/>
              <w:rPr>
                <w:color w:val="000000" w:themeColor="text1"/>
                <w:sz w:val="20"/>
                <w:szCs w:val="20"/>
              </w:rPr>
            </w:pPr>
            <w:r w:rsidRPr="00321F62">
              <w:rPr>
                <w:color w:val="000000" w:themeColor="text1"/>
                <w:sz w:val="20"/>
                <w:szCs w:val="20"/>
              </w:rPr>
              <w:t>100</w:t>
            </w:r>
          </w:p>
        </w:tc>
        <w:tc>
          <w:tcPr>
            <w:tcW w:w="992"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992"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992"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993"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1134" w:type="dxa"/>
            <w:vAlign w:val="center"/>
          </w:tcPr>
          <w:p w:rsidR="003F7BB2" w:rsidRDefault="003F7BB2" w:rsidP="003F7BB2">
            <w:pPr>
              <w:spacing w:after="160" w:line="259" w:lineRule="auto"/>
              <w:jc w:val="center"/>
              <w:rPr>
                <w:color w:val="000000" w:themeColor="text1"/>
                <w:sz w:val="20"/>
                <w:szCs w:val="20"/>
              </w:rPr>
            </w:pPr>
          </w:p>
          <w:p w:rsidR="00CF5101" w:rsidRDefault="003F7BB2" w:rsidP="003F7BB2">
            <w:pPr>
              <w:spacing w:after="160" w:line="259" w:lineRule="auto"/>
              <w:jc w:val="center"/>
              <w:rPr>
                <w:color w:val="000000" w:themeColor="text1"/>
                <w:sz w:val="20"/>
                <w:szCs w:val="20"/>
              </w:rPr>
            </w:pPr>
            <w:r>
              <w:rPr>
                <w:color w:val="000000" w:themeColor="text1"/>
                <w:sz w:val="20"/>
                <w:szCs w:val="20"/>
              </w:rPr>
              <w:t>100</w:t>
            </w:r>
          </w:p>
          <w:p w:rsidR="00CF5101" w:rsidRPr="00321F62" w:rsidRDefault="00CF5101" w:rsidP="003F7BB2">
            <w:pPr>
              <w:jc w:val="center"/>
              <w:rPr>
                <w:color w:val="000000" w:themeColor="text1"/>
                <w:sz w:val="20"/>
                <w:szCs w:val="20"/>
              </w:rPr>
            </w:pPr>
          </w:p>
        </w:tc>
        <w:tc>
          <w:tcPr>
            <w:tcW w:w="1417" w:type="dxa"/>
            <w:noWrap/>
            <w:hideMark/>
          </w:tcPr>
          <w:p w:rsidR="00CF5101" w:rsidRPr="00321F62" w:rsidRDefault="00CF5101" w:rsidP="00F24802">
            <w:pPr>
              <w:jc w:val="center"/>
              <w:rPr>
                <w:color w:val="000000" w:themeColor="text1"/>
                <w:sz w:val="20"/>
                <w:szCs w:val="20"/>
              </w:rPr>
            </w:pPr>
            <w:r w:rsidRPr="00321F62">
              <w:rPr>
                <w:color w:val="000000" w:themeColor="text1"/>
                <w:sz w:val="20"/>
                <w:szCs w:val="20"/>
              </w:rPr>
              <w:t>02,</w:t>
            </w:r>
          </w:p>
          <w:p w:rsidR="00CF5101" w:rsidRPr="00321F62" w:rsidRDefault="00CF5101" w:rsidP="004F05A0">
            <w:pPr>
              <w:jc w:val="center"/>
              <w:rPr>
                <w:color w:val="000000" w:themeColor="text1"/>
                <w:sz w:val="20"/>
                <w:szCs w:val="20"/>
              </w:rPr>
            </w:pPr>
            <w:r w:rsidRPr="00321F62">
              <w:rPr>
                <w:color w:val="000000" w:themeColor="text1"/>
                <w:sz w:val="20"/>
                <w:szCs w:val="20"/>
                <w:lang w:val="en-US"/>
              </w:rPr>
              <w:t>F</w:t>
            </w:r>
            <w:r w:rsidRPr="00321F62">
              <w:rPr>
                <w:color w:val="000000" w:themeColor="text1"/>
                <w:sz w:val="20"/>
                <w:szCs w:val="20"/>
              </w:rPr>
              <w:t>5.</w:t>
            </w:r>
          </w:p>
        </w:tc>
      </w:tr>
      <w:tr w:rsidR="00CF5101" w:rsidRPr="00A87AE9" w:rsidTr="003C6FEE">
        <w:trPr>
          <w:trHeight w:val="979"/>
          <w:jc w:val="center"/>
        </w:trPr>
        <w:tc>
          <w:tcPr>
            <w:tcW w:w="490" w:type="dxa"/>
            <w:noWrap/>
            <w:hideMark/>
          </w:tcPr>
          <w:p w:rsidR="00CF5101" w:rsidRPr="00A87AE9" w:rsidRDefault="00CF5101" w:rsidP="001543E6">
            <w:pPr>
              <w:jc w:val="right"/>
              <w:rPr>
                <w:rFonts w:cs="Times New Roman"/>
                <w:color w:val="000000"/>
                <w:sz w:val="20"/>
                <w:szCs w:val="20"/>
              </w:rPr>
            </w:pPr>
            <w:r w:rsidRPr="00A87AE9">
              <w:rPr>
                <w:rFonts w:cs="Times New Roman"/>
                <w:color w:val="000000"/>
                <w:sz w:val="20"/>
                <w:szCs w:val="20"/>
              </w:rPr>
              <w:t>1.2</w:t>
            </w:r>
          </w:p>
        </w:tc>
        <w:tc>
          <w:tcPr>
            <w:tcW w:w="2766" w:type="dxa"/>
            <w:hideMark/>
          </w:tcPr>
          <w:p w:rsidR="00CF5101" w:rsidRPr="00321F62" w:rsidRDefault="00CF5101" w:rsidP="0046477A">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ВЗУ. ВНС и станций водоподготовки </w:t>
            </w:r>
            <w:r w:rsidRPr="00321F62">
              <w:rPr>
                <w:rFonts w:cs="Times New Roman"/>
                <w:color w:val="000000" w:themeColor="text1"/>
                <w:sz w:val="20"/>
                <w:szCs w:val="20"/>
              </w:rPr>
              <w:br/>
            </w:r>
            <w:r w:rsidRPr="00321F62">
              <w:rPr>
                <w:rFonts w:cs="Times New Roman"/>
                <w:b/>
                <w:color w:val="000000" w:themeColor="text1"/>
                <w:sz w:val="20"/>
                <w:szCs w:val="20"/>
              </w:rPr>
              <w:t>(Приоритетный обязательный целевой показатель)</w:t>
            </w:r>
          </w:p>
        </w:tc>
        <w:tc>
          <w:tcPr>
            <w:tcW w:w="1417" w:type="dxa"/>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единица</w:t>
            </w:r>
          </w:p>
        </w:tc>
        <w:tc>
          <w:tcPr>
            <w:tcW w:w="1276"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1276"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2"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92"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92"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3"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1134" w:type="dxa"/>
            <w:vAlign w:val="center"/>
          </w:tcPr>
          <w:p w:rsidR="00CF5101" w:rsidRPr="00321F62" w:rsidRDefault="00606ACE" w:rsidP="00CF5101">
            <w:pPr>
              <w:jc w:val="center"/>
              <w:rPr>
                <w:rFonts w:cs="Times New Roman"/>
                <w:color w:val="000000" w:themeColor="text1"/>
                <w:sz w:val="20"/>
                <w:szCs w:val="20"/>
              </w:rPr>
            </w:pPr>
            <w:r>
              <w:rPr>
                <w:rFonts w:cs="Times New Roman"/>
                <w:color w:val="000000" w:themeColor="text1"/>
                <w:sz w:val="20"/>
                <w:szCs w:val="20"/>
              </w:rPr>
              <w:t>0</w:t>
            </w:r>
          </w:p>
        </w:tc>
        <w:tc>
          <w:tcPr>
            <w:tcW w:w="1417" w:type="dxa"/>
            <w:noWrap/>
            <w:hideMark/>
          </w:tcPr>
          <w:p w:rsidR="00CF5101" w:rsidRPr="00321F62" w:rsidRDefault="00CF5101" w:rsidP="006448D8">
            <w:pPr>
              <w:jc w:val="center"/>
              <w:rPr>
                <w:rFonts w:cs="Times New Roman"/>
                <w:color w:val="000000" w:themeColor="text1"/>
                <w:sz w:val="20"/>
                <w:szCs w:val="20"/>
              </w:rPr>
            </w:pPr>
            <w:r w:rsidRPr="00321F62">
              <w:rPr>
                <w:rFonts w:cs="Times New Roman"/>
                <w:color w:val="000000" w:themeColor="text1"/>
                <w:sz w:val="20"/>
                <w:szCs w:val="20"/>
              </w:rPr>
              <w:t>02,</w:t>
            </w:r>
          </w:p>
          <w:p w:rsidR="00CF5101" w:rsidRPr="00321F62" w:rsidRDefault="00CF5101" w:rsidP="00F563DA">
            <w:pPr>
              <w:jc w:val="center"/>
              <w:rPr>
                <w:rFonts w:cs="Times New Roman"/>
                <w:color w:val="000000" w:themeColor="text1"/>
                <w:sz w:val="20"/>
                <w:szCs w:val="20"/>
              </w:rPr>
            </w:pPr>
            <w:r w:rsidRPr="00321F62">
              <w:rPr>
                <w:rFonts w:cs="Times New Roman"/>
                <w:color w:val="000000" w:themeColor="text1"/>
                <w:sz w:val="20"/>
                <w:szCs w:val="20"/>
                <w:lang w:val="en-US"/>
              </w:rPr>
              <w:t>F</w:t>
            </w:r>
            <w:r w:rsidRPr="00321F62">
              <w:rPr>
                <w:rFonts w:cs="Times New Roman"/>
                <w:color w:val="000000" w:themeColor="text1"/>
                <w:sz w:val="20"/>
                <w:szCs w:val="20"/>
              </w:rPr>
              <w:t xml:space="preserve">5 </w:t>
            </w:r>
          </w:p>
        </w:tc>
      </w:tr>
      <w:tr w:rsidR="00CF5101" w:rsidRPr="00A87AE9" w:rsidTr="007661D9">
        <w:trPr>
          <w:trHeight w:val="72"/>
          <w:jc w:val="center"/>
        </w:trPr>
        <w:tc>
          <w:tcPr>
            <w:tcW w:w="12328" w:type="dxa"/>
            <w:gridSpan w:val="10"/>
          </w:tcPr>
          <w:p w:rsidR="00CF5101" w:rsidRPr="00A87AE9" w:rsidRDefault="00CF510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c>
          <w:tcPr>
            <w:tcW w:w="2551" w:type="dxa"/>
            <w:gridSpan w:val="2"/>
          </w:tcPr>
          <w:p w:rsidR="00CF5101" w:rsidRPr="00A87AE9" w:rsidRDefault="00CF5101" w:rsidP="00CF5101">
            <w:pPr>
              <w:jc w:val="center"/>
              <w:rPr>
                <w:rFonts w:cs="Times New Roman"/>
                <w:b/>
                <w:bCs/>
                <w:color w:val="000000"/>
                <w:sz w:val="20"/>
                <w:szCs w:val="20"/>
              </w:rPr>
            </w:pPr>
          </w:p>
        </w:tc>
      </w:tr>
      <w:tr w:rsidR="00CF5101" w:rsidRPr="00A87AE9" w:rsidTr="007661D9">
        <w:trPr>
          <w:trHeight w:val="279"/>
          <w:jc w:val="center"/>
        </w:trPr>
        <w:tc>
          <w:tcPr>
            <w:tcW w:w="490" w:type="dxa"/>
            <w:noWrap/>
            <w:hideMark/>
          </w:tcPr>
          <w:p w:rsidR="00CF5101" w:rsidRPr="00A87AE9" w:rsidRDefault="00CF5101" w:rsidP="001543E6">
            <w:pPr>
              <w:jc w:val="right"/>
              <w:rPr>
                <w:rFonts w:cs="Times New Roman"/>
                <w:color w:val="000000"/>
                <w:sz w:val="20"/>
                <w:szCs w:val="20"/>
              </w:rPr>
            </w:pPr>
            <w:r w:rsidRPr="00A87AE9">
              <w:rPr>
                <w:rFonts w:cs="Times New Roman"/>
                <w:color w:val="000000"/>
                <w:sz w:val="20"/>
                <w:szCs w:val="20"/>
              </w:rPr>
              <w:t>2.1</w:t>
            </w:r>
          </w:p>
        </w:tc>
        <w:tc>
          <w:tcPr>
            <w:tcW w:w="2766" w:type="dxa"/>
            <w:hideMark/>
          </w:tcPr>
          <w:p w:rsidR="00CF5101" w:rsidRPr="00A87AE9" w:rsidRDefault="00CF5101" w:rsidP="0046477A">
            <w:pP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A87AE9" w:rsidRDefault="00CF5101" w:rsidP="00CA5485">
            <w:pPr>
              <w:jc w:val="center"/>
              <w:rPr>
                <w:color w:val="000000"/>
                <w:sz w:val="20"/>
                <w:szCs w:val="20"/>
              </w:rPr>
            </w:pPr>
            <w:r w:rsidRPr="00A87AE9">
              <w:rPr>
                <w:color w:val="000000"/>
                <w:sz w:val="20"/>
                <w:szCs w:val="20"/>
              </w:rPr>
              <w:t>Отраслевой</w:t>
            </w:r>
          </w:p>
        </w:tc>
        <w:tc>
          <w:tcPr>
            <w:tcW w:w="1134" w:type="dxa"/>
            <w:noWrap/>
            <w:vAlign w:val="center"/>
            <w:hideMark/>
          </w:tcPr>
          <w:p w:rsidR="00CF5101" w:rsidRPr="00A87AE9" w:rsidRDefault="00CF5101" w:rsidP="00CA5485">
            <w:pPr>
              <w:jc w:val="center"/>
              <w:rPr>
                <w:color w:val="000000"/>
                <w:sz w:val="20"/>
                <w:szCs w:val="20"/>
              </w:rPr>
            </w:pPr>
            <w:r w:rsidRPr="00A87AE9">
              <w:rPr>
                <w:color w:val="000000"/>
                <w:sz w:val="20"/>
                <w:szCs w:val="20"/>
              </w:rPr>
              <w:t>%</w:t>
            </w:r>
          </w:p>
        </w:tc>
        <w:tc>
          <w:tcPr>
            <w:tcW w:w="1276" w:type="dxa"/>
            <w:noWrap/>
            <w:vAlign w:val="center"/>
            <w:hideMark/>
          </w:tcPr>
          <w:p w:rsidR="00CF5101" w:rsidRPr="00A87AE9" w:rsidRDefault="00CF5101" w:rsidP="00CA5485">
            <w:pPr>
              <w:jc w:val="center"/>
              <w:rPr>
                <w:color w:val="000000"/>
                <w:sz w:val="20"/>
                <w:szCs w:val="20"/>
              </w:rPr>
            </w:pPr>
            <w:r w:rsidRPr="00A87AE9">
              <w:rPr>
                <w:color w:val="000000"/>
                <w:sz w:val="20"/>
                <w:szCs w:val="20"/>
              </w:rPr>
              <w:t>3,7</w:t>
            </w:r>
          </w:p>
        </w:tc>
        <w:tc>
          <w:tcPr>
            <w:tcW w:w="1276" w:type="dxa"/>
            <w:noWrap/>
            <w:vAlign w:val="center"/>
            <w:hideMark/>
          </w:tcPr>
          <w:p w:rsidR="00CF5101" w:rsidRPr="00A87AE9" w:rsidRDefault="00CF5101" w:rsidP="00CA5485">
            <w:pPr>
              <w:jc w:val="center"/>
              <w:rPr>
                <w:color w:val="000000"/>
                <w:sz w:val="20"/>
                <w:szCs w:val="20"/>
              </w:rPr>
            </w:pPr>
            <w:r>
              <w:rPr>
                <w:color w:val="000000"/>
                <w:sz w:val="20"/>
                <w:szCs w:val="20"/>
              </w:rPr>
              <w:t>3,7</w:t>
            </w:r>
          </w:p>
        </w:tc>
        <w:tc>
          <w:tcPr>
            <w:tcW w:w="992" w:type="dxa"/>
            <w:noWrap/>
            <w:vAlign w:val="center"/>
            <w:hideMark/>
          </w:tcPr>
          <w:p w:rsidR="00CF5101" w:rsidRPr="00A87AE9" w:rsidRDefault="00CF5101" w:rsidP="00CA5485">
            <w:pPr>
              <w:jc w:val="center"/>
              <w:rPr>
                <w:color w:val="000000"/>
                <w:sz w:val="20"/>
                <w:szCs w:val="20"/>
              </w:rPr>
            </w:pPr>
            <w:r>
              <w:rPr>
                <w:color w:val="000000"/>
                <w:sz w:val="20"/>
                <w:szCs w:val="20"/>
              </w:rPr>
              <w:t>3,7</w:t>
            </w:r>
          </w:p>
        </w:tc>
        <w:tc>
          <w:tcPr>
            <w:tcW w:w="992" w:type="dxa"/>
            <w:noWrap/>
            <w:vAlign w:val="center"/>
            <w:hideMark/>
          </w:tcPr>
          <w:p w:rsidR="00CF5101" w:rsidRPr="00A87AE9" w:rsidRDefault="00CF5101" w:rsidP="00CA5485">
            <w:pPr>
              <w:jc w:val="center"/>
              <w:rPr>
                <w:color w:val="000000"/>
                <w:sz w:val="20"/>
                <w:szCs w:val="20"/>
              </w:rPr>
            </w:pPr>
            <w:r w:rsidRPr="00A87AE9">
              <w:rPr>
                <w:color w:val="000000"/>
                <w:sz w:val="20"/>
                <w:szCs w:val="20"/>
              </w:rPr>
              <w:t>4,4</w:t>
            </w:r>
          </w:p>
        </w:tc>
        <w:tc>
          <w:tcPr>
            <w:tcW w:w="992" w:type="dxa"/>
            <w:noWrap/>
            <w:vAlign w:val="center"/>
            <w:hideMark/>
          </w:tcPr>
          <w:p w:rsidR="00CF5101" w:rsidRPr="00A87AE9" w:rsidRDefault="00CF5101" w:rsidP="00CA5485">
            <w:pPr>
              <w:jc w:val="center"/>
              <w:rPr>
                <w:color w:val="000000"/>
                <w:sz w:val="20"/>
                <w:szCs w:val="20"/>
              </w:rPr>
            </w:pPr>
            <w:r w:rsidRPr="00A87AE9">
              <w:rPr>
                <w:color w:val="000000"/>
                <w:sz w:val="20"/>
                <w:szCs w:val="20"/>
              </w:rPr>
              <w:t>4,4</w:t>
            </w:r>
          </w:p>
        </w:tc>
        <w:tc>
          <w:tcPr>
            <w:tcW w:w="993" w:type="dxa"/>
            <w:noWrap/>
            <w:vAlign w:val="center"/>
            <w:hideMark/>
          </w:tcPr>
          <w:p w:rsidR="00CF5101" w:rsidRPr="008420FB" w:rsidRDefault="00CF5101" w:rsidP="00CA5485">
            <w:pPr>
              <w:jc w:val="center"/>
              <w:rPr>
                <w:color w:val="000000"/>
                <w:sz w:val="20"/>
                <w:szCs w:val="20"/>
              </w:rPr>
            </w:pPr>
            <w:r w:rsidRPr="00A87AE9">
              <w:rPr>
                <w:color w:val="000000"/>
                <w:sz w:val="20"/>
                <w:szCs w:val="20"/>
              </w:rPr>
              <w:t>4,4</w:t>
            </w:r>
          </w:p>
        </w:tc>
        <w:tc>
          <w:tcPr>
            <w:tcW w:w="1134" w:type="dxa"/>
            <w:vAlign w:val="center"/>
          </w:tcPr>
          <w:p w:rsidR="00CF5101" w:rsidRPr="008420FB" w:rsidRDefault="00606ACE" w:rsidP="00CF5101">
            <w:pPr>
              <w:jc w:val="center"/>
              <w:rPr>
                <w:color w:val="000000"/>
                <w:sz w:val="20"/>
                <w:szCs w:val="20"/>
              </w:rPr>
            </w:pPr>
            <w:r>
              <w:rPr>
                <w:color w:val="000000"/>
                <w:sz w:val="20"/>
                <w:szCs w:val="20"/>
              </w:rPr>
              <w:t>7,2</w:t>
            </w:r>
          </w:p>
        </w:tc>
        <w:tc>
          <w:tcPr>
            <w:tcW w:w="1417" w:type="dxa"/>
            <w:noWrap/>
            <w:vAlign w:val="center"/>
            <w:hideMark/>
          </w:tcPr>
          <w:p w:rsidR="00CF5101" w:rsidRPr="00A87AE9" w:rsidRDefault="00CF5101" w:rsidP="00F563DA">
            <w:pPr>
              <w:jc w:val="center"/>
              <w:rPr>
                <w:color w:val="000000"/>
                <w:sz w:val="20"/>
                <w:szCs w:val="20"/>
              </w:rPr>
            </w:pPr>
            <w:r>
              <w:rPr>
                <w:color w:val="000000"/>
                <w:sz w:val="20"/>
                <w:szCs w:val="20"/>
              </w:rPr>
              <w:t>01</w:t>
            </w:r>
          </w:p>
        </w:tc>
      </w:tr>
      <w:tr w:rsidR="00CF5101" w:rsidRPr="00A87AE9" w:rsidTr="007661D9">
        <w:trPr>
          <w:trHeight w:val="571"/>
          <w:jc w:val="center"/>
        </w:trPr>
        <w:tc>
          <w:tcPr>
            <w:tcW w:w="490" w:type="dxa"/>
            <w:noWrap/>
            <w:hideMark/>
          </w:tcPr>
          <w:p w:rsidR="00CF5101" w:rsidRPr="00A87AE9" w:rsidRDefault="00CF5101" w:rsidP="0079549C">
            <w:pPr>
              <w:jc w:val="right"/>
              <w:rPr>
                <w:rFonts w:cs="Times New Roman"/>
                <w:color w:val="000000"/>
                <w:sz w:val="20"/>
                <w:szCs w:val="20"/>
              </w:rPr>
            </w:pPr>
            <w:r w:rsidRPr="00A87AE9">
              <w:rPr>
                <w:rFonts w:cs="Times New Roman"/>
                <w:color w:val="000000"/>
                <w:sz w:val="20"/>
                <w:szCs w:val="20"/>
              </w:rPr>
              <w:t>2.2</w:t>
            </w:r>
          </w:p>
        </w:tc>
        <w:tc>
          <w:tcPr>
            <w:tcW w:w="2766" w:type="dxa"/>
            <w:hideMark/>
          </w:tcPr>
          <w:p w:rsidR="00CF5101" w:rsidRPr="00A87AE9" w:rsidRDefault="00CF5101" w:rsidP="0046477A">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17" w:type="dxa"/>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Отраслевой</w:t>
            </w:r>
          </w:p>
        </w:tc>
        <w:tc>
          <w:tcPr>
            <w:tcW w:w="1134" w:type="dxa"/>
            <w:noWrap/>
            <w:vAlign w:val="center"/>
            <w:hideMark/>
          </w:tcPr>
          <w:p w:rsidR="00CF5101" w:rsidRPr="00D27308" w:rsidRDefault="00CF5101" w:rsidP="00CA5485">
            <w:pPr>
              <w:jc w:val="center"/>
              <w:rPr>
                <w:rFonts w:cs="Times New Roman"/>
                <w:color w:val="000000"/>
                <w:sz w:val="20"/>
                <w:szCs w:val="20"/>
              </w:rPr>
            </w:pPr>
            <w:r w:rsidRPr="00D27308">
              <w:rPr>
                <w:rFonts w:cs="Times New Roman"/>
                <w:color w:val="000000"/>
                <w:sz w:val="20"/>
                <w:szCs w:val="20"/>
              </w:rPr>
              <w:t>ед./</w:t>
            </w:r>
          </w:p>
          <w:p w:rsidR="00CF5101" w:rsidRPr="00A87AE9" w:rsidRDefault="00CF5101"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3" w:type="dxa"/>
            <w:noWrap/>
            <w:vAlign w:val="center"/>
            <w:hideMark/>
          </w:tcPr>
          <w:p w:rsidR="00CF5101" w:rsidRPr="008420FB" w:rsidRDefault="00CF5101" w:rsidP="009358D3">
            <w:pPr>
              <w:jc w:val="center"/>
              <w:rPr>
                <w:rFonts w:cs="Times New Roman"/>
                <w:color w:val="000000"/>
                <w:sz w:val="20"/>
                <w:szCs w:val="20"/>
              </w:rPr>
            </w:pPr>
            <w:r>
              <w:rPr>
                <w:rFonts w:cs="Times New Roman"/>
                <w:color w:val="000000"/>
                <w:sz w:val="20"/>
                <w:szCs w:val="20"/>
              </w:rPr>
              <w:t>1</w:t>
            </w:r>
            <w:r w:rsidRPr="00A87AE9">
              <w:rPr>
                <w:rFonts w:cs="Times New Roman"/>
                <w:color w:val="000000"/>
                <w:sz w:val="20"/>
                <w:szCs w:val="20"/>
              </w:rPr>
              <w:t>/</w:t>
            </w:r>
            <w:r>
              <w:rPr>
                <w:rFonts w:cs="Times New Roman"/>
                <w:color w:val="000000"/>
                <w:sz w:val="20"/>
                <w:szCs w:val="20"/>
              </w:rPr>
              <w:t>2,5</w:t>
            </w:r>
          </w:p>
        </w:tc>
        <w:tc>
          <w:tcPr>
            <w:tcW w:w="1134" w:type="dxa"/>
            <w:vAlign w:val="center"/>
          </w:tcPr>
          <w:p w:rsidR="00CF5101" w:rsidRPr="008420FB" w:rsidRDefault="00606ACE" w:rsidP="00CF5101">
            <w:pPr>
              <w:jc w:val="center"/>
              <w:rPr>
                <w:rFonts w:cs="Times New Roman"/>
                <w:color w:val="000000"/>
                <w:sz w:val="20"/>
                <w:szCs w:val="20"/>
              </w:rPr>
            </w:pPr>
            <w:r w:rsidRPr="002E6898">
              <w:rPr>
                <w:rFonts w:cs="Times New Roman"/>
                <w:color w:val="000000" w:themeColor="text1"/>
                <w:sz w:val="20"/>
                <w:szCs w:val="20"/>
              </w:rPr>
              <w:t>1/0,330</w:t>
            </w:r>
          </w:p>
        </w:tc>
        <w:tc>
          <w:tcPr>
            <w:tcW w:w="1417" w:type="dxa"/>
            <w:noWrap/>
            <w:vAlign w:val="center"/>
            <w:hideMark/>
          </w:tcPr>
          <w:p w:rsidR="00CF5101" w:rsidRPr="00A87AE9" w:rsidRDefault="00CF5101" w:rsidP="00DA6826">
            <w:pPr>
              <w:jc w:val="center"/>
              <w:rPr>
                <w:rFonts w:cs="Times New Roman"/>
                <w:color w:val="000000"/>
                <w:sz w:val="20"/>
                <w:szCs w:val="20"/>
              </w:rPr>
            </w:pPr>
            <w:r>
              <w:rPr>
                <w:rFonts w:cs="Times New Roman"/>
                <w:color w:val="000000"/>
                <w:sz w:val="20"/>
                <w:szCs w:val="20"/>
              </w:rPr>
              <w:t>01</w:t>
            </w:r>
          </w:p>
        </w:tc>
      </w:tr>
      <w:tr w:rsidR="00CF5101" w:rsidRPr="00A87AE9" w:rsidTr="007661D9">
        <w:trPr>
          <w:trHeight w:val="864"/>
          <w:jc w:val="center"/>
        </w:trPr>
        <w:tc>
          <w:tcPr>
            <w:tcW w:w="490" w:type="dxa"/>
            <w:noWrap/>
            <w:hideMark/>
          </w:tcPr>
          <w:p w:rsidR="00CF5101" w:rsidRPr="00A87AE9" w:rsidRDefault="00CF5101" w:rsidP="001543E6">
            <w:pPr>
              <w:jc w:val="right"/>
              <w:rPr>
                <w:rFonts w:cs="Times New Roman"/>
                <w:color w:val="000000"/>
                <w:sz w:val="20"/>
                <w:szCs w:val="20"/>
              </w:rPr>
            </w:pPr>
            <w:r w:rsidRPr="00A87AE9">
              <w:rPr>
                <w:rFonts w:cs="Times New Roman"/>
                <w:color w:val="000000"/>
                <w:sz w:val="20"/>
                <w:szCs w:val="20"/>
              </w:rPr>
              <w:lastRenderedPageBreak/>
              <w:t>2.3</w:t>
            </w:r>
          </w:p>
        </w:tc>
        <w:tc>
          <w:tcPr>
            <w:tcW w:w="2766" w:type="dxa"/>
            <w:hideMark/>
          </w:tcPr>
          <w:p w:rsidR="00CF5101" w:rsidRPr="00CA5485" w:rsidRDefault="00CF5101" w:rsidP="0046477A">
            <w:pP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w:t>
            </w:r>
            <w:r>
              <w:rPr>
                <w:rFonts w:cs="Times New Roman"/>
                <w:color w:val="000000"/>
                <w:sz w:val="20"/>
                <w:szCs w:val="20"/>
              </w:rPr>
              <w:t>анализационных насосных станций</w:t>
            </w:r>
          </w:p>
          <w:p w:rsidR="00CF5101" w:rsidRPr="00A87AE9" w:rsidRDefault="00CF5101"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17" w:type="dxa"/>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34"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единица</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2</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3" w:type="dxa"/>
            <w:noWrap/>
            <w:vAlign w:val="center"/>
            <w:hideMark/>
          </w:tcPr>
          <w:p w:rsidR="00CF5101" w:rsidRPr="00DA5582" w:rsidRDefault="00CF5101" w:rsidP="00CA5485">
            <w:pPr>
              <w:jc w:val="center"/>
              <w:rPr>
                <w:rFonts w:cs="Times New Roman"/>
                <w:color w:val="000000"/>
                <w:sz w:val="20"/>
                <w:szCs w:val="20"/>
              </w:rPr>
            </w:pPr>
            <w:r w:rsidRPr="00A87AE9">
              <w:rPr>
                <w:rFonts w:cs="Times New Roman"/>
                <w:color w:val="000000"/>
                <w:sz w:val="20"/>
                <w:szCs w:val="20"/>
              </w:rPr>
              <w:t>0</w:t>
            </w:r>
          </w:p>
        </w:tc>
        <w:tc>
          <w:tcPr>
            <w:tcW w:w="1134" w:type="dxa"/>
            <w:vAlign w:val="center"/>
          </w:tcPr>
          <w:p w:rsidR="00CF5101" w:rsidRPr="00DA5582" w:rsidRDefault="00606ACE" w:rsidP="00CF5101">
            <w:pPr>
              <w:jc w:val="center"/>
              <w:rPr>
                <w:rFonts w:cs="Times New Roman"/>
                <w:color w:val="000000"/>
                <w:sz w:val="20"/>
                <w:szCs w:val="20"/>
              </w:rPr>
            </w:pPr>
            <w:r>
              <w:rPr>
                <w:rFonts w:cs="Times New Roman"/>
                <w:color w:val="000000"/>
                <w:sz w:val="20"/>
                <w:szCs w:val="20"/>
              </w:rPr>
              <w:t>0</w:t>
            </w:r>
          </w:p>
        </w:tc>
        <w:tc>
          <w:tcPr>
            <w:tcW w:w="1417" w:type="dxa"/>
            <w:noWrap/>
            <w:vAlign w:val="center"/>
            <w:hideMark/>
          </w:tcPr>
          <w:p w:rsidR="00CF5101" w:rsidRPr="00DA5582" w:rsidRDefault="00CF5101" w:rsidP="00DA5582">
            <w:pPr>
              <w:jc w:val="center"/>
              <w:rPr>
                <w:rFonts w:cs="Times New Roman"/>
                <w:color w:val="000000"/>
                <w:sz w:val="20"/>
                <w:szCs w:val="20"/>
              </w:rPr>
            </w:pPr>
            <w:r>
              <w:rPr>
                <w:rFonts w:cs="Times New Roman"/>
                <w:color w:val="000000"/>
                <w:sz w:val="20"/>
                <w:szCs w:val="20"/>
              </w:rPr>
              <w:t>02</w:t>
            </w:r>
          </w:p>
          <w:p w:rsidR="00CF5101" w:rsidRPr="00A87AE9" w:rsidRDefault="00CF5101" w:rsidP="00DA5582">
            <w:pPr>
              <w:jc w:val="center"/>
              <w:rPr>
                <w:rFonts w:cs="Times New Roman"/>
                <w:color w:val="000000"/>
                <w:sz w:val="20"/>
                <w:szCs w:val="20"/>
              </w:rPr>
            </w:pPr>
          </w:p>
        </w:tc>
      </w:tr>
      <w:tr w:rsidR="00CF5101" w:rsidRPr="00A87AE9" w:rsidTr="007661D9">
        <w:trPr>
          <w:trHeight w:val="844"/>
          <w:jc w:val="center"/>
        </w:trPr>
        <w:tc>
          <w:tcPr>
            <w:tcW w:w="490" w:type="dxa"/>
            <w:noWrap/>
            <w:hideMark/>
          </w:tcPr>
          <w:p w:rsidR="00CF5101" w:rsidRPr="00A87AE9" w:rsidRDefault="00CF5101" w:rsidP="0079549C">
            <w:pPr>
              <w:jc w:val="right"/>
              <w:rPr>
                <w:rFonts w:cs="Times New Roman"/>
                <w:color w:val="000000"/>
                <w:sz w:val="20"/>
                <w:szCs w:val="20"/>
              </w:rPr>
            </w:pPr>
            <w:r w:rsidRPr="00A87AE9">
              <w:rPr>
                <w:rFonts w:cs="Times New Roman"/>
                <w:color w:val="000000"/>
                <w:sz w:val="20"/>
                <w:szCs w:val="20"/>
              </w:rPr>
              <w:t>2.4</w:t>
            </w:r>
          </w:p>
        </w:tc>
        <w:tc>
          <w:tcPr>
            <w:tcW w:w="2766" w:type="dxa"/>
            <w:hideMark/>
          </w:tcPr>
          <w:p w:rsidR="00CF5101" w:rsidRPr="00CA5485" w:rsidRDefault="00CF5101" w:rsidP="0046477A">
            <w:pP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w:t>
            </w:r>
            <w:r>
              <w:rPr>
                <w:rFonts w:cs="Times New Roman"/>
                <w:color w:val="000000"/>
                <w:sz w:val="20"/>
                <w:szCs w:val="20"/>
              </w:rPr>
              <w:t>од</w:t>
            </w:r>
          </w:p>
          <w:p w:rsidR="00CF5101" w:rsidRPr="00A87AE9" w:rsidRDefault="00CF5101"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17" w:type="dxa"/>
            <w:vAlign w:val="center"/>
            <w:hideMark/>
          </w:tcPr>
          <w:p w:rsidR="00CF5101" w:rsidRPr="00A87AE9" w:rsidRDefault="00CF5101"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34" w:type="dxa"/>
            <w:noWrap/>
            <w:vAlign w:val="center"/>
            <w:hideMark/>
          </w:tcPr>
          <w:p w:rsidR="00CF5101" w:rsidRPr="00A87AE9" w:rsidRDefault="00CF5101"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tcFitText/>
            <w:vAlign w:val="center"/>
            <w:hideMark/>
          </w:tcPr>
          <w:p w:rsidR="00CF5101" w:rsidRPr="00A87AE9" w:rsidRDefault="00CF5101" w:rsidP="00CA5485">
            <w:pPr>
              <w:jc w:val="center"/>
              <w:rPr>
                <w:rFonts w:cs="Times New Roman"/>
                <w:color w:val="000000"/>
                <w:sz w:val="20"/>
                <w:szCs w:val="20"/>
              </w:rPr>
            </w:pPr>
            <w:r w:rsidRPr="001B6794">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3" w:type="dxa"/>
            <w:noWrap/>
            <w:vAlign w:val="center"/>
            <w:hideMark/>
          </w:tcPr>
          <w:p w:rsidR="00CF5101" w:rsidRPr="000E3E75" w:rsidRDefault="00CF5101" w:rsidP="00CA5485">
            <w:pPr>
              <w:jc w:val="center"/>
              <w:rPr>
                <w:rFonts w:cs="Times New Roman"/>
                <w:sz w:val="20"/>
                <w:szCs w:val="20"/>
              </w:rPr>
            </w:pPr>
            <w:r w:rsidRPr="00A87AE9">
              <w:rPr>
                <w:rFonts w:cs="Times New Roman"/>
                <w:color w:val="000000"/>
                <w:sz w:val="20"/>
                <w:szCs w:val="20"/>
              </w:rPr>
              <w:t>0,0001</w:t>
            </w:r>
          </w:p>
        </w:tc>
        <w:tc>
          <w:tcPr>
            <w:tcW w:w="1134" w:type="dxa"/>
            <w:vAlign w:val="center"/>
          </w:tcPr>
          <w:p w:rsidR="00CF5101" w:rsidRPr="000E3E75" w:rsidRDefault="00606ACE" w:rsidP="00CF5101">
            <w:pPr>
              <w:jc w:val="center"/>
              <w:rPr>
                <w:rFonts w:cs="Times New Roman"/>
                <w:sz w:val="20"/>
                <w:szCs w:val="20"/>
              </w:rPr>
            </w:pPr>
            <w:r>
              <w:rPr>
                <w:rFonts w:cs="Times New Roman"/>
                <w:sz w:val="20"/>
                <w:szCs w:val="20"/>
              </w:rPr>
              <w:t>0</w:t>
            </w:r>
          </w:p>
        </w:tc>
        <w:tc>
          <w:tcPr>
            <w:tcW w:w="1417" w:type="dxa"/>
            <w:noWrap/>
            <w:vAlign w:val="center"/>
            <w:hideMark/>
          </w:tcPr>
          <w:p w:rsidR="00CF5101" w:rsidRPr="000E3E75" w:rsidRDefault="00CF5101" w:rsidP="00DA6826">
            <w:pPr>
              <w:jc w:val="center"/>
              <w:rPr>
                <w:rFonts w:cs="Times New Roman"/>
                <w:sz w:val="20"/>
                <w:szCs w:val="20"/>
              </w:rPr>
            </w:pPr>
            <w:r>
              <w:rPr>
                <w:rFonts w:cs="Times New Roman"/>
                <w:sz w:val="20"/>
                <w:szCs w:val="20"/>
              </w:rPr>
              <w:t>G6</w:t>
            </w:r>
          </w:p>
        </w:tc>
      </w:tr>
      <w:tr w:rsidR="00CA5485" w:rsidRPr="00A87AE9" w:rsidTr="00CF5101">
        <w:trPr>
          <w:trHeight w:val="234"/>
          <w:jc w:val="center"/>
        </w:trPr>
        <w:tc>
          <w:tcPr>
            <w:tcW w:w="14879" w:type="dxa"/>
            <w:gridSpan w:val="12"/>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CA2BAD" w:rsidRPr="00A87AE9" w:rsidTr="007661D9">
        <w:trPr>
          <w:trHeight w:val="538"/>
          <w:jc w:val="center"/>
        </w:trPr>
        <w:tc>
          <w:tcPr>
            <w:tcW w:w="490" w:type="dxa"/>
            <w:vMerge w:val="restart"/>
            <w:noWrap/>
            <w:hideMark/>
          </w:tcPr>
          <w:p w:rsidR="00CA2BAD" w:rsidRPr="00A87AE9" w:rsidRDefault="00CA2BAD" w:rsidP="00CA2BAD">
            <w:pPr>
              <w:jc w:val="right"/>
              <w:rPr>
                <w:rFonts w:cs="Times New Roman"/>
                <w:color w:val="000000"/>
                <w:sz w:val="20"/>
                <w:szCs w:val="20"/>
              </w:rPr>
            </w:pPr>
            <w:r w:rsidRPr="00A87AE9">
              <w:rPr>
                <w:rFonts w:cs="Times New Roman"/>
                <w:color w:val="000000"/>
                <w:sz w:val="20"/>
                <w:szCs w:val="20"/>
              </w:rPr>
              <w:t>3.1</w:t>
            </w:r>
          </w:p>
        </w:tc>
        <w:tc>
          <w:tcPr>
            <w:tcW w:w="2766" w:type="dxa"/>
            <w:hideMark/>
          </w:tcPr>
          <w:p w:rsidR="00CA2BAD" w:rsidRPr="00DB2896" w:rsidRDefault="00CA2BAD" w:rsidP="00CA2BAD">
            <w:pPr>
              <w:rPr>
                <w:rFonts w:cs="Times New Roman"/>
                <w:sz w:val="20"/>
                <w:szCs w:val="20"/>
              </w:rPr>
            </w:pPr>
            <w:r w:rsidRPr="00DB2896">
              <w:rPr>
                <w:rFonts w:cs="Times New Roman"/>
                <w:sz w:val="20"/>
                <w:szCs w:val="20"/>
              </w:rPr>
              <w:t xml:space="preserve">Количество созданных и восстановленных объектов коммунальной инфраструктуры (котельные, ЦТП, </w:t>
            </w:r>
            <w:proofErr w:type="gramStart"/>
            <w:r w:rsidRPr="00DB2896">
              <w:rPr>
                <w:rFonts w:cs="Times New Roman"/>
                <w:sz w:val="20"/>
                <w:szCs w:val="20"/>
              </w:rPr>
              <w:t>сети)</w:t>
            </w:r>
            <w:r w:rsidRPr="00DB2896">
              <w:rPr>
                <w:rFonts w:cs="Times New Roman"/>
                <w:b/>
                <w:sz w:val="20"/>
                <w:szCs w:val="20"/>
              </w:rPr>
              <w:t>(</w:t>
            </w:r>
            <w:proofErr w:type="gramEnd"/>
            <w:r w:rsidRPr="00DB2896">
              <w:rPr>
                <w:rFonts w:cs="Times New Roman"/>
                <w:b/>
                <w:sz w:val="20"/>
                <w:szCs w:val="20"/>
              </w:rPr>
              <w:t>Приоритетный обязательный целевой показатель)</w:t>
            </w:r>
          </w:p>
        </w:tc>
        <w:tc>
          <w:tcPr>
            <w:tcW w:w="1417" w:type="dxa"/>
            <w:vMerge w:val="restart"/>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34" w:type="dxa"/>
            <w:vMerge w:val="restart"/>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единица</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A2BAD" w:rsidRPr="00A87AE9" w:rsidRDefault="00CA2BAD" w:rsidP="00CA2BAD">
            <w:pPr>
              <w:jc w:val="center"/>
              <w:rPr>
                <w:rFonts w:cs="Times New Roman"/>
                <w:color w:val="000000"/>
                <w:sz w:val="20"/>
                <w:szCs w:val="20"/>
              </w:rPr>
            </w:pPr>
            <w:r>
              <w:rPr>
                <w:rFonts w:cs="Times New Roman"/>
                <w:color w:val="000000"/>
                <w:sz w:val="20"/>
                <w:szCs w:val="20"/>
              </w:rPr>
              <w:t>13</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3"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w:t>
            </w:r>
          </w:p>
        </w:tc>
        <w:tc>
          <w:tcPr>
            <w:tcW w:w="1417" w:type="dxa"/>
            <w:vMerge w:val="restart"/>
            <w:noWrap/>
            <w:vAlign w:val="center"/>
            <w:hideMark/>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02</w:t>
            </w:r>
          </w:p>
        </w:tc>
      </w:tr>
      <w:tr w:rsidR="00CA2BAD" w:rsidRPr="00A87AE9" w:rsidTr="007661D9">
        <w:trPr>
          <w:trHeight w:val="538"/>
          <w:jc w:val="center"/>
        </w:trPr>
        <w:tc>
          <w:tcPr>
            <w:tcW w:w="490" w:type="dxa"/>
            <w:vMerge/>
            <w:noWrap/>
          </w:tcPr>
          <w:p w:rsidR="00CA2BAD" w:rsidRPr="00A87AE9" w:rsidRDefault="00CA2BAD" w:rsidP="00CA2BAD">
            <w:pPr>
              <w:jc w:val="right"/>
              <w:rPr>
                <w:rFonts w:cs="Times New Roman"/>
                <w:color w:val="000000"/>
                <w:sz w:val="20"/>
                <w:szCs w:val="20"/>
              </w:rPr>
            </w:pPr>
          </w:p>
        </w:tc>
        <w:tc>
          <w:tcPr>
            <w:tcW w:w="2766" w:type="dxa"/>
          </w:tcPr>
          <w:p w:rsidR="00CA2BAD" w:rsidRPr="00321F62" w:rsidRDefault="00CA2BAD" w:rsidP="00CA2BAD">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321F62">
              <w:rPr>
                <w:rFonts w:cs="Times New Roman"/>
                <w:b/>
                <w:color w:val="000000" w:themeColor="text1"/>
                <w:sz w:val="20"/>
                <w:szCs w:val="20"/>
              </w:rPr>
              <w:t>Приоритетный обязательный целевой показатель)</w:t>
            </w:r>
          </w:p>
        </w:tc>
        <w:tc>
          <w:tcPr>
            <w:tcW w:w="1417" w:type="dxa"/>
            <w:vMerge/>
          </w:tcPr>
          <w:p w:rsidR="00CA2BAD" w:rsidRPr="00321F62" w:rsidRDefault="00CA2BAD" w:rsidP="00CA2BAD">
            <w:pPr>
              <w:jc w:val="center"/>
              <w:rPr>
                <w:rFonts w:cs="Times New Roman"/>
                <w:color w:val="000000" w:themeColor="text1"/>
                <w:sz w:val="20"/>
                <w:szCs w:val="20"/>
              </w:rPr>
            </w:pPr>
          </w:p>
        </w:tc>
        <w:tc>
          <w:tcPr>
            <w:tcW w:w="1134" w:type="dxa"/>
            <w:vMerge/>
            <w:noWrap/>
            <w:vAlign w:val="center"/>
          </w:tcPr>
          <w:p w:rsidR="00CA2BAD" w:rsidRPr="00321F62" w:rsidRDefault="00CA2BAD" w:rsidP="00CA2BAD">
            <w:pPr>
              <w:jc w:val="center"/>
              <w:rPr>
                <w:rFonts w:cs="Times New Roman"/>
                <w:color w:val="000000" w:themeColor="text1"/>
                <w:sz w:val="20"/>
                <w:szCs w:val="20"/>
              </w:rPr>
            </w:pPr>
          </w:p>
        </w:tc>
        <w:tc>
          <w:tcPr>
            <w:tcW w:w="1276"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w:t>
            </w:r>
          </w:p>
        </w:tc>
        <w:tc>
          <w:tcPr>
            <w:tcW w:w="1276"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w:t>
            </w:r>
          </w:p>
        </w:tc>
        <w:tc>
          <w:tcPr>
            <w:tcW w:w="992"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w:t>
            </w:r>
          </w:p>
        </w:tc>
        <w:tc>
          <w:tcPr>
            <w:tcW w:w="992"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0</w:t>
            </w:r>
          </w:p>
        </w:tc>
        <w:tc>
          <w:tcPr>
            <w:tcW w:w="992"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0</w:t>
            </w:r>
          </w:p>
        </w:tc>
        <w:tc>
          <w:tcPr>
            <w:tcW w:w="993"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0</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2</w:t>
            </w:r>
          </w:p>
        </w:tc>
        <w:tc>
          <w:tcPr>
            <w:tcW w:w="1417" w:type="dxa"/>
            <w:vMerge/>
            <w:noWrap/>
            <w:vAlign w:val="center"/>
          </w:tcPr>
          <w:p w:rsidR="00CA2BAD" w:rsidRPr="00321F62" w:rsidRDefault="00CA2BAD" w:rsidP="00CA2BAD">
            <w:pPr>
              <w:jc w:val="center"/>
              <w:rPr>
                <w:rFonts w:cs="Times New Roman"/>
                <w:color w:val="000000"/>
                <w:sz w:val="20"/>
                <w:szCs w:val="20"/>
              </w:rPr>
            </w:pPr>
          </w:p>
        </w:tc>
      </w:tr>
      <w:tr w:rsidR="00CA2BAD" w:rsidRPr="00A87AE9" w:rsidTr="007661D9">
        <w:trPr>
          <w:trHeight w:val="72"/>
          <w:jc w:val="center"/>
        </w:trPr>
        <w:tc>
          <w:tcPr>
            <w:tcW w:w="490" w:type="dxa"/>
            <w:vMerge w:val="restart"/>
            <w:noWrap/>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3.2</w:t>
            </w:r>
          </w:p>
        </w:tc>
        <w:tc>
          <w:tcPr>
            <w:tcW w:w="2766" w:type="dxa"/>
            <w:hideMark/>
          </w:tcPr>
          <w:p w:rsidR="00CA2BAD" w:rsidRDefault="00CA2BAD" w:rsidP="00CA2BAD">
            <w:pP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Pr>
                <w:rFonts w:cs="Times New Roman"/>
                <w:color w:val="000000"/>
                <w:sz w:val="20"/>
                <w:szCs w:val="20"/>
              </w:rPr>
              <w:t xml:space="preserve">ных городков Московской </w:t>
            </w:r>
            <w:proofErr w:type="gramStart"/>
            <w:r>
              <w:rPr>
                <w:rFonts w:cs="Times New Roman"/>
                <w:color w:val="000000"/>
                <w:sz w:val="20"/>
                <w:szCs w:val="20"/>
              </w:rPr>
              <w:t>области</w:t>
            </w:r>
            <w:r w:rsidRPr="00CA5485">
              <w:rPr>
                <w:rFonts w:cs="Times New Roman"/>
                <w:color w:val="000000"/>
                <w:sz w:val="20"/>
                <w:szCs w:val="20"/>
              </w:rPr>
              <w:br/>
            </w:r>
            <w:r w:rsidRPr="00CA5485">
              <w:rPr>
                <w:rFonts w:cs="Times New Roman"/>
                <w:b/>
                <w:color w:val="000000"/>
                <w:sz w:val="20"/>
                <w:szCs w:val="20"/>
              </w:rPr>
              <w:t>(</w:t>
            </w:r>
            <w:proofErr w:type="gramEnd"/>
            <w:r w:rsidRPr="00CA5485">
              <w:rPr>
                <w:rFonts w:cs="Times New Roman"/>
                <w:b/>
                <w:color w:val="000000"/>
                <w:sz w:val="20"/>
                <w:szCs w:val="20"/>
              </w:rPr>
              <w:t xml:space="preserve">Приоритетный обязательный </w:t>
            </w:r>
          </w:p>
          <w:p w:rsidR="00CA2BAD" w:rsidRPr="00A87AE9" w:rsidRDefault="00CA2BAD" w:rsidP="00CA2BAD">
            <w:pPr>
              <w:rPr>
                <w:rFonts w:cs="Times New Roman"/>
                <w:color w:val="000000"/>
                <w:sz w:val="20"/>
                <w:szCs w:val="20"/>
              </w:rPr>
            </w:pPr>
            <w:r w:rsidRPr="00CA5485">
              <w:rPr>
                <w:rFonts w:cs="Times New Roman"/>
                <w:b/>
                <w:color w:val="000000"/>
                <w:sz w:val="20"/>
                <w:szCs w:val="20"/>
              </w:rPr>
              <w:t>целевой показатель)</w:t>
            </w:r>
          </w:p>
        </w:tc>
        <w:tc>
          <w:tcPr>
            <w:tcW w:w="1417" w:type="dxa"/>
            <w:vMerge w:val="restart"/>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34" w:type="dxa"/>
            <w:vMerge w:val="restart"/>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единица</w:t>
            </w:r>
          </w:p>
        </w:tc>
        <w:tc>
          <w:tcPr>
            <w:tcW w:w="1276" w:type="dxa"/>
            <w:noWrap/>
            <w:vAlign w:val="center"/>
            <w:hideMark/>
          </w:tcPr>
          <w:p w:rsidR="00CA2BAD" w:rsidRPr="00A87AE9" w:rsidRDefault="00CA2BAD" w:rsidP="00CA2BAD">
            <w:pPr>
              <w:jc w:val="center"/>
              <w:rPr>
                <w:rFonts w:cs="Times New Roman"/>
                <w:color w:val="000000"/>
                <w:sz w:val="20"/>
                <w:szCs w:val="20"/>
              </w:rPr>
            </w:pPr>
            <w:r>
              <w:rPr>
                <w:rFonts w:cs="Times New Roman"/>
                <w:color w:val="000000"/>
                <w:sz w:val="20"/>
                <w:szCs w:val="20"/>
              </w:rPr>
              <w:t>4</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2</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3"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w:t>
            </w:r>
          </w:p>
        </w:tc>
        <w:tc>
          <w:tcPr>
            <w:tcW w:w="1417" w:type="dxa"/>
            <w:vMerge w:val="restart"/>
            <w:noWrap/>
            <w:vAlign w:val="center"/>
            <w:hideMark/>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03</w:t>
            </w:r>
          </w:p>
        </w:tc>
      </w:tr>
      <w:tr w:rsidR="00CA2BAD" w:rsidRPr="00A87AE9" w:rsidTr="007661D9">
        <w:trPr>
          <w:trHeight w:val="678"/>
          <w:jc w:val="center"/>
        </w:trPr>
        <w:tc>
          <w:tcPr>
            <w:tcW w:w="490" w:type="dxa"/>
            <w:vMerge/>
            <w:noWrap/>
          </w:tcPr>
          <w:p w:rsidR="00CA2BAD" w:rsidRPr="00A87AE9" w:rsidRDefault="00CA2BAD" w:rsidP="00CA2BAD">
            <w:pPr>
              <w:jc w:val="center"/>
              <w:rPr>
                <w:rFonts w:cs="Times New Roman"/>
                <w:color w:val="000000"/>
                <w:sz w:val="20"/>
                <w:szCs w:val="20"/>
              </w:rPr>
            </w:pPr>
          </w:p>
        </w:tc>
        <w:tc>
          <w:tcPr>
            <w:tcW w:w="2766" w:type="dxa"/>
          </w:tcPr>
          <w:p w:rsidR="00CA2BAD" w:rsidRPr="003E069F" w:rsidRDefault="00CA2BAD" w:rsidP="00CA2BAD">
            <w:pPr>
              <w:rPr>
                <w:rFonts w:cs="Times New Roman"/>
                <w:color w:val="000000" w:themeColor="text1"/>
                <w:sz w:val="20"/>
                <w:szCs w:val="20"/>
              </w:rPr>
            </w:pPr>
            <w:r w:rsidRPr="003E069F">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572AC3" w:rsidRDefault="00CA2BAD" w:rsidP="00CA2BAD">
            <w:pPr>
              <w:rPr>
                <w:rFonts w:cs="Times New Roman"/>
                <w:color w:val="FF0000"/>
                <w:sz w:val="20"/>
                <w:szCs w:val="20"/>
              </w:rPr>
            </w:pPr>
            <w:r w:rsidRPr="003E069F">
              <w:rPr>
                <w:rFonts w:cs="Times New Roman"/>
                <w:color w:val="000000" w:themeColor="text1"/>
                <w:sz w:val="20"/>
                <w:szCs w:val="20"/>
              </w:rPr>
              <w:t>(</w:t>
            </w:r>
            <w:r w:rsidRPr="003E069F">
              <w:rPr>
                <w:rFonts w:cs="Times New Roman"/>
                <w:b/>
                <w:color w:val="000000" w:themeColor="text1"/>
                <w:sz w:val="20"/>
                <w:szCs w:val="20"/>
              </w:rPr>
              <w:t>Приоритетный обязательный целевой показатель)</w:t>
            </w:r>
          </w:p>
        </w:tc>
        <w:tc>
          <w:tcPr>
            <w:tcW w:w="1417" w:type="dxa"/>
            <w:vMerge/>
          </w:tcPr>
          <w:p w:rsidR="00CA2BAD" w:rsidRDefault="00CA2BAD" w:rsidP="00CA2BAD">
            <w:pPr>
              <w:jc w:val="center"/>
              <w:rPr>
                <w:rFonts w:cs="Times New Roman"/>
                <w:color w:val="000000"/>
                <w:sz w:val="20"/>
                <w:szCs w:val="20"/>
              </w:rPr>
            </w:pPr>
          </w:p>
        </w:tc>
        <w:tc>
          <w:tcPr>
            <w:tcW w:w="1134" w:type="dxa"/>
            <w:vMerge/>
            <w:noWrap/>
            <w:vAlign w:val="center"/>
          </w:tcPr>
          <w:p w:rsidR="00CA2BAD" w:rsidRDefault="00CA2BAD" w:rsidP="00CA2BAD">
            <w:pPr>
              <w:jc w:val="center"/>
              <w:rPr>
                <w:rFonts w:cs="Times New Roman"/>
                <w:color w:val="000000"/>
                <w:sz w:val="20"/>
                <w:szCs w:val="20"/>
              </w:rPr>
            </w:pPr>
          </w:p>
        </w:tc>
        <w:tc>
          <w:tcPr>
            <w:tcW w:w="1276"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w:t>
            </w:r>
          </w:p>
        </w:tc>
        <w:tc>
          <w:tcPr>
            <w:tcW w:w="1276"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w:t>
            </w:r>
          </w:p>
        </w:tc>
        <w:tc>
          <w:tcPr>
            <w:tcW w:w="992"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w:t>
            </w:r>
          </w:p>
        </w:tc>
        <w:tc>
          <w:tcPr>
            <w:tcW w:w="992"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0</w:t>
            </w:r>
          </w:p>
        </w:tc>
        <w:tc>
          <w:tcPr>
            <w:tcW w:w="992"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0</w:t>
            </w:r>
          </w:p>
        </w:tc>
        <w:tc>
          <w:tcPr>
            <w:tcW w:w="993"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1</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0</w:t>
            </w:r>
          </w:p>
        </w:tc>
        <w:tc>
          <w:tcPr>
            <w:tcW w:w="1417" w:type="dxa"/>
            <w:vMerge/>
            <w:noWrap/>
            <w:vAlign w:val="center"/>
          </w:tcPr>
          <w:p w:rsidR="00CA2BAD" w:rsidRDefault="00CA2BAD" w:rsidP="00CA2BAD">
            <w:pPr>
              <w:jc w:val="center"/>
              <w:rPr>
                <w:rFonts w:cs="Times New Roman"/>
                <w:color w:val="000000"/>
                <w:sz w:val="20"/>
                <w:szCs w:val="20"/>
              </w:rPr>
            </w:pPr>
          </w:p>
        </w:tc>
      </w:tr>
      <w:tr w:rsidR="00CA2BAD" w:rsidRPr="00A87AE9" w:rsidTr="007661D9">
        <w:trPr>
          <w:trHeight w:val="604"/>
          <w:jc w:val="center"/>
        </w:trPr>
        <w:tc>
          <w:tcPr>
            <w:tcW w:w="490" w:type="dxa"/>
            <w:noWrap/>
            <w:hideMark/>
          </w:tcPr>
          <w:p w:rsidR="00CA2BAD" w:rsidRPr="00A87AE9" w:rsidRDefault="00CA2BAD" w:rsidP="00CA2BAD">
            <w:pPr>
              <w:jc w:val="right"/>
              <w:rPr>
                <w:rFonts w:cs="Times New Roman"/>
                <w:color w:val="000000"/>
                <w:sz w:val="20"/>
                <w:szCs w:val="20"/>
              </w:rPr>
            </w:pPr>
            <w:r w:rsidRPr="00A87AE9">
              <w:rPr>
                <w:rFonts w:cs="Times New Roman"/>
                <w:color w:val="000000"/>
                <w:sz w:val="20"/>
                <w:szCs w:val="20"/>
              </w:rPr>
              <w:t>3.3</w:t>
            </w:r>
          </w:p>
        </w:tc>
        <w:tc>
          <w:tcPr>
            <w:tcW w:w="2766" w:type="dxa"/>
            <w:hideMark/>
          </w:tcPr>
          <w:p w:rsidR="00CA2BAD" w:rsidRPr="00A87AE9" w:rsidRDefault="00CA2BAD" w:rsidP="00CA2BAD">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34" w:type="dxa"/>
            <w:noWrap/>
            <w:vAlign w:val="center"/>
            <w:hideMark/>
          </w:tcPr>
          <w:p w:rsidR="00CA2BAD" w:rsidRPr="00A87AE9" w:rsidRDefault="00CA2BAD" w:rsidP="00CA2BAD">
            <w:pPr>
              <w:jc w:val="center"/>
              <w:rPr>
                <w:rFonts w:cs="Times New Roman"/>
                <w:color w:val="000000"/>
                <w:sz w:val="20"/>
                <w:szCs w:val="20"/>
              </w:rPr>
            </w:pPr>
            <w:r w:rsidRPr="00A87AE9">
              <w:rPr>
                <w:color w:val="000000"/>
                <w:sz w:val="20"/>
                <w:szCs w:val="20"/>
              </w:rPr>
              <w:t>%</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04</w:t>
            </w:r>
          </w:p>
        </w:tc>
      </w:tr>
      <w:tr w:rsidR="00CA2BAD" w:rsidRPr="00A87AE9" w:rsidTr="007661D9">
        <w:trPr>
          <w:trHeight w:val="604"/>
          <w:jc w:val="center"/>
        </w:trPr>
        <w:tc>
          <w:tcPr>
            <w:tcW w:w="490" w:type="dxa"/>
            <w:noWrap/>
            <w:hideMark/>
          </w:tcPr>
          <w:p w:rsidR="00CA2BAD" w:rsidRPr="00A87AE9" w:rsidRDefault="00CA2BAD" w:rsidP="00CA2BAD">
            <w:pPr>
              <w:jc w:val="right"/>
              <w:rPr>
                <w:rFonts w:cs="Times New Roman"/>
                <w:color w:val="000000"/>
                <w:sz w:val="20"/>
                <w:szCs w:val="20"/>
              </w:rPr>
            </w:pPr>
            <w:r w:rsidRPr="00A87AE9">
              <w:rPr>
                <w:rFonts w:cs="Times New Roman"/>
                <w:color w:val="000000"/>
                <w:sz w:val="20"/>
                <w:szCs w:val="20"/>
              </w:rPr>
              <w:t>3.4</w:t>
            </w:r>
          </w:p>
        </w:tc>
        <w:tc>
          <w:tcPr>
            <w:tcW w:w="2766" w:type="dxa"/>
            <w:hideMark/>
          </w:tcPr>
          <w:p w:rsidR="00CA2BAD" w:rsidRPr="00A87AE9" w:rsidRDefault="00CA2BAD" w:rsidP="00CA2BAD">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Default="00CA2BAD" w:rsidP="00CA2BAD">
            <w:pPr>
              <w:jc w:val="center"/>
              <w:rPr>
                <w:rFonts w:cs="Times New Roman"/>
                <w:color w:val="000000"/>
                <w:sz w:val="20"/>
                <w:szCs w:val="20"/>
              </w:rPr>
            </w:pPr>
          </w:p>
          <w:p w:rsidR="00CA2BAD" w:rsidRPr="00A87AE9" w:rsidRDefault="00CA2BAD" w:rsidP="00CA2BAD">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CA2BAD" w:rsidRPr="00A87AE9" w:rsidRDefault="00CA2BAD" w:rsidP="00CA2BAD">
            <w:pPr>
              <w:jc w:val="center"/>
              <w:rPr>
                <w:rFonts w:cs="Times New Roman"/>
                <w:color w:val="000000"/>
                <w:sz w:val="20"/>
                <w:szCs w:val="20"/>
              </w:rPr>
            </w:pPr>
            <w:r w:rsidRPr="00A87AE9">
              <w:rPr>
                <w:color w:val="000000"/>
                <w:sz w:val="20"/>
                <w:szCs w:val="20"/>
              </w:rPr>
              <w:t>%</w:t>
            </w:r>
          </w:p>
        </w:tc>
        <w:tc>
          <w:tcPr>
            <w:tcW w:w="1276" w:type="dxa"/>
            <w:noWrap/>
            <w:vAlign w:val="center"/>
            <w:hideMark/>
          </w:tcPr>
          <w:p w:rsidR="00CA2BAD" w:rsidRPr="00A87AE9" w:rsidRDefault="00CA2BAD" w:rsidP="00CA2BAD">
            <w:pPr>
              <w:jc w:val="center"/>
              <w:rPr>
                <w:rFonts w:cs="Times New Roman"/>
                <w:color w:val="000000"/>
                <w:sz w:val="20"/>
                <w:szCs w:val="20"/>
              </w:rPr>
            </w:pPr>
            <w:r>
              <w:rPr>
                <w:rFonts w:cs="Times New Roman"/>
                <w:color w:val="000000"/>
                <w:sz w:val="20"/>
                <w:szCs w:val="20"/>
              </w:rPr>
              <w:t>66,6</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05</w:t>
            </w:r>
          </w:p>
        </w:tc>
      </w:tr>
      <w:tr w:rsidR="00CA2BAD" w:rsidRPr="00A87AE9" w:rsidTr="00CF5101">
        <w:trPr>
          <w:trHeight w:val="82"/>
          <w:jc w:val="center"/>
        </w:trPr>
        <w:tc>
          <w:tcPr>
            <w:tcW w:w="14879" w:type="dxa"/>
            <w:gridSpan w:val="12"/>
          </w:tcPr>
          <w:p w:rsidR="00CA2BAD" w:rsidRPr="00A87AE9" w:rsidRDefault="00CA2BAD" w:rsidP="00CA2BAD">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w:t>
            </w:r>
          </w:p>
        </w:tc>
      </w:tr>
      <w:tr w:rsidR="00E25A6C" w:rsidRPr="00A87AE9" w:rsidTr="007661D9">
        <w:trPr>
          <w:trHeight w:val="636"/>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t>4.1</w:t>
            </w:r>
          </w:p>
        </w:tc>
        <w:tc>
          <w:tcPr>
            <w:tcW w:w="2766" w:type="dxa"/>
            <w:hideMark/>
          </w:tcPr>
          <w:p w:rsidR="00E25A6C" w:rsidRPr="00A87AE9" w:rsidRDefault="00E25A6C" w:rsidP="00E25A6C">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Default="00E25A6C" w:rsidP="00E25A6C">
            <w:pPr>
              <w:jc w:val="center"/>
              <w:rPr>
                <w:rFonts w:cs="Times New Roman"/>
                <w:color w:val="000000"/>
                <w:sz w:val="20"/>
                <w:szCs w:val="20"/>
              </w:rPr>
            </w:pPr>
          </w:p>
          <w:p w:rsidR="00E25A6C" w:rsidRDefault="00E25A6C" w:rsidP="00E25A6C">
            <w:pPr>
              <w:jc w:val="center"/>
              <w:rPr>
                <w:rFonts w:cs="Times New Roman"/>
                <w:color w:val="000000"/>
                <w:sz w:val="20"/>
                <w:szCs w:val="20"/>
              </w:rPr>
            </w:pPr>
          </w:p>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1</w:t>
            </w:r>
            <w:r w:rsidRPr="00A87AE9">
              <w:rPr>
                <w:rFonts w:cs="Times New Roman"/>
                <w:color w:val="000000"/>
                <w:sz w:val="20"/>
                <w:szCs w:val="20"/>
              </w:rPr>
              <w:t>00</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93,05</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E25A6C" w:rsidRPr="002E6898" w:rsidRDefault="00E25A6C" w:rsidP="00E25A6C">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01</w:t>
            </w:r>
          </w:p>
        </w:tc>
      </w:tr>
      <w:tr w:rsidR="00E25A6C" w:rsidRPr="00A87AE9" w:rsidTr="007661D9">
        <w:trPr>
          <w:trHeight w:val="755"/>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t>4.2</w:t>
            </w:r>
          </w:p>
        </w:tc>
        <w:tc>
          <w:tcPr>
            <w:tcW w:w="2766" w:type="dxa"/>
            <w:hideMark/>
          </w:tcPr>
          <w:p w:rsidR="00E25A6C" w:rsidRPr="00A87AE9" w:rsidRDefault="00E25A6C" w:rsidP="00E25A6C">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17" w:type="dxa"/>
            <w:hideMark/>
          </w:tcPr>
          <w:p w:rsidR="00E25A6C" w:rsidRDefault="00E25A6C" w:rsidP="00E25A6C">
            <w:pPr>
              <w:jc w:val="center"/>
              <w:rPr>
                <w:rFonts w:cs="Times New Roman"/>
                <w:color w:val="000000"/>
                <w:sz w:val="20"/>
                <w:szCs w:val="20"/>
              </w:rPr>
            </w:pPr>
          </w:p>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64,79</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72,4</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74,09</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77,01</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95</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E25A6C" w:rsidRPr="002E6898" w:rsidRDefault="00E25A6C" w:rsidP="00E25A6C">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02</w:t>
            </w:r>
          </w:p>
        </w:tc>
      </w:tr>
      <w:tr w:rsidR="00E25A6C" w:rsidRPr="00A87AE9" w:rsidTr="007661D9">
        <w:trPr>
          <w:trHeight w:val="563"/>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t>4.3</w:t>
            </w:r>
          </w:p>
        </w:tc>
        <w:tc>
          <w:tcPr>
            <w:tcW w:w="2766" w:type="dxa"/>
            <w:hideMark/>
          </w:tcPr>
          <w:p w:rsidR="00E25A6C" w:rsidRPr="00A87AE9" w:rsidRDefault="00E25A6C" w:rsidP="00E25A6C">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17" w:type="dxa"/>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87,75</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92,2</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92,30</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88,28</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E25A6C" w:rsidRPr="002E6898" w:rsidRDefault="00E25A6C" w:rsidP="00E25A6C">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03</w:t>
            </w:r>
          </w:p>
        </w:tc>
      </w:tr>
      <w:tr w:rsidR="00E25A6C" w:rsidRPr="00A87AE9" w:rsidTr="007661D9">
        <w:trPr>
          <w:trHeight w:val="864"/>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lastRenderedPageBreak/>
              <w:t>4.4</w:t>
            </w:r>
          </w:p>
        </w:tc>
        <w:tc>
          <w:tcPr>
            <w:tcW w:w="2766" w:type="dxa"/>
            <w:hideMark/>
          </w:tcPr>
          <w:p w:rsidR="00E25A6C" w:rsidRPr="00A87AE9" w:rsidRDefault="00E25A6C" w:rsidP="00E25A6C">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Default="00E25A6C" w:rsidP="00E25A6C">
            <w:pPr>
              <w:jc w:val="center"/>
              <w:rPr>
                <w:rFonts w:cs="Times New Roman"/>
                <w:color w:val="000000"/>
                <w:sz w:val="20"/>
                <w:szCs w:val="20"/>
              </w:rPr>
            </w:pPr>
          </w:p>
          <w:p w:rsidR="00E25A6C" w:rsidRDefault="00E25A6C" w:rsidP="00E25A6C">
            <w:pPr>
              <w:jc w:val="center"/>
              <w:rPr>
                <w:rFonts w:cs="Times New Roman"/>
                <w:color w:val="000000"/>
                <w:sz w:val="20"/>
                <w:szCs w:val="20"/>
              </w:rPr>
            </w:pPr>
          </w:p>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Default="00E25A6C" w:rsidP="00E25A6C">
            <w:pPr>
              <w:jc w:val="center"/>
              <w:rPr>
                <w:color w:val="000000"/>
                <w:sz w:val="20"/>
                <w:szCs w:val="20"/>
              </w:rPr>
            </w:pPr>
          </w:p>
          <w:p w:rsidR="00E25A6C" w:rsidRDefault="00E25A6C" w:rsidP="00E25A6C">
            <w:pPr>
              <w:jc w:val="center"/>
              <w:rPr>
                <w:color w:val="000000"/>
                <w:sz w:val="20"/>
                <w:szCs w:val="20"/>
              </w:rPr>
            </w:pPr>
          </w:p>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11,61</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14,00</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16,00</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18,00</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20,00</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22,00</w:t>
            </w:r>
          </w:p>
        </w:tc>
        <w:tc>
          <w:tcPr>
            <w:tcW w:w="1134" w:type="dxa"/>
            <w:vAlign w:val="center"/>
          </w:tcPr>
          <w:p w:rsidR="00E25A6C" w:rsidRPr="00A87AE9" w:rsidRDefault="00E25A6C" w:rsidP="00E25A6C">
            <w:pPr>
              <w:jc w:val="center"/>
              <w:rPr>
                <w:rFonts w:cs="Times New Roman"/>
                <w:color w:val="000000"/>
                <w:sz w:val="20"/>
                <w:szCs w:val="20"/>
              </w:rPr>
            </w:pPr>
            <w:r>
              <w:rPr>
                <w:rFonts w:cs="Times New Roman"/>
                <w:color w:val="000000"/>
                <w:sz w:val="20"/>
                <w:szCs w:val="20"/>
              </w:rPr>
              <w:t>23,0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58206F" w:rsidRDefault="0058206F" w:rsidP="00DD2CDF">
      <w:pP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3563AF" w:rsidRDefault="00A8416A" w:rsidP="00E5697E">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F02CD9" w:rsidRPr="00A87AE9" w:rsidRDefault="00F02CD9" w:rsidP="003563AF">
      <w:pPr>
        <w:jc w:val="center"/>
        <w:rPr>
          <w:b/>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A8416A" w:rsidRPr="00A87AE9" w:rsidTr="00C97C52">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B620EA">
              <w:rPr>
                <w:rFonts w:cs="Times New Roman"/>
                <w:sz w:val="20"/>
                <w:szCs w:val="20"/>
              </w:rPr>
              <w:t xml:space="preserve"> </w:t>
            </w:r>
            <w:r w:rsidR="00B620EA" w:rsidRPr="00B620EA">
              <w:rPr>
                <w:rFonts w:cs="Times New Roman"/>
                <w:sz w:val="20"/>
                <w:szCs w:val="20"/>
              </w:rPr>
              <w:t>эффективности</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874" w:type="dxa"/>
          </w:tcPr>
          <w:p w:rsidR="00A8416A" w:rsidRPr="00A87AE9" w:rsidRDefault="00D917AB" w:rsidP="006D26D7">
            <w:pPr>
              <w:widowControl w:val="0"/>
              <w:suppressAutoHyphens/>
              <w:jc w:val="center"/>
              <w:rPr>
                <w:rFonts w:cs="Times New Roman"/>
                <w:sz w:val="20"/>
                <w:szCs w:val="20"/>
              </w:rPr>
            </w:pPr>
            <w:r w:rsidRPr="00B620EA">
              <w:rPr>
                <w:rFonts w:cs="Times New Roman"/>
                <w:color w:val="000000" w:themeColor="text1"/>
                <w:sz w:val="20"/>
                <w:szCs w:val="20"/>
              </w:rPr>
              <w:t>Периодичность</w:t>
            </w:r>
            <w:r>
              <w:rPr>
                <w:rFonts w:cs="Times New Roman"/>
                <w:sz w:val="20"/>
                <w:szCs w:val="20"/>
              </w:rPr>
              <w:t xml:space="preserve"> </w:t>
            </w:r>
            <w:r w:rsidR="00A8416A">
              <w:rPr>
                <w:rFonts w:cs="Times New Roman"/>
                <w:sz w:val="20"/>
                <w:szCs w:val="20"/>
              </w:rPr>
              <w:t>пред</w:t>
            </w:r>
            <w:r w:rsidR="006D26D7">
              <w:rPr>
                <w:rFonts w:cs="Times New Roman"/>
                <w:sz w:val="20"/>
                <w:szCs w:val="20"/>
              </w:rPr>
              <w:t>ос</w:t>
            </w:r>
            <w:r w:rsidR="00A8416A">
              <w:rPr>
                <w:rFonts w:cs="Times New Roman"/>
                <w:sz w:val="20"/>
                <w:szCs w:val="20"/>
              </w:rPr>
              <w:t>тавления отчетности</w:t>
            </w:r>
          </w:p>
        </w:tc>
      </w:tr>
      <w:tr w:rsidR="00A8416A" w:rsidRPr="00A87AE9" w:rsidTr="00C97C52">
        <w:trPr>
          <w:trHeight w:val="183"/>
        </w:trPr>
        <w:tc>
          <w:tcPr>
            <w:tcW w:w="13065"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874" w:type="dxa"/>
          </w:tcPr>
          <w:p w:rsidR="00A8416A" w:rsidRPr="00A87AE9" w:rsidRDefault="00A8416A" w:rsidP="000B1187">
            <w:pPr>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1.1</w:t>
            </w:r>
          </w:p>
        </w:tc>
        <w:tc>
          <w:tcPr>
            <w:tcW w:w="3307" w:type="dxa"/>
            <w:shd w:val="clear" w:color="auto" w:fill="auto"/>
            <w:tcMar>
              <w:left w:w="28" w:type="dxa"/>
              <w:right w:w="28" w:type="dxa"/>
            </w:tcMar>
          </w:tcPr>
          <w:p w:rsidR="00C97C52" w:rsidRPr="0046477A" w:rsidRDefault="00C97C52" w:rsidP="00C97C52">
            <w:pPr>
              <w:rPr>
                <w:rFonts w:cs="Times New Roman"/>
                <w:sz w:val="20"/>
                <w:szCs w:val="20"/>
              </w:rPr>
            </w:pPr>
            <w:r w:rsidRPr="0046477A">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%/чел.</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w:t>
            </w:r>
            <w:r>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Pr>
                <w:rFonts w:cs="Times New Roman"/>
                <w:sz w:val="20"/>
                <w:szCs w:val="20"/>
              </w:rPr>
              <w:t>едерации А.Ю. Поповой 10.11.2021</w:t>
            </w:r>
          </w:p>
        </w:tc>
        <w:tc>
          <w:tcPr>
            <w:tcW w:w="2866" w:type="dxa"/>
            <w:shd w:val="clear" w:color="auto" w:fill="auto"/>
            <w:tcMar>
              <w:left w:w="28" w:type="dxa"/>
              <w:right w:w="28" w:type="dxa"/>
            </w:tcMar>
          </w:tcPr>
          <w:p w:rsidR="00C97C52" w:rsidRPr="00257DFF" w:rsidRDefault="00C97C52" w:rsidP="0058206F">
            <w:pPr>
              <w:rPr>
                <w:rFonts w:cs="Times New Roman"/>
                <w:color w:val="000000" w:themeColor="text1"/>
                <w:sz w:val="20"/>
                <w:szCs w:val="20"/>
              </w:rPr>
            </w:pPr>
            <w:r w:rsidRPr="00257DFF">
              <w:rPr>
                <w:rFonts w:cs="Times New Roman"/>
                <w:color w:val="000000" w:themeColor="text1"/>
                <w:sz w:val="20"/>
                <w:szCs w:val="20"/>
              </w:rPr>
              <w:t>Государственная автоматизированная система «Управление»</w:t>
            </w:r>
          </w:p>
          <w:p w:rsidR="00C97C52" w:rsidRPr="00257DFF" w:rsidRDefault="00C97C52" w:rsidP="0058206F">
            <w:pPr>
              <w:rPr>
                <w:color w:val="000000" w:themeColor="text1"/>
                <w:sz w:val="20"/>
                <w:szCs w:val="20"/>
              </w:rPr>
            </w:pPr>
            <w:r w:rsidRPr="00257DFF">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257DFF" w:rsidRDefault="00654AB5" w:rsidP="00C97C52">
            <w:pPr>
              <w:jc w:val="center"/>
              <w:rPr>
                <w:rFonts w:cs="Times New Roman"/>
                <w:color w:val="000000" w:themeColor="text1"/>
                <w:sz w:val="20"/>
                <w:szCs w:val="20"/>
              </w:rPr>
            </w:pPr>
            <w:r w:rsidRPr="00257DFF">
              <w:rPr>
                <w:rFonts w:cs="Times New Roman"/>
                <w:i/>
                <w:color w:val="000000" w:themeColor="text1"/>
                <w:sz w:val="20"/>
                <w:szCs w:val="20"/>
              </w:rPr>
              <w:t>ежегодная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257DFF" w:rsidRDefault="00C97C52" w:rsidP="0058206F">
            <w:pPr>
              <w:rPr>
                <w:rFonts w:cs="Times New Roman"/>
                <w:color w:val="000000" w:themeColor="text1"/>
                <w:sz w:val="20"/>
                <w:szCs w:val="20"/>
              </w:rPr>
            </w:pPr>
            <w:r w:rsidRPr="00257DFF">
              <w:rPr>
                <w:rFonts w:cs="Times New Roman"/>
                <w:color w:val="000000" w:themeColor="text1"/>
                <w:sz w:val="20"/>
                <w:szCs w:val="20"/>
              </w:rPr>
              <w:t>Государственная автоматизированная система «Управление»</w:t>
            </w:r>
          </w:p>
          <w:p w:rsidR="00C97C52" w:rsidRPr="00257DFF" w:rsidRDefault="00C97C52" w:rsidP="0058206F">
            <w:pPr>
              <w:rPr>
                <w:rFonts w:cs="Times New Roman"/>
                <w:color w:val="000000" w:themeColor="text1"/>
                <w:sz w:val="20"/>
                <w:szCs w:val="20"/>
              </w:rPr>
            </w:pPr>
          </w:p>
        </w:tc>
        <w:tc>
          <w:tcPr>
            <w:tcW w:w="1874" w:type="dxa"/>
          </w:tcPr>
          <w:p w:rsidR="00C97C52" w:rsidRPr="00257DFF" w:rsidRDefault="00C97C52" w:rsidP="00C97C52">
            <w:pPr>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C97C52" w:rsidRPr="00A87AE9" w:rsidTr="00C97C52">
        <w:trPr>
          <w:trHeight w:val="183"/>
        </w:trPr>
        <w:tc>
          <w:tcPr>
            <w:tcW w:w="13065" w:type="dxa"/>
            <w:gridSpan w:val="5"/>
            <w:shd w:val="clear" w:color="auto" w:fill="auto"/>
            <w:tcMar>
              <w:left w:w="28" w:type="dxa"/>
              <w:right w:w="28" w:type="dxa"/>
            </w:tcMar>
          </w:tcPr>
          <w:p w:rsidR="00C97C52" w:rsidRPr="00257DFF" w:rsidRDefault="00C97C52" w:rsidP="00C97C52">
            <w:pPr>
              <w:tabs>
                <w:tab w:val="left" w:pos="7035"/>
              </w:tabs>
              <w:jc w:val="center"/>
              <w:rPr>
                <w:rFonts w:cs="Times New Roman"/>
                <w:b/>
                <w:color w:val="000000" w:themeColor="text1"/>
                <w:sz w:val="20"/>
                <w:szCs w:val="20"/>
              </w:rPr>
            </w:pPr>
            <w:r w:rsidRPr="00257DFF">
              <w:rPr>
                <w:rFonts w:cs="Times New Roman"/>
                <w:b/>
                <w:color w:val="000000" w:themeColor="text1"/>
                <w:sz w:val="20"/>
                <w:szCs w:val="20"/>
              </w:rPr>
              <w:t>Подпрограмма II «Системы водоотведения»</w:t>
            </w:r>
          </w:p>
        </w:tc>
        <w:tc>
          <w:tcPr>
            <w:tcW w:w="1874" w:type="dxa"/>
          </w:tcPr>
          <w:p w:rsidR="00C97C52" w:rsidRPr="00257DFF" w:rsidRDefault="00C97C52" w:rsidP="00C97C52">
            <w:pPr>
              <w:tabs>
                <w:tab w:val="left" w:pos="7035"/>
              </w:tabs>
              <w:jc w:val="center"/>
              <w:rPr>
                <w:rFonts w:cs="Times New Roman"/>
                <w:b/>
                <w:color w:val="000000" w:themeColor="text1"/>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C97C52" w:rsidRPr="00A87AE9" w:rsidRDefault="00C97C52" w:rsidP="00C97C52">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257DFF" w:rsidRDefault="00C97C52" w:rsidP="0058206F">
            <w:pPr>
              <w:rPr>
                <w:rFonts w:cs="Times New Roman"/>
                <w:color w:val="000000" w:themeColor="text1"/>
                <w:sz w:val="20"/>
                <w:szCs w:val="20"/>
              </w:rPr>
            </w:pPr>
            <w:r w:rsidRPr="00257DFF">
              <w:rPr>
                <w:rFonts w:cs="Times New Roman"/>
                <w:color w:val="000000" w:themeColor="text1"/>
                <w:sz w:val="20"/>
                <w:szCs w:val="20"/>
              </w:rPr>
              <w:t>Государственная автоматизированная система «Управление»</w:t>
            </w:r>
          </w:p>
          <w:p w:rsidR="00C97C52" w:rsidRPr="00257DFF" w:rsidRDefault="00C97C52" w:rsidP="0058206F">
            <w:pPr>
              <w:rPr>
                <w:color w:val="000000" w:themeColor="text1"/>
                <w:sz w:val="20"/>
                <w:szCs w:val="20"/>
              </w:rPr>
            </w:pPr>
            <w:r w:rsidRPr="00257DFF">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257DFF">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257DFF" w:rsidRDefault="006222CC" w:rsidP="00C97C52">
            <w:pPr>
              <w:jc w:val="center"/>
              <w:rPr>
                <w:rFonts w:cs="Times New Roman"/>
                <w:color w:val="000000" w:themeColor="text1"/>
                <w:sz w:val="20"/>
                <w:szCs w:val="20"/>
              </w:rPr>
            </w:pPr>
            <w:r w:rsidRPr="00257DFF">
              <w:rPr>
                <w:rFonts w:cs="Times New Roman"/>
                <w:i/>
                <w:color w:val="000000" w:themeColor="text1"/>
                <w:sz w:val="20"/>
                <w:szCs w:val="20"/>
              </w:rPr>
              <w:lastRenderedPageBreak/>
              <w:t>ежегодная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widowControl w:val="0"/>
              <w:autoSpaceDE w:val="0"/>
              <w:autoSpaceDN w:val="0"/>
              <w:adjustRightInd w:val="0"/>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p w:rsidR="00C97C52" w:rsidRPr="00A87AE9" w:rsidRDefault="00C97C52" w:rsidP="0058206F">
            <w:pPr>
              <w:widowControl w:val="0"/>
              <w:autoSpaceDE w:val="0"/>
              <w:autoSpaceDN w:val="0"/>
              <w:adjustRightInd w:val="0"/>
              <w:rPr>
                <w:rFonts w:cs="Times New Roman"/>
                <w:sz w:val="20"/>
                <w:szCs w:val="20"/>
              </w:rPr>
            </w:pPr>
          </w:p>
        </w:tc>
        <w:tc>
          <w:tcPr>
            <w:tcW w:w="1874" w:type="dxa"/>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D31D48" w:rsidRPr="00A87AE9" w:rsidTr="00C97C52">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A87AE9" w:rsidRDefault="00D31D48" w:rsidP="00D31D48">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D31D48" w:rsidRPr="00A87AE9" w:rsidRDefault="00D31D48" w:rsidP="00D31D48">
            <w:pPr>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A87AE9" w:rsidRDefault="00D31D48" w:rsidP="00D31D48">
            <w:pPr>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714DE03" wp14:editId="7696134B">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D31D48" w:rsidRPr="00A87AE9" w:rsidRDefault="00D31D48" w:rsidP="00D31D48">
            <w:pPr>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D31D48" w:rsidRPr="00A87AE9" w:rsidRDefault="00D31D48" w:rsidP="00D31D48">
            <w:pPr>
              <w:rPr>
                <w:rFonts w:cs="Times New Roman"/>
                <w:color w:val="000000" w:themeColor="text1"/>
                <w:sz w:val="20"/>
                <w:szCs w:val="20"/>
              </w:rPr>
            </w:pPr>
            <w:r w:rsidRPr="00A87AE9">
              <w:rPr>
                <w:rFonts w:cs="Times New Roman"/>
                <w:color w:val="000000" w:themeColor="text1"/>
                <w:sz w:val="20"/>
                <w:szCs w:val="20"/>
              </w:rPr>
              <w:lastRenderedPageBreak/>
              <w:t>j = 2019, ..., k (с 2019 года по отчетный год);</w:t>
            </w:r>
          </w:p>
          <w:p w:rsidR="00D31D48" w:rsidRPr="00A87AE9" w:rsidRDefault="00D31D48" w:rsidP="00D31D48">
            <w:pPr>
              <w:rPr>
                <w:rFonts w:cs="Times New Roman"/>
                <w:color w:val="000000" w:themeColor="text1"/>
                <w:sz w:val="20"/>
                <w:szCs w:val="20"/>
              </w:rPr>
            </w:pPr>
            <w:r w:rsidRPr="00A87AE9">
              <w:rPr>
                <w:rFonts w:cs="Times New Roman"/>
                <w:color w:val="000000" w:themeColor="text1"/>
                <w:sz w:val="20"/>
                <w:szCs w:val="20"/>
              </w:rPr>
              <w:t>k - отчетный год;</w:t>
            </w:r>
          </w:p>
          <w:p w:rsidR="00D31D48" w:rsidRPr="00A87AE9" w:rsidRDefault="00D31D48" w:rsidP="00D31D48">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A87AE9" w:rsidRDefault="00D31D48" w:rsidP="00D31D48">
            <w:pPr>
              <w:spacing w:before="200"/>
              <w:rPr>
                <w:rFonts w:cs="Times New Roman"/>
                <w:sz w:val="20"/>
                <w:szCs w:val="20"/>
              </w:rPr>
            </w:pPr>
          </w:p>
        </w:tc>
        <w:tc>
          <w:tcPr>
            <w:tcW w:w="1874" w:type="dxa"/>
          </w:tcPr>
          <w:p w:rsidR="00D31D48" w:rsidRPr="00A87AE9" w:rsidRDefault="00D31D48" w:rsidP="00D31D48">
            <w:pPr>
              <w:jc w:val="center"/>
              <w:rPr>
                <w:rFonts w:cs="Times New Roman"/>
                <w:sz w:val="20"/>
                <w:szCs w:val="20"/>
              </w:rPr>
            </w:pPr>
            <w:r w:rsidRPr="00257DFF">
              <w:rPr>
                <w:rFonts w:cs="Times New Roman"/>
                <w:i/>
                <w:color w:val="000000" w:themeColor="text1"/>
                <w:sz w:val="20"/>
                <w:szCs w:val="20"/>
              </w:rPr>
              <w:t>ежегодная</w:t>
            </w:r>
          </w:p>
        </w:tc>
      </w:tr>
      <w:tr w:rsidR="00D31D48" w:rsidRPr="00A87AE9" w:rsidTr="00C97C52">
        <w:trPr>
          <w:trHeight w:val="183"/>
        </w:trPr>
        <w:tc>
          <w:tcPr>
            <w:tcW w:w="13065" w:type="dxa"/>
            <w:gridSpan w:val="5"/>
            <w:shd w:val="clear" w:color="auto" w:fill="auto"/>
            <w:tcMar>
              <w:left w:w="28" w:type="dxa"/>
              <w:right w:w="28" w:type="dxa"/>
            </w:tcMar>
          </w:tcPr>
          <w:p w:rsidR="00D31D48" w:rsidRPr="00A87AE9" w:rsidRDefault="00D31D48" w:rsidP="00D31D48">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874" w:type="dxa"/>
          </w:tcPr>
          <w:p w:rsidR="00D31D48" w:rsidRPr="00A87AE9" w:rsidRDefault="00D31D48" w:rsidP="00D31D48">
            <w:pPr>
              <w:tabs>
                <w:tab w:val="left" w:pos="5235"/>
              </w:tabs>
              <w:jc w:val="center"/>
              <w:rPr>
                <w:rFonts w:cs="Times New Roman"/>
                <w:b/>
                <w:sz w:val="20"/>
                <w:szCs w:val="20"/>
              </w:rPr>
            </w:pPr>
          </w:p>
        </w:tc>
      </w:tr>
      <w:tr w:rsidR="00D31D48" w:rsidRPr="00A87AE9" w:rsidTr="00C97C52">
        <w:trPr>
          <w:trHeight w:val="183"/>
        </w:trPr>
        <w:tc>
          <w:tcPr>
            <w:tcW w:w="341"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D31D48" w:rsidRPr="00A87AE9" w:rsidRDefault="00D31D48" w:rsidP="00D31D48">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A87AE9" w:rsidRDefault="00D31D48" w:rsidP="00D31D48">
            <w:pPr>
              <w:jc w:val="center"/>
              <w:rPr>
                <w:rFonts w:cs="Times New Roman"/>
                <w:sz w:val="20"/>
                <w:szCs w:val="20"/>
              </w:rPr>
            </w:pPr>
            <w:r w:rsidRPr="00A87AE9">
              <w:rPr>
                <w:rFonts w:cs="Times New Roman"/>
                <w:sz w:val="20"/>
                <w:szCs w:val="20"/>
              </w:rPr>
              <w:t>ед.</w:t>
            </w:r>
          </w:p>
        </w:tc>
        <w:tc>
          <w:tcPr>
            <w:tcW w:w="5242" w:type="dxa"/>
            <w:vMerge w:val="restart"/>
            <w:shd w:val="clear" w:color="auto" w:fill="auto"/>
            <w:tcMar>
              <w:left w:w="28" w:type="dxa"/>
              <w:right w:w="28" w:type="dxa"/>
            </w:tcMar>
          </w:tcPr>
          <w:p w:rsidR="00D31D48" w:rsidRPr="00A87AE9" w:rsidRDefault="00D31D48" w:rsidP="00D31D48">
            <w:pPr>
              <w:widowControl w:val="0"/>
              <w:autoSpaceDE w:val="0"/>
              <w:autoSpaceDN w:val="0"/>
              <w:adjustRightInd w:val="0"/>
              <w:ind w:firstLine="5"/>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D31D48" w:rsidRPr="00A87AE9" w:rsidRDefault="00D31D48" w:rsidP="00D31D48">
            <w:pPr>
              <w:rPr>
                <w:rFonts w:cs="Times New Roman"/>
                <w:sz w:val="20"/>
                <w:szCs w:val="20"/>
              </w:rPr>
            </w:pPr>
            <w:r w:rsidRPr="00C11850">
              <w:rPr>
                <w:rFonts w:cs="Times New Roman"/>
                <w:i/>
                <w:sz w:val="20"/>
                <w:szCs w:val="20"/>
              </w:rPr>
              <w:t>ежеквартальная</w:t>
            </w:r>
          </w:p>
        </w:tc>
      </w:tr>
      <w:tr w:rsidR="00D31D48" w:rsidRPr="00A87AE9" w:rsidTr="00C97C52">
        <w:trPr>
          <w:trHeight w:val="183"/>
        </w:trPr>
        <w:tc>
          <w:tcPr>
            <w:tcW w:w="341"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3307" w:type="dxa"/>
            <w:shd w:val="clear" w:color="auto" w:fill="auto"/>
            <w:tcMar>
              <w:left w:w="28" w:type="dxa"/>
              <w:right w:w="28" w:type="dxa"/>
            </w:tcMar>
          </w:tcPr>
          <w:p w:rsidR="00D31D48" w:rsidRPr="00974E5A" w:rsidRDefault="00D31D48" w:rsidP="00D31D48">
            <w:pPr>
              <w:jc w:val="both"/>
              <w:rPr>
                <w:rFonts w:cs="Times New Roman"/>
                <w:color w:val="000000" w:themeColor="text1"/>
                <w:sz w:val="20"/>
                <w:szCs w:val="20"/>
              </w:rPr>
            </w:pPr>
            <w:r w:rsidRPr="00974E5A">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974E5A"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974E5A"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1874" w:type="dxa"/>
            <w:vMerge/>
          </w:tcPr>
          <w:p w:rsidR="00D31D48" w:rsidRPr="00C11850" w:rsidRDefault="00D31D48" w:rsidP="00D31D48">
            <w:pPr>
              <w:rPr>
                <w:rFonts w:cs="Times New Roman"/>
                <w:i/>
                <w:sz w:val="20"/>
                <w:szCs w:val="20"/>
              </w:rPr>
            </w:pPr>
          </w:p>
        </w:tc>
      </w:tr>
      <w:tr w:rsidR="00D31D48" w:rsidRPr="00A87AE9" w:rsidTr="00C97C52">
        <w:trPr>
          <w:trHeight w:val="183"/>
        </w:trPr>
        <w:tc>
          <w:tcPr>
            <w:tcW w:w="341"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D31D48" w:rsidRPr="00974E5A" w:rsidRDefault="00D31D48" w:rsidP="00D31D48">
            <w:pPr>
              <w:jc w:val="both"/>
              <w:rPr>
                <w:rFonts w:cs="Times New Roman"/>
                <w:color w:val="000000" w:themeColor="text1"/>
                <w:sz w:val="20"/>
                <w:szCs w:val="20"/>
              </w:rPr>
            </w:pPr>
            <w:r w:rsidRPr="00974E5A">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974E5A" w:rsidRDefault="00D31D48" w:rsidP="00D31D48">
            <w:pPr>
              <w:jc w:val="center"/>
              <w:rPr>
                <w:rFonts w:cs="Times New Roman"/>
                <w:color w:val="000000" w:themeColor="text1"/>
                <w:sz w:val="20"/>
                <w:szCs w:val="20"/>
              </w:rPr>
            </w:pPr>
            <w:r w:rsidRPr="00974E5A">
              <w:rPr>
                <w:rFonts w:cs="Times New Roman"/>
                <w:color w:val="000000" w:themeColor="text1"/>
                <w:sz w:val="20"/>
                <w:szCs w:val="20"/>
              </w:rPr>
              <w:t>ед.</w:t>
            </w:r>
          </w:p>
        </w:tc>
        <w:tc>
          <w:tcPr>
            <w:tcW w:w="5242" w:type="dxa"/>
            <w:shd w:val="clear" w:color="auto" w:fill="auto"/>
            <w:tcMar>
              <w:left w:w="28" w:type="dxa"/>
              <w:right w:w="28" w:type="dxa"/>
            </w:tcMar>
          </w:tcPr>
          <w:p w:rsidR="00D31D48" w:rsidRPr="00974E5A" w:rsidRDefault="00D31D48" w:rsidP="00D31D48">
            <w:pPr>
              <w:rPr>
                <w:color w:val="000000" w:themeColor="text1"/>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D31D48" w:rsidRPr="00A87AE9" w:rsidRDefault="00D31D48" w:rsidP="00D31D48">
            <w:pPr>
              <w:rPr>
                <w:rFonts w:cs="Times New Roman"/>
                <w:sz w:val="20"/>
                <w:szCs w:val="20"/>
              </w:rPr>
            </w:pPr>
            <w:r w:rsidRPr="00C11850">
              <w:rPr>
                <w:rFonts w:cs="Times New Roman"/>
                <w:i/>
                <w:sz w:val="20"/>
                <w:szCs w:val="20"/>
              </w:rPr>
              <w:t>ежеквартальная</w:t>
            </w:r>
          </w:p>
        </w:tc>
      </w:tr>
      <w:tr w:rsidR="00D31D48" w:rsidRPr="00A87AE9" w:rsidTr="00C97C52">
        <w:trPr>
          <w:trHeight w:val="183"/>
        </w:trPr>
        <w:tc>
          <w:tcPr>
            <w:tcW w:w="341"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3307" w:type="dxa"/>
            <w:shd w:val="clear" w:color="auto" w:fill="auto"/>
            <w:tcMar>
              <w:left w:w="28" w:type="dxa"/>
              <w:right w:w="28" w:type="dxa"/>
            </w:tcMar>
          </w:tcPr>
          <w:p w:rsidR="00D31D48" w:rsidRPr="00974E5A" w:rsidRDefault="00D31D48" w:rsidP="00D31D48">
            <w:pPr>
              <w:jc w:val="both"/>
              <w:rPr>
                <w:rFonts w:cs="Times New Roman"/>
                <w:color w:val="000000" w:themeColor="text1"/>
                <w:sz w:val="20"/>
                <w:szCs w:val="20"/>
              </w:rPr>
            </w:pPr>
            <w:r w:rsidRPr="00974E5A">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974E5A"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974E5A" w:rsidRDefault="00D31D48" w:rsidP="00D31D48">
            <w:pPr>
              <w:rPr>
                <w:color w:val="000000" w:themeColor="text1"/>
                <w:sz w:val="20"/>
                <w:szCs w:val="20"/>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1874" w:type="dxa"/>
            <w:vMerge/>
          </w:tcPr>
          <w:p w:rsidR="00D31D48" w:rsidRPr="00C11850" w:rsidRDefault="00D31D48" w:rsidP="00D31D48">
            <w:pPr>
              <w:rPr>
                <w:rFonts w:cs="Times New Roman"/>
                <w:i/>
                <w:sz w:val="20"/>
                <w:szCs w:val="20"/>
              </w:rPr>
            </w:pPr>
          </w:p>
        </w:tc>
      </w:tr>
      <w:tr w:rsidR="00D31D48" w:rsidRPr="00A87AE9" w:rsidTr="00C97C52">
        <w:trPr>
          <w:trHeight w:val="183"/>
        </w:trPr>
        <w:tc>
          <w:tcPr>
            <w:tcW w:w="341" w:type="dxa"/>
            <w:shd w:val="clear" w:color="auto" w:fill="auto"/>
            <w:tcMar>
              <w:left w:w="28" w:type="dxa"/>
              <w:right w:w="28" w:type="dxa"/>
            </w:tcMar>
          </w:tcPr>
          <w:p w:rsidR="00D31D48" w:rsidRPr="00A87AE9" w:rsidRDefault="00D31D48" w:rsidP="00D31D48">
            <w:pPr>
              <w:rPr>
                <w:sz w:val="20"/>
                <w:szCs w:val="20"/>
              </w:rPr>
            </w:pPr>
            <w:r w:rsidRPr="00A87AE9">
              <w:rPr>
                <w:sz w:val="20"/>
                <w:szCs w:val="20"/>
              </w:rPr>
              <w:t>3.3</w:t>
            </w:r>
          </w:p>
        </w:tc>
        <w:tc>
          <w:tcPr>
            <w:tcW w:w="3307" w:type="dxa"/>
            <w:shd w:val="clear" w:color="auto" w:fill="auto"/>
            <w:tcMar>
              <w:left w:w="28" w:type="dxa"/>
              <w:right w:w="28" w:type="dxa"/>
            </w:tcMar>
          </w:tcPr>
          <w:p w:rsidR="00D31D48" w:rsidRPr="00A87AE9" w:rsidRDefault="00D31D48" w:rsidP="00D31D48">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A87AE9" w:rsidRDefault="00D31D48" w:rsidP="00D31D48">
            <w:pPr>
              <w:jc w:val="center"/>
            </w:pPr>
            <w:r w:rsidRPr="00A87AE9">
              <w:t>%</w:t>
            </w:r>
          </w:p>
        </w:tc>
        <w:tc>
          <w:tcPr>
            <w:tcW w:w="5242" w:type="dxa"/>
            <w:shd w:val="clear" w:color="auto" w:fill="auto"/>
            <w:tcMar>
              <w:left w:w="28" w:type="dxa"/>
              <w:right w:w="28" w:type="dxa"/>
            </w:tcMar>
          </w:tcPr>
          <w:p w:rsidR="00D31D48" w:rsidRDefault="00D31D48" w:rsidP="00D31D48">
            <w:pPr>
              <w:rPr>
                <w:sz w:val="20"/>
                <w:szCs w:val="20"/>
              </w:rPr>
            </w:pPr>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A87AE9" w:rsidRDefault="00D31D48" w:rsidP="00D31D48">
            <w:proofErr w:type="spellStart"/>
            <w:r w:rsidRPr="00A87AE9">
              <w:rPr>
                <w:sz w:val="20"/>
                <w:szCs w:val="20"/>
              </w:rPr>
              <w:lastRenderedPageBreak/>
              <w:t>ородского</w:t>
            </w:r>
            <w:proofErr w:type="spellEnd"/>
            <w:r w:rsidRPr="00A87AE9">
              <w:rPr>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A87AE9" w:rsidRDefault="00D31D48" w:rsidP="00D31D48">
            <w:pPr>
              <w:rPr>
                <w:sz w:val="20"/>
                <w:szCs w:val="20"/>
              </w:rPr>
            </w:pPr>
            <w:r w:rsidRPr="00A87AE9">
              <w:rPr>
                <w:sz w:val="20"/>
                <w:szCs w:val="20"/>
              </w:rPr>
              <w:lastRenderedPageBreak/>
              <w:t>Данные РСО</w:t>
            </w:r>
          </w:p>
        </w:tc>
        <w:tc>
          <w:tcPr>
            <w:tcW w:w="1874" w:type="dxa"/>
          </w:tcPr>
          <w:p w:rsidR="00D31D48" w:rsidRPr="00A87AE9" w:rsidRDefault="003E751C" w:rsidP="00D31D48">
            <w:pPr>
              <w:jc w:val="center"/>
              <w:rPr>
                <w:sz w:val="20"/>
                <w:szCs w:val="20"/>
              </w:rPr>
            </w:pPr>
            <w:r w:rsidRPr="00257DFF">
              <w:rPr>
                <w:rFonts w:cs="Times New Roman"/>
                <w:i/>
                <w:color w:val="000000" w:themeColor="text1"/>
                <w:sz w:val="20"/>
                <w:szCs w:val="20"/>
              </w:rPr>
              <w:t>ежеквартальная</w:t>
            </w:r>
          </w:p>
        </w:tc>
      </w:tr>
      <w:tr w:rsidR="00D31D48" w:rsidRPr="00A87AE9" w:rsidTr="00C97C52">
        <w:trPr>
          <w:trHeight w:val="183"/>
        </w:trPr>
        <w:tc>
          <w:tcPr>
            <w:tcW w:w="341" w:type="dxa"/>
            <w:shd w:val="clear" w:color="auto" w:fill="auto"/>
            <w:tcMar>
              <w:left w:w="28" w:type="dxa"/>
              <w:right w:w="28" w:type="dxa"/>
            </w:tcMar>
          </w:tcPr>
          <w:p w:rsidR="00D31D48" w:rsidRPr="00A87AE9" w:rsidRDefault="00D31D48" w:rsidP="00D31D48">
            <w:pPr>
              <w:rPr>
                <w:sz w:val="20"/>
                <w:szCs w:val="20"/>
              </w:rPr>
            </w:pPr>
            <w:r w:rsidRPr="00A87AE9">
              <w:rPr>
                <w:sz w:val="20"/>
                <w:szCs w:val="20"/>
              </w:rPr>
              <w:t>3.4</w:t>
            </w:r>
          </w:p>
        </w:tc>
        <w:tc>
          <w:tcPr>
            <w:tcW w:w="3307" w:type="dxa"/>
            <w:shd w:val="clear" w:color="auto" w:fill="auto"/>
            <w:tcMar>
              <w:left w:w="28" w:type="dxa"/>
              <w:right w:w="28" w:type="dxa"/>
            </w:tcMar>
          </w:tcPr>
          <w:p w:rsidR="00D31D48" w:rsidRPr="00A87AE9" w:rsidRDefault="00D31D48" w:rsidP="00D31D48">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ind w:firstLine="709"/>
              <w:contextualSpacing/>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D31D48" w:rsidRPr="00A87AE9" w:rsidRDefault="00D31D48" w:rsidP="00D31D48">
            <w:pPr>
              <w:ind w:left="1400" w:firstLine="709"/>
              <w:contextualSpacing/>
              <w:rPr>
                <w:rFonts w:cs="Times New Roman"/>
                <w:bCs/>
                <w:sz w:val="20"/>
                <w:szCs w:val="20"/>
              </w:rPr>
            </w:pPr>
            <w:r w:rsidRPr="00A87AE9">
              <w:rPr>
                <w:rFonts w:cs="Times New Roman"/>
                <w:bCs/>
                <w:sz w:val="20"/>
                <w:szCs w:val="20"/>
              </w:rPr>
              <w:t>3</w:t>
            </w:r>
          </w:p>
          <w:p w:rsidR="00D31D48" w:rsidRPr="00A87AE9" w:rsidRDefault="00D31D48" w:rsidP="00D31D48">
            <w:pPr>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A87AE9" w:rsidRDefault="00D31D48" w:rsidP="00D31D48">
            <w:pPr>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D31D48" w:rsidRPr="00A87AE9" w:rsidRDefault="00D31D48" w:rsidP="00D31D48">
            <w:pPr>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D31D48" w:rsidRDefault="00D31D48" w:rsidP="00D31D48">
            <w:pPr>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D31D48" w:rsidRPr="00A87AE9" w:rsidRDefault="00D31D48" w:rsidP="00D31D48">
            <w:pPr>
              <w:rPr>
                <w:rFonts w:cs="Times New Roman"/>
                <w:sz w:val="20"/>
                <w:szCs w:val="20"/>
              </w:rPr>
            </w:pPr>
            <w:r>
              <w:rPr>
                <w:rFonts w:cs="Times New Roman"/>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tcPr>
          <w:p w:rsidR="00D31D48" w:rsidRPr="00257DFF" w:rsidRDefault="003E751C" w:rsidP="00D31D48">
            <w:pPr>
              <w:jc w:val="both"/>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D31D48" w:rsidRPr="00A87AE9" w:rsidTr="00C97C52">
        <w:trPr>
          <w:trHeight w:val="183"/>
        </w:trPr>
        <w:tc>
          <w:tcPr>
            <w:tcW w:w="13065" w:type="dxa"/>
            <w:gridSpan w:val="5"/>
            <w:shd w:val="clear" w:color="auto" w:fill="auto"/>
            <w:tcMar>
              <w:left w:w="28" w:type="dxa"/>
              <w:right w:w="28" w:type="dxa"/>
            </w:tcMar>
          </w:tcPr>
          <w:p w:rsidR="00D31D48" w:rsidRPr="00A87AE9" w:rsidRDefault="00D31D48" w:rsidP="00D31D48">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874" w:type="dxa"/>
          </w:tcPr>
          <w:p w:rsidR="00D31D48" w:rsidRPr="00257DFF" w:rsidRDefault="00D31D48" w:rsidP="00D31D48">
            <w:pPr>
              <w:jc w:val="center"/>
              <w:rPr>
                <w:rFonts w:cs="Times New Roman"/>
                <w:b/>
                <w:color w:val="000000" w:themeColor="text1"/>
                <w:sz w:val="20"/>
                <w:szCs w:val="20"/>
              </w:rPr>
            </w:pPr>
          </w:p>
        </w:tc>
      </w:tr>
      <w:tr w:rsidR="00D31D48" w:rsidRPr="00A87AE9" w:rsidTr="00EB4846">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A87AE9" w:rsidRDefault="00D31D48" w:rsidP="00D31D48">
            <w:pPr>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D31D48" w:rsidRPr="00A87AE9" w:rsidRDefault="00D31D48" w:rsidP="00D31D48">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874" w:type="dxa"/>
          </w:tcPr>
          <w:p w:rsidR="00D31D48" w:rsidRPr="00257DFF" w:rsidRDefault="003E751C" w:rsidP="00D31D48">
            <w:pPr>
              <w:rPr>
                <w:rFonts w:cs="Times New Roman"/>
                <w:color w:val="000000" w:themeColor="text1"/>
                <w:sz w:val="20"/>
                <w:szCs w:val="20"/>
              </w:rPr>
            </w:pPr>
            <w:r w:rsidRPr="00257DFF">
              <w:rPr>
                <w:rFonts w:cs="Times New Roman"/>
                <w:i/>
                <w:color w:val="000000" w:themeColor="text1"/>
                <w:sz w:val="20"/>
                <w:szCs w:val="20"/>
              </w:rPr>
              <w:t>ежегодная</w:t>
            </w:r>
          </w:p>
        </w:tc>
      </w:tr>
      <w:tr w:rsidR="00D31D48" w:rsidRPr="00A87AE9" w:rsidTr="00EB4846">
        <w:trPr>
          <w:trHeight w:val="898"/>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lastRenderedPageBreak/>
              <w:t>4.2</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A87AE9" w:rsidRDefault="00D31D48" w:rsidP="00D31D48">
            <w:pPr>
              <w:rPr>
                <w:rFonts w:cs="Times New Roman"/>
                <w:sz w:val="20"/>
                <w:szCs w:val="20"/>
              </w:rPr>
            </w:pPr>
            <w:r w:rsidRPr="00A87AE9">
              <w:rPr>
                <w:rFonts w:cs="Times New Roman"/>
                <w:sz w:val="20"/>
                <w:szCs w:val="20"/>
              </w:rPr>
              <w:t>Д - доля многоквартирных домов,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М - количество многоквартирных домов</w:t>
            </w:r>
            <w:r>
              <w:rPr>
                <w:rFonts w:cs="Times New Roman"/>
                <w:sz w:val="20"/>
                <w:szCs w:val="20"/>
              </w:rPr>
              <w:t xml:space="preserve"> городского округа</w:t>
            </w:r>
            <w:r w:rsidRPr="00A87AE9">
              <w:rPr>
                <w:rFonts w:cs="Times New Roman"/>
                <w:sz w:val="20"/>
                <w:szCs w:val="20"/>
              </w:rPr>
              <w:t>,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К - количество многоквартирных домов</w:t>
            </w:r>
            <w:r>
              <w:rPr>
                <w:rFonts w:cs="Times New Roman"/>
                <w:sz w:val="20"/>
                <w:szCs w:val="20"/>
              </w:rPr>
              <w:t xml:space="preserve"> городского округа</w:t>
            </w:r>
            <w:r w:rsidRPr="00A87AE9">
              <w:rPr>
                <w:rFonts w:cs="Times New Roman"/>
                <w:sz w:val="20"/>
                <w:szCs w:val="20"/>
              </w:rPr>
              <w:t xml:space="preserve">, </w:t>
            </w:r>
            <w:r>
              <w:rPr>
                <w:rFonts w:cs="Times New Roman"/>
                <w:sz w:val="20"/>
                <w:szCs w:val="20"/>
              </w:rPr>
              <w:t>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A87AE9" w:rsidRDefault="00D31D48" w:rsidP="00D31D48">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257DFF" w:rsidRDefault="003E751C" w:rsidP="00D31D48">
            <w:pPr>
              <w:adjustRightInd w:val="0"/>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D31D48" w:rsidRPr="00A87AE9" w:rsidTr="00EB4846">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A87AE9" w:rsidRDefault="00D31D48" w:rsidP="00D31D48">
            <w:pPr>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D31D48" w:rsidRPr="00A87AE9" w:rsidRDefault="00D31D48" w:rsidP="00D31D48">
            <w:pPr>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A87AE9" w:rsidRDefault="00D31D48" w:rsidP="00D31D4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257DFF" w:rsidRDefault="003E751C" w:rsidP="00D31D48">
            <w:pPr>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D31D48" w:rsidRPr="00A87AE9" w:rsidTr="00EB4846">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1659A4" w:rsidRDefault="00D31D48" w:rsidP="00D31D48">
            <w:pPr>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D31D48" w:rsidRPr="001659A4" w:rsidRDefault="00D31D48" w:rsidP="00D31D48">
            <w:pPr>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D31D48" w:rsidRPr="00A87AE9" w:rsidRDefault="00D31D48" w:rsidP="00D31D48">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D31D48" w:rsidRPr="00A87AE9" w:rsidRDefault="00D31D48" w:rsidP="00D31D48">
            <w:pPr>
              <w:rPr>
                <w:rFonts w:cs="Times New Roman"/>
                <w:sz w:val="20"/>
                <w:szCs w:val="20"/>
              </w:rPr>
            </w:pPr>
          </w:p>
        </w:tc>
        <w:tc>
          <w:tcPr>
            <w:tcW w:w="1874" w:type="dxa"/>
          </w:tcPr>
          <w:p w:rsidR="00D31D48" w:rsidRPr="00257DFF" w:rsidRDefault="003E751C" w:rsidP="00D31D48">
            <w:pPr>
              <w:rPr>
                <w:rFonts w:cs="Times New Roman"/>
                <w:color w:val="000000" w:themeColor="text1"/>
                <w:sz w:val="20"/>
                <w:szCs w:val="20"/>
              </w:rPr>
            </w:pPr>
            <w:r w:rsidRPr="00257DFF">
              <w:rPr>
                <w:rFonts w:cs="Times New Roman"/>
                <w:i/>
                <w:color w:val="000000" w:themeColor="text1"/>
                <w:sz w:val="20"/>
                <w:szCs w:val="20"/>
              </w:rPr>
              <w:t>ежеквартальная</w:t>
            </w:r>
          </w:p>
        </w:tc>
      </w:tr>
    </w:tbl>
    <w:p w:rsidR="00453C76" w:rsidRDefault="00453C76" w:rsidP="00E5697E">
      <w:pPr>
        <w:tabs>
          <w:tab w:val="left" w:pos="851"/>
        </w:tabs>
        <w:rPr>
          <w:b/>
        </w:rPr>
      </w:pPr>
    </w:p>
    <w:p w:rsidR="00E5697E" w:rsidRDefault="00E5697E" w:rsidP="00E5697E">
      <w:pPr>
        <w:tabs>
          <w:tab w:val="left" w:pos="851"/>
        </w:tabs>
        <w:jc w:val="center"/>
        <w:rPr>
          <w:b/>
        </w:rPr>
      </w:pPr>
    </w:p>
    <w:p w:rsidR="003563AF" w:rsidRPr="00A87AE9" w:rsidRDefault="003563AF" w:rsidP="00E5697E">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7126AD" w:rsidP="00571968">
      <w:pPr>
        <w:widowControl w:val="0"/>
        <w:tabs>
          <w:tab w:val="left" w:pos="851"/>
        </w:tabs>
        <w:autoSpaceDE w:val="0"/>
        <w:autoSpaceDN w:val="0"/>
        <w:adjustRightInd w:val="0"/>
        <w:ind w:firstLine="540"/>
        <w:jc w:val="both"/>
      </w:pPr>
      <w:r>
        <w:t>3</w:t>
      </w:r>
      <w:r w:rsidR="00571968" w:rsidRPr="00A87AE9">
        <w:t>)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7126AD" w:rsidP="00571968">
      <w:pPr>
        <w:widowControl w:val="0"/>
        <w:tabs>
          <w:tab w:val="left" w:pos="851"/>
        </w:tabs>
        <w:autoSpaceDE w:val="0"/>
        <w:autoSpaceDN w:val="0"/>
        <w:adjustRightInd w:val="0"/>
        <w:ind w:firstLine="540"/>
        <w:jc w:val="both"/>
      </w:pPr>
      <w:r>
        <w:t>4</w:t>
      </w:r>
      <w:r w:rsidR="00571968" w:rsidRPr="00A87AE9">
        <w:t>) разрабатывает (при необходимости) «Дорожные карты» по основным мероприятиям, ответственным за выполнение которых является;</w:t>
      </w:r>
    </w:p>
    <w:p w:rsidR="00EC5AC9" w:rsidRPr="004A2E94" w:rsidRDefault="007126AD" w:rsidP="004A2E94">
      <w:pPr>
        <w:widowControl w:val="0"/>
        <w:tabs>
          <w:tab w:val="left" w:pos="851"/>
        </w:tabs>
        <w:autoSpaceDE w:val="0"/>
        <w:autoSpaceDN w:val="0"/>
        <w:adjustRightInd w:val="0"/>
        <w:ind w:firstLine="540"/>
        <w:jc w:val="both"/>
      </w:pPr>
      <w:r>
        <w:t>5</w:t>
      </w:r>
      <w:r w:rsidR="00571968" w:rsidRPr="00A87AE9">
        <w:t>) направляет муниципальному заказчику подпрограммы отчет о реализации мероприятия, отчет</w:t>
      </w:r>
      <w:r w:rsidR="0004560D">
        <w:t xml:space="preserve"> об исполнении «Дорожных карт».</w:t>
      </w:r>
    </w:p>
    <w:p w:rsidR="003563AF" w:rsidRPr="00A87AE9" w:rsidRDefault="003563AF" w:rsidP="00EC5AC9">
      <w:pPr>
        <w:tabs>
          <w:tab w:val="left" w:pos="851"/>
        </w:tabs>
        <w:jc w:val="center"/>
        <w:rPr>
          <w:b/>
        </w:rPr>
      </w:pPr>
      <w:r w:rsidRPr="00A87AE9">
        <w:rPr>
          <w:b/>
        </w:rPr>
        <w:t>9. Состав, форма и сроки представления отчетности</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E5697E" w:rsidRDefault="00E5697E" w:rsidP="00344A3C">
      <w:pPr>
        <w:pStyle w:val="ConsPlusNormal"/>
        <w:rPr>
          <w:rFonts w:ascii="Times New Roman" w:hAnsi="Times New Roman" w:cs="Times New Roman"/>
          <w:color w:val="000000"/>
        </w:rPr>
      </w:pPr>
    </w:p>
    <w:p w:rsidR="00E5697E" w:rsidRDefault="00E5697E"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1D45C7" w:rsidRDefault="005B1BD9"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E5697E">
        <w:rPr>
          <w:rFonts w:ascii="Times New Roman" w:hAnsi="Times New Roman" w:cs="Times New Roman"/>
          <w:color w:val="000000"/>
        </w:rPr>
        <w:t xml:space="preserve">                       </w:t>
      </w:r>
      <w:r w:rsidR="00A25F62">
        <w:rPr>
          <w:rFonts w:ascii="Times New Roman" w:hAnsi="Times New Roman" w:cs="Times New Roman"/>
          <w:color w:val="000000"/>
        </w:rPr>
        <w:t xml:space="preserve">   </w:t>
      </w:r>
    </w:p>
    <w:p w:rsidR="00344A3C" w:rsidRPr="000A3D94" w:rsidRDefault="00944A55" w:rsidP="00344A3C">
      <w:pPr>
        <w:pStyle w:val="ConsPlusNormal"/>
        <w:rPr>
          <w:rFonts w:ascii="Times New Roman" w:hAnsi="Times New Roman" w:cs="Times New Roman"/>
          <w:color w:val="000000"/>
          <w:sz w:val="22"/>
          <w:szCs w:val="22"/>
        </w:rPr>
      </w:pPr>
      <w:r>
        <w:rPr>
          <w:rFonts w:ascii="Times New Roman" w:hAnsi="Times New Roman" w:cs="Times New Roman"/>
          <w:color w:val="000000"/>
        </w:rPr>
        <w:t xml:space="preserve">                                        </w:t>
      </w:r>
      <w:r w:rsidR="00535A23">
        <w:rPr>
          <w:rFonts w:ascii="Times New Roman" w:hAnsi="Times New Roman" w:cs="Times New Roman"/>
          <w:color w:val="000000"/>
        </w:rPr>
        <w:t xml:space="preserve">                               </w:t>
      </w:r>
      <w:r>
        <w:rPr>
          <w:rFonts w:ascii="Times New Roman" w:hAnsi="Times New Roman" w:cs="Times New Roman"/>
          <w:color w:val="000000"/>
        </w:rPr>
        <w:t xml:space="preserve">                                                                                                          </w:t>
      </w:r>
      <w:r w:rsidR="00535A23">
        <w:rPr>
          <w:rFonts w:ascii="Times New Roman" w:hAnsi="Times New Roman" w:cs="Times New Roman"/>
          <w:color w:val="000000"/>
        </w:rPr>
        <w:t xml:space="preserve"> </w:t>
      </w:r>
      <w:r>
        <w:rPr>
          <w:rFonts w:ascii="Times New Roman" w:hAnsi="Times New Roman" w:cs="Times New Roman"/>
          <w:color w:val="000000"/>
        </w:rPr>
        <w:t xml:space="preserve"> </w:t>
      </w:r>
      <w:r w:rsidR="00344A3C" w:rsidRPr="000A3D94">
        <w:rPr>
          <w:rFonts w:ascii="Times New Roman" w:hAnsi="Times New Roman" w:cs="Times New Roman"/>
          <w:color w:val="000000"/>
          <w:sz w:val="22"/>
          <w:szCs w:val="22"/>
        </w:rPr>
        <w:t>Приложение №1</w:t>
      </w:r>
    </w:p>
    <w:p w:rsidR="00344A3C" w:rsidRPr="000A3D94" w:rsidRDefault="00344A3C" w:rsidP="00344A3C">
      <w:pPr>
        <w:pStyle w:val="ConsPlusNormal"/>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                                                                                                                                                                 </w:t>
      </w:r>
      <w:r w:rsid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к муниципальной программе городского </w:t>
      </w:r>
    </w:p>
    <w:p w:rsidR="00344A3C" w:rsidRPr="000A3D94" w:rsidRDefault="00477B61" w:rsidP="00344A3C">
      <w:pPr>
        <w:pStyle w:val="ConsPlusNormal"/>
        <w:ind w:left="8931"/>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округа Электросталь Московской области </w:t>
      </w:r>
      <w:r w:rsidR="00344A3C" w:rsidRPr="000A3D94">
        <w:rPr>
          <w:rFonts w:ascii="Times New Roman" w:hAnsi="Times New Roman" w:cs="Times New Roman"/>
          <w:color w:val="000000"/>
          <w:sz w:val="22"/>
          <w:szCs w:val="22"/>
        </w:rPr>
        <w:t xml:space="preserve">                                                                                                                                                                         </w:t>
      </w:r>
      <w:proofErr w:type="gramStart"/>
      <w:r w:rsidR="00344A3C"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w:t>
      </w:r>
      <w:proofErr w:type="gramEnd"/>
      <w:r w:rsidR="00344A3C" w:rsidRPr="000A3D94">
        <w:rPr>
          <w:rFonts w:ascii="Times New Roman" w:hAnsi="Times New Roman" w:cs="Times New Roman"/>
          <w:color w:val="000000"/>
          <w:sz w:val="22"/>
          <w:szCs w:val="22"/>
        </w:rPr>
        <w:t>Развитие инженерной</w:t>
      </w:r>
      <w:r w:rsidR="00CE00B2"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инфраструктуры и </w:t>
      </w:r>
      <w:r w:rsidR="00344A3C" w:rsidRPr="000A3D94">
        <w:rPr>
          <w:rFonts w:ascii="Times New Roman" w:hAnsi="Times New Roman" w:cs="Times New Roman"/>
          <w:color w:val="000000"/>
          <w:sz w:val="22"/>
          <w:szCs w:val="22"/>
        </w:rPr>
        <w:t xml:space="preserve">   </w:t>
      </w:r>
    </w:p>
    <w:p w:rsidR="007C4247" w:rsidRDefault="00477B61" w:rsidP="00344A3C">
      <w:pPr>
        <w:pStyle w:val="ConsPlusNormal"/>
        <w:ind w:firstLine="8931"/>
        <w:rPr>
          <w:rFonts w:ascii="Times New Roman" w:hAnsi="Times New Roman" w:cs="Times New Roman"/>
          <w:color w:val="000000"/>
          <w:sz w:val="22"/>
          <w:szCs w:val="22"/>
        </w:rPr>
      </w:pPr>
      <w:proofErr w:type="spellStart"/>
      <w:r w:rsidRPr="000A3D94">
        <w:rPr>
          <w:rFonts w:ascii="Times New Roman" w:hAnsi="Times New Roman" w:cs="Times New Roman"/>
          <w:color w:val="000000"/>
          <w:sz w:val="22"/>
          <w:szCs w:val="22"/>
        </w:rPr>
        <w:t>энергоэффективности</w:t>
      </w:r>
      <w:proofErr w:type="spellEnd"/>
      <w:r w:rsidRPr="000A3D94">
        <w:rPr>
          <w:rFonts w:ascii="Times New Roman" w:hAnsi="Times New Roman" w:cs="Times New Roman"/>
          <w:color w:val="000000"/>
          <w:sz w:val="22"/>
          <w:szCs w:val="22"/>
        </w:rPr>
        <w:t>»</w:t>
      </w:r>
    </w:p>
    <w:p w:rsidR="000A3D94" w:rsidRPr="000A3D94" w:rsidRDefault="000A3D94" w:rsidP="00344A3C">
      <w:pPr>
        <w:pStyle w:val="ConsPlusNormal"/>
        <w:ind w:firstLine="8931"/>
        <w:rPr>
          <w:rFonts w:ascii="Times New Roman" w:hAnsi="Times New Roman" w:cs="Times New Roman"/>
          <w:color w:val="000000"/>
          <w:sz w:val="22"/>
          <w:szCs w:val="22"/>
        </w:rPr>
      </w:pPr>
    </w:p>
    <w:p w:rsidR="005F7F74" w:rsidRPr="00AC5571" w:rsidRDefault="00ED364B" w:rsidP="00ED364B">
      <w:pPr>
        <w:pStyle w:val="ConsPlusNormal"/>
        <w:ind w:left="4359"/>
        <w:rPr>
          <w:rFonts w:ascii="Times New Roman" w:hAnsi="Times New Roman" w:cs="Times New Roman"/>
          <w:b/>
          <w:bCs/>
          <w:color w:val="000000"/>
          <w:sz w:val="22"/>
          <w:szCs w:val="22"/>
        </w:rPr>
      </w:pPr>
      <w:r w:rsidRPr="00AC5571">
        <w:rPr>
          <w:rFonts w:ascii="Times New Roman" w:hAnsi="Times New Roman" w:cs="Times New Roman"/>
          <w:b/>
          <w:bCs/>
          <w:color w:val="000000"/>
          <w:sz w:val="22"/>
          <w:szCs w:val="22"/>
        </w:rPr>
        <w:t xml:space="preserve">1. ПАСПОРТ </w:t>
      </w:r>
      <w:proofErr w:type="gramStart"/>
      <w:r w:rsidRPr="00AC5571">
        <w:rPr>
          <w:rFonts w:ascii="Times New Roman" w:hAnsi="Times New Roman" w:cs="Times New Roman"/>
          <w:b/>
          <w:bCs/>
          <w:color w:val="000000"/>
          <w:sz w:val="22"/>
          <w:szCs w:val="22"/>
        </w:rPr>
        <w:t xml:space="preserve">ПОДПРОГРАММЫ </w:t>
      </w:r>
      <w:r w:rsidR="00580181" w:rsidRPr="00AC5571">
        <w:rPr>
          <w:rFonts w:ascii="Times New Roman" w:hAnsi="Times New Roman" w:cs="Times New Roman"/>
          <w:b/>
          <w:bCs/>
          <w:color w:val="000000"/>
          <w:sz w:val="22"/>
          <w:szCs w:val="22"/>
        </w:rPr>
        <w:t xml:space="preserve"> </w:t>
      </w:r>
      <w:r w:rsidRPr="00AC5571">
        <w:rPr>
          <w:rFonts w:ascii="Times New Roman" w:hAnsi="Times New Roman" w:cs="Times New Roman"/>
          <w:b/>
          <w:bCs/>
          <w:color w:val="000000"/>
          <w:sz w:val="22"/>
          <w:szCs w:val="22"/>
        </w:rPr>
        <w:t>I</w:t>
      </w:r>
      <w:proofErr w:type="gramEnd"/>
      <w:r w:rsidRPr="00AC5571">
        <w:rPr>
          <w:rFonts w:ascii="Times New Roman" w:hAnsi="Times New Roman" w:cs="Times New Roman"/>
          <w:b/>
          <w:bCs/>
          <w:color w:val="000000"/>
          <w:sz w:val="22"/>
          <w:szCs w:val="22"/>
        </w:rPr>
        <w:t xml:space="preserve"> «Чистая вода»</w:t>
      </w:r>
      <w:r w:rsidRPr="00AC5571">
        <w:rPr>
          <w:rFonts w:ascii="Times New Roman" w:hAnsi="Times New Roman" w:cs="Times New Roman"/>
          <w:b/>
          <w:bCs/>
          <w:color w:val="000000"/>
          <w:sz w:val="22"/>
          <w:szCs w:val="22"/>
        </w:rPr>
        <w:br/>
        <w:t xml:space="preserve">          </w:t>
      </w:r>
      <w:r w:rsidR="00337A55">
        <w:rPr>
          <w:rFonts w:ascii="Times New Roman" w:hAnsi="Times New Roman" w:cs="Times New Roman"/>
          <w:b/>
          <w:bCs/>
          <w:color w:val="000000"/>
          <w:sz w:val="22"/>
          <w:szCs w:val="22"/>
        </w:rPr>
        <w:t xml:space="preserve">                    на 2020-2025</w:t>
      </w:r>
      <w:r w:rsidRPr="00AC5571">
        <w:rPr>
          <w:rFonts w:ascii="Times New Roman" w:hAnsi="Times New Roman" w:cs="Times New Roman"/>
          <w:b/>
          <w:bCs/>
          <w:color w:val="000000"/>
          <w:sz w:val="22"/>
          <w:szCs w:val="22"/>
        </w:rPr>
        <w:t xml:space="preserve"> годы</w:t>
      </w:r>
    </w:p>
    <w:p w:rsidR="00ED364B" w:rsidRDefault="00ED364B" w:rsidP="00ED364B">
      <w:pPr>
        <w:pStyle w:val="ConsPlusNormal"/>
        <w:ind w:left="4359"/>
        <w:rPr>
          <w:rFonts w:ascii="Times New Roman" w:hAnsi="Times New Roman" w:cs="Times New Roman"/>
          <w:color w:val="000000"/>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3B239F" w:rsidRPr="00C46894"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C46894" w:rsidRDefault="003B239F" w:rsidP="00AA06F4">
            <w:pPr>
              <w:rPr>
                <w:rFonts w:cs="Times New Roman"/>
                <w:color w:val="000000"/>
                <w:sz w:val="22"/>
                <w:szCs w:val="22"/>
              </w:rPr>
            </w:pPr>
            <w:r w:rsidRPr="00C46894">
              <w:rPr>
                <w:rFonts w:cs="Times New Roman"/>
                <w:color w:val="000000"/>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C46894" w:rsidRDefault="003B239F" w:rsidP="005F7F74">
            <w:pPr>
              <w:rPr>
                <w:rFonts w:cs="Times New Roman"/>
                <w:color w:val="000000"/>
                <w:sz w:val="22"/>
                <w:szCs w:val="22"/>
              </w:rPr>
            </w:pPr>
            <w:r w:rsidRPr="00C468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1D45C7" w:rsidRPr="00C46894"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C46894" w:rsidRDefault="001D45C7" w:rsidP="00E156DB">
            <w:pPr>
              <w:rPr>
                <w:rFonts w:cs="Times New Roman"/>
                <w:color w:val="000000"/>
                <w:sz w:val="22"/>
                <w:szCs w:val="22"/>
              </w:rPr>
            </w:pPr>
            <w:r w:rsidRPr="00C468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C46894" w:rsidRDefault="001D45C7" w:rsidP="00B94046">
            <w:pPr>
              <w:jc w:val="center"/>
              <w:rPr>
                <w:rFonts w:cs="Times New Roman"/>
                <w:color w:val="000000"/>
                <w:sz w:val="22"/>
                <w:szCs w:val="22"/>
              </w:rPr>
            </w:pPr>
          </w:p>
          <w:p w:rsidR="001D45C7" w:rsidRPr="00C46894" w:rsidRDefault="001D45C7" w:rsidP="00B94046">
            <w:pPr>
              <w:jc w:val="center"/>
              <w:rPr>
                <w:rFonts w:cs="Times New Roman"/>
                <w:color w:val="000000"/>
                <w:sz w:val="22"/>
                <w:szCs w:val="22"/>
              </w:rPr>
            </w:pPr>
          </w:p>
          <w:p w:rsidR="001D45C7" w:rsidRPr="00C46894" w:rsidRDefault="001D45C7" w:rsidP="00B94046">
            <w:pPr>
              <w:jc w:val="center"/>
              <w:rPr>
                <w:rFonts w:cs="Times New Roman"/>
                <w:color w:val="000000"/>
                <w:sz w:val="22"/>
                <w:szCs w:val="22"/>
              </w:rPr>
            </w:pPr>
            <w:r w:rsidRPr="00C46894">
              <w:rPr>
                <w:rFonts w:cs="Times New Roman"/>
                <w:color w:val="000000"/>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Default="001D45C7">
            <w:pPr>
              <w:spacing w:after="160" w:line="259" w:lineRule="auto"/>
              <w:rPr>
                <w:rFonts w:cs="Times New Roman"/>
                <w:color w:val="000000"/>
                <w:sz w:val="22"/>
                <w:szCs w:val="22"/>
              </w:rPr>
            </w:pPr>
          </w:p>
          <w:p w:rsidR="001D45C7" w:rsidRPr="00C46894" w:rsidRDefault="001D45C7" w:rsidP="008D3136">
            <w:pPr>
              <w:jc w:val="center"/>
              <w:rPr>
                <w:rFonts w:cs="Times New Roman"/>
                <w:color w:val="000000"/>
                <w:sz w:val="22"/>
                <w:szCs w:val="22"/>
              </w:rPr>
            </w:pPr>
            <w:r>
              <w:rPr>
                <w:rFonts w:cs="Times New Roman"/>
                <w:color w:val="000000"/>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C46894" w:rsidRDefault="001D45C7" w:rsidP="008D3136">
            <w:pPr>
              <w:jc w:val="center"/>
              <w:rPr>
                <w:rFonts w:cs="Times New Roman"/>
                <w:color w:val="000000"/>
                <w:sz w:val="22"/>
                <w:szCs w:val="22"/>
              </w:rPr>
            </w:pPr>
            <w:r w:rsidRPr="00C46894">
              <w:rPr>
                <w:rFonts w:cs="Times New Roman"/>
                <w:color w:val="000000"/>
                <w:sz w:val="22"/>
                <w:szCs w:val="22"/>
              </w:rPr>
              <w:t>Наименование главного распорядителя бюджетных средств</w:t>
            </w:r>
          </w:p>
        </w:tc>
      </w:tr>
      <w:tr w:rsidR="001D45C7" w:rsidRPr="00C46894"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sz w:val="22"/>
                <w:szCs w:val="22"/>
              </w:rPr>
              <w:t xml:space="preserve">Всего по </w:t>
            </w:r>
            <w:proofErr w:type="gramStart"/>
            <w:r w:rsidRPr="00C46894">
              <w:rPr>
                <w:rFonts w:cs="Times New Roman"/>
                <w:sz w:val="22"/>
                <w:szCs w:val="22"/>
              </w:rPr>
              <w:t>подпрограмме,  в</w:t>
            </w:r>
            <w:proofErr w:type="gramEnd"/>
            <w:r w:rsidRPr="00C46894">
              <w:rPr>
                <w:rFonts w:cs="Times New Roman"/>
                <w:sz w:val="22"/>
                <w:szCs w:val="22"/>
              </w:rPr>
              <w:t xml:space="preserve">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C46894" w:rsidRDefault="001D45C7" w:rsidP="004D3A08">
            <w:pPr>
              <w:jc w:val="center"/>
              <w:rPr>
                <w:rFonts w:cs="Times New Roman"/>
                <w:sz w:val="22"/>
                <w:szCs w:val="22"/>
              </w:rPr>
            </w:pPr>
            <w:r w:rsidRPr="00C46894">
              <w:rPr>
                <w:rFonts w:cs="Times New Roman"/>
                <w:sz w:val="22"/>
                <w:szCs w:val="22"/>
              </w:rPr>
              <w:t>УГЖКХ</w:t>
            </w:r>
          </w:p>
        </w:tc>
      </w:tr>
      <w:tr w:rsidR="001D45C7" w:rsidRPr="00C46894"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 xml:space="preserve">Средства бюджета городского округа </w:t>
            </w:r>
            <w:proofErr w:type="gramStart"/>
            <w:r w:rsidRPr="00C46894">
              <w:rPr>
                <w:rFonts w:cs="Times New Roman"/>
                <w:color w:val="000000"/>
                <w:sz w:val="22"/>
                <w:szCs w:val="22"/>
              </w:rPr>
              <w:t>Электросталь  Московской</w:t>
            </w:r>
            <w:proofErr w:type="gramEnd"/>
            <w:r w:rsidRPr="00C46894">
              <w:rPr>
                <w:rFonts w:cs="Times New Roman"/>
                <w:color w:val="000000"/>
                <w:sz w:val="22"/>
                <w:szCs w:val="22"/>
              </w:rPr>
              <w:t xml:space="preserve">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r w:rsidR="001D45C7" w:rsidRPr="00C46894"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r w:rsidR="001D45C7" w:rsidRPr="00C46894"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r w:rsidR="001D45C7" w:rsidRPr="00C46894"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bl>
    <w:p w:rsidR="00CB7292" w:rsidRPr="00C46894" w:rsidRDefault="00CB7292" w:rsidP="00AA06F4">
      <w:pPr>
        <w:pStyle w:val="ConsPlusNormal"/>
        <w:rPr>
          <w:rFonts w:ascii="Times New Roman" w:hAnsi="Times New Roman" w:cs="Times New Roman"/>
          <w:sz w:val="22"/>
          <w:szCs w:val="22"/>
        </w:rPr>
      </w:pPr>
    </w:p>
    <w:p w:rsidR="00AA06F4" w:rsidRDefault="00AA06F4" w:rsidP="00AA06F4">
      <w:pPr>
        <w:pStyle w:val="ConsPlusNormal"/>
        <w:rPr>
          <w:rFonts w:ascii="Times New Roman" w:hAnsi="Times New Roman" w:cs="Times New Roman"/>
        </w:rPr>
      </w:pPr>
    </w:p>
    <w:p w:rsidR="00B40868" w:rsidRDefault="00B40868" w:rsidP="00AA06F4">
      <w:pPr>
        <w:pStyle w:val="ConsPlusNormal"/>
        <w:rPr>
          <w:rFonts w:ascii="Times New Roman" w:hAnsi="Times New Roman" w:cs="Times New Roman"/>
        </w:rPr>
      </w:pPr>
    </w:p>
    <w:p w:rsidR="00AC5571" w:rsidRDefault="00AC5571" w:rsidP="003563AF">
      <w:pPr>
        <w:ind w:right="-113" w:firstLine="538"/>
        <w:jc w:val="center"/>
        <w:rPr>
          <w:rFonts w:cs="Times New Roman"/>
          <w:sz w:val="20"/>
          <w:szCs w:val="20"/>
        </w:rPr>
      </w:pPr>
    </w:p>
    <w:p w:rsidR="000A3D94" w:rsidRDefault="000A3D94" w:rsidP="003563AF">
      <w:pPr>
        <w:ind w:right="-113" w:firstLine="538"/>
        <w:jc w:val="center"/>
        <w:rPr>
          <w:b/>
        </w:rPr>
      </w:pPr>
    </w:p>
    <w:p w:rsidR="00AC5571" w:rsidRDefault="00AC5571" w:rsidP="003563AF">
      <w:pPr>
        <w:ind w:right="-113" w:firstLine="538"/>
        <w:jc w:val="center"/>
        <w:rPr>
          <w:b/>
        </w:rPr>
      </w:pPr>
    </w:p>
    <w:p w:rsidR="00AC5571" w:rsidRDefault="003563AF" w:rsidP="00AC5571">
      <w:pPr>
        <w:ind w:right="-113" w:firstLine="538"/>
        <w:jc w:val="center"/>
        <w:rPr>
          <w:b/>
        </w:rPr>
      </w:pPr>
      <w:r w:rsidRPr="00A87AE9">
        <w:rPr>
          <w:b/>
        </w:rPr>
        <w:lastRenderedPageBreak/>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r w:rsidR="00AC5571">
        <w:rPr>
          <w:b/>
        </w:rPr>
        <w:t>»</w:t>
      </w:r>
    </w:p>
    <w:p w:rsidR="00AC5571" w:rsidRPr="00A87AE9" w:rsidRDefault="00AC5571"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46B9D">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46B9D">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A252A1" w:rsidRDefault="00A252A1" w:rsidP="00AF44B9">
      <w:pPr>
        <w:pStyle w:val="ConsPlusNormal"/>
        <w:rPr>
          <w:rFonts w:ascii="Times New Roman" w:hAnsi="Times New Roman" w:cs="Times New Roman"/>
          <w:b/>
          <w:bCs/>
        </w:rPr>
      </w:pPr>
    </w:p>
    <w:p w:rsidR="00B372FD" w:rsidRDefault="00B372FD"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lastRenderedPageBreak/>
        <w:t>3. ПЕРЕЧЕНЬ МЕРОПРИЯТИЙ ПОДПРОГРАММЫ I</w:t>
      </w:r>
    </w:p>
    <w:p w:rsidR="003563AF" w:rsidRPr="00A87AE9" w:rsidRDefault="00254C4A" w:rsidP="005B357F">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3D1812" w:rsidRPr="00A87AE9"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0EDC" w:rsidRPr="00A87AE9"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3D1812">
            <w:pPr>
              <w:jc w:val="center"/>
              <w:rPr>
                <w:rFonts w:cs="Times New Roman"/>
                <w:sz w:val="20"/>
                <w:szCs w:val="20"/>
              </w:rPr>
            </w:pPr>
            <w:r w:rsidRPr="00A87AE9">
              <w:rPr>
                <w:rFonts w:cs="Times New Roman"/>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A87AE9" w:rsidRDefault="00380EDC" w:rsidP="00380EDC">
            <w:pPr>
              <w:jc w:val="center"/>
              <w:rPr>
                <w:rFonts w:cs="Times New Roman"/>
                <w:sz w:val="20"/>
                <w:szCs w:val="20"/>
              </w:rPr>
            </w:pPr>
            <w:r>
              <w:rPr>
                <w:rFonts w:cs="Times New Roman"/>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75283A">
            <w:pPr>
              <w:jc w:val="center"/>
              <w:rPr>
                <w:rFonts w:cs="Times New Roman"/>
                <w:sz w:val="20"/>
                <w:szCs w:val="20"/>
              </w:rPr>
            </w:pPr>
            <w:r>
              <w:rPr>
                <w:rFonts w:cs="Times New Roman"/>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A87AE9" w:rsidRDefault="004C35C9" w:rsidP="00380EDC">
            <w:pPr>
              <w:jc w:val="center"/>
              <w:rPr>
                <w:rFonts w:cs="Times New Roman"/>
                <w:sz w:val="20"/>
                <w:szCs w:val="20"/>
              </w:rPr>
            </w:pPr>
            <w:r>
              <w:rPr>
                <w:rFonts w:cs="Times New Roman"/>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A87AE9" w:rsidRDefault="004C35C9" w:rsidP="008D3136">
            <w:pPr>
              <w:jc w:val="center"/>
              <w:rPr>
                <w:rFonts w:cs="Times New Roman"/>
                <w:sz w:val="20"/>
                <w:szCs w:val="20"/>
              </w:rPr>
            </w:pPr>
            <w:r>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A87AE9" w:rsidRDefault="004C35C9" w:rsidP="00AA06F4">
            <w:pPr>
              <w:jc w:val="center"/>
              <w:rPr>
                <w:rFonts w:cs="Times New Roman"/>
                <w:sz w:val="20"/>
                <w:szCs w:val="20"/>
              </w:rPr>
            </w:pPr>
            <w:r>
              <w:rPr>
                <w:rFonts w:cs="Times New Roman"/>
                <w:sz w:val="20"/>
                <w:szCs w:val="20"/>
              </w:rPr>
              <w:t>13</w:t>
            </w:r>
          </w:p>
        </w:tc>
      </w:tr>
      <w:tr w:rsidR="00380EDC" w:rsidRPr="00A87AE9"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1D2CC2">
            <w:pPr>
              <w:rPr>
                <w:rFonts w:cs="Times New Roman"/>
                <w:sz w:val="20"/>
                <w:szCs w:val="20"/>
              </w:rPr>
            </w:pPr>
            <w:r w:rsidRPr="00A87AE9">
              <w:rPr>
                <w:rFonts w:cs="Times New Roman"/>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1D2CC2">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2746FE">
            <w:pPr>
              <w:jc w:val="center"/>
              <w:rPr>
                <w:rFonts w:cs="Times New Roman"/>
                <w:sz w:val="20"/>
                <w:szCs w:val="20"/>
              </w:rPr>
            </w:pPr>
          </w:p>
          <w:p w:rsidR="00380EDC" w:rsidRDefault="00380EDC" w:rsidP="002746FE">
            <w:pPr>
              <w:jc w:val="center"/>
              <w:rPr>
                <w:rFonts w:cs="Times New Roman"/>
                <w:sz w:val="20"/>
                <w:szCs w:val="20"/>
              </w:rPr>
            </w:pPr>
            <w:r w:rsidRPr="00A87AE9">
              <w:rPr>
                <w:rFonts w:cs="Times New Roman"/>
                <w:sz w:val="20"/>
                <w:szCs w:val="20"/>
              </w:rPr>
              <w:t>2020-</w:t>
            </w:r>
          </w:p>
          <w:p w:rsidR="00380EDC" w:rsidRPr="00A87AE9" w:rsidRDefault="000D3345" w:rsidP="002746FE">
            <w:pPr>
              <w:jc w:val="center"/>
              <w:rPr>
                <w:rFonts w:cs="Times New Roman"/>
                <w:sz w:val="20"/>
                <w:szCs w:val="20"/>
              </w:rPr>
            </w:pPr>
            <w:r>
              <w:rPr>
                <w:rFonts w:cs="Times New Roman"/>
                <w:sz w:val="20"/>
                <w:szCs w:val="20"/>
              </w:rPr>
              <w:t>2025</w:t>
            </w:r>
            <w:r w:rsidR="00380EDC" w:rsidRPr="00A87AE9">
              <w:rPr>
                <w:rFonts w:cs="Times New Roman"/>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A87AE9" w:rsidRDefault="00380EDC" w:rsidP="001D2CC2">
            <w:pPr>
              <w:rPr>
                <w:rFonts w:cs="Times New Roman"/>
                <w:sz w:val="20"/>
                <w:szCs w:val="20"/>
              </w:rPr>
            </w:pPr>
            <w:r w:rsidRPr="00A87AE9">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1D2CC2" w:rsidRDefault="00380EDC" w:rsidP="008C705D">
            <w:pPr>
              <w:jc w:val="center"/>
              <w:rPr>
                <w:bCs/>
                <w:sz w:val="20"/>
                <w:szCs w:val="20"/>
              </w:rPr>
            </w:pPr>
            <w:r w:rsidRPr="001D2CC2">
              <w:rPr>
                <w:bCs/>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C15D3" w:rsidRDefault="00380EDC" w:rsidP="008C705D">
            <w:pPr>
              <w:jc w:val="center"/>
              <w:rPr>
                <w:sz w:val="20"/>
                <w:szCs w:val="20"/>
              </w:rPr>
            </w:pPr>
            <w:r w:rsidRPr="00EC15D3">
              <w:rPr>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jc w:val="center"/>
              <w:rPr>
                <w:rFonts w:cs="Times New Roman"/>
                <w:sz w:val="20"/>
                <w:szCs w:val="20"/>
              </w:rPr>
            </w:pPr>
            <w:r w:rsidRPr="00A87AE9">
              <w:rPr>
                <w:rFonts w:cs="Times New Roman"/>
                <w:sz w:val="20"/>
                <w:szCs w:val="20"/>
              </w:rPr>
              <w:t>Х</w:t>
            </w:r>
          </w:p>
        </w:tc>
      </w:tr>
      <w:tr w:rsidR="00380EDC" w:rsidRPr="00A87AE9"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1D2CC2">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8C705D">
            <w:pPr>
              <w:jc w:val="center"/>
              <w:rPr>
                <w:bCs/>
                <w:sz w:val="20"/>
                <w:szCs w:val="20"/>
              </w:rPr>
            </w:pPr>
            <w:r w:rsidRPr="001D2CC2">
              <w:rPr>
                <w:bCs/>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C15D3" w:rsidRDefault="00380EDC" w:rsidP="008C705D">
            <w:pPr>
              <w:jc w:val="center"/>
              <w:rPr>
                <w:sz w:val="20"/>
                <w:szCs w:val="20"/>
              </w:rPr>
            </w:pPr>
            <w:r w:rsidRPr="00EC15D3">
              <w:rPr>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1D2CC2">
            <w:pPr>
              <w:outlineLvl w:val="0"/>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8C705D">
            <w:pPr>
              <w:jc w:val="center"/>
              <w:rPr>
                <w:bCs/>
                <w:sz w:val="20"/>
                <w:szCs w:val="20"/>
              </w:rPr>
            </w:pPr>
            <w:r w:rsidRPr="001D2CC2">
              <w:rPr>
                <w:bCs/>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1D2CC2">
            <w:pPr>
              <w:outlineLvl w:val="0"/>
              <w:rPr>
                <w:rFonts w:cs="Times New Roman"/>
                <w:sz w:val="20"/>
                <w:szCs w:val="20"/>
              </w:rPr>
            </w:pPr>
            <w:r w:rsidRPr="00A87AE9">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1D2CC2">
            <w:pPr>
              <w:jc w:val="center"/>
              <w:rPr>
                <w:bCs/>
                <w:sz w:val="20"/>
                <w:szCs w:val="20"/>
              </w:rPr>
            </w:pPr>
            <w:r w:rsidRPr="001D2CC2">
              <w:rPr>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right"/>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1D2CC2">
            <w:pPr>
              <w:rPr>
                <w:rFonts w:cs="Times New Roman"/>
                <w:sz w:val="20"/>
                <w:szCs w:val="20"/>
              </w:rPr>
            </w:pPr>
            <w:r w:rsidRPr="00A81E65">
              <w:rPr>
                <w:rFonts w:cs="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1D2CC2">
            <w:pPr>
              <w:jc w:val="center"/>
              <w:rPr>
                <w:bCs/>
                <w:sz w:val="20"/>
                <w:szCs w:val="20"/>
              </w:rPr>
            </w:pPr>
            <w:r w:rsidRPr="001D2CC2">
              <w:rPr>
                <w:bCs/>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right"/>
              <w:rPr>
                <w:sz w:val="20"/>
                <w:szCs w:val="20"/>
              </w:rPr>
            </w:pPr>
            <w:r w:rsidRPr="003C28FC">
              <w:rPr>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Pr="00A87AE9" w:rsidRDefault="000D3345" w:rsidP="00AA06F4">
            <w:pPr>
              <w:jc w:val="center"/>
              <w:rPr>
                <w:rFonts w:cs="Times New Roman"/>
                <w:sz w:val="20"/>
                <w:szCs w:val="20"/>
              </w:rPr>
            </w:pPr>
            <w:r>
              <w:rPr>
                <w:rFonts w:cs="Times New Roman"/>
                <w:sz w:val="20"/>
                <w:szCs w:val="20"/>
              </w:rPr>
              <w:t>2020-2025</w:t>
            </w:r>
            <w:r w:rsidR="00380EDC" w:rsidRPr="00A87AE9">
              <w:rPr>
                <w:rFonts w:cs="Times New Roman"/>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Pr>
                <w:rFonts w:cs="Times New Roman"/>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6 988,13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10 011,87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815DF8" w:rsidRDefault="00380EDC" w:rsidP="00D149C5">
            <w:pPr>
              <w:jc w:val="center"/>
              <w:rPr>
                <w:rFonts w:cs="Times New Roman"/>
                <w:sz w:val="20"/>
                <w:szCs w:val="20"/>
              </w:rPr>
            </w:pPr>
            <w:r w:rsidRPr="00815DF8">
              <w:rPr>
                <w:rFonts w:cs="Times New Roman"/>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E92BD5"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rPr>
                <w:rFonts w:cs="Times New Roman"/>
                <w:sz w:val="20"/>
                <w:szCs w:val="20"/>
              </w:rPr>
            </w:pPr>
            <w:r w:rsidRPr="00A87AE9">
              <w:rPr>
                <w:rFonts w:cs="Times New Roman"/>
                <w:sz w:val="20"/>
                <w:szCs w:val="20"/>
              </w:rPr>
              <w:t xml:space="preserve">Строительство и </w:t>
            </w:r>
            <w:proofErr w:type="gramStart"/>
            <w:r w:rsidRPr="00A87AE9">
              <w:rPr>
                <w:rFonts w:cs="Times New Roman"/>
                <w:sz w:val="20"/>
                <w:szCs w:val="20"/>
              </w:rPr>
              <w:t xml:space="preserve">реконструкция  </w:t>
            </w:r>
            <w:r w:rsidRPr="00CC5B5B">
              <w:rPr>
                <w:rFonts w:cs="Times New Roman"/>
                <w:sz w:val="20"/>
                <w:szCs w:val="20"/>
              </w:rPr>
              <w:t>объектов</w:t>
            </w:r>
            <w:proofErr w:type="gramEnd"/>
            <w:r w:rsidRPr="00CC5B5B">
              <w:rPr>
                <w:rFonts w:cs="Times New Roman"/>
                <w:sz w:val="20"/>
                <w:szCs w:val="20"/>
              </w:rPr>
              <w:t xml:space="preserve"> водоснабжения: строительство </w:t>
            </w:r>
            <w:r w:rsidRPr="00CC5B5B">
              <w:rPr>
                <w:rFonts w:cs="Times New Roman"/>
                <w:sz w:val="20"/>
                <w:szCs w:val="20"/>
              </w:rPr>
              <w:lastRenderedPageBreak/>
              <w:t>ВЗУ в д. Есино (ПИР)</w:t>
            </w:r>
          </w:p>
        </w:tc>
      </w:tr>
      <w:tr w:rsidR="00380EDC" w:rsidRPr="00A87AE9"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outlineLvl w:val="0"/>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Pr>
                <w:rFonts w:cs="Times New Roman"/>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2 533,00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815DF8" w:rsidRDefault="00380EDC" w:rsidP="00D149C5">
            <w:pPr>
              <w:jc w:val="center"/>
              <w:outlineLvl w:val="0"/>
              <w:rPr>
                <w:rFonts w:cs="Times New Roman"/>
                <w:sz w:val="20"/>
                <w:szCs w:val="20"/>
              </w:rPr>
            </w:pPr>
            <w:r w:rsidRPr="00815DF8">
              <w:rPr>
                <w:rFonts w:cs="Times New Roman"/>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E92BD5" w:rsidP="00380EDC">
            <w:pPr>
              <w:jc w:val="center"/>
              <w:outlineLvl w:val="0"/>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5 220,13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7 478,87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E92BD5" w:rsidP="00380EDC">
            <w:pPr>
              <w:jc w:val="center"/>
              <w:outlineLvl w:val="0"/>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A87AE9" w:rsidRDefault="00380EDC" w:rsidP="00AA06F4">
            <w:pPr>
              <w:outlineLvl w:val="0"/>
              <w:rPr>
                <w:rFonts w:cs="Times New Roman"/>
                <w:sz w:val="20"/>
                <w:szCs w:val="20"/>
              </w:rPr>
            </w:pPr>
            <w:r w:rsidRPr="00A87AE9">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E92BD5" w:rsidP="00380EDC">
            <w:pPr>
              <w:jc w:val="center"/>
              <w:outlineLvl w:val="0"/>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Default="00380EDC" w:rsidP="00AA06F4">
            <w:pPr>
              <w:rPr>
                <w:rFonts w:cs="Times New Roman"/>
                <w:sz w:val="20"/>
                <w:szCs w:val="20"/>
              </w:rPr>
            </w:pPr>
            <w:r w:rsidRPr="00A81E65">
              <w:rPr>
                <w:rFonts w:cs="Times New Roman"/>
                <w:sz w:val="20"/>
                <w:szCs w:val="20"/>
              </w:rPr>
              <w:t>Внебюджетные средства</w:t>
            </w:r>
          </w:p>
          <w:p w:rsidR="00380EDC" w:rsidRPr="00A87AE9" w:rsidRDefault="00380EDC" w:rsidP="00AA06F4">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E92BD5"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755C6E">
            <w:pPr>
              <w:jc w:val="center"/>
              <w:rPr>
                <w:rFonts w:cs="Times New Roman"/>
                <w:sz w:val="20"/>
                <w:szCs w:val="20"/>
              </w:rPr>
            </w:pPr>
            <w:r w:rsidRPr="00A87AE9">
              <w:rPr>
                <w:rFonts w:cs="Times New Roman"/>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55C6E">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Pr="00A87AE9" w:rsidRDefault="00380EDC" w:rsidP="00755C6E">
            <w:pPr>
              <w:jc w:val="center"/>
              <w:rPr>
                <w:rFonts w:cs="Times New Roman"/>
                <w:sz w:val="20"/>
                <w:szCs w:val="20"/>
              </w:rPr>
            </w:pPr>
            <w:r w:rsidRPr="00A87AE9">
              <w:rPr>
                <w:rFonts w:cs="Times New Roman"/>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755C6E">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24 627,69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755C6E">
            <w:pPr>
              <w:jc w:val="center"/>
              <w:rPr>
                <w:rFonts w:cs="Times New Roman"/>
                <w:sz w:val="20"/>
                <w:szCs w:val="20"/>
              </w:rPr>
            </w:pPr>
          </w:p>
          <w:p w:rsidR="00380EDC" w:rsidRPr="003C28FC" w:rsidRDefault="00380EDC" w:rsidP="00755C6E">
            <w:pPr>
              <w:jc w:val="center"/>
              <w:rPr>
                <w:rFonts w:cs="Times New Roman"/>
                <w:sz w:val="20"/>
                <w:szCs w:val="20"/>
              </w:rPr>
            </w:pPr>
          </w:p>
          <w:p w:rsidR="00380EDC" w:rsidRPr="003C28FC" w:rsidRDefault="00380EDC" w:rsidP="00755C6E">
            <w:pPr>
              <w:jc w:val="center"/>
              <w:rPr>
                <w:rFonts w:cs="Times New Roman"/>
                <w:sz w:val="20"/>
                <w:szCs w:val="20"/>
              </w:rPr>
            </w:pPr>
          </w:p>
          <w:p w:rsidR="00380EDC" w:rsidRPr="003C28FC" w:rsidRDefault="00380EDC" w:rsidP="00755C6E">
            <w:pPr>
              <w:jc w:val="center"/>
              <w:rPr>
                <w:rFonts w:cs="Times New Roman"/>
                <w:sz w:val="20"/>
                <w:szCs w:val="20"/>
              </w:rPr>
            </w:pPr>
            <w:r w:rsidRPr="003C28FC">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755C6E">
            <w:pPr>
              <w:rPr>
                <w:rFonts w:cs="Times New Roman"/>
                <w:sz w:val="20"/>
                <w:szCs w:val="20"/>
              </w:rPr>
            </w:pPr>
            <w:r w:rsidRPr="003C28FC">
              <w:rPr>
                <w:rFonts w:cs="Times New Roman"/>
                <w:sz w:val="20"/>
                <w:szCs w:val="20"/>
              </w:rPr>
              <w:t xml:space="preserve">Капитальный ремонт ВЗУ (приобретение, монтаж и ввод в эксплуатацию станции </w:t>
            </w:r>
            <w:proofErr w:type="gramStart"/>
            <w:r w:rsidRPr="003C28FC">
              <w:rPr>
                <w:rFonts w:cs="Times New Roman"/>
                <w:sz w:val="20"/>
                <w:szCs w:val="20"/>
              </w:rPr>
              <w:t>водоочистки  на</w:t>
            </w:r>
            <w:proofErr w:type="gramEnd"/>
            <w:r w:rsidRPr="003C28FC">
              <w:rPr>
                <w:rFonts w:cs="Times New Roman"/>
                <w:sz w:val="20"/>
                <w:szCs w:val="20"/>
              </w:rPr>
              <w:t xml:space="preserve"> ВЗУ в с. </w:t>
            </w:r>
            <w:proofErr w:type="spellStart"/>
            <w:r w:rsidRPr="003C28FC">
              <w:rPr>
                <w:rFonts w:cs="Times New Roman"/>
                <w:sz w:val="20"/>
                <w:szCs w:val="20"/>
              </w:rPr>
              <w:t>Иванисово</w:t>
            </w:r>
            <w:proofErr w:type="spellEnd"/>
            <w:r w:rsidRPr="003C28FC">
              <w:rPr>
                <w:rFonts w:cs="Times New Roman"/>
                <w:sz w:val="20"/>
                <w:szCs w:val="20"/>
              </w:rPr>
              <w:t>, ул. Центральная усадьба,  д.1) (2021 год)</w:t>
            </w:r>
          </w:p>
          <w:p w:rsidR="00380EDC" w:rsidRPr="003C28FC" w:rsidRDefault="00380EDC" w:rsidP="00755C6E">
            <w:pPr>
              <w:rPr>
                <w:rFonts w:cs="Times New Roman"/>
                <w:sz w:val="20"/>
                <w:szCs w:val="20"/>
              </w:rPr>
            </w:pPr>
          </w:p>
          <w:p w:rsidR="00380EDC" w:rsidRPr="003C28FC" w:rsidRDefault="00380EDC" w:rsidP="00755C6E">
            <w:pPr>
              <w:rPr>
                <w:rFonts w:cs="Times New Roman"/>
                <w:sz w:val="20"/>
                <w:szCs w:val="20"/>
              </w:rPr>
            </w:pPr>
            <w:r w:rsidRPr="003C28FC">
              <w:rPr>
                <w:rFonts w:cs="Times New Roman"/>
                <w:sz w:val="20"/>
                <w:szCs w:val="20"/>
              </w:rPr>
              <w:t xml:space="preserve">Приобретение и монтаж станции водоочистки на ВЗУ п. </w:t>
            </w:r>
            <w:r w:rsidRPr="006526D5">
              <w:rPr>
                <w:rFonts w:cs="Times New Roman"/>
                <w:sz w:val="20"/>
                <w:szCs w:val="20"/>
              </w:rPr>
              <w:t>Елизаветино</w:t>
            </w:r>
            <w:r w:rsidRPr="003C28FC">
              <w:rPr>
                <w:rFonts w:cs="Times New Roman"/>
                <w:sz w:val="20"/>
                <w:szCs w:val="20"/>
              </w:rPr>
              <w:t>, д.1 (2022 год)</w:t>
            </w:r>
          </w:p>
        </w:tc>
      </w:tr>
      <w:tr w:rsidR="00380EDC" w:rsidRPr="00A87AE9"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color w:val="000000"/>
                <w:sz w:val="20"/>
                <w:szCs w:val="20"/>
              </w:rPr>
            </w:pPr>
            <w:r w:rsidRPr="003C28FC">
              <w:rPr>
                <w:rFonts w:cs="Times New Roman"/>
                <w:color w:val="000000"/>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3 817,52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15 270,08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A87AE9" w:rsidRDefault="00380EDC" w:rsidP="00AA06F4">
            <w:pPr>
              <w:rPr>
                <w:rFonts w:cs="Times New Roman"/>
                <w:sz w:val="20"/>
                <w:szCs w:val="20"/>
              </w:rPr>
            </w:pPr>
            <w:r w:rsidRPr="00A81E65">
              <w:rPr>
                <w:rFonts w:cs="Times New Roman"/>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3C28FC" w:rsidRDefault="00380EDC" w:rsidP="00AA06F4">
            <w:pPr>
              <w:rPr>
                <w:rFonts w:cs="Times New Roman"/>
                <w:sz w:val="20"/>
                <w:szCs w:val="20"/>
              </w:rPr>
            </w:pPr>
            <w:r w:rsidRPr="003C28FC">
              <w:rPr>
                <w:rFonts w:cs="Times New Roman"/>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3C28FC" w:rsidRDefault="00380EDC" w:rsidP="00A02755">
            <w:pPr>
              <w:rPr>
                <w:rFonts w:cs="Times New Roman"/>
                <w:sz w:val="20"/>
                <w:szCs w:val="20"/>
              </w:rPr>
            </w:pPr>
            <w:r w:rsidRPr="003C28FC">
              <w:rPr>
                <w:rFonts w:cs="Times New Roman"/>
                <w:sz w:val="20"/>
                <w:szCs w:val="20"/>
              </w:rPr>
              <w:t xml:space="preserve">Капитальный ремонт объектов, эксплуатируемых Филиалом ГУП МО «КС МО» </w:t>
            </w:r>
            <w:r w:rsidRPr="003C28FC">
              <w:rPr>
                <w:rFonts w:cs="Times New Roman"/>
                <w:sz w:val="20"/>
                <w:szCs w:val="20"/>
              </w:rPr>
              <w:lastRenderedPageBreak/>
              <w:t>«Электростальский» и МУП «ЭЦУ»</w:t>
            </w:r>
          </w:p>
        </w:tc>
      </w:tr>
      <w:tr w:rsidR="00380EDC" w:rsidRPr="00A87AE9"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lastRenderedPageBreak/>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380EDC" w:rsidRPr="00A87AE9" w:rsidRDefault="00380EDC" w:rsidP="00725FAA">
            <w:pPr>
              <w:rPr>
                <w:rFonts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0D3345" w:rsidP="00B271B5">
            <w:pPr>
              <w:rPr>
                <w:rFonts w:cs="Times New Roman"/>
                <w:sz w:val="20"/>
                <w:szCs w:val="20"/>
              </w:rPr>
            </w:pPr>
            <w:r>
              <w:rPr>
                <w:rFonts w:cs="Times New Roman"/>
                <w:sz w:val="20"/>
                <w:szCs w:val="20"/>
              </w:rPr>
              <w:t>2020-2025</w:t>
            </w:r>
            <w:r w:rsidR="00380EDC" w:rsidRPr="00A87AE9">
              <w:rPr>
                <w:rFonts w:cs="Times New Roman"/>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D07FA8" w:rsidRPr="00A87AE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A87AE9" w:rsidRDefault="00D07FA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5B357F" w:rsidRDefault="00A22AD4" w:rsidP="002C2B47">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r>
      <w:tr w:rsidR="00380EDC" w:rsidRPr="00A87AE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1E65">
              <w:rPr>
                <w:rFonts w:cs="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Pr="00A87AE9" w:rsidRDefault="000D3345" w:rsidP="00AA06F4">
            <w:pPr>
              <w:jc w:val="center"/>
              <w:rPr>
                <w:rFonts w:cs="Times New Roman"/>
                <w:sz w:val="20"/>
                <w:szCs w:val="20"/>
              </w:rPr>
            </w:pPr>
            <w:r>
              <w:rPr>
                <w:rFonts w:cs="Times New Roman"/>
                <w:sz w:val="20"/>
                <w:szCs w:val="20"/>
              </w:rPr>
              <w:t>2020-2025</w:t>
            </w:r>
            <w:r w:rsidR="00380EDC" w:rsidRPr="00A87AE9">
              <w:rPr>
                <w:rFonts w:cs="Times New Roman"/>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380EDC" w:rsidRPr="00A87AE9" w:rsidRDefault="00380EDC" w:rsidP="00A02755">
            <w:pPr>
              <w:rPr>
                <w:rFonts w:cs="Times New Roman"/>
                <w:sz w:val="20"/>
                <w:szCs w:val="20"/>
              </w:rPr>
            </w:pPr>
          </w:p>
        </w:tc>
      </w:tr>
      <w:tr w:rsidR="00380EDC" w:rsidRPr="00A87AE9"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1E65">
              <w:rPr>
                <w:rFonts w:cs="Times New Roman"/>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0D3345" w:rsidP="00AC7ED6">
            <w:pPr>
              <w:jc w:val="center"/>
              <w:rPr>
                <w:rFonts w:cs="Times New Roman"/>
                <w:sz w:val="20"/>
                <w:szCs w:val="20"/>
              </w:rPr>
            </w:pPr>
            <w:r>
              <w:rPr>
                <w:rFonts w:cs="Times New Roman"/>
                <w:sz w:val="20"/>
                <w:szCs w:val="20"/>
              </w:rPr>
              <w:t>2020-2025</w:t>
            </w:r>
            <w:r w:rsidR="00380EDC" w:rsidRPr="00A87AE9">
              <w:rPr>
                <w:rFonts w:cs="Times New Roman"/>
                <w:sz w:val="20"/>
                <w:szCs w:val="20"/>
              </w:rPr>
              <w:t xml:space="preserve"> </w:t>
            </w:r>
            <w:proofErr w:type="spellStart"/>
            <w:r w:rsidR="00380EDC" w:rsidRPr="00A87AE9">
              <w:rPr>
                <w:rFonts w:cs="Times New Roman"/>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C5D22" w:rsidP="00380EDC">
            <w:pPr>
              <w:jc w:val="center"/>
              <w:rPr>
                <w:color w:val="000000" w:themeColor="text1"/>
                <w:sz w:val="20"/>
                <w:szCs w:val="20"/>
              </w:rPr>
            </w:pPr>
            <w:r w:rsidRPr="005B357F">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jc w:val="center"/>
              <w:rPr>
                <w:rFonts w:cs="Times New Roman"/>
                <w:sz w:val="20"/>
                <w:szCs w:val="20"/>
              </w:rPr>
            </w:pPr>
            <w:r w:rsidRPr="00A87AE9">
              <w:rPr>
                <w:rFonts w:cs="Times New Roman"/>
                <w:sz w:val="20"/>
                <w:szCs w:val="20"/>
              </w:rPr>
              <w:t>Х</w:t>
            </w:r>
          </w:p>
        </w:tc>
      </w:tr>
      <w:tr w:rsidR="00D07FA8" w:rsidRPr="00A87AE9"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A87AE9" w:rsidRDefault="00D07FA8" w:rsidP="00AA06F4">
            <w:pPr>
              <w:rPr>
                <w:rFonts w:cs="Times New Roman"/>
                <w:sz w:val="20"/>
                <w:szCs w:val="20"/>
              </w:rPr>
            </w:pPr>
            <w:r w:rsidRPr="00A87AE9">
              <w:rPr>
                <w:rFonts w:cs="Times New Roman"/>
                <w:sz w:val="20"/>
                <w:szCs w:val="20"/>
              </w:rPr>
              <w:t xml:space="preserve">Средства бюджета городского округа </w:t>
            </w:r>
            <w:proofErr w:type="gramStart"/>
            <w:r w:rsidRPr="00A87AE9">
              <w:rPr>
                <w:rFonts w:cs="Times New Roman"/>
                <w:sz w:val="20"/>
                <w:szCs w:val="20"/>
              </w:rPr>
              <w:t>Электросталь  Московской</w:t>
            </w:r>
            <w:proofErr w:type="gramEnd"/>
            <w:r w:rsidRPr="00A87AE9">
              <w:rPr>
                <w:rFonts w:cs="Times New Roman"/>
                <w:sz w:val="20"/>
                <w:szCs w:val="20"/>
              </w:rPr>
              <w:t xml:space="preserve">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sz w:val="20"/>
                <w:szCs w:val="20"/>
              </w:rPr>
            </w:pPr>
            <w:r w:rsidRPr="002C2B47">
              <w:rPr>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5B357F" w:rsidRDefault="00D07FA8" w:rsidP="002C2B47">
            <w:pPr>
              <w:jc w:val="center"/>
              <w:rPr>
                <w:color w:val="000000" w:themeColor="text1"/>
                <w:sz w:val="20"/>
                <w:szCs w:val="20"/>
              </w:rPr>
            </w:pPr>
            <w:r w:rsidRPr="005B357F">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5B357F" w:rsidRDefault="00AC5D22" w:rsidP="002C2B47">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r>
      <w:tr w:rsidR="00380EDC" w:rsidRPr="00A87AE9"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A87AE9" w:rsidRDefault="00380EDC" w:rsidP="00A32F1F">
            <w:pPr>
              <w:rPr>
                <w:rFonts w:cs="Times New Roman"/>
                <w:sz w:val="20"/>
                <w:szCs w:val="20"/>
              </w:rPr>
            </w:pPr>
            <w:r w:rsidRPr="00A87AE9">
              <w:rPr>
                <w:rFonts w:cs="Times New Roman"/>
                <w:sz w:val="20"/>
                <w:szCs w:val="20"/>
              </w:rPr>
              <w:t>Мероприятие F5. 01.</w:t>
            </w:r>
          </w:p>
          <w:p w:rsidR="00380EDC" w:rsidRPr="00A87AE9" w:rsidRDefault="00380EDC"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Pr="00A87AE9" w:rsidRDefault="00380EDC" w:rsidP="00AC7ED6">
            <w:pPr>
              <w:jc w:val="center"/>
              <w:rPr>
                <w:rFonts w:cs="Times New Roman"/>
                <w:sz w:val="20"/>
                <w:szCs w:val="20"/>
              </w:rPr>
            </w:pPr>
            <w:r w:rsidRPr="00A87AE9">
              <w:rPr>
                <w:rFonts w:cs="Times New Roman"/>
                <w:sz w:val="20"/>
                <w:szCs w:val="20"/>
              </w:rPr>
              <w:t>2020</w:t>
            </w:r>
            <w:r w:rsidR="000D3345">
              <w:rPr>
                <w:rFonts w:cs="Times New Roman"/>
                <w:sz w:val="20"/>
                <w:szCs w:val="20"/>
              </w:rPr>
              <w:t>-2025</w:t>
            </w:r>
            <w:r w:rsidRPr="00A87AE9">
              <w:rPr>
                <w:rFonts w:cs="Times New Roman"/>
                <w:sz w:val="20"/>
                <w:szCs w:val="20"/>
              </w:rPr>
              <w:t xml:space="preserve"> </w:t>
            </w:r>
            <w:proofErr w:type="spellStart"/>
            <w:r w:rsidRPr="00A87AE9">
              <w:rPr>
                <w:rFonts w:cs="Times New Roman"/>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rPr>
                <w:rFonts w:cs="Times New Roman"/>
                <w:sz w:val="20"/>
                <w:szCs w:val="20"/>
              </w:rPr>
            </w:pPr>
            <w:r w:rsidRPr="00A87AE9">
              <w:rPr>
                <w:rFonts w:cs="Times New Roman"/>
                <w:sz w:val="20"/>
                <w:szCs w:val="20"/>
              </w:rPr>
              <w:t>Строительство ВЗУ в д. Есино</w:t>
            </w:r>
          </w:p>
        </w:tc>
      </w:tr>
      <w:tr w:rsidR="00380EDC" w:rsidRPr="00A87AE9"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3C28FC"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AA06F4">
            <w:pPr>
              <w:jc w:val="center"/>
              <w:rPr>
                <w:rFonts w:cs="Times New Roman"/>
                <w:b/>
                <w:bCs/>
                <w:sz w:val="20"/>
                <w:szCs w:val="20"/>
              </w:rPr>
            </w:pPr>
          </w:p>
          <w:p w:rsidR="00380EDC" w:rsidRDefault="00380EDC" w:rsidP="00AA06F4">
            <w:pPr>
              <w:jc w:val="center"/>
              <w:rPr>
                <w:rFonts w:cs="Times New Roman"/>
                <w:b/>
                <w:bCs/>
                <w:sz w:val="20"/>
                <w:szCs w:val="20"/>
              </w:rPr>
            </w:pPr>
          </w:p>
          <w:p w:rsidR="00380EDC" w:rsidRDefault="00380EDC" w:rsidP="00AA06F4">
            <w:pPr>
              <w:jc w:val="center"/>
              <w:rPr>
                <w:rFonts w:cs="Times New Roman"/>
                <w:b/>
                <w:bCs/>
                <w:sz w:val="20"/>
                <w:szCs w:val="20"/>
              </w:rPr>
            </w:pPr>
          </w:p>
          <w:p w:rsidR="00380EDC" w:rsidRPr="003C28FC" w:rsidRDefault="00380EDC" w:rsidP="00AA06F4">
            <w:pPr>
              <w:jc w:val="center"/>
              <w:rPr>
                <w:rFonts w:cs="Times New Roman"/>
                <w:b/>
                <w:bCs/>
                <w:sz w:val="20"/>
                <w:szCs w:val="20"/>
              </w:rPr>
            </w:pPr>
            <w:r w:rsidRPr="003C28FC">
              <w:rPr>
                <w:rFonts w:cs="Times New Roman"/>
                <w:b/>
                <w:bCs/>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jc w:val="center"/>
              <w:rPr>
                <w:rFonts w:cs="Times New Roman"/>
                <w:sz w:val="20"/>
                <w:szCs w:val="20"/>
              </w:rPr>
            </w:pPr>
            <w:r w:rsidRPr="003C28FC">
              <w:rPr>
                <w:rFonts w:cs="Times New Roman"/>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A1199" w:rsidRDefault="00380EDC" w:rsidP="00F818AB">
            <w:pPr>
              <w:jc w:val="center"/>
              <w:rPr>
                <w:b/>
                <w:bCs/>
                <w:sz w:val="20"/>
                <w:szCs w:val="20"/>
              </w:rPr>
            </w:pPr>
            <w:r w:rsidRPr="00BA1199">
              <w:rPr>
                <w:b/>
                <w:bCs/>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C15D3" w:rsidRDefault="00380EDC" w:rsidP="00942C1F">
            <w:pPr>
              <w:jc w:val="center"/>
              <w:rPr>
                <w:sz w:val="20"/>
                <w:szCs w:val="20"/>
              </w:rPr>
            </w:pPr>
            <w:r w:rsidRPr="00EC15D3">
              <w:rPr>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3C28FC" w:rsidRDefault="00380EDC" w:rsidP="00AA06F4">
            <w:pPr>
              <w:jc w:val="center"/>
              <w:rPr>
                <w:rFonts w:cs="Times New Roman"/>
                <w:sz w:val="20"/>
                <w:szCs w:val="20"/>
              </w:rPr>
            </w:pPr>
            <w:r w:rsidRPr="003C28FC">
              <w:rPr>
                <w:rFonts w:cs="Times New Roman"/>
                <w:sz w:val="20"/>
                <w:szCs w:val="20"/>
              </w:rPr>
              <w:t> </w:t>
            </w:r>
          </w:p>
        </w:tc>
      </w:tr>
      <w:tr w:rsidR="00380EDC" w:rsidRPr="003C28FC"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A1199" w:rsidRDefault="00380EDC" w:rsidP="00F818AB">
            <w:pPr>
              <w:jc w:val="center"/>
              <w:rPr>
                <w:b/>
                <w:bCs/>
                <w:sz w:val="20"/>
                <w:szCs w:val="20"/>
              </w:rPr>
            </w:pPr>
            <w:r w:rsidRPr="00BA1199">
              <w:rPr>
                <w:b/>
                <w:bCs/>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C15D3" w:rsidRDefault="00380EDC" w:rsidP="00942C1F">
            <w:pPr>
              <w:jc w:val="center"/>
              <w:rPr>
                <w:sz w:val="20"/>
                <w:szCs w:val="20"/>
              </w:rPr>
            </w:pPr>
            <w:r w:rsidRPr="00EC15D3">
              <w:rPr>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3C28FC"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b/>
                <w:bCs/>
                <w:sz w:val="20"/>
                <w:szCs w:val="20"/>
              </w:rPr>
            </w:pPr>
            <w:r w:rsidRPr="003C28FC">
              <w:rPr>
                <w:b/>
                <w:bCs/>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3C28FC"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b/>
                <w:bCs/>
                <w:sz w:val="20"/>
                <w:szCs w:val="20"/>
              </w:rPr>
            </w:pPr>
            <w:r w:rsidRPr="003C28F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b/>
                <w:bCs/>
                <w:sz w:val="20"/>
                <w:szCs w:val="20"/>
              </w:rPr>
            </w:pPr>
            <w:r w:rsidRPr="003C28FC">
              <w:rPr>
                <w:b/>
                <w:bCs/>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bl>
    <w:p w:rsidR="0089372C" w:rsidRDefault="0089372C" w:rsidP="00655C9B">
      <w:pPr>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2E69D0" w:rsidRPr="00B26E9E" w:rsidRDefault="002E69D0" w:rsidP="007050B6">
      <w:pPr>
        <w:ind w:left="8505" w:hanging="283"/>
        <w:rPr>
          <w:rFonts w:cs="Times New Roman"/>
          <w:bCs/>
          <w:color w:val="000000"/>
          <w:sz w:val="22"/>
          <w:szCs w:val="22"/>
        </w:rPr>
      </w:pPr>
      <w:r>
        <w:rPr>
          <w:rFonts w:cs="Times New Roman"/>
          <w:b/>
          <w:bCs/>
          <w:color w:val="000000"/>
          <w:sz w:val="20"/>
          <w:szCs w:val="20"/>
        </w:rPr>
        <w:lastRenderedPageBreak/>
        <w:t xml:space="preserve"> </w:t>
      </w:r>
      <w:r w:rsidR="00ED4C5A" w:rsidRPr="00B26E9E">
        <w:rPr>
          <w:rFonts w:cs="Times New Roman"/>
          <w:bCs/>
          <w:color w:val="000000"/>
          <w:sz w:val="22"/>
          <w:szCs w:val="22"/>
        </w:rPr>
        <w:t>Приложение №2</w:t>
      </w:r>
    </w:p>
    <w:p w:rsidR="002E69D0" w:rsidRPr="00B26E9E" w:rsidRDefault="00ED4C5A" w:rsidP="002E69D0">
      <w:pPr>
        <w:ind w:left="8505" w:hanging="283"/>
        <w:rPr>
          <w:rFonts w:cs="Times New Roman"/>
          <w:bCs/>
          <w:color w:val="000000"/>
          <w:sz w:val="22"/>
          <w:szCs w:val="22"/>
        </w:rPr>
      </w:pPr>
      <w:r w:rsidRPr="00B26E9E">
        <w:rPr>
          <w:rFonts w:cs="Times New Roman"/>
          <w:bCs/>
          <w:color w:val="000000"/>
          <w:sz w:val="22"/>
          <w:szCs w:val="22"/>
        </w:rPr>
        <w:t xml:space="preserve"> к муниципальной программе городского</w:t>
      </w:r>
    </w:p>
    <w:p w:rsidR="007050B6" w:rsidRPr="00B26E9E" w:rsidRDefault="00173A19" w:rsidP="002E69D0">
      <w:pPr>
        <w:ind w:left="8505" w:hanging="283"/>
        <w:rPr>
          <w:rFonts w:cs="Times New Roman"/>
          <w:bCs/>
          <w:color w:val="000000"/>
          <w:sz w:val="22"/>
          <w:szCs w:val="22"/>
        </w:rPr>
      </w:pPr>
      <w:r w:rsidRPr="00B26E9E">
        <w:rPr>
          <w:rFonts w:cs="Times New Roman"/>
          <w:bCs/>
          <w:color w:val="000000"/>
          <w:sz w:val="22"/>
          <w:szCs w:val="22"/>
        </w:rPr>
        <w:t xml:space="preserve"> округа </w:t>
      </w:r>
      <w:r w:rsidR="00ED4C5A" w:rsidRPr="00B26E9E">
        <w:rPr>
          <w:rFonts w:cs="Times New Roman"/>
          <w:bCs/>
          <w:color w:val="000000"/>
          <w:sz w:val="22"/>
          <w:szCs w:val="22"/>
        </w:rPr>
        <w:t xml:space="preserve">Электросталь Московской области </w:t>
      </w:r>
    </w:p>
    <w:p w:rsidR="007050B6"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«Развитие инженерной инфраструктуры</w:t>
      </w:r>
    </w:p>
    <w:p w:rsidR="00ED4C5A"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 xml:space="preserve"> и </w:t>
      </w:r>
      <w:proofErr w:type="spellStart"/>
      <w:r w:rsidRPr="00B26E9E">
        <w:rPr>
          <w:rFonts w:cs="Times New Roman"/>
          <w:bCs/>
          <w:color w:val="000000"/>
          <w:sz w:val="22"/>
          <w:szCs w:val="22"/>
        </w:rPr>
        <w:t>энергоэффективности</w:t>
      </w:r>
      <w:proofErr w:type="spellEnd"/>
      <w:r w:rsidRPr="00B26E9E">
        <w:rPr>
          <w:rFonts w:cs="Times New Roman"/>
          <w:bCs/>
          <w:color w:val="000000"/>
          <w:sz w:val="22"/>
          <w:szCs w:val="22"/>
        </w:rPr>
        <w:t>»</w:t>
      </w:r>
    </w:p>
    <w:p w:rsidR="00ED4C5A" w:rsidRDefault="00ED4C5A" w:rsidP="00B85865">
      <w:pPr>
        <w:pStyle w:val="ConsPlusNormal"/>
        <w:jc w:val="center"/>
        <w:rPr>
          <w:rFonts w:ascii="Times New Roman" w:hAnsi="Times New Roman" w:cs="Times New Roman"/>
        </w:rPr>
      </w:pPr>
    </w:p>
    <w:p w:rsidR="00B85865" w:rsidRPr="000A3D94" w:rsidRDefault="00B94046" w:rsidP="00B94046">
      <w:pPr>
        <w:pStyle w:val="ConsPlusNormal"/>
        <w:jc w:val="center"/>
        <w:rPr>
          <w:rFonts w:ascii="Times New Roman" w:hAnsi="Times New Roman" w:cs="Times New Roman"/>
          <w:sz w:val="22"/>
          <w:szCs w:val="22"/>
        </w:rPr>
      </w:pPr>
      <w:r w:rsidRPr="000A3D94">
        <w:rPr>
          <w:rFonts w:ascii="Times New Roman" w:hAnsi="Times New Roman" w:cs="Times New Roman"/>
          <w:b/>
          <w:bCs/>
          <w:color w:val="000000"/>
          <w:sz w:val="22"/>
          <w:szCs w:val="22"/>
        </w:rPr>
        <w:t>1. ПАСПОРТ ПОДПРОГРАММЫ II «Сис</w:t>
      </w:r>
      <w:r w:rsidR="00E61EF5">
        <w:rPr>
          <w:rFonts w:ascii="Times New Roman" w:hAnsi="Times New Roman" w:cs="Times New Roman"/>
          <w:b/>
          <w:bCs/>
          <w:color w:val="000000"/>
          <w:sz w:val="22"/>
          <w:szCs w:val="22"/>
        </w:rPr>
        <w:t xml:space="preserve">темы </w:t>
      </w:r>
      <w:proofErr w:type="gramStart"/>
      <w:r w:rsidR="00E61EF5">
        <w:rPr>
          <w:rFonts w:ascii="Times New Roman" w:hAnsi="Times New Roman" w:cs="Times New Roman"/>
          <w:b/>
          <w:bCs/>
          <w:color w:val="000000"/>
          <w:sz w:val="22"/>
          <w:szCs w:val="22"/>
        </w:rPr>
        <w:t>водоотведения»</w:t>
      </w:r>
      <w:r w:rsidR="00E61EF5">
        <w:rPr>
          <w:rFonts w:ascii="Times New Roman" w:hAnsi="Times New Roman" w:cs="Times New Roman"/>
          <w:b/>
          <w:bCs/>
          <w:color w:val="000000"/>
          <w:sz w:val="22"/>
          <w:szCs w:val="22"/>
        </w:rPr>
        <w:br/>
        <w:t>на</w:t>
      </w:r>
      <w:proofErr w:type="gramEnd"/>
      <w:r w:rsidR="00E61EF5">
        <w:rPr>
          <w:rFonts w:ascii="Times New Roman" w:hAnsi="Times New Roman" w:cs="Times New Roman"/>
          <w:b/>
          <w:bCs/>
          <w:color w:val="000000"/>
          <w:sz w:val="22"/>
          <w:szCs w:val="22"/>
        </w:rPr>
        <w:t xml:space="preserve"> 2020-2025</w:t>
      </w:r>
      <w:r w:rsidRPr="000A3D94">
        <w:rPr>
          <w:rFonts w:ascii="Times New Roman" w:hAnsi="Times New Roman" w:cs="Times New Roman"/>
          <w:b/>
          <w:bCs/>
          <w:color w:val="000000"/>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B375E2" w:rsidRPr="000A3D94"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0A3D94" w:rsidRDefault="00B375E2" w:rsidP="00F6672A">
            <w:pPr>
              <w:rPr>
                <w:rFonts w:cs="Times New Roman"/>
                <w:color w:val="000000"/>
                <w:sz w:val="22"/>
                <w:szCs w:val="22"/>
              </w:rPr>
            </w:pPr>
            <w:r w:rsidRPr="000A3D94">
              <w:rPr>
                <w:rFonts w:cs="Times New Roman"/>
                <w:color w:val="000000"/>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0A3D94" w:rsidRDefault="00B375E2" w:rsidP="00916EFB">
            <w:pPr>
              <w:rPr>
                <w:rFonts w:cs="Times New Roman"/>
                <w:color w:val="000000"/>
                <w:sz w:val="22"/>
                <w:szCs w:val="22"/>
              </w:rPr>
            </w:pPr>
            <w:r w:rsidRPr="000A3D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55C9B" w:rsidRPr="000A3D94"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0A3D94" w:rsidRDefault="00655C9B" w:rsidP="0067274A">
            <w:pPr>
              <w:rPr>
                <w:rFonts w:cs="Times New Roman"/>
                <w:color w:val="000000"/>
                <w:sz w:val="22"/>
                <w:szCs w:val="22"/>
              </w:rPr>
            </w:pPr>
            <w:r w:rsidRPr="000A3D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0A3D94" w:rsidRDefault="00655C9B" w:rsidP="00F8786A">
            <w:pPr>
              <w:jc w:val="center"/>
              <w:rPr>
                <w:rFonts w:cs="Times New Roman"/>
                <w:color w:val="000000"/>
                <w:sz w:val="22"/>
                <w:szCs w:val="22"/>
              </w:rPr>
            </w:pPr>
          </w:p>
          <w:p w:rsidR="00655C9B" w:rsidRPr="000A3D94" w:rsidRDefault="00655C9B" w:rsidP="00F8786A">
            <w:pPr>
              <w:jc w:val="center"/>
              <w:rPr>
                <w:rFonts w:cs="Times New Roman"/>
                <w:color w:val="000000"/>
                <w:sz w:val="22"/>
                <w:szCs w:val="22"/>
              </w:rPr>
            </w:pPr>
          </w:p>
          <w:p w:rsidR="00655C9B" w:rsidRPr="000A3D94" w:rsidRDefault="00655C9B" w:rsidP="00F8786A">
            <w:pPr>
              <w:jc w:val="center"/>
              <w:rPr>
                <w:rFonts w:cs="Times New Roman"/>
                <w:color w:val="000000"/>
                <w:sz w:val="22"/>
                <w:szCs w:val="22"/>
              </w:rPr>
            </w:pPr>
            <w:r w:rsidRPr="000A3D94">
              <w:rPr>
                <w:rFonts w:cs="Times New Roman"/>
                <w:color w:val="000000"/>
                <w:sz w:val="22"/>
                <w:szCs w:val="22"/>
              </w:rPr>
              <w:t>Всего</w:t>
            </w:r>
          </w:p>
        </w:tc>
        <w:tc>
          <w:tcPr>
            <w:tcW w:w="1476"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2020 год</w:t>
            </w:r>
          </w:p>
        </w:tc>
        <w:tc>
          <w:tcPr>
            <w:tcW w:w="1559"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2021 год</w:t>
            </w:r>
          </w:p>
        </w:tc>
        <w:tc>
          <w:tcPr>
            <w:tcW w:w="1305"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2022 год</w:t>
            </w:r>
          </w:p>
        </w:tc>
        <w:tc>
          <w:tcPr>
            <w:tcW w:w="1417"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2023 год</w:t>
            </w:r>
          </w:p>
        </w:tc>
        <w:tc>
          <w:tcPr>
            <w:tcW w:w="1560" w:type="dxa"/>
            <w:vMerge w:val="restart"/>
            <w:tcBorders>
              <w:top w:val="nil"/>
              <w:left w:val="single" w:sz="4" w:space="0" w:color="auto"/>
              <w:right w:val="single" w:sz="4" w:space="0" w:color="auto"/>
            </w:tcBorders>
          </w:tcPr>
          <w:p w:rsidR="00655C9B" w:rsidRPr="000A3D94" w:rsidRDefault="00655C9B" w:rsidP="00916EFB">
            <w:pPr>
              <w:jc w:val="center"/>
              <w:rPr>
                <w:sz w:val="22"/>
                <w:szCs w:val="22"/>
              </w:rPr>
            </w:pPr>
          </w:p>
          <w:p w:rsidR="00655C9B" w:rsidRPr="000A3D94" w:rsidRDefault="00655C9B" w:rsidP="00916EFB">
            <w:pPr>
              <w:jc w:val="center"/>
              <w:rPr>
                <w:sz w:val="22"/>
                <w:szCs w:val="22"/>
              </w:rPr>
            </w:pPr>
          </w:p>
          <w:p w:rsidR="00655C9B" w:rsidRPr="000A3D94" w:rsidRDefault="00655C9B" w:rsidP="00916EFB">
            <w:pPr>
              <w:jc w:val="center"/>
              <w:rPr>
                <w:rFonts w:cs="Times New Roman"/>
                <w:color w:val="000000"/>
                <w:sz w:val="22"/>
                <w:szCs w:val="22"/>
              </w:rPr>
            </w:pPr>
            <w:r w:rsidRPr="000A3D94">
              <w:rPr>
                <w:sz w:val="22"/>
                <w:szCs w:val="22"/>
              </w:rPr>
              <w:t>2024 год</w:t>
            </w:r>
          </w:p>
        </w:tc>
        <w:tc>
          <w:tcPr>
            <w:tcW w:w="1559" w:type="dxa"/>
            <w:vMerge w:val="restart"/>
            <w:tcBorders>
              <w:top w:val="nil"/>
              <w:left w:val="single" w:sz="4" w:space="0" w:color="auto"/>
              <w:right w:val="single" w:sz="4" w:space="0" w:color="auto"/>
            </w:tcBorders>
          </w:tcPr>
          <w:p w:rsidR="00655C9B" w:rsidRDefault="00655C9B">
            <w:pPr>
              <w:spacing w:after="160" w:line="259" w:lineRule="auto"/>
              <w:rPr>
                <w:rFonts w:cs="Times New Roman"/>
                <w:color w:val="000000"/>
                <w:sz w:val="22"/>
                <w:szCs w:val="22"/>
              </w:rPr>
            </w:pPr>
          </w:p>
          <w:p w:rsidR="00655C9B" w:rsidRPr="000A3D94" w:rsidRDefault="0080628C" w:rsidP="00916EFB">
            <w:pPr>
              <w:jc w:val="center"/>
              <w:rPr>
                <w:rFonts w:cs="Times New Roman"/>
                <w:color w:val="000000"/>
                <w:sz w:val="22"/>
                <w:szCs w:val="22"/>
              </w:rPr>
            </w:pPr>
            <w:r>
              <w:rPr>
                <w:rFonts w:cs="Times New Roman"/>
                <w:color w:val="000000"/>
                <w:sz w:val="22"/>
                <w:szCs w:val="22"/>
              </w:rPr>
              <w:t>2025 год</w:t>
            </w:r>
          </w:p>
        </w:tc>
        <w:tc>
          <w:tcPr>
            <w:tcW w:w="1417" w:type="dxa"/>
            <w:vMerge w:val="restart"/>
            <w:tcBorders>
              <w:top w:val="nil"/>
              <w:left w:val="single" w:sz="4" w:space="0" w:color="auto"/>
              <w:right w:val="single" w:sz="4" w:space="0" w:color="auto"/>
            </w:tcBorders>
          </w:tcPr>
          <w:p w:rsidR="00655C9B" w:rsidRPr="000A3D94" w:rsidRDefault="00655C9B" w:rsidP="00F6672A">
            <w:pPr>
              <w:jc w:val="center"/>
              <w:rPr>
                <w:rFonts w:cs="Times New Roman"/>
                <w:color w:val="000000"/>
                <w:sz w:val="22"/>
                <w:szCs w:val="22"/>
              </w:rPr>
            </w:pPr>
            <w:r w:rsidRPr="000A3D94">
              <w:rPr>
                <w:rFonts w:cs="Times New Roman"/>
                <w:color w:val="000000"/>
                <w:sz w:val="22"/>
                <w:szCs w:val="22"/>
              </w:rPr>
              <w:t>Наименование главного распорядителя бюджетных средств</w:t>
            </w:r>
          </w:p>
        </w:tc>
      </w:tr>
      <w:tr w:rsidR="00655C9B" w:rsidRPr="000A3D94"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0A3D94" w:rsidRDefault="00655C9B" w:rsidP="0067274A">
            <w:pPr>
              <w:rPr>
                <w:rFonts w:cs="Times New Roman"/>
                <w:color w:val="000000"/>
                <w:sz w:val="22"/>
                <w:szCs w:val="22"/>
              </w:rPr>
            </w:pPr>
          </w:p>
        </w:tc>
        <w:tc>
          <w:tcPr>
            <w:tcW w:w="1359" w:type="dxa"/>
            <w:vMerge/>
            <w:tcBorders>
              <w:left w:val="single" w:sz="4" w:space="0" w:color="auto"/>
              <w:bottom w:val="single" w:sz="4" w:space="0" w:color="auto"/>
              <w:right w:val="single" w:sz="4" w:space="0" w:color="auto"/>
            </w:tcBorders>
          </w:tcPr>
          <w:p w:rsidR="00655C9B" w:rsidRPr="000A3D94" w:rsidRDefault="00655C9B" w:rsidP="00F8786A">
            <w:pPr>
              <w:jc w:val="center"/>
              <w:rPr>
                <w:rFonts w:cs="Times New Roman"/>
                <w:color w:val="000000"/>
                <w:sz w:val="22"/>
                <w:szCs w:val="22"/>
              </w:rPr>
            </w:pPr>
          </w:p>
        </w:tc>
        <w:tc>
          <w:tcPr>
            <w:tcW w:w="1476" w:type="dxa"/>
            <w:vMerge/>
            <w:tcBorders>
              <w:left w:val="single" w:sz="4" w:space="0" w:color="auto"/>
              <w:bottom w:val="single" w:sz="4" w:space="0" w:color="auto"/>
              <w:right w:val="single" w:sz="4" w:space="0" w:color="auto"/>
            </w:tcBorders>
          </w:tcPr>
          <w:p w:rsidR="00655C9B" w:rsidRPr="000A3D94" w:rsidRDefault="00655C9B" w:rsidP="008D3136">
            <w:pPr>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0A3D94" w:rsidRDefault="00655C9B" w:rsidP="008D3136">
            <w:pPr>
              <w:jc w:val="center"/>
              <w:rPr>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0A3D94" w:rsidRDefault="00655C9B" w:rsidP="008D3136">
            <w:pPr>
              <w:jc w:val="center"/>
              <w:rPr>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0A3D94" w:rsidRDefault="00655C9B" w:rsidP="008D3136">
            <w:pPr>
              <w:jc w:val="cente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0A3D94" w:rsidRDefault="00655C9B" w:rsidP="00916EFB">
            <w:pPr>
              <w:jc w:val="center"/>
              <w:rPr>
                <w:rFonts w:cs="Times New Roman"/>
                <w:color w:val="000000"/>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0A3D94" w:rsidRDefault="00655C9B" w:rsidP="00916EFB">
            <w:pPr>
              <w:jc w:val="center"/>
              <w:rPr>
                <w:rFonts w:cs="Times New Roman"/>
                <w:color w:val="000000"/>
                <w:sz w:val="22"/>
                <w:szCs w:val="22"/>
              </w:rPr>
            </w:pPr>
          </w:p>
        </w:tc>
        <w:tc>
          <w:tcPr>
            <w:tcW w:w="1417" w:type="dxa"/>
            <w:vMerge/>
            <w:tcBorders>
              <w:left w:val="single" w:sz="4" w:space="0" w:color="auto"/>
              <w:bottom w:val="single" w:sz="4" w:space="0" w:color="auto"/>
              <w:right w:val="single" w:sz="4" w:space="0" w:color="auto"/>
            </w:tcBorders>
          </w:tcPr>
          <w:p w:rsidR="00655C9B" w:rsidRPr="000A3D94" w:rsidRDefault="00655C9B" w:rsidP="00F6672A">
            <w:pPr>
              <w:jc w:val="center"/>
              <w:rPr>
                <w:rFonts w:cs="Times New Roman"/>
                <w:color w:val="000000"/>
                <w:sz w:val="22"/>
                <w:szCs w:val="22"/>
              </w:rPr>
            </w:pPr>
          </w:p>
        </w:tc>
      </w:tr>
      <w:tr w:rsidR="00655C9B" w:rsidRPr="000A3D94"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0A3D94" w:rsidRDefault="00655C9B" w:rsidP="00F4158B">
            <w:pPr>
              <w:rPr>
                <w:rFonts w:cs="Times New Roman"/>
                <w:color w:val="000000"/>
                <w:sz w:val="22"/>
                <w:szCs w:val="22"/>
              </w:rPr>
            </w:pPr>
            <w:r w:rsidRPr="000A3D94">
              <w:rPr>
                <w:rFonts w:cs="Times New Roman"/>
                <w:color w:val="000000"/>
                <w:sz w:val="22"/>
                <w:szCs w:val="22"/>
              </w:rPr>
              <w:t>Всего по подпрограмме,</w:t>
            </w:r>
          </w:p>
          <w:p w:rsidR="00655C9B" w:rsidRPr="000A3D94" w:rsidRDefault="00655C9B" w:rsidP="00F4158B">
            <w:pPr>
              <w:rPr>
                <w:rFonts w:cs="Times New Roman"/>
                <w:color w:val="000000"/>
                <w:sz w:val="22"/>
                <w:szCs w:val="22"/>
              </w:rPr>
            </w:pPr>
            <w:r w:rsidRPr="000A3D94">
              <w:rPr>
                <w:rFonts w:cs="Times New Roman"/>
                <w:color w:val="000000"/>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F4158B" w:rsidRDefault="00C16314" w:rsidP="00F4158B">
            <w:pPr>
              <w:jc w:val="center"/>
              <w:rPr>
                <w:sz w:val="22"/>
                <w:szCs w:val="22"/>
              </w:rPr>
            </w:pPr>
            <w:r>
              <w:rPr>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FA00FF" w:rsidP="00F4158B">
            <w:pPr>
              <w:jc w:val="center"/>
              <w:rPr>
                <w:sz w:val="22"/>
                <w:szCs w:val="22"/>
              </w:rPr>
            </w:pPr>
            <w:r>
              <w:rPr>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3338EB" w:rsidP="00655C9B">
            <w:pPr>
              <w:jc w:val="center"/>
              <w:rPr>
                <w:sz w:val="22"/>
                <w:szCs w:val="22"/>
              </w:rPr>
            </w:pPr>
            <w:r>
              <w:rPr>
                <w:sz w:val="22"/>
                <w:szCs w:val="22"/>
              </w:rPr>
              <w:t>118 402,55</w:t>
            </w:r>
          </w:p>
        </w:tc>
        <w:tc>
          <w:tcPr>
            <w:tcW w:w="1417" w:type="dxa"/>
            <w:vMerge w:val="restart"/>
            <w:tcBorders>
              <w:top w:val="single" w:sz="4" w:space="0" w:color="auto"/>
              <w:left w:val="nil"/>
              <w:right w:val="single" w:sz="4" w:space="0" w:color="auto"/>
            </w:tcBorders>
            <w:vAlign w:val="center"/>
          </w:tcPr>
          <w:p w:rsidR="00655C9B" w:rsidRPr="000A3D94" w:rsidRDefault="00655C9B" w:rsidP="00F4158B">
            <w:pPr>
              <w:jc w:val="center"/>
              <w:rPr>
                <w:rFonts w:cs="Times New Roman"/>
                <w:color w:val="000000"/>
                <w:sz w:val="22"/>
                <w:szCs w:val="22"/>
              </w:rPr>
            </w:pPr>
            <w:r w:rsidRPr="000A3D94">
              <w:rPr>
                <w:rFonts w:cs="Times New Roman"/>
                <w:color w:val="000000"/>
                <w:sz w:val="22"/>
                <w:szCs w:val="22"/>
              </w:rPr>
              <w:t>УГЖКХ</w:t>
            </w:r>
          </w:p>
        </w:tc>
      </w:tr>
      <w:tr w:rsidR="00655C9B" w:rsidRPr="000A3D94"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C2453E">
            <w:pPr>
              <w:rPr>
                <w:sz w:val="22"/>
                <w:szCs w:val="22"/>
              </w:rPr>
            </w:pPr>
            <w:r w:rsidRPr="000A3D94">
              <w:rPr>
                <w:sz w:val="22"/>
                <w:szCs w:val="22"/>
              </w:rPr>
              <w:t xml:space="preserve">Средства бюджета городского округа </w:t>
            </w:r>
            <w:proofErr w:type="gramStart"/>
            <w:r w:rsidRPr="000A3D94">
              <w:rPr>
                <w:sz w:val="22"/>
                <w:szCs w:val="22"/>
              </w:rPr>
              <w:t>Электросталь  Московской</w:t>
            </w:r>
            <w:proofErr w:type="gramEnd"/>
            <w:r w:rsidRPr="000A3D94">
              <w:rPr>
                <w:sz w:val="22"/>
                <w:szCs w:val="22"/>
              </w:rPr>
              <w:t xml:space="preserve">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C16314" w:rsidP="00C2453E">
            <w:pPr>
              <w:jc w:val="center"/>
              <w:rPr>
                <w:sz w:val="22"/>
                <w:szCs w:val="22"/>
              </w:rPr>
            </w:pPr>
            <w:r>
              <w:rPr>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FA00FF" w:rsidP="00C2453E">
            <w:pPr>
              <w:jc w:val="center"/>
              <w:rPr>
                <w:sz w:val="22"/>
                <w:szCs w:val="22"/>
              </w:rPr>
            </w:pPr>
            <w:r>
              <w:rPr>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493088" w:rsidP="00655C9B">
            <w:pPr>
              <w:jc w:val="center"/>
              <w:rPr>
                <w:sz w:val="22"/>
                <w:szCs w:val="22"/>
              </w:rPr>
            </w:pPr>
            <w:r>
              <w:rPr>
                <w:sz w:val="22"/>
                <w:szCs w:val="22"/>
              </w:rPr>
              <w:t>11 330,32</w:t>
            </w:r>
          </w:p>
        </w:tc>
        <w:tc>
          <w:tcPr>
            <w:tcW w:w="1417" w:type="dxa"/>
            <w:vMerge/>
            <w:tcBorders>
              <w:left w:val="nil"/>
              <w:right w:val="single" w:sz="4" w:space="0" w:color="auto"/>
            </w:tcBorders>
          </w:tcPr>
          <w:p w:rsidR="00655C9B" w:rsidRPr="000A3D94" w:rsidRDefault="00655C9B" w:rsidP="00C2453E">
            <w:pPr>
              <w:jc w:val="center"/>
              <w:rPr>
                <w:sz w:val="22"/>
                <w:szCs w:val="22"/>
              </w:rPr>
            </w:pPr>
          </w:p>
        </w:tc>
      </w:tr>
      <w:tr w:rsidR="00655C9B" w:rsidRPr="000A3D94"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C2453E">
            <w:pPr>
              <w:rPr>
                <w:sz w:val="22"/>
                <w:szCs w:val="22"/>
              </w:rPr>
            </w:pPr>
            <w:r w:rsidRPr="000A3D94">
              <w:rPr>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7004BC" w:rsidP="00C2453E">
            <w:pPr>
              <w:jc w:val="center"/>
              <w:rPr>
                <w:sz w:val="22"/>
                <w:szCs w:val="22"/>
              </w:rPr>
            </w:pPr>
            <w:r>
              <w:rPr>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493088" w:rsidP="00655C9B">
            <w:pPr>
              <w:jc w:val="center"/>
              <w:rPr>
                <w:sz w:val="22"/>
                <w:szCs w:val="22"/>
              </w:rPr>
            </w:pPr>
            <w:r>
              <w:rPr>
                <w:sz w:val="22"/>
                <w:szCs w:val="22"/>
              </w:rPr>
              <w:t>101 972,23</w:t>
            </w:r>
          </w:p>
        </w:tc>
        <w:tc>
          <w:tcPr>
            <w:tcW w:w="1417" w:type="dxa"/>
            <w:vMerge/>
            <w:tcBorders>
              <w:left w:val="nil"/>
              <w:right w:val="single" w:sz="4" w:space="0" w:color="auto"/>
            </w:tcBorders>
          </w:tcPr>
          <w:p w:rsidR="00655C9B" w:rsidRPr="000A3D94" w:rsidRDefault="00655C9B" w:rsidP="00C2453E">
            <w:pPr>
              <w:jc w:val="center"/>
              <w:rPr>
                <w:sz w:val="22"/>
                <w:szCs w:val="22"/>
              </w:rPr>
            </w:pPr>
          </w:p>
        </w:tc>
      </w:tr>
      <w:tr w:rsidR="00655C9B" w:rsidRPr="000A3D94"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67274A">
            <w:pPr>
              <w:rPr>
                <w:sz w:val="22"/>
                <w:szCs w:val="22"/>
              </w:rPr>
            </w:pPr>
            <w:r w:rsidRPr="000A3D94">
              <w:rPr>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8E583C" w:rsidP="00655C9B">
            <w:pPr>
              <w:jc w:val="center"/>
              <w:rPr>
                <w:sz w:val="22"/>
                <w:szCs w:val="22"/>
              </w:rPr>
            </w:pPr>
            <w:r>
              <w:rPr>
                <w:sz w:val="22"/>
                <w:szCs w:val="22"/>
              </w:rPr>
              <w:t>0,00</w:t>
            </w:r>
          </w:p>
        </w:tc>
        <w:tc>
          <w:tcPr>
            <w:tcW w:w="1417" w:type="dxa"/>
            <w:vMerge/>
            <w:tcBorders>
              <w:left w:val="nil"/>
              <w:right w:val="single" w:sz="4" w:space="0" w:color="auto"/>
            </w:tcBorders>
          </w:tcPr>
          <w:p w:rsidR="00655C9B" w:rsidRPr="000A3D94" w:rsidRDefault="00655C9B">
            <w:pPr>
              <w:jc w:val="center"/>
              <w:rPr>
                <w:sz w:val="22"/>
                <w:szCs w:val="22"/>
              </w:rPr>
            </w:pPr>
          </w:p>
        </w:tc>
      </w:tr>
      <w:tr w:rsidR="00655C9B" w:rsidRPr="000A3D94"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C70041">
            <w:pPr>
              <w:rPr>
                <w:sz w:val="22"/>
                <w:szCs w:val="22"/>
              </w:rPr>
            </w:pPr>
            <w:r w:rsidRPr="000A3D94">
              <w:rPr>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7004BC" w:rsidP="00C70041">
            <w:pPr>
              <w:jc w:val="center"/>
              <w:rPr>
                <w:sz w:val="22"/>
                <w:szCs w:val="22"/>
              </w:rPr>
            </w:pPr>
            <w:r>
              <w:rPr>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3C28FC" w:rsidRDefault="008E583C" w:rsidP="00655C9B">
            <w:pPr>
              <w:jc w:val="center"/>
              <w:rPr>
                <w:sz w:val="22"/>
                <w:szCs w:val="22"/>
              </w:rPr>
            </w:pPr>
            <w:r>
              <w:rPr>
                <w:sz w:val="22"/>
                <w:szCs w:val="22"/>
              </w:rPr>
              <w:t>5 100,00</w:t>
            </w:r>
          </w:p>
        </w:tc>
        <w:tc>
          <w:tcPr>
            <w:tcW w:w="1417" w:type="dxa"/>
            <w:vMerge/>
            <w:tcBorders>
              <w:left w:val="nil"/>
              <w:bottom w:val="single" w:sz="4" w:space="0" w:color="auto"/>
              <w:right w:val="single" w:sz="4" w:space="0" w:color="auto"/>
            </w:tcBorders>
          </w:tcPr>
          <w:p w:rsidR="00655C9B" w:rsidRPr="000A3D94" w:rsidRDefault="00655C9B" w:rsidP="00C70041">
            <w:pPr>
              <w:jc w:val="center"/>
              <w:rPr>
                <w:sz w:val="22"/>
                <w:szCs w:val="22"/>
              </w:rPr>
            </w:pPr>
          </w:p>
        </w:tc>
      </w:tr>
    </w:tbl>
    <w:p w:rsidR="00F6672A" w:rsidRPr="000A3D94" w:rsidRDefault="00F6672A" w:rsidP="00FA2D62">
      <w:pPr>
        <w:pStyle w:val="ConsPlusNormal"/>
        <w:ind w:firstLine="539"/>
        <w:rPr>
          <w:rFonts w:ascii="Times New Roman" w:hAnsi="Times New Roman" w:cs="Times New Roman"/>
          <w:sz w:val="22"/>
          <w:szCs w:val="22"/>
        </w:rPr>
      </w:pPr>
    </w:p>
    <w:p w:rsidR="003563AF" w:rsidRPr="000A3D94" w:rsidRDefault="003563AF" w:rsidP="00FA2D62">
      <w:pPr>
        <w:pStyle w:val="ConsPlusNormal"/>
        <w:ind w:firstLine="539"/>
        <w:rPr>
          <w:rFonts w:ascii="Times New Roman" w:hAnsi="Times New Roman" w:cs="Times New Roman"/>
          <w:sz w:val="22"/>
          <w:szCs w:val="22"/>
        </w:rPr>
      </w:pPr>
    </w:p>
    <w:p w:rsidR="00F6672A" w:rsidRPr="000A3D94" w:rsidRDefault="00F6672A" w:rsidP="00FA2D62">
      <w:pPr>
        <w:pStyle w:val="ConsPlusNormal"/>
        <w:ind w:firstLine="539"/>
        <w:rPr>
          <w:rFonts w:ascii="Times New Roman" w:hAnsi="Times New Roman" w:cs="Times New Roman"/>
          <w:sz w:val="22"/>
          <w:szCs w:val="22"/>
        </w:rPr>
      </w:pPr>
    </w:p>
    <w:p w:rsidR="00C9708D" w:rsidRPr="000A3D94" w:rsidRDefault="00C9708D" w:rsidP="00FA2D62">
      <w:pPr>
        <w:pStyle w:val="ConsPlusNormal"/>
        <w:ind w:firstLine="539"/>
        <w:rPr>
          <w:rFonts w:ascii="Times New Roman" w:hAnsi="Times New Roman" w:cs="Times New Roman"/>
          <w:sz w:val="22"/>
          <w:szCs w:val="22"/>
        </w:rPr>
      </w:pPr>
    </w:p>
    <w:p w:rsidR="00F6672A" w:rsidRDefault="00F6672A" w:rsidP="007F0C41">
      <w:pPr>
        <w:pStyle w:val="ConsPlusNormal"/>
        <w:rPr>
          <w:rFonts w:ascii="Times New Roman" w:hAnsi="Times New Roman" w:cs="Times New Roman"/>
        </w:rPr>
      </w:pPr>
    </w:p>
    <w:p w:rsidR="008719DA" w:rsidRDefault="008719DA" w:rsidP="007F0C41">
      <w:pPr>
        <w:pStyle w:val="ConsPlusNormal"/>
        <w:rPr>
          <w:rFonts w:ascii="Times New Roman" w:hAnsi="Times New Roman" w:cs="Times New Roman"/>
        </w:rPr>
      </w:pPr>
    </w:p>
    <w:p w:rsidR="008719DA" w:rsidRDefault="008719DA" w:rsidP="007F0C41">
      <w:pPr>
        <w:pStyle w:val="ConsPlusNormal"/>
        <w:rPr>
          <w:rFonts w:ascii="Times New Roman" w:hAnsi="Times New Roman" w:cs="Times New Roman"/>
        </w:rPr>
      </w:pPr>
    </w:p>
    <w:p w:rsidR="007F0C41" w:rsidRPr="00A87AE9" w:rsidRDefault="007F0C41" w:rsidP="007F0C41">
      <w:pPr>
        <w:pStyle w:val="ConsPlusNormal"/>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C71754" w:rsidRDefault="00C71754" w:rsidP="00C71754">
      <w:pPr>
        <w:ind w:right="-113"/>
        <w:rPr>
          <w:rFonts w:cs="Times New Roman"/>
          <w:sz w:val="20"/>
          <w:szCs w:val="20"/>
        </w:rPr>
      </w:pPr>
    </w:p>
    <w:p w:rsidR="003563AF" w:rsidRPr="00A87AE9" w:rsidRDefault="003563AF" w:rsidP="00C71754">
      <w:pPr>
        <w:ind w:right="-113"/>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BE7A0F" w:rsidRPr="00A87AE9" w:rsidRDefault="00BE7A0F" w:rsidP="00BE7A0F">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A87AE9" w:rsidRDefault="00BE7A0F" w:rsidP="00BE7A0F">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A87AE9" w:rsidRDefault="00BE7A0F" w:rsidP="00BE7A0F">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341544" w:rsidRPr="00C71754" w:rsidRDefault="00BE7A0F" w:rsidP="00C71754">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Pr>
          <w:sz w:val="24"/>
          <w:szCs w:val="24"/>
        </w:rPr>
        <w:t>тведения и очистки сточных вод.</w:t>
      </w: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3815B3" w:rsidRPr="00A87AE9"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477970" w:rsidRPr="00A87AE9"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061134">
            <w:pPr>
              <w:jc w:val="center"/>
              <w:rPr>
                <w:rFonts w:cs="Times New Roman"/>
                <w:sz w:val="20"/>
                <w:szCs w:val="20"/>
              </w:rPr>
            </w:pPr>
            <w:r w:rsidRPr="00A87AE9">
              <w:rPr>
                <w:rFonts w:cs="Times New Roman"/>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A87AE9" w:rsidRDefault="001E56A2" w:rsidP="00477970">
            <w:pPr>
              <w:jc w:val="center"/>
              <w:rPr>
                <w:rFonts w:cs="Times New Roman"/>
                <w:sz w:val="20"/>
                <w:szCs w:val="20"/>
              </w:rPr>
            </w:pPr>
            <w:r>
              <w:rPr>
                <w:rFonts w:cs="Times New Roman"/>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77A93">
            <w:pPr>
              <w:jc w:val="center"/>
              <w:rPr>
                <w:rFonts w:cs="Times New Roman"/>
                <w:sz w:val="20"/>
                <w:szCs w:val="20"/>
              </w:rPr>
            </w:pPr>
            <w:r>
              <w:rPr>
                <w:rFonts w:cs="Times New Roman"/>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A87AE9" w:rsidRDefault="00383F6F" w:rsidP="00477970">
            <w:pPr>
              <w:jc w:val="center"/>
              <w:rPr>
                <w:rFonts w:cs="Times New Roman"/>
                <w:sz w:val="20"/>
                <w:szCs w:val="20"/>
              </w:rPr>
            </w:pPr>
            <w:r>
              <w:rPr>
                <w:rFonts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13</w:t>
            </w:r>
          </w:p>
        </w:tc>
      </w:tr>
      <w:tr w:rsidR="00477970" w:rsidRPr="00A87AE9"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990990">
            <w:pPr>
              <w:jc w:val="center"/>
              <w:rPr>
                <w:rFonts w:cs="Times New Roman"/>
                <w:sz w:val="20"/>
                <w:szCs w:val="20"/>
              </w:rPr>
            </w:pPr>
            <w:r w:rsidRPr="00A87AE9">
              <w:rPr>
                <w:rFonts w:cs="Times New Roman"/>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r w:rsidRPr="00A87AE9">
              <w:rPr>
                <w:rFonts w:cs="Times New Roman"/>
                <w:sz w:val="20"/>
                <w:szCs w:val="20"/>
              </w:rPr>
              <w:t xml:space="preserve">Основное мероприятие </w:t>
            </w:r>
            <w:r w:rsidRPr="00A87AE9">
              <w:rPr>
                <w:rFonts w:cs="Times New Roman"/>
                <w:sz w:val="20"/>
                <w:szCs w:val="20"/>
              </w:rPr>
              <w:lastRenderedPageBreak/>
              <w:t xml:space="preserve">01.  Строительство, реконструкция (модернизация), капитальный ремонт, приобретение, монтаж и ввод в эксплуатацию объектов очистки сточных </w:t>
            </w:r>
            <w:proofErr w:type="gramStart"/>
            <w:r w:rsidRPr="00A87AE9">
              <w:rPr>
                <w:rFonts w:cs="Times New Roman"/>
                <w:sz w:val="20"/>
                <w:szCs w:val="20"/>
              </w:rPr>
              <w:t>вод  на</w:t>
            </w:r>
            <w:proofErr w:type="gramEnd"/>
            <w:r w:rsidRPr="00A87AE9">
              <w:rPr>
                <w:rFonts w:cs="Times New Roman"/>
                <w:sz w:val="20"/>
                <w:szCs w:val="20"/>
              </w:rPr>
              <w:t xml:space="preserve">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Pr="00A87AE9" w:rsidRDefault="00477970" w:rsidP="00990990">
            <w:pPr>
              <w:jc w:val="center"/>
              <w:rPr>
                <w:rFonts w:cs="Times New Roman"/>
                <w:sz w:val="20"/>
                <w:szCs w:val="20"/>
              </w:rPr>
            </w:pPr>
            <w:r w:rsidRPr="00A87AE9">
              <w:rPr>
                <w:rFonts w:cs="Times New Roman"/>
                <w:sz w:val="20"/>
                <w:szCs w:val="20"/>
              </w:rPr>
              <w:t>2020-202</w:t>
            </w:r>
            <w:r w:rsidR="00E80C88">
              <w:rPr>
                <w:rFonts w:cs="Times New Roman"/>
                <w:sz w:val="20"/>
                <w:szCs w:val="20"/>
                <w:lang w:val="en-US"/>
              </w:rPr>
              <w:t>5</w:t>
            </w:r>
            <w:r w:rsidRPr="00A87AE9">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A87AE9" w:rsidRDefault="00477970" w:rsidP="00990990">
            <w:pPr>
              <w:rPr>
                <w:rFonts w:cs="Times New Roman"/>
                <w:sz w:val="20"/>
                <w:szCs w:val="20"/>
              </w:rPr>
            </w:pPr>
            <w:r w:rsidRPr="00A87AE9">
              <w:rPr>
                <w:rFonts w:cs="Times New Roman"/>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81135D" w:rsidP="00990990">
            <w:pPr>
              <w:jc w:val="center"/>
              <w:rPr>
                <w:sz w:val="20"/>
                <w:szCs w:val="20"/>
              </w:rPr>
            </w:pPr>
            <w:r>
              <w:rPr>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D52A9A" w:rsidP="00990990">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81135D" w:rsidP="00477970">
            <w:pPr>
              <w:jc w:val="center"/>
              <w:rPr>
                <w:sz w:val="20"/>
                <w:szCs w:val="20"/>
              </w:rPr>
            </w:pPr>
            <w:r>
              <w:rPr>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Pr="00A87AE9" w:rsidRDefault="00477970" w:rsidP="00990990">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jc w:val="center"/>
              <w:rPr>
                <w:rFonts w:cs="Times New Roman"/>
                <w:sz w:val="20"/>
                <w:szCs w:val="20"/>
              </w:rPr>
            </w:pPr>
            <w:r w:rsidRPr="00A87AE9">
              <w:rPr>
                <w:rFonts w:cs="Times New Roman"/>
                <w:sz w:val="20"/>
                <w:szCs w:val="20"/>
              </w:rPr>
              <w:lastRenderedPageBreak/>
              <w:t>Х</w:t>
            </w:r>
          </w:p>
        </w:tc>
      </w:tr>
      <w:tr w:rsidR="00477970" w:rsidRPr="00A87AE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D52A9A" w:rsidP="00990990">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685E58" w:rsidP="00477970">
            <w:pPr>
              <w:jc w:val="center"/>
              <w:rPr>
                <w:sz w:val="20"/>
                <w:szCs w:val="20"/>
              </w:rPr>
            </w:pPr>
            <w:r>
              <w:rPr>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r>
      <w:tr w:rsidR="00477970" w:rsidRPr="00A87AE9"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E31EEA" w:rsidP="00990990">
            <w:pPr>
              <w:jc w:val="center"/>
              <w:rPr>
                <w:sz w:val="20"/>
                <w:szCs w:val="20"/>
              </w:rPr>
            </w:pPr>
            <w:r>
              <w:rPr>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685E58" w:rsidP="00477970">
            <w:pPr>
              <w:jc w:val="center"/>
              <w:rPr>
                <w:sz w:val="20"/>
                <w:szCs w:val="20"/>
              </w:rPr>
            </w:pPr>
            <w:r>
              <w:rPr>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r>
      <w:tr w:rsidR="00477970"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Default="00477970" w:rsidP="00796686">
            <w:pPr>
              <w:jc w:val="center"/>
              <w:rPr>
                <w:rFonts w:cs="Times New Roman"/>
                <w:sz w:val="20"/>
                <w:szCs w:val="20"/>
              </w:rPr>
            </w:pPr>
          </w:p>
        </w:tc>
      </w:tr>
      <w:tr w:rsidR="00477970" w:rsidRPr="00A87AE9"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796686">
            <w:pPr>
              <w:jc w:val="center"/>
              <w:rPr>
                <w:rFonts w:cs="Times New Roman"/>
                <w:sz w:val="20"/>
                <w:szCs w:val="20"/>
              </w:rPr>
            </w:pPr>
            <w:r w:rsidRPr="00A87AE9">
              <w:rPr>
                <w:rFonts w:cs="Times New Roman"/>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2020-202</w:t>
            </w:r>
            <w:r w:rsidR="00E80C88">
              <w:rPr>
                <w:rFonts w:cs="Times New Roman"/>
                <w:sz w:val="20"/>
                <w:szCs w:val="20"/>
                <w:lang w:val="en-US"/>
              </w:rPr>
              <w:t>5</w:t>
            </w:r>
            <w:r w:rsidRPr="00A87AE9">
              <w:rPr>
                <w:rFonts w:cs="Times New Roman"/>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36522B" w:rsidRDefault="00477970" w:rsidP="0036522B">
            <w:pPr>
              <w:rPr>
                <w:rFonts w:cs="Times New Roman"/>
                <w:sz w:val="20"/>
                <w:szCs w:val="20"/>
              </w:rPr>
            </w:pPr>
            <w:r w:rsidRPr="00A87AE9">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FC3E45" w:rsidP="00642891">
            <w:pPr>
              <w:jc w:val="center"/>
              <w:rPr>
                <w:sz w:val="20"/>
                <w:szCs w:val="20"/>
              </w:rPr>
            </w:pPr>
            <w:r>
              <w:rPr>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5E5685" w:rsidP="00642891">
            <w:pPr>
              <w:jc w:val="center"/>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EE6437" w:rsidP="00477970">
            <w:pPr>
              <w:jc w:val="center"/>
              <w:rPr>
                <w:color w:val="000000" w:themeColor="text1"/>
                <w:sz w:val="20"/>
                <w:szCs w:val="20"/>
              </w:rPr>
            </w:pPr>
            <w:r w:rsidRPr="004825AE">
              <w:rPr>
                <w:color w:val="000000" w:themeColor="text1"/>
                <w:sz w:val="20"/>
                <w:szCs w:val="20"/>
              </w:rPr>
              <w:t>113</w:t>
            </w:r>
            <w:r w:rsidR="00850235" w:rsidRPr="004825AE">
              <w:rPr>
                <w:color w:val="000000" w:themeColor="text1"/>
                <w:sz w:val="20"/>
                <w:szCs w:val="20"/>
              </w:rPr>
              <w:t xml:space="preserve"> </w:t>
            </w:r>
            <w:r w:rsidRPr="004825AE">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B7448A" w:rsidRDefault="00477970" w:rsidP="00D8517E">
            <w:pPr>
              <w:rPr>
                <w:rFonts w:cs="Times New Roman"/>
                <w:sz w:val="20"/>
                <w:szCs w:val="20"/>
              </w:rPr>
            </w:pPr>
            <w:r w:rsidRPr="005B1BD9">
              <w:rPr>
                <w:rFonts w:cs="Times New Roman"/>
                <w:sz w:val="20"/>
                <w:szCs w:val="20"/>
              </w:rPr>
              <w:t xml:space="preserve">Осуществление строительного </w:t>
            </w:r>
            <w:proofErr w:type="gramStart"/>
            <w:r w:rsidRPr="005B1BD9">
              <w:rPr>
                <w:rFonts w:cs="Times New Roman"/>
                <w:sz w:val="20"/>
                <w:szCs w:val="20"/>
              </w:rPr>
              <w:t>контроля  при</w:t>
            </w:r>
            <w:proofErr w:type="gramEnd"/>
            <w:r w:rsidRPr="005B1BD9">
              <w:rPr>
                <w:rFonts w:cs="Times New Roman"/>
                <w:sz w:val="20"/>
                <w:szCs w:val="20"/>
              </w:rPr>
              <w:t xml:space="preserve"> </w:t>
            </w:r>
            <w:proofErr w:type="spellStart"/>
            <w:r w:rsidRPr="005B1BD9">
              <w:rPr>
                <w:rFonts w:cs="Times New Roman"/>
                <w:sz w:val="20"/>
                <w:szCs w:val="20"/>
              </w:rPr>
              <w:t>производст</w:t>
            </w:r>
            <w:proofErr w:type="spellEnd"/>
          </w:p>
          <w:p w:rsidR="00245FC3" w:rsidRDefault="00477970" w:rsidP="00D8517E">
            <w:pPr>
              <w:rPr>
                <w:rFonts w:cs="Times New Roman"/>
                <w:sz w:val="20"/>
                <w:szCs w:val="20"/>
              </w:rPr>
            </w:pPr>
            <w:proofErr w:type="spellStart"/>
            <w:r w:rsidRPr="005B1BD9">
              <w:rPr>
                <w:rFonts w:cs="Times New Roman"/>
                <w:sz w:val="20"/>
                <w:szCs w:val="20"/>
              </w:rPr>
              <w:t>ве</w:t>
            </w:r>
            <w:proofErr w:type="spellEnd"/>
            <w:r w:rsidRPr="005B1BD9">
              <w:rPr>
                <w:rFonts w:cs="Times New Roman"/>
                <w:sz w:val="20"/>
                <w:szCs w:val="20"/>
              </w:rPr>
              <w:t xml:space="preserve"> работ по реконструкции биологических очистных сооружений канализации по адресу: городской округ </w:t>
            </w:r>
            <w:r w:rsidRPr="005B1BD9">
              <w:rPr>
                <w:rFonts w:cs="Times New Roman"/>
                <w:sz w:val="20"/>
                <w:szCs w:val="20"/>
              </w:rPr>
              <w:lastRenderedPageBreak/>
              <w:t>Электросталь, пос.</w:t>
            </w:r>
            <w:r w:rsidRPr="00A87AE9">
              <w:rPr>
                <w:rFonts w:cs="Times New Roman"/>
                <w:sz w:val="20"/>
                <w:szCs w:val="20"/>
              </w:rPr>
              <w:t xml:space="preserve"> </w:t>
            </w:r>
            <w:proofErr w:type="spellStart"/>
            <w:r w:rsidRPr="00A87AE9">
              <w:rPr>
                <w:rFonts w:cs="Times New Roman"/>
                <w:sz w:val="20"/>
                <w:szCs w:val="20"/>
              </w:rPr>
              <w:t>Фрязево</w:t>
            </w:r>
            <w:proofErr w:type="spellEnd"/>
          </w:p>
          <w:p w:rsidR="00477970" w:rsidRPr="00245FC3" w:rsidRDefault="00477970" w:rsidP="00245FC3">
            <w:pPr>
              <w:rPr>
                <w:rFonts w:cs="Times New Roman"/>
                <w:sz w:val="20"/>
                <w:szCs w:val="20"/>
              </w:rPr>
            </w:pPr>
          </w:p>
        </w:tc>
      </w:tr>
      <w:tr w:rsidR="00477970" w:rsidRPr="00A87AE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015AAA" w:rsidRDefault="00F30F4C" w:rsidP="00642891">
            <w:pPr>
              <w:jc w:val="center"/>
              <w:rPr>
                <w:sz w:val="20"/>
                <w:szCs w:val="20"/>
              </w:rPr>
            </w:pPr>
            <w:r w:rsidRPr="00015AAA">
              <w:rPr>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015AAA" w:rsidRDefault="00477970" w:rsidP="00642891">
            <w:pPr>
              <w:jc w:val="center"/>
              <w:rPr>
                <w:sz w:val="20"/>
                <w:szCs w:val="20"/>
              </w:rPr>
            </w:pPr>
            <w:r w:rsidRPr="00015AA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015AAA" w:rsidRDefault="00477970" w:rsidP="00642891">
            <w:pPr>
              <w:jc w:val="center"/>
              <w:rPr>
                <w:sz w:val="20"/>
                <w:szCs w:val="20"/>
              </w:rPr>
            </w:pPr>
            <w:r w:rsidRPr="00015AAA">
              <w:rPr>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015AAA" w:rsidRDefault="00477970" w:rsidP="00642891">
            <w:pPr>
              <w:jc w:val="center"/>
              <w:rPr>
                <w:sz w:val="20"/>
                <w:szCs w:val="20"/>
              </w:rPr>
            </w:pPr>
            <w:r w:rsidRPr="00015AA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015AAA" w:rsidRDefault="00A372B1" w:rsidP="00642891">
            <w:pPr>
              <w:jc w:val="center"/>
              <w:rPr>
                <w:sz w:val="20"/>
                <w:szCs w:val="20"/>
              </w:rPr>
            </w:pPr>
            <w:r w:rsidRPr="00015AA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EE6437" w:rsidP="00477970">
            <w:pPr>
              <w:jc w:val="center"/>
              <w:rPr>
                <w:color w:val="000000" w:themeColor="text1"/>
                <w:sz w:val="20"/>
                <w:szCs w:val="20"/>
              </w:rPr>
            </w:pPr>
            <w:r w:rsidRPr="004825AE">
              <w:rPr>
                <w:color w:val="000000" w:themeColor="text1"/>
                <w:sz w:val="20"/>
                <w:szCs w:val="20"/>
              </w:rPr>
              <w:t>11</w:t>
            </w:r>
            <w:r w:rsidR="00850235" w:rsidRPr="004825AE">
              <w:rPr>
                <w:color w:val="000000" w:themeColor="text1"/>
                <w:sz w:val="20"/>
                <w:szCs w:val="20"/>
              </w:rPr>
              <w:t xml:space="preserve"> </w:t>
            </w:r>
            <w:r w:rsidRPr="004825AE">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Московской области</w:t>
            </w:r>
          </w:p>
          <w:p w:rsidR="00477970" w:rsidRPr="00A87AE9" w:rsidRDefault="00477970" w:rsidP="00F6672A">
            <w:pPr>
              <w:rPr>
                <w:rFonts w:cs="Times New Roman"/>
                <w:sz w:val="20"/>
                <w:szCs w:val="20"/>
              </w:rPr>
            </w:pPr>
          </w:p>
          <w:p w:rsidR="00477970" w:rsidRPr="00A87AE9" w:rsidRDefault="00477970" w:rsidP="00F6672A">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FB5890" w:rsidP="00642891">
            <w:pPr>
              <w:jc w:val="center"/>
              <w:rPr>
                <w:sz w:val="20"/>
                <w:szCs w:val="20"/>
              </w:rPr>
            </w:pPr>
            <w:r>
              <w:rPr>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Default="00D04F8B">
            <w:pPr>
              <w:spacing w:after="160" w:line="259" w:lineRule="auto"/>
              <w:rPr>
                <w:color w:val="FF0000"/>
                <w:sz w:val="20"/>
                <w:szCs w:val="20"/>
              </w:rPr>
            </w:pPr>
          </w:p>
          <w:p w:rsidR="00D04F8B" w:rsidRDefault="00D04F8B">
            <w:pPr>
              <w:spacing w:after="160" w:line="259" w:lineRule="auto"/>
              <w:rPr>
                <w:color w:val="FF0000"/>
                <w:sz w:val="20"/>
                <w:szCs w:val="20"/>
              </w:rPr>
            </w:pPr>
          </w:p>
          <w:p w:rsidR="00477970" w:rsidRPr="00D04F8B" w:rsidRDefault="00EE6437" w:rsidP="00D04F8B">
            <w:pPr>
              <w:rPr>
                <w:sz w:val="20"/>
                <w:szCs w:val="20"/>
              </w:rPr>
            </w:pPr>
            <w:r w:rsidRPr="00D04F8B">
              <w:rPr>
                <w:sz w:val="20"/>
                <w:szCs w:val="20"/>
              </w:rPr>
              <w:t>101</w:t>
            </w:r>
            <w:r w:rsidR="00850235" w:rsidRPr="00D04F8B">
              <w:rPr>
                <w:sz w:val="20"/>
                <w:szCs w:val="20"/>
              </w:rPr>
              <w:t xml:space="preserve"> </w:t>
            </w:r>
            <w:r w:rsidRPr="00D04F8B">
              <w:rPr>
                <w:sz w:val="20"/>
                <w:szCs w:val="20"/>
              </w:rPr>
              <w:t>972,23</w:t>
            </w:r>
          </w:p>
          <w:p w:rsidR="00477970" w:rsidRPr="00EE6437" w:rsidRDefault="00477970" w:rsidP="00642891">
            <w:pPr>
              <w:jc w:val="center"/>
              <w:rPr>
                <w:color w:val="FF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6672A">
            <w:pPr>
              <w:jc w:val="center"/>
              <w:rPr>
                <w:rFonts w:cs="Times New Roman"/>
                <w:sz w:val="20"/>
                <w:szCs w:val="20"/>
              </w:rPr>
            </w:pPr>
            <w:r w:rsidRPr="00A87AE9">
              <w:rPr>
                <w:rFonts w:cs="Times New Roman"/>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E80C88" w:rsidP="00F6672A">
            <w:pPr>
              <w:jc w:val="center"/>
              <w:rPr>
                <w:rFonts w:cs="Times New Roman"/>
                <w:sz w:val="20"/>
                <w:szCs w:val="20"/>
              </w:rPr>
            </w:pPr>
            <w:r>
              <w:rPr>
                <w:rFonts w:cs="Times New Roman"/>
                <w:sz w:val="20"/>
                <w:szCs w:val="20"/>
              </w:rPr>
              <w:t>2020-2025</w:t>
            </w:r>
            <w:r w:rsidR="00477970" w:rsidRPr="00A87AE9">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A87AE9" w:rsidRDefault="00477970" w:rsidP="00F6672A">
            <w:pPr>
              <w:rPr>
                <w:rFonts w:cs="Times New Roman"/>
                <w:sz w:val="20"/>
                <w:szCs w:val="20"/>
              </w:rPr>
            </w:pPr>
            <w:r w:rsidRPr="00A87AE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08133C">
            <w:pPr>
              <w:jc w:val="center"/>
              <w:rPr>
                <w:rFonts w:cs="Times New Roman"/>
                <w:sz w:val="20"/>
                <w:szCs w:val="20"/>
              </w:rPr>
            </w:pPr>
            <w:r>
              <w:rPr>
                <w:rFonts w:cs="Times New Roman"/>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A50E12">
            <w:pPr>
              <w:jc w:val="center"/>
              <w:rPr>
                <w:rFonts w:cs="Times New Roman"/>
                <w:sz w:val="20"/>
                <w:szCs w:val="20"/>
              </w:rPr>
            </w:pPr>
            <w:r>
              <w:rPr>
                <w:rFonts w:cs="Times New Roman"/>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A50E12">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A50E12" w:rsidP="00F77A93">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665CB0" w:rsidP="00477970">
            <w:pPr>
              <w:jc w:val="center"/>
              <w:rPr>
                <w:rFonts w:cs="Times New Roman"/>
                <w:color w:val="000000" w:themeColor="text1"/>
                <w:sz w:val="20"/>
                <w:szCs w:val="20"/>
              </w:rPr>
            </w:pPr>
            <w:r w:rsidRPr="004825AE">
              <w:rPr>
                <w:rFonts w:cs="Times New Roman"/>
                <w:color w:val="000000" w:themeColor="text1"/>
                <w:sz w:val="20"/>
                <w:szCs w:val="20"/>
              </w:rPr>
              <w:t>5 1</w:t>
            </w:r>
            <w:r w:rsidR="00776CBD" w:rsidRPr="004825AE">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Х</w:t>
            </w:r>
          </w:p>
        </w:tc>
      </w:tr>
      <w:tr w:rsidR="00477970" w:rsidRPr="00A87AE9"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3B0183">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477970" w:rsidP="005D227A">
            <w:pPr>
              <w:spacing w:after="160" w:line="259" w:lineRule="auto"/>
              <w:jc w:val="center"/>
              <w:rPr>
                <w:rFonts w:cs="Times New Roman"/>
                <w:color w:val="000000" w:themeColor="text1"/>
                <w:sz w:val="20"/>
                <w:szCs w:val="20"/>
              </w:rPr>
            </w:pPr>
          </w:p>
          <w:p w:rsidR="00477970" w:rsidRPr="004825AE" w:rsidRDefault="00853D67" w:rsidP="005D227A">
            <w:pPr>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3B0183">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4825AE" w:rsidRDefault="005E5367" w:rsidP="005E5367">
            <w:pPr>
              <w:spacing w:after="160" w:line="259" w:lineRule="auto"/>
              <w:jc w:val="center"/>
              <w:rPr>
                <w:rFonts w:cs="Times New Roman"/>
                <w:color w:val="000000" w:themeColor="text1"/>
                <w:sz w:val="20"/>
                <w:szCs w:val="20"/>
              </w:rPr>
            </w:pPr>
          </w:p>
          <w:p w:rsidR="00477970" w:rsidRPr="004825AE" w:rsidRDefault="00853D67" w:rsidP="005E5367">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3B0183" w:rsidRDefault="00477970" w:rsidP="003B0183">
            <w:pPr>
              <w:rPr>
                <w:sz w:val="20"/>
                <w:szCs w:val="20"/>
              </w:rPr>
            </w:pPr>
            <w:r w:rsidRPr="00A81E65">
              <w:rPr>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DC5D9C" w:rsidP="00E773E9">
            <w:pPr>
              <w:jc w:val="center"/>
              <w:rPr>
                <w:rFonts w:cs="Times New Roman"/>
                <w:sz w:val="20"/>
                <w:szCs w:val="20"/>
              </w:rPr>
            </w:pPr>
            <w:r>
              <w:rPr>
                <w:rFonts w:cs="Times New Roman"/>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E773E9">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E773E9">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A50E12" w:rsidP="00E773E9">
            <w:pPr>
              <w:jc w:val="center"/>
              <w:rPr>
                <w:rFonts w:cs="Times New Roman"/>
                <w:sz w:val="20"/>
                <w:szCs w:val="20"/>
              </w:rPr>
            </w:pPr>
            <w:r>
              <w:rPr>
                <w:rFonts w:cs="Times New Roman"/>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A50E12" w:rsidP="00E773E9">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A50E12" w:rsidP="00E773E9">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665CB0" w:rsidP="005D227A">
            <w:pPr>
              <w:jc w:val="center"/>
              <w:rPr>
                <w:rFonts w:cs="Times New Roman"/>
                <w:color w:val="000000" w:themeColor="text1"/>
                <w:sz w:val="20"/>
                <w:szCs w:val="20"/>
              </w:rPr>
            </w:pPr>
            <w:r w:rsidRPr="004825AE">
              <w:rPr>
                <w:rFonts w:cs="Times New Roman"/>
                <w:color w:val="000000" w:themeColor="text1"/>
                <w:sz w:val="20"/>
                <w:szCs w:val="20"/>
              </w:rPr>
              <w:t>5 1</w:t>
            </w:r>
            <w:r w:rsidR="00776CBD" w:rsidRPr="004825AE">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r>
      <w:tr w:rsidR="00477970" w:rsidRPr="00A87AE9"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A22C7">
            <w:pPr>
              <w:jc w:val="center"/>
              <w:rPr>
                <w:rFonts w:cs="Times New Roman"/>
                <w:sz w:val="20"/>
                <w:szCs w:val="20"/>
              </w:rPr>
            </w:pPr>
            <w:r w:rsidRPr="00A87AE9">
              <w:rPr>
                <w:rFonts w:cs="Times New Roman"/>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A22C7">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E80C88" w:rsidP="00FA22C7">
            <w:pPr>
              <w:jc w:val="center"/>
              <w:rPr>
                <w:rFonts w:cs="Times New Roman"/>
                <w:sz w:val="20"/>
                <w:szCs w:val="20"/>
              </w:rPr>
            </w:pPr>
            <w:r>
              <w:rPr>
                <w:rFonts w:cs="Times New Roman"/>
                <w:sz w:val="20"/>
                <w:szCs w:val="20"/>
              </w:rPr>
              <w:t>2020-2025</w:t>
            </w:r>
            <w:r w:rsidR="00477970" w:rsidRPr="00A87AE9">
              <w:rPr>
                <w:rFonts w:cs="Times New Roman"/>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A22C7">
            <w:pPr>
              <w:rPr>
                <w:rFonts w:cs="Times New Roman"/>
                <w:sz w:val="20"/>
                <w:szCs w:val="20"/>
              </w:rPr>
            </w:pPr>
            <w:r w:rsidRPr="00A87AE9">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AF02D3" w:rsidP="00FA22C7">
            <w:pPr>
              <w:jc w:val="center"/>
              <w:rPr>
                <w:rFonts w:cs="Times New Roman"/>
                <w:sz w:val="20"/>
                <w:szCs w:val="20"/>
              </w:rPr>
            </w:pPr>
            <w:r>
              <w:rPr>
                <w:rFonts w:cs="Times New Roman"/>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557992" w:rsidP="00104D54">
            <w:pPr>
              <w:jc w:val="center"/>
              <w:rPr>
                <w:rFonts w:cs="Times New Roman"/>
                <w:color w:val="000000" w:themeColor="text1"/>
                <w:sz w:val="20"/>
                <w:szCs w:val="20"/>
              </w:rPr>
            </w:pPr>
            <w:r w:rsidRPr="004825AE">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Pr="00A87AE9" w:rsidRDefault="00477970" w:rsidP="00FA22C7">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A22C7">
            <w:pPr>
              <w:rPr>
                <w:rFonts w:cs="Times New Roman"/>
                <w:sz w:val="20"/>
                <w:szCs w:val="20"/>
              </w:rPr>
            </w:pPr>
            <w:r w:rsidRPr="00A87AE9">
              <w:rPr>
                <w:rFonts w:cs="Times New Roman"/>
                <w:sz w:val="20"/>
                <w:szCs w:val="20"/>
              </w:rPr>
              <w:t>Кап</w:t>
            </w:r>
            <w:r>
              <w:rPr>
                <w:rFonts w:cs="Times New Roman"/>
                <w:sz w:val="20"/>
                <w:szCs w:val="20"/>
              </w:rPr>
              <w:t xml:space="preserve">итальный ремонт канализационных </w:t>
            </w:r>
            <w:r w:rsidRPr="00A87AE9">
              <w:rPr>
                <w:rFonts w:cs="Times New Roman"/>
                <w:sz w:val="20"/>
                <w:szCs w:val="20"/>
              </w:rPr>
              <w:t>коллекторов и канализационных насосных станций</w:t>
            </w:r>
            <w:r>
              <w:rPr>
                <w:rFonts w:cs="Times New Roman"/>
                <w:sz w:val="20"/>
                <w:szCs w:val="20"/>
              </w:rPr>
              <w:t xml:space="preserve">, эксплуатируемых Филиалом ГУП МО «КС МО» «Электростальский», МУП «ЭЦУ» </w:t>
            </w:r>
            <w:r>
              <w:rPr>
                <w:rFonts w:cs="Times New Roman"/>
                <w:sz w:val="20"/>
                <w:szCs w:val="20"/>
              </w:rPr>
              <w:lastRenderedPageBreak/>
              <w:t>(ПП на 2020-2024 годы)</w:t>
            </w:r>
          </w:p>
        </w:tc>
      </w:tr>
      <w:tr w:rsidR="00477970" w:rsidRPr="00A87AE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r w:rsidRPr="003C28FC">
              <w:rPr>
                <w:rFonts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4825AE" w:rsidRDefault="003156BD" w:rsidP="003156BD">
            <w:pPr>
              <w:spacing w:after="160" w:line="259" w:lineRule="auto"/>
              <w:jc w:val="center"/>
              <w:rPr>
                <w:rFonts w:cs="Times New Roman"/>
                <w:color w:val="000000" w:themeColor="text1"/>
                <w:sz w:val="20"/>
                <w:szCs w:val="20"/>
              </w:rPr>
            </w:pPr>
          </w:p>
          <w:p w:rsidR="003156BD" w:rsidRPr="004825AE" w:rsidRDefault="003156BD" w:rsidP="003156BD">
            <w:pPr>
              <w:spacing w:after="160" w:line="259" w:lineRule="auto"/>
              <w:jc w:val="center"/>
              <w:rPr>
                <w:rFonts w:cs="Times New Roman"/>
                <w:color w:val="000000" w:themeColor="text1"/>
                <w:sz w:val="20"/>
                <w:szCs w:val="20"/>
              </w:rPr>
            </w:pPr>
          </w:p>
          <w:p w:rsidR="00477970" w:rsidRPr="004825AE" w:rsidRDefault="003156BD" w:rsidP="003156BD">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557992" w:rsidP="00104D54">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p w:rsidR="00477970" w:rsidRPr="004825AE"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A87AE9" w:rsidRDefault="00477970" w:rsidP="00F6672A">
            <w:pPr>
              <w:jc w:val="cente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3964DC">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F6672A">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C71754" w:rsidRDefault="00477970" w:rsidP="00C71754">
            <w:pPr>
              <w:rPr>
                <w:rFonts w:cs="Times New Roman"/>
                <w:sz w:val="20"/>
                <w:szCs w:val="20"/>
              </w:rPr>
            </w:pPr>
            <w:r w:rsidRPr="00A81E65">
              <w:rPr>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F475D2" w:rsidP="00C71754">
            <w:pPr>
              <w:jc w:val="center"/>
              <w:rPr>
                <w:rFonts w:cs="Times New Roman"/>
                <w:sz w:val="20"/>
                <w:szCs w:val="20"/>
              </w:rPr>
            </w:pPr>
            <w:r>
              <w:rPr>
                <w:rFonts w:cs="Times New Roman"/>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60227D" w:rsidP="00C71754">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A87AE9" w:rsidRDefault="00477970" w:rsidP="00F6672A">
            <w:pPr>
              <w:jc w:val="cente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3964DC">
            <w:pPr>
              <w:rPr>
                <w:rFonts w:cs="Times New Roman"/>
                <w:sz w:val="20"/>
                <w:szCs w:val="20"/>
              </w:rPr>
            </w:pPr>
          </w:p>
        </w:tc>
      </w:tr>
      <w:tr w:rsidR="00477970" w:rsidRPr="00A87AE9"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6672A">
            <w:pPr>
              <w:jc w:val="center"/>
              <w:rPr>
                <w:rFonts w:cs="Times New Roman"/>
                <w:sz w:val="20"/>
                <w:szCs w:val="20"/>
              </w:rPr>
            </w:pPr>
            <w:r w:rsidRPr="00A87AE9">
              <w:rPr>
                <w:rFonts w:cs="Times New Roman"/>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473DE">
            <w:pPr>
              <w:rPr>
                <w:rFonts w:cs="Times New Roman"/>
                <w:sz w:val="20"/>
                <w:szCs w:val="20"/>
              </w:rPr>
            </w:pPr>
            <w:r w:rsidRPr="00A87AE9">
              <w:rPr>
                <w:rFonts w:cs="Times New Roman"/>
                <w:sz w:val="20"/>
                <w:szCs w:val="20"/>
              </w:rPr>
              <w:t>Мероприятие 02.02-</w:t>
            </w:r>
          </w:p>
          <w:p w:rsidR="00477970" w:rsidRPr="00A87AE9" w:rsidRDefault="00477970"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Pr="00A87AE9" w:rsidRDefault="00477970" w:rsidP="00906778">
            <w:pPr>
              <w:jc w:val="center"/>
              <w:rPr>
                <w:rFonts w:cs="Times New Roman"/>
                <w:sz w:val="20"/>
                <w:szCs w:val="20"/>
              </w:rPr>
            </w:pPr>
            <w:r w:rsidRPr="00A87AE9">
              <w:rPr>
                <w:rFonts w:cs="Times New Roman"/>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A87AE9" w:rsidRDefault="00477970" w:rsidP="00F6672A">
            <w:pPr>
              <w:rPr>
                <w:rFonts w:cs="Times New Roman"/>
                <w:sz w:val="20"/>
                <w:szCs w:val="20"/>
              </w:rPr>
            </w:pPr>
            <w:r w:rsidRPr="00A87AE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0E7B7D" w:rsidP="00104D54">
            <w:pPr>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A87AE9" w:rsidRDefault="00477970" w:rsidP="00AB2864">
            <w:pPr>
              <w:rPr>
                <w:rFonts w:cs="Times New Roman"/>
                <w:sz w:val="20"/>
                <w:szCs w:val="20"/>
              </w:rPr>
            </w:pPr>
            <w:r>
              <w:rPr>
                <w:rFonts w:cs="Times New Roman"/>
                <w:sz w:val="20"/>
                <w:szCs w:val="20"/>
              </w:rPr>
              <w:t>Строительство(реконструкция)</w:t>
            </w:r>
            <w:r w:rsidRPr="00A87AE9">
              <w:rPr>
                <w:rFonts w:cs="Times New Roman"/>
                <w:sz w:val="20"/>
                <w:szCs w:val="20"/>
              </w:rPr>
              <w:t>канализационных коллекторов, канализационных насосных станций – 2 объекта, 2020 год</w:t>
            </w:r>
          </w:p>
        </w:tc>
      </w:tr>
      <w:tr w:rsidR="00477970" w:rsidRPr="00A87AE9"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4825AE" w:rsidRDefault="000E7B7D" w:rsidP="00065F47">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p w:rsidR="00477970" w:rsidRPr="004825AE"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4825AE" w:rsidRDefault="000E7B7D" w:rsidP="00065F47">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p w:rsidR="00477970" w:rsidRPr="004825AE"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A87AE9" w:rsidRDefault="00477970" w:rsidP="00F6672A">
            <w:pPr>
              <w:jc w:val="cente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F6672A">
            <w:pPr>
              <w:jc w:val="center"/>
              <w:rPr>
                <w:rFonts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F6672A">
            <w:pPr>
              <w:jc w:val="cente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A87AE9" w:rsidRDefault="00477970" w:rsidP="004E09F2">
            <w:pPr>
              <w:rPr>
                <w:rFonts w:cs="Times New Roman"/>
                <w:sz w:val="20"/>
                <w:szCs w:val="20"/>
              </w:rPr>
            </w:pPr>
            <w:r w:rsidRPr="00A81E65">
              <w:rPr>
                <w:rFonts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0E7B7D" w:rsidP="00065F47">
            <w:pPr>
              <w:jc w:val="center"/>
              <w:rPr>
                <w:rFonts w:cs="Times New Roman"/>
                <w:color w:val="000000" w:themeColor="text1"/>
                <w:sz w:val="20"/>
                <w:szCs w:val="20"/>
              </w:rPr>
            </w:pPr>
            <w:r w:rsidRPr="004825AE">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A87AE9" w:rsidRDefault="00477970" w:rsidP="00F6672A">
            <w:pPr>
              <w:jc w:val="center"/>
              <w:rPr>
                <w:rFonts w:cs="Times New Roman"/>
                <w:sz w:val="20"/>
                <w:szCs w:val="20"/>
              </w:rPr>
            </w:pPr>
          </w:p>
        </w:tc>
      </w:tr>
      <w:tr w:rsidR="00477970" w:rsidRPr="00A87AE9"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6672A">
            <w:pPr>
              <w:jc w:val="center"/>
              <w:rPr>
                <w:rFonts w:cs="Times New Roman"/>
                <w:sz w:val="20"/>
                <w:szCs w:val="20"/>
              </w:rPr>
            </w:pPr>
            <w:r w:rsidRPr="00A87AE9">
              <w:rPr>
                <w:rFonts w:cs="Times New Roman"/>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jc w:val="center"/>
              <w:rPr>
                <w:rFonts w:cs="Times New Roman"/>
                <w:b/>
                <w:bCs/>
                <w:sz w:val="20"/>
                <w:szCs w:val="20"/>
              </w:rPr>
            </w:pPr>
            <w:r w:rsidRPr="00A87AE9">
              <w:rPr>
                <w:rFonts w:cs="Times New Roman"/>
                <w:b/>
                <w:bCs/>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jc w:val="center"/>
              <w:rPr>
                <w:rFonts w:cs="Times New Roman"/>
                <w:sz w:val="20"/>
                <w:szCs w:val="20"/>
              </w:rPr>
            </w:pPr>
            <w:r w:rsidRPr="00A87AE9">
              <w:rPr>
                <w:rFonts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pPr>
              <w:rPr>
                <w:sz w:val="20"/>
                <w:szCs w:val="20"/>
              </w:rPr>
            </w:pPr>
            <w:r w:rsidRPr="00A87AE9">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FC6C5A" w:rsidP="0060752E">
            <w:pPr>
              <w:jc w:val="center"/>
              <w:rPr>
                <w:sz w:val="20"/>
                <w:szCs w:val="20"/>
              </w:rPr>
            </w:pPr>
            <w:r>
              <w:rPr>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Pr>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BF1831" w:rsidP="0060752E">
            <w:pPr>
              <w:jc w:val="center"/>
              <w:rPr>
                <w:sz w:val="20"/>
                <w:szCs w:val="20"/>
              </w:rPr>
            </w:pPr>
            <w:r>
              <w:rPr>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Pr>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3C28FC" w:rsidRDefault="00044E2A" w:rsidP="00477970">
            <w:pPr>
              <w:jc w:val="center"/>
              <w:rPr>
                <w:sz w:val="20"/>
                <w:szCs w:val="20"/>
              </w:rPr>
            </w:pPr>
            <w:r>
              <w:rPr>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A87AE9" w:rsidRDefault="00477970" w:rsidP="00F6672A">
            <w:pPr>
              <w:jc w:val="center"/>
              <w:rPr>
                <w:rFonts w:cs="Times New Roman"/>
                <w:sz w:val="20"/>
                <w:szCs w:val="20"/>
              </w:rPr>
            </w:pPr>
            <w:r w:rsidRPr="00A87AE9">
              <w:rPr>
                <w:rFonts w:cs="Times New Roman"/>
                <w:sz w:val="20"/>
                <w:szCs w:val="20"/>
              </w:rPr>
              <w:t> </w:t>
            </w:r>
          </w:p>
        </w:tc>
      </w:tr>
      <w:tr w:rsidR="00477970" w:rsidRPr="00A87AE9"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E7752">
            <w:pPr>
              <w:rPr>
                <w:sz w:val="20"/>
                <w:szCs w:val="20"/>
              </w:rPr>
            </w:pPr>
            <w:r w:rsidRPr="00A87AE9">
              <w:rPr>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Default="00FC6C5A" w:rsidP="00AE7752">
            <w:pPr>
              <w:jc w:val="center"/>
              <w:rPr>
                <w:sz w:val="20"/>
                <w:szCs w:val="20"/>
              </w:rPr>
            </w:pPr>
            <w:r>
              <w:rPr>
                <w:sz w:val="20"/>
                <w:szCs w:val="20"/>
              </w:rPr>
              <w:t>14 174,85</w:t>
            </w:r>
          </w:p>
          <w:p w:rsidR="00FC6C5A" w:rsidRPr="003C28FC" w:rsidRDefault="00FC6C5A" w:rsidP="00FC6C5A">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BF1831" w:rsidP="00AE7752">
            <w:pPr>
              <w:jc w:val="center"/>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3C28FC" w:rsidRDefault="00AF7F02" w:rsidP="00477970">
            <w:pPr>
              <w:jc w:val="center"/>
              <w:rPr>
                <w:sz w:val="20"/>
                <w:szCs w:val="20"/>
              </w:rPr>
            </w:pPr>
            <w:r>
              <w:rPr>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r>
      <w:tr w:rsidR="00477970" w:rsidRPr="00A87AE9"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A87AE9" w:rsidRDefault="00477970" w:rsidP="00AE7752">
            <w:pPr>
              <w:rPr>
                <w:rFonts w:cs="Times New Roman"/>
                <w:b/>
                <w:bCs/>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E7752">
            <w:pPr>
              <w:rPr>
                <w:sz w:val="20"/>
                <w:szCs w:val="20"/>
              </w:rPr>
            </w:pPr>
            <w:r w:rsidRPr="00A87AE9">
              <w:rPr>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573674" w:rsidP="00AE7752">
            <w:pPr>
              <w:jc w:val="center"/>
              <w:rPr>
                <w:sz w:val="20"/>
                <w:szCs w:val="20"/>
              </w:rPr>
            </w:pPr>
            <w:r>
              <w:rPr>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Default="00F41F69" w:rsidP="00665CB0">
            <w:pPr>
              <w:spacing w:after="160" w:line="259" w:lineRule="auto"/>
              <w:rPr>
                <w:sz w:val="20"/>
                <w:szCs w:val="20"/>
              </w:rPr>
            </w:pPr>
          </w:p>
          <w:p w:rsidR="00477970" w:rsidRPr="00665CB0" w:rsidRDefault="00AF7F02" w:rsidP="00665CB0">
            <w:pPr>
              <w:spacing w:after="160" w:line="259" w:lineRule="auto"/>
              <w:rPr>
                <w:sz w:val="20"/>
                <w:szCs w:val="20"/>
              </w:rPr>
            </w:pPr>
            <w:r>
              <w:rPr>
                <w:sz w:val="20"/>
                <w:szCs w:val="20"/>
              </w:rPr>
              <w:t>101</w:t>
            </w:r>
            <w:r w:rsidR="00E526BE">
              <w:rPr>
                <w:sz w:val="20"/>
                <w:szCs w:val="20"/>
              </w:rPr>
              <w:t xml:space="preserve"> </w:t>
            </w:r>
            <w:r>
              <w:rPr>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r>
      <w:tr w:rsidR="00477970" w:rsidRPr="00A87AE9"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b/>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pPr>
              <w:rPr>
                <w:sz w:val="20"/>
                <w:szCs w:val="20"/>
              </w:rPr>
            </w:pPr>
            <w:r w:rsidRPr="00A87AE9">
              <w:rPr>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AF7F02" w:rsidP="00477970">
            <w:pPr>
              <w:jc w:val="center"/>
              <w:rPr>
                <w:sz w:val="20"/>
                <w:szCs w:val="20"/>
              </w:rPr>
            </w:pPr>
            <w:r>
              <w:rPr>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b/>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A87AE9" w:rsidRDefault="00477970">
            <w:pPr>
              <w:rPr>
                <w:sz w:val="20"/>
                <w:szCs w:val="20"/>
              </w:rPr>
            </w:pPr>
            <w:r w:rsidRPr="00A81E65">
              <w:rPr>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9E0B5A" w:rsidP="0060752E">
            <w:pPr>
              <w:jc w:val="center"/>
              <w:rPr>
                <w:sz w:val="20"/>
                <w:szCs w:val="20"/>
              </w:rPr>
            </w:pPr>
            <w:r>
              <w:rPr>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3C28FC" w:rsidRDefault="00665CB0" w:rsidP="00477970">
            <w:pPr>
              <w:jc w:val="center"/>
              <w:rPr>
                <w:sz w:val="20"/>
                <w:szCs w:val="20"/>
              </w:rPr>
            </w:pPr>
            <w:r>
              <w:rPr>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bl>
    <w:p w:rsidR="00C137DB" w:rsidRDefault="00C137DB" w:rsidP="00590F65">
      <w:pPr>
        <w:rPr>
          <w:rFonts w:cs="Times New Roman"/>
          <w:bCs/>
          <w:color w:val="000000"/>
          <w:sz w:val="22"/>
          <w:szCs w:val="22"/>
        </w:rPr>
      </w:pPr>
    </w:p>
    <w:p w:rsidR="005C05B2" w:rsidRPr="00C278EA" w:rsidRDefault="005C05B2" w:rsidP="005C05B2">
      <w:pPr>
        <w:ind w:left="9002"/>
        <w:rPr>
          <w:rFonts w:cs="Times New Roman"/>
          <w:bCs/>
          <w:color w:val="000000"/>
          <w:sz w:val="22"/>
          <w:szCs w:val="22"/>
        </w:rPr>
      </w:pPr>
      <w:r w:rsidRPr="00C278EA">
        <w:rPr>
          <w:rFonts w:cs="Times New Roman"/>
          <w:bCs/>
          <w:color w:val="000000"/>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C278EA">
        <w:rPr>
          <w:rFonts w:cs="Times New Roman"/>
          <w:bCs/>
          <w:color w:val="000000"/>
          <w:sz w:val="22"/>
          <w:szCs w:val="22"/>
        </w:rPr>
        <w:t>энергоэффективности</w:t>
      </w:r>
      <w:proofErr w:type="spellEnd"/>
      <w:r w:rsidRPr="00C278EA">
        <w:rPr>
          <w:rFonts w:cs="Times New Roman"/>
          <w:bCs/>
          <w:color w:val="000000"/>
          <w:sz w:val="22"/>
          <w:szCs w:val="22"/>
        </w:rPr>
        <w:t>»</w:t>
      </w:r>
    </w:p>
    <w:p w:rsidR="00392419" w:rsidRPr="00C278EA" w:rsidRDefault="00392419" w:rsidP="00392419">
      <w:pPr>
        <w:ind w:left="9002"/>
        <w:jc w:val="center"/>
        <w:rPr>
          <w:rFonts w:cs="Times New Roman"/>
          <w:bCs/>
          <w:color w:val="000000"/>
          <w:sz w:val="22"/>
          <w:szCs w:val="22"/>
        </w:rPr>
      </w:pPr>
    </w:p>
    <w:p w:rsidR="00392419" w:rsidRPr="003C28FC" w:rsidRDefault="00392419" w:rsidP="00392419">
      <w:pPr>
        <w:rPr>
          <w:rFonts w:cs="Times New Roman"/>
          <w:bCs/>
          <w:color w:val="000000"/>
          <w:sz w:val="22"/>
          <w:szCs w:val="22"/>
        </w:rPr>
      </w:pPr>
      <w:r w:rsidRPr="00C278EA">
        <w:rPr>
          <w:rFonts w:cs="Times New Roman"/>
          <w:b/>
          <w:bCs/>
          <w:color w:val="000000"/>
          <w:sz w:val="22"/>
          <w:szCs w:val="22"/>
        </w:rPr>
        <w:t xml:space="preserve">                       </w:t>
      </w:r>
      <w:r w:rsidRPr="003C28FC">
        <w:rPr>
          <w:rFonts w:cs="Times New Roman"/>
          <w:b/>
          <w:bCs/>
          <w:color w:val="000000"/>
          <w:sz w:val="22"/>
          <w:szCs w:val="22"/>
        </w:rPr>
        <w:t xml:space="preserve">1. ПАСПОРТ ПОДПРОГРАММЫ III «Создание условий для обеспечения качественными коммунальными </w:t>
      </w:r>
      <w:proofErr w:type="gramStart"/>
      <w:r w:rsidRPr="003C28FC">
        <w:rPr>
          <w:rFonts w:cs="Times New Roman"/>
          <w:b/>
          <w:bCs/>
          <w:color w:val="000000"/>
          <w:sz w:val="22"/>
          <w:szCs w:val="22"/>
        </w:rPr>
        <w:t xml:space="preserve">услугами» </w:t>
      </w:r>
      <w:r w:rsidRPr="003C28FC">
        <w:rPr>
          <w:rFonts w:cs="Times New Roman"/>
          <w:b/>
          <w:bCs/>
          <w:color w:val="000000"/>
          <w:sz w:val="22"/>
          <w:szCs w:val="22"/>
        </w:rPr>
        <w:br/>
        <w:t xml:space="preserve">  </w:t>
      </w:r>
      <w:proofErr w:type="gramEnd"/>
      <w:r w:rsidRPr="003C28FC">
        <w:rPr>
          <w:rFonts w:cs="Times New Roman"/>
          <w:b/>
          <w:bCs/>
          <w:color w:val="000000"/>
          <w:sz w:val="22"/>
          <w:szCs w:val="22"/>
        </w:rPr>
        <w:t xml:space="preserve">                                                                                                  </w:t>
      </w:r>
      <w:r w:rsidR="0020790D">
        <w:rPr>
          <w:rFonts w:cs="Times New Roman"/>
          <w:b/>
          <w:bCs/>
          <w:color w:val="000000"/>
          <w:sz w:val="22"/>
          <w:szCs w:val="22"/>
        </w:rPr>
        <w:t xml:space="preserve">                    на 2020-2025</w:t>
      </w:r>
      <w:r w:rsidRPr="003C28FC">
        <w:rPr>
          <w:rFonts w:cs="Times New Roman"/>
          <w:b/>
          <w:bCs/>
          <w:color w:val="000000"/>
          <w:sz w:val="22"/>
          <w:szCs w:val="22"/>
        </w:rPr>
        <w:t xml:space="preserve"> годы</w:t>
      </w:r>
    </w:p>
    <w:p w:rsidR="00392419" w:rsidRPr="003C28FC" w:rsidRDefault="00392419" w:rsidP="005C05B2">
      <w:pPr>
        <w:ind w:left="9002"/>
        <w:rPr>
          <w:rFonts w:cs="Times New Roman"/>
          <w:bCs/>
          <w:color w:val="000000"/>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A77B11" w:rsidRPr="003C28FC"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3C28FC" w:rsidRDefault="00A77B11" w:rsidP="004F5C53">
            <w:pPr>
              <w:rPr>
                <w:rFonts w:cs="Times New Roman"/>
                <w:color w:val="000000"/>
                <w:sz w:val="22"/>
                <w:szCs w:val="22"/>
              </w:rPr>
            </w:pPr>
            <w:r w:rsidRPr="003C28FC">
              <w:rPr>
                <w:rFonts w:cs="Times New Roman"/>
                <w:color w:val="000000"/>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3C28FC" w:rsidRDefault="00A77B11" w:rsidP="004F5C53">
            <w:pPr>
              <w:jc w:val="center"/>
              <w:rPr>
                <w:rFonts w:cs="Times New Roman"/>
                <w:color w:val="000000"/>
                <w:sz w:val="22"/>
                <w:szCs w:val="22"/>
              </w:rPr>
            </w:pPr>
            <w:r w:rsidRPr="003C28FC">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3C28FC" w:rsidRDefault="00A77B11" w:rsidP="004F5C53">
            <w:pPr>
              <w:jc w:val="center"/>
              <w:rPr>
                <w:rFonts w:cs="Times New Roman"/>
                <w:color w:val="000000"/>
                <w:sz w:val="22"/>
                <w:szCs w:val="22"/>
              </w:rPr>
            </w:pPr>
          </w:p>
        </w:tc>
      </w:tr>
      <w:tr w:rsidR="00D25206" w:rsidRPr="003C28FC"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color w:val="000000"/>
                <w:sz w:val="22"/>
                <w:szCs w:val="22"/>
              </w:rPr>
            </w:pPr>
            <w:r w:rsidRPr="003C28FC">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C91C05">
            <w:pPr>
              <w:ind w:left="271"/>
              <w:jc w:val="center"/>
              <w:rPr>
                <w:rFonts w:cs="Times New Roman"/>
                <w:color w:val="000000"/>
                <w:sz w:val="22"/>
                <w:szCs w:val="22"/>
              </w:rPr>
            </w:pPr>
          </w:p>
          <w:p w:rsidR="00D25206" w:rsidRPr="003C28FC" w:rsidRDefault="00D25206" w:rsidP="00C91C05">
            <w:pPr>
              <w:ind w:left="271"/>
              <w:jc w:val="center"/>
              <w:rPr>
                <w:rFonts w:cs="Times New Roman"/>
                <w:color w:val="000000"/>
                <w:sz w:val="22"/>
                <w:szCs w:val="22"/>
              </w:rPr>
            </w:pPr>
          </w:p>
          <w:p w:rsidR="00D25206" w:rsidRPr="003C28FC" w:rsidRDefault="00D25206" w:rsidP="00C91C05">
            <w:pPr>
              <w:ind w:left="271"/>
              <w:jc w:val="center"/>
              <w:rPr>
                <w:rFonts w:cs="Times New Roman"/>
                <w:color w:val="000000"/>
                <w:sz w:val="22"/>
                <w:szCs w:val="22"/>
              </w:rPr>
            </w:pPr>
            <w:r w:rsidRPr="003C28FC">
              <w:rPr>
                <w:rFonts w:cs="Times New Roman"/>
                <w:color w:val="000000"/>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ind w:right="665"/>
              <w:jc w:val="center"/>
              <w:rPr>
                <w:rFonts w:cs="Times New Roman"/>
                <w:color w:val="000000"/>
                <w:sz w:val="22"/>
                <w:szCs w:val="22"/>
              </w:rPr>
            </w:pPr>
          </w:p>
          <w:p w:rsidR="00D25206" w:rsidRPr="003C28FC" w:rsidRDefault="00D25206" w:rsidP="007F1BBE">
            <w:pPr>
              <w:ind w:right="665"/>
              <w:jc w:val="center"/>
              <w:rPr>
                <w:rFonts w:cs="Times New Roman"/>
                <w:color w:val="000000"/>
                <w:sz w:val="22"/>
                <w:szCs w:val="22"/>
              </w:rPr>
            </w:pPr>
          </w:p>
          <w:p w:rsidR="00D25206" w:rsidRPr="003C28FC" w:rsidRDefault="00251B88" w:rsidP="00251B88">
            <w:pPr>
              <w:jc w:val="center"/>
              <w:rPr>
                <w:rFonts w:cs="Times New Roman"/>
                <w:sz w:val="22"/>
                <w:szCs w:val="22"/>
              </w:rPr>
            </w:pPr>
            <w:r>
              <w:rPr>
                <w:rFonts w:cs="Times New Roman"/>
                <w:color w:val="000000"/>
                <w:sz w:val="22"/>
                <w:szCs w:val="22"/>
              </w:rPr>
              <w:t xml:space="preserve"> </w:t>
            </w:r>
            <w:r w:rsidR="00D25206" w:rsidRPr="003C28FC">
              <w:rPr>
                <w:rFonts w:cs="Times New Roman"/>
                <w:color w:val="000000"/>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Default="00D25206" w:rsidP="007F1BBE">
            <w:pPr>
              <w:spacing w:after="160" w:line="259" w:lineRule="auto"/>
              <w:jc w:val="center"/>
              <w:rPr>
                <w:rFonts w:cs="Times New Roman"/>
                <w:sz w:val="22"/>
                <w:szCs w:val="22"/>
              </w:rPr>
            </w:pPr>
          </w:p>
          <w:p w:rsidR="00D25206" w:rsidRPr="003C28FC" w:rsidRDefault="00D25206" w:rsidP="007F1BBE">
            <w:pPr>
              <w:jc w:val="center"/>
              <w:rPr>
                <w:rFonts w:cs="Times New Roman"/>
                <w:sz w:val="22"/>
                <w:szCs w:val="22"/>
              </w:rPr>
            </w:pPr>
            <w:r>
              <w:rPr>
                <w:rFonts w:cs="Times New Roman"/>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ind w:left="-249" w:firstLine="141"/>
              <w:jc w:val="center"/>
              <w:rPr>
                <w:rFonts w:cs="Times New Roman"/>
                <w:sz w:val="22"/>
                <w:szCs w:val="22"/>
              </w:rPr>
            </w:pPr>
          </w:p>
          <w:p w:rsidR="00D25206" w:rsidRPr="003C28FC" w:rsidRDefault="00D25206" w:rsidP="00D92546">
            <w:pPr>
              <w:ind w:left="-249" w:firstLine="141"/>
              <w:jc w:val="center"/>
              <w:rPr>
                <w:rFonts w:cs="Times New Roman"/>
                <w:sz w:val="22"/>
                <w:szCs w:val="22"/>
              </w:rPr>
            </w:pPr>
            <w:r w:rsidRPr="003C28FC">
              <w:rPr>
                <w:rFonts w:cs="Times New Roman"/>
                <w:sz w:val="22"/>
                <w:szCs w:val="22"/>
              </w:rPr>
              <w:t>Наименование главного распорядителя бюджетных средств</w:t>
            </w:r>
          </w:p>
        </w:tc>
      </w:tr>
      <w:tr w:rsidR="00D25206" w:rsidRPr="003C28FC"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D92546">
            <w:pPr>
              <w:rPr>
                <w:rFonts w:cs="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2E34A1">
            <w:pPr>
              <w:ind w:left="271"/>
              <w:jc w:val="center"/>
              <w:rPr>
                <w:rFonts w:cs="Times New Roman"/>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F8786A">
            <w:pPr>
              <w:jc w:val="center"/>
              <w:rPr>
                <w:rFonts w:cs="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F8786A">
            <w:pPr>
              <w:jc w:val="center"/>
              <w:rPr>
                <w:rFonts w:cs="Times New Roman"/>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A307B5">
            <w:pPr>
              <w:ind w:right="665"/>
              <w:jc w:val="right"/>
              <w:rPr>
                <w:rFonts w:cs="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A307B5">
            <w:pPr>
              <w:jc w:val="center"/>
              <w:rPr>
                <w:rFonts w:cs="Times New Roman"/>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392419">
            <w:pPr>
              <w:jc w:val="center"/>
              <w:rPr>
                <w:rFonts w:cs="Times New Roman"/>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392419">
            <w:pPr>
              <w:jc w:val="center"/>
              <w:rPr>
                <w:rFonts w:cs="Times New Roman"/>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ind w:left="-249" w:firstLine="141"/>
              <w:jc w:val="center"/>
              <w:rPr>
                <w:rFonts w:cs="Times New Roman"/>
                <w:sz w:val="22"/>
                <w:szCs w:val="22"/>
              </w:rPr>
            </w:pPr>
          </w:p>
        </w:tc>
      </w:tr>
      <w:tr w:rsidR="00D25206" w:rsidRPr="003C28FC"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D92546">
            <w:pPr>
              <w:rPr>
                <w:rFonts w:cs="Times New Roman"/>
                <w:color w:val="000000"/>
                <w:sz w:val="22"/>
                <w:szCs w:val="22"/>
              </w:rPr>
            </w:pPr>
            <w:r w:rsidRPr="003C28FC">
              <w:rPr>
                <w:rFonts w:cs="Times New Roman"/>
                <w:color w:val="000000"/>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rsidP="00D57D2C">
            <w:pPr>
              <w:jc w:val="center"/>
              <w:rPr>
                <w:rFonts w:cs="Times New Roman"/>
                <w:color w:val="000000" w:themeColor="text1"/>
                <w:sz w:val="22"/>
                <w:szCs w:val="22"/>
              </w:rPr>
            </w:pPr>
            <w:r>
              <w:rPr>
                <w:rFonts w:cs="Times New Roman"/>
                <w:color w:val="000000" w:themeColor="text1"/>
                <w:sz w:val="22"/>
                <w:szCs w:val="22"/>
              </w:rPr>
              <w:t>2</w:t>
            </w:r>
            <w:r w:rsidR="00D57D2C">
              <w:rPr>
                <w:rFonts w:cs="Times New Roman"/>
                <w:color w:val="000000" w:themeColor="text1"/>
                <w:sz w:val="22"/>
                <w:szCs w:val="22"/>
              </w:rPr>
              <w:t> 581 200,17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57D2C">
            <w:pPr>
              <w:jc w:val="center"/>
              <w:rPr>
                <w:rFonts w:cs="Times New Roman"/>
                <w:color w:val="000000" w:themeColor="text1"/>
                <w:sz w:val="22"/>
                <w:szCs w:val="22"/>
              </w:rPr>
            </w:pPr>
            <w:r>
              <w:rPr>
                <w:rFonts w:cs="Times New Roman"/>
                <w:color w:val="000000" w:themeColor="text1"/>
                <w:sz w:val="22"/>
                <w:szCs w:val="22"/>
              </w:rPr>
              <w:t>344 238,08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0F128D" w:rsidP="00D25206">
            <w:pPr>
              <w:jc w:val="center"/>
              <w:rPr>
                <w:rFonts w:cs="Times New Roman"/>
                <w:sz w:val="22"/>
                <w:szCs w:val="22"/>
              </w:rPr>
            </w:pPr>
            <w:r>
              <w:rPr>
                <w:rFonts w:cs="Times New Roman"/>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2E34A1">
            <w:pPr>
              <w:jc w:val="center"/>
              <w:rPr>
                <w:rFonts w:cs="Times New Roman"/>
                <w:sz w:val="22"/>
                <w:szCs w:val="22"/>
              </w:rPr>
            </w:pPr>
          </w:p>
        </w:tc>
      </w:tr>
      <w:tr w:rsidR="00D25206" w:rsidRPr="003C28FC"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 xml:space="preserve">Средства бюджета городского округа </w:t>
            </w:r>
            <w:proofErr w:type="gramStart"/>
            <w:r w:rsidRPr="003C28FC">
              <w:rPr>
                <w:rFonts w:cs="Times New Roman"/>
                <w:color w:val="000000"/>
                <w:sz w:val="22"/>
                <w:szCs w:val="22"/>
              </w:rPr>
              <w:t>Электросталь  Московской</w:t>
            </w:r>
            <w:proofErr w:type="gramEnd"/>
            <w:r w:rsidRPr="003C28FC">
              <w:rPr>
                <w:rFonts w:cs="Times New Roman"/>
                <w:color w:val="000000"/>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57D2C" w:rsidP="00587DCF">
            <w:pPr>
              <w:jc w:val="center"/>
              <w:rPr>
                <w:rFonts w:cs="Times New Roman"/>
                <w:color w:val="000000" w:themeColor="text1"/>
                <w:sz w:val="22"/>
                <w:szCs w:val="22"/>
              </w:rPr>
            </w:pPr>
            <w:r>
              <w:rPr>
                <w:rFonts w:cs="Times New Roman"/>
                <w:color w:val="000000" w:themeColor="text1"/>
                <w:sz w:val="22"/>
                <w:szCs w:val="22"/>
              </w:rPr>
              <w:t>171 988,79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F82014">
            <w:pPr>
              <w:jc w:val="center"/>
              <w:rPr>
                <w:rFonts w:cs="Times New Roman"/>
                <w:color w:val="000000" w:themeColor="text1"/>
                <w:sz w:val="22"/>
                <w:szCs w:val="22"/>
              </w:rPr>
            </w:pPr>
            <w:r w:rsidRPr="00724BCE">
              <w:rPr>
                <w:rFonts w:cs="Times New Roman"/>
                <w:color w:val="000000"/>
                <w:sz w:val="22"/>
                <w:szCs w:val="22"/>
              </w:rPr>
              <w:t>2 727,50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891319" w:rsidP="00D25206">
            <w:pPr>
              <w:jc w:val="center"/>
              <w:rPr>
                <w:rFonts w:cs="Times New Roman"/>
                <w:sz w:val="22"/>
                <w:szCs w:val="22"/>
              </w:rPr>
            </w:pPr>
            <w:r>
              <w:rPr>
                <w:rFonts w:cs="Times New Roman"/>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587DCF">
            <w:pPr>
              <w:jc w:val="center"/>
              <w:rPr>
                <w:rFonts w:cs="Times New Roman"/>
                <w:sz w:val="22"/>
                <w:szCs w:val="22"/>
              </w:rPr>
            </w:pPr>
            <w:r>
              <w:rPr>
                <w:rFonts w:cs="Times New Roman"/>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891319" w:rsidP="00D25206">
            <w:pPr>
              <w:jc w:val="center"/>
              <w:rPr>
                <w:rFonts w:cs="Times New Roman"/>
                <w:sz w:val="22"/>
                <w:szCs w:val="22"/>
              </w:rPr>
            </w:pPr>
            <w:r>
              <w:rPr>
                <w:rFonts w:cs="Times New Roman"/>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B06B4" w:rsidP="00D25206">
            <w:pPr>
              <w:jc w:val="center"/>
              <w:rPr>
                <w:rFonts w:cs="Times New Roman"/>
                <w:sz w:val="22"/>
                <w:szCs w:val="22"/>
              </w:rPr>
            </w:pPr>
            <w:r>
              <w:rPr>
                <w:rFonts w:cs="Times New Roman"/>
                <w:sz w:val="22"/>
                <w:szCs w:val="22"/>
              </w:rPr>
              <w:t>0,00</w:t>
            </w:r>
          </w:p>
        </w:tc>
        <w:tc>
          <w:tcPr>
            <w:tcW w:w="2126" w:type="dxa"/>
            <w:vMerge/>
            <w:tcBorders>
              <w:left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3C28FC" w:rsidRDefault="00D25206" w:rsidP="00587DCF">
            <w:pPr>
              <w:jc w:val="center"/>
              <w:rPr>
                <w:rFonts w:cs="Times New Roman"/>
                <w:sz w:val="22"/>
                <w:szCs w:val="22"/>
              </w:rPr>
            </w:pPr>
            <w:r w:rsidRPr="003C28FC">
              <w:rPr>
                <w:rFonts w:cs="Times New Roman"/>
                <w:sz w:val="22"/>
                <w:szCs w:val="22"/>
              </w:rPr>
              <w:t>1</w:t>
            </w:r>
            <w:r w:rsidR="00587DCF">
              <w:rPr>
                <w:rFonts w:cs="Times New Roman"/>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3C28FC" w:rsidRDefault="001B1420" w:rsidP="00D25206">
            <w:pPr>
              <w:jc w:val="center"/>
              <w:rPr>
                <w:rFonts w:cs="Times New Roman"/>
                <w:sz w:val="22"/>
                <w:szCs w:val="22"/>
              </w:rPr>
            </w:pPr>
            <w:r>
              <w:rPr>
                <w:rFonts w:cs="Times New Roman"/>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sz w:val="22"/>
                <w:szCs w:val="22"/>
              </w:rPr>
            </w:pPr>
            <w:r w:rsidRPr="00782B53">
              <w:rPr>
                <w:rFonts w:cs="Times New Roman"/>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782B53" w:rsidRDefault="00D25206" w:rsidP="00780858">
            <w:pPr>
              <w:jc w:val="center"/>
              <w:rPr>
                <w:rFonts w:cs="Times New Roman"/>
                <w:sz w:val="22"/>
                <w:szCs w:val="22"/>
              </w:rPr>
            </w:pPr>
            <w:r w:rsidRPr="00782B53">
              <w:rPr>
                <w:rFonts w:cs="Times New Roman"/>
                <w:sz w:val="22"/>
                <w:szCs w:val="22"/>
              </w:rPr>
              <w:t>2</w:t>
            </w:r>
            <w:r w:rsidR="00780858" w:rsidRPr="00782B53">
              <w:rPr>
                <w:rFonts w:cs="Times New Roman"/>
                <w:sz w:val="22"/>
                <w:szCs w:val="22"/>
              </w:rPr>
              <w:t> 538 090,85</w:t>
            </w:r>
          </w:p>
        </w:tc>
        <w:tc>
          <w:tcPr>
            <w:tcW w:w="1417"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724BCE" w:rsidRDefault="00A1273C">
            <w:pPr>
              <w:jc w:val="center"/>
              <w:rPr>
                <w:rFonts w:cs="Times New Roman"/>
                <w:sz w:val="22"/>
                <w:szCs w:val="22"/>
              </w:rPr>
            </w:pPr>
            <w:r w:rsidRPr="00724BCE">
              <w:rPr>
                <w:rFonts w:cs="Times New Roman"/>
                <w:sz w:val="22"/>
                <w:szCs w:val="22"/>
              </w:rPr>
              <w:t>344 238,08</w:t>
            </w:r>
          </w:p>
        </w:tc>
        <w:tc>
          <w:tcPr>
            <w:tcW w:w="1418"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782B53" w:rsidRDefault="00AC7EA8" w:rsidP="00D25206">
            <w:pPr>
              <w:jc w:val="center"/>
              <w:rPr>
                <w:rFonts w:cs="Times New Roman"/>
                <w:sz w:val="22"/>
                <w:szCs w:val="22"/>
              </w:rPr>
            </w:pPr>
            <w:r w:rsidRPr="00782B53">
              <w:rPr>
                <w:rFonts w:cs="Times New Roman"/>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Default="00D25206" w:rsidP="002E34A1">
            <w:pPr>
              <w:jc w:val="center"/>
              <w:rPr>
                <w:rFonts w:cs="Times New Roman"/>
                <w:sz w:val="22"/>
                <w:szCs w:val="22"/>
              </w:rPr>
            </w:pPr>
          </w:p>
          <w:p w:rsidR="00D25206" w:rsidRDefault="00D25206" w:rsidP="002E34A1">
            <w:pPr>
              <w:jc w:val="center"/>
              <w:rPr>
                <w:rFonts w:cs="Times New Roman"/>
                <w:sz w:val="22"/>
                <w:szCs w:val="22"/>
              </w:rPr>
            </w:pPr>
          </w:p>
          <w:p w:rsidR="00D25206" w:rsidRDefault="00D25206" w:rsidP="002E34A1">
            <w:pPr>
              <w:jc w:val="center"/>
              <w:rPr>
                <w:rFonts w:cs="Times New Roman"/>
                <w:sz w:val="22"/>
                <w:szCs w:val="22"/>
              </w:rPr>
            </w:pPr>
          </w:p>
          <w:p w:rsidR="00D25206" w:rsidRPr="003C28FC" w:rsidRDefault="00D25206" w:rsidP="002E34A1">
            <w:pPr>
              <w:jc w:val="center"/>
              <w:rPr>
                <w:rFonts w:cs="Times New Roman"/>
                <w:sz w:val="22"/>
                <w:szCs w:val="22"/>
              </w:rPr>
            </w:pPr>
            <w:r w:rsidRPr="003C28FC">
              <w:rPr>
                <w:rFonts w:cs="Times New Roman"/>
                <w:sz w:val="22"/>
                <w:szCs w:val="22"/>
              </w:rPr>
              <w:t>УГЖКХ</w:t>
            </w:r>
          </w:p>
        </w:tc>
      </w:tr>
      <w:tr w:rsidR="00D25206" w:rsidRPr="00C278EA"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 xml:space="preserve">Средства бюджета городского округа </w:t>
            </w:r>
            <w:proofErr w:type="gramStart"/>
            <w:r w:rsidRPr="00782B53">
              <w:rPr>
                <w:rFonts w:cs="Times New Roman"/>
                <w:color w:val="000000"/>
                <w:sz w:val="22"/>
                <w:szCs w:val="22"/>
              </w:rPr>
              <w:t>Электросталь  Московской</w:t>
            </w:r>
            <w:proofErr w:type="gramEnd"/>
            <w:r w:rsidRPr="00782B53">
              <w:rPr>
                <w:rFonts w:cs="Times New Roman"/>
                <w:color w:val="000000"/>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780858">
            <w:pPr>
              <w:jc w:val="center"/>
              <w:rPr>
                <w:rFonts w:cs="Times New Roman"/>
                <w:color w:val="000000"/>
                <w:sz w:val="22"/>
                <w:szCs w:val="22"/>
              </w:rPr>
            </w:pPr>
            <w:r w:rsidRPr="00782B53">
              <w:rPr>
                <w:rFonts w:cs="Times New Roman"/>
                <w:color w:val="000000"/>
                <w:sz w:val="22"/>
                <w:szCs w:val="22"/>
              </w:rPr>
              <w:t>169 016,50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24BCE" w:rsidRDefault="00A1273C">
            <w:pPr>
              <w:jc w:val="center"/>
              <w:rPr>
                <w:rFonts w:cs="Times New Roman"/>
                <w:color w:val="000000"/>
                <w:sz w:val="22"/>
                <w:szCs w:val="22"/>
              </w:rPr>
            </w:pPr>
            <w:r w:rsidRPr="00724BCE">
              <w:rPr>
                <w:rFonts w:cs="Times New Roman"/>
                <w:color w:val="000000"/>
                <w:sz w:val="22"/>
                <w:szCs w:val="22"/>
              </w:rPr>
              <w:t>2</w:t>
            </w:r>
            <w:r w:rsidR="00251B88" w:rsidRPr="00724BCE">
              <w:rPr>
                <w:rFonts w:cs="Times New Roman"/>
                <w:color w:val="000000"/>
                <w:sz w:val="22"/>
                <w:szCs w:val="22"/>
              </w:rPr>
              <w:t xml:space="preserve"> </w:t>
            </w:r>
            <w:r w:rsidRPr="00724BCE">
              <w:rPr>
                <w:rFonts w:cs="Times New Roman"/>
                <w:color w:val="000000"/>
                <w:sz w:val="22"/>
                <w:szCs w:val="22"/>
              </w:rPr>
              <w:t>727,50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F8101F" w:rsidP="00D25206">
            <w:pPr>
              <w:jc w:val="center"/>
              <w:rPr>
                <w:rFonts w:cs="Times New Roman"/>
                <w:color w:val="000000"/>
                <w:sz w:val="22"/>
                <w:szCs w:val="22"/>
              </w:rPr>
            </w:pPr>
            <w:r w:rsidRPr="00782B53">
              <w:rPr>
                <w:rFonts w:cs="Times New Roman"/>
                <w:color w:val="000000"/>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C278EA"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6A74C7">
            <w:pPr>
              <w:jc w:val="center"/>
              <w:rPr>
                <w:rFonts w:cs="Times New Roman"/>
                <w:color w:val="000000"/>
                <w:sz w:val="22"/>
                <w:szCs w:val="22"/>
              </w:rPr>
            </w:pPr>
            <w:r w:rsidRPr="00782B53">
              <w:rPr>
                <w:rFonts w:cs="Times New Roman"/>
                <w:color w:val="000000"/>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24BCE" w:rsidRDefault="00D25206">
            <w:pPr>
              <w:jc w:val="center"/>
              <w:rPr>
                <w:rFonts w:cs="Times New Roman"/>
                <w:color w:val="000000"/>
                <w:sz w:val="22"/>
                <w:szCs w:val="22"/>
              </w:rPr>
            </w:pPr>
            <w:r w:rsidRPr="00724BCE">
              <w:rPr>
                <w:rFonts w:cs="Times New Roman"/>
                <w:color w:val="000000"/>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F8101F" w:rsidP="00D25206">
            <w:pPr>
              <w:jc w:val="center"/>
              <w:rPr>
                <w:rFonts w:cs="Times New Roman"/>
                <w:color w:val="000000"/>
                <w:sz w:val="22"/>
                <w:szCs w:val="22"/>
              </w:rPr>
            </w:pPr>
            <w:r w:rsidRPr="00782B53">
              <w:rPr>
                <w:rFonts w:cs="Times New Roman"/>
                <w:color w:val="000000"/>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C278EA"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0531A" w:rsidRDefault="00D25206" w:rsidP="00C03B04">
            <w:pPr>
              <w:jc w:val="center"/>
              <w:rPr>
                <w:rFonts w:cs="Times New Roman"/>
                <w:sz w:val="22"/>
                <w:szCs w:val="22"/>
                <w:highlight w:val="cyan"/>
              </w:rPr>
            </w:pPr>
            <w:r w:rsidRPr="00724BCE">
              <w:rPr>
                <w:rFonts w:cs="Times New Roman"/>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B06B4" w:rsidP="00D25206">
            <w:pPr>
              <w:jc w:val="center"/>
              <w:rPr>
                <w:rFonts w:cs="Times New Roman"/>
                <w:sz w:val="22"/>
                <w:szCs w:val="22"/>
              </w:rPr>
            </w:pPr>
            <w:r w:rsidRPr="00782B53">
              <w:rPr>
                <w:rFonts w:cs="Times New Roman"/>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C278EA"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B859D5">
            <w:pPr>
              <w:jc w:val="center"/>
              <w:rPr>
                <w:rFonts w:cs="Times New Roman"/>
                <w:sz w:val="22"/>
                <w:szCs w:val="22"/>
              </w:rPr>
            </w:pPr>
            <w:r w:rsidRPr="00782B53">
              <w:rPr>
                <w:rFonts w:cs="Times New Roman"/>
                <w:sz w:val="22"/>
                <w:szCs w:val="22"/>
              </w:rPr>
              <w:t>1</w:t>
            </w:r>
            <w:r w:rsidR="00B859D5" w:rsidRPr="00782B53">
              <w:rPr>
                <w:rFonts w:cs="Times New Roman"/>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0531A" w:rsidRDefault="00D25206" w:rsidP="00C03B04">
            <w:pPr>
              <w:jc w:val="center"/>
              <w:rPr>
                <w:rFonts w:cs="Times New Roman"/>
                <w:sz w:val="22"/>
                <w:szCs w:val="22"/>
                <w:highlight w:val="cyan"/>
              </w:rPr>
            </w:pPr>
            <w:r w:rsidRPr="00324F47">
              <w:rPr>
                <w:rFonts w:cs="Times New Roman"/>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0278C6" w:rsidP="00D25206">
            <w:pPr>
              <w:jc w:val="center"/>
              <w:rPr>
                <w:rFonts w:cs="Times New Roman"/>
                <w:sz w:val="22"/>
                <w:szCs w:val="22"/>
              </w:rPr>
            </w:pPr>
            <w:r w:rsidRPr="00782B53">
              <w:rPr>
                <w:rFonts w:cs="Times New Roman"/>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D20F04"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sz w:val="22"/>
                <w:szCs w:val="22"/>
              </w:rPr>
            </w:pPr>
            <w:r w:rsidRPr="00D20F04">
              <w:rPr>
                <w:rFonts w:cs="Times New Roman"/>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sz w:val="22"/>
                <w:szCs w:val="22"/>
              </w:rPr>
            </w:pPr>
            <w:r w:rsidRPr="00D20F04">
              <w:rPr>
                <w:rFonts w:cs="Times New Roman"/>
                <w:color w:val="000000"/>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r w:rsidRPr="00D20F04">
              <w:rPr>
                <w:rFonts w:cs="Times New Roman"/>
                <w:sz w:val="22"/>
                <w:szCs w:val="22"/>
              </w:rPr>
              <w:t>Управление по культуре и делам молодежи Администрации городского округа Электросталь Московской области</w:t>
            </w:r>
          </w:p>
        </w:tc>
      </w:tr>
      <w:tr w:rsidR="00D25206" w:rsidRPr="00D20F04"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 xml:space="preserve">Средства бюджета городского округа </w:t>
            </w:r>
            <w:proofErr w:type="gramStart"/>
            <w:r w:rsidRPr="00D20F04">
              <w:rPr>
                <w:rFonts w:cs="Times New Roman"/>
                <w:color w:val="000000"/>
                <w:sz w:val="22"/>
                <w:szCs w:val="22"/>
              </w:rPr>
              <w:t>Электросталь  Московской</w:t>
            </w:r>
            <w:proofErr w:type="gramEnd"/>
            <w:r w:rsidRPr="00D20F04">
              <w:rPr>
                <w:rFonts w:cs="Times New Roman"/>
                <w:color w:val="000000"/>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sz w:val="22"/>
                <w:szCs w:val="22"/>
              </w:rPr>
            </w:pPr>
            <w:r w:rsidRPr="00D20F04">
              <w:rPr>
                <w:rFonts w:cs="Times New Roman"/>
                <w:color w:val="000000"/>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sz w:val="22"/>
                <w:szCs w:val="22"/>
              </w:rPr>
            </w:pPr>
            <w:r w:rsidRPr="00D20F04">
              <w:rPr>
                <w:rFonts w:cs="Times New Roman"/>
                <w:color w:val="000000"/>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sz w:val="22"/>
                <w:szCs w:val="22"/>
              </w:rPr>
            </w:pPr>
            <w:r w:rsidRPr="00D20F04">
              <w:rPr>
                <w:rFonts w:cs="Times New Roman"/>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D20F04" w:rsidRDefault="00D25206" w:rsidP="00595516">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sz w:val="22"/>
                <w:szCs w:val="22"/>
              </w:rPr>
            </w:pPr>
            <w:r w:rsidRPr="00D20F04">
              <w:rPr>
                <w:rFonts w:cs="Times New Roman"/>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sz w:val="22"/>
                <w:szCs w:val="22"/>
              </w:rPr>
            </w:pPr>
            <w:r w:rsidRPr="00D20F04">
              <w:rPr>
                <w:rFonts w:cs="Times New Roman"/>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B13262">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r w:rsidRPr="00D20F04">
              <w:rPr>
                <w:rFonts w:cs="Times New Roman"/>
                <w:sz w:val="22"/>
                <w:szCs w:val="22"/>
              </w:rPr>
              <w:t>Комитет имущественных отношений Администрации городского округа Электросталь Московской области (КИО)</w:t>
            </w:r>
          </w:p>
        </w:tc>
      </w:tr>
      <w:tr w:rsidR="00D25206" w:rsidRPr="00D20F04"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 xml:space="preserve">Средства бюджета городского округа </w:t>
            </w:r>
            <w:proofErr w:type="gramStart"/>
            <w:r w:rsidRPr="00D20F04">
              <w:rPr>
                <w:rFonts w:cs="Times New Roman"/>
                <w:color w:val="000000"/>
                <w:sz w:val="22"/>
                <w:szCs w:val="22"/>
              </w:rPr>
              <w:t>Электросталь  Московской</w:t>
            </w:r>
            <w:proofErr w:type="gramEnd"/>
            <w:r w:rsidRPr="00D20F04">
              <w:rPr>
                <w:rFonts w:cs="Times New Roman"/>
                <w:color w:val="000000"/>
                <w:sz w:val="22"/>
                <w:szCs w:val="22"/>
              </w:rPr>
              <w:t xml:space="preserve">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r w:rsidR="00D25206" w:rsidRPr="00D20F04"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r w:rsidR="00D25206" w:rsidRPr="00D20F04"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r w:rsidR="00D25206" w:rsidRPr="00D20F04"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bl>
    <w:p w:rsidR="00F73082" w:rsidRPr="00D20F04" w:rsidRDefault="00F73082" w:rsidP="00127052">
      <w:pPr>
        <w:pStyle w:val="ConsPlusNormal"/>
        <w:rPr>
          <w:rFonts w:ascii="Times New Roman" w:hAnsi="Times New Roman" w:cs="Times New Roman"/>
          <w:sz w:val="22"/>
          <w:szCs w:val="22"/>
        </w:rPr>
      </w:pPr>
    </w:p>
    <w:p w:rsidR="00BE0B21" w:rsidRPr="00A87AE9" w:rsidRDefault="00F73082" w:rsidP="00F73082">
      <w:pPr>
        <w:ind w:right="-113" w:firstLine="538"/>
        <w:jc w:val="center"/>
        <w:rPr>
          <w:b/>
        </w:rPr>
      </w:pPr>
      <w:r w:rsidRPr="00D20F04">
        <w:rPr>
          <w:b/>
        </w:rPr>
        <w:t>2. Характеристика проблем и мероприятий подпрограммы</w:t>
      </w:r>
      <w:r w:rsidR="00BE0B21" w:rsidRPr="00D20F04">
        <w:rPr>
          <w:b/>
        </w:rPr>
        <w:t xml:space="preserve"> </w:t>
      </w:r>
      <w:r w:rsidRPr="00D20F04">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7D678B" w:rsidRPr="00A87AE9" w:rsidRDefault="007D678B" w:rsidP="007D678B">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A87AE9" w:rsidRDefault="007D678B" w:rsidP="007D678B">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A87AE9" w:rsidRDefault="007D678B" w:rsidP="007D678B">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Pr>
          <w:sz w:val="24"/>
          <w:szCs w:val="24"/>
        </w:rPr>
        <w:t>22,0</w:t>
      </w:r>
      <w:r w:rsidRPr="00A87AE9">
        <w:rPr>
          <w:sz w:val="24"/>
          <w:szCs w:val="24"/>
        </w:rPr>
        <w:t xml:space="preserve"> % уличной водопроводной сети, </w:t>
      </w:r>
      <w:r>
        <w:rPr>
          <w:sz w:val="24"/>
          <w:szCs w:val="24"/>
        </w:rPr>
        <w:t xml:space="preserve">9 </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w:t>
      </w:r>
      <w:r>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A87AE9">
        <w:rPr>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7D678B" w:rsidRPr="00A87AE9" w:rsidRDefault="007D678B" w:rsidP="007D678B">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7D678B" w:rsidRPr="00010E81" w:rsidRDefault="007D678B" w:rsidP="007D678B">
      <w:pPr>
        <w:pStyle w:val="2"/>
        <w:spacing w:after="0" w:line="240" w:lineRule="auto"/>
        <w:ind w:left="0" w:firstLine="709"/>
        <w:jc w:val="both"/>
        <w:rPr>
          <w:sz w:val="24"/>
          <w:szCs w:val="24"/>
        </w:rPr>
      </w:pPr>
      <w:r w:rsidRPr="00010E81">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A87AE9" w:rsidRDefault="007D678B" w:rsidP="007D678B">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7D678B" w:rsidRPr="00646146" w:rsidRDefault="007D678B" w:rsidP="007D678B">
      <w:pPr>
        <w:suppressAutoHyphens/>
        <w:ind w:firstLine="709"/>
        <w:jc w:val="both"/>
        <w:rPr>
          <w:rFonts w:cs="Times New Roman"/>
          <w:color w:val="FF0000"/>
          <w:lang w:eastAsia="ar-SA"/>
        </w:rPr>
      </w:pPr>
      <w:r w:rsidRPr="00646146">
        <w:rPr>
          <w:rFonts w:cs="Times New Roman"/>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646146" w:rsidRDefault="007D678B" w:rsidP="007D678B">
      <w:pPr>
        <w:pStyle w:val="21"/>
        <w:spacing w:after="0" w:line="240" w:lineRule="auto"/>
        <w:ind w:left="0" w:firstLine="709"/>
        <w:jc w:val="both"/>
      </w:pPr>
      <w:r w:rsidRPr="00646146">
        <w:t>В Восточном и Промышленно-складском районах города производство и транспортировку тепловой эне</w:t>
      </w:r>
      <w:r>
        <w:t>ргии осуществляет АО «ВКС» (20,2</w:t>
      </w:r>
      <w:r w:rsidRPr="00646146">
        <w:t xml:space="preserve">% от всей вырабатываемой в городском округе тепловой энергии: котельная «Восточная»). </w:t>
      </w:r>
    </w:p>
    <w:p w:rsidR="007D678B" w:rsidRDefault="007D678B" w:rsidP="007D678B">
      <w:pPr>
        <w:pStyle w:val="21"/>
        <w:spacing w:after="0" w:line="240" w:lineRule="auto"/>
        <w:ind w:left="0" w:firstLine="709"/>
        <w:jc w:val="both"/>
      </w:pPr>
      <w:r w:rsidRPr="00646146">
        <w:t xml:space="preserve">На присоединенных </w:t>
      </w:r>
      <w:r>
        <w:t xml:space="preserve">с 01.01.2018 к городскому округу </w:t>
      </w:r>
      <w:r w:rsidRPr="00646146">
        <w:t xml:space="preserve">территориях производство и транспортировку тепловой энергии осуществляют МУП «ЭЦУ» </w:t>
      </w:r>
      <w:r>
        <w:t xml:space="preserve">и ООО «Глобус»: </w:t>
      </w:r>
    </w:p>
    <w:p w:rsidR="007D678B" w:rsidRDefault="007D678B" w:rsidP="007D678B">
      <w:pPr>
        <w:pStyle w:val="21"/>
        <w:spacing w:after="0" w:line="240" w:lineRule="auto"/>
        <w:ind w:left="0" w:firstLine="709"/>
        <w:jc w:val="both"/>
      </w:pPr>
      <w:r>
        <w:t xml:space="preserve">- МУП «ЭЦУ» производит </w:t>
      </w:r>
      <w:r w:rsidRPr="00646146">
        <w:t>4,9 % от всей вырабатываемой в городском округе тепловой энергии: котельные «№№ 19, 19а», «Елизаветино», «Новые Дома», «</w:t>
      </w:r>
      <w:proofErr w:type="spellStart"/>
      <w:r w:rsidRPr="00646146">
        <w:t>Фрязево</w:t>
      </w:r>
      <w:proofErr w:type="spellEnd"/>
      <w:r w:rsidRPr="00646146">
        <w:t xml:space="preserve">», </w:t>
      </w:r>
      <w:proofErr w:type="spellStart"/>
      <w:r w:rsidRPr="00646146">
        <w:t>миникотельные</w:t>
      </w:r>
      <w:proofErr w:type="spellEnd"/>
      <w:r w:rsidRPr="00646146">
        <w:t xml:space="preserve"> «</w:t>
      </w:r>
      <w:proofErr w:type="spellStart"/>
      <w:r w:rsidRPr="00646146">
        <w:t>Фрязево</w:t>
      </w:r>
      <w:proofErr w:type="spellEnd"/>
      <w:r w:rsidRPr="00646146">
        <w:t>» и «Бабеево»</w:t>
      </w:r>
      <w:r>
        <w:t>, обеспечивая</w:t>
      </w:r>
      <w:r w:rsidRPr="00646146">
        <w:t xml:space="preserve"> теплоснабжением потребителей, проживающих в </w:t>
      </w:r>
      <w:proofErr w:type="spellStart"/>
      <w:r w:rsidRPr="00646146">
        <w:t>пгт</w:t>
      </w:r>
      <w:proofErr w:type="spellEnd"/>
      <w:r w:rsidRPr="00646146">
        <w:t xml:space="preserve"> Ногинск-5, д. Степаново, п. Елизаветино, п. Новые Дома, п. </w:t>
      </w:r>
      <w:proofErr w:type="spellStart"/>
      <w:r w:rsidRPr="00646146">
        <w:t>Фрязево</w:t>
      </w:r>
      <w:proofErr w:type="spellEnd"/>
      <w:r w:rsidRPr="00646146">
        <w:t xml:space="preserve">; </w:t>
      </w:r>
    </w:p>
    <w:p w:rsidR="007D678B" w:rsidRPr="00646146" w:rsidRDefault="007D678B" w:rsidP="007D678B">
      <w:pPr>
        <w:pStyle w:val="21"/>
        <w:spacing w:after="0" w:line="240" w:lineRule="auto"/>
        <w:ind w:left="0" w:firstLine="709"/>
        <w:jc w:val="both"/>
      </w:pPr>
      <w:r>
        <w:t xml:space="preserve">- </w:t>
      </w:r>
      <w:r w:rsidRPr="00646146">
        <w:t xml:space="preserve">ООО «Глобус» </w:t>
      </w:r>
      <w:r>
        <w:t>на присоединенных территориях производит</w:t>
      </w:r>
      <w:r w:rsidRPr="00646146">
        <w:t xml:space="preserve"> 0,5% от всей вырабатываемой в городском округе тепловой энергии</w:t>
      </w:r>
      <w:r>
        <w:t>: котельная «</w:t>
      </w:r>
      <w:proofErr w:type="spellStart"/>
      <w:r>
        <w:t>Иванисово</w:t>
      </w:r>
      <w:proofErr w:type="spellEnd"/>
      <w:r>
        <w:t>»,</w:t>
      </w:r>
      <w:r w:rsidRPr="00646146">
        <w:t xml:space="preserve"> </w:t>
      </w:r>
      <w:r>
        <w:t>обеспечивая</w:t>
      </w:r>
      <w:r w:rsidRPr="00646146">
        <w:t xml:space="preserve"> теплоснабжением потребителей, проживающих в с. </w:t>
      </w:r>
      <w:proofErr w:type="spellStart"/>
      <w:r w:rsidRPr="00646146">
        <w:t>Иванисово</w:t>
      </w:r>
      <w:proofErr w:type="spellEnd"/>
      <w:r>
        <w:t>.</w:t>
      </w:r>
      <w:r w:rsidRPr="00646146">
        <w:t xml:space="preserve"> </w:t>
      </w:r>
    </w:p>
    <w:p w:rsidR="007D678B" w:rsidRPr="00A87AE9" w:rsidRDefault="007D678B" w:rsidP="007D678B">
      <w:pPr>
        <w:pStyle w:val="21"/>
        <w:spacing w:after="0" w:line="240" w:lineRule="auto"/>
        <w:ind w:left="0" w:firstLine="709"/>
        <w:jc w:val="both"/>
      </w:pPr>
      <w:r w:rsidRPr="00646146">
        <w:t>Теплоснабжение ряда промышленных предприятий городского округа осуществляется</w:t>
      </w:r>
      <w:r w:rsidRPr="00A87AE9">
        <w:t xml:space="preserve"> за счет собственных источников тепла (11 организаций). </w:t>
      </w:r>
    </w:p>
    <w:p w:rsidR="007D678B" w:rsidRPr="00A87AE9" w:rsidRDefault="007D678B" w:rsidP="007D678B">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7D678B" w:rsidRPr="00A87AE9" w:rsidRDefault="007D678B" w:rsidP="007D678B">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A87AE9" w:rsidRDefault="007D678B" w:rsidP="007D678B">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A87AE9" w:rsidRDefault="007D678B" w:rsidP="007D678B">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w:t>
      </w:r>
      <w:r>
        <w:rPr>
          <w:sz w:val="24"/>
          <w:szCs w:val="24"/>
        </w:rPr>
        <w:t>37,2</w:t>
      </w:r>
      <w:r w:rsidRPr="00A87AE9">
        <w:rPr>
          <w:sz w:val="24"/>
          <w:szCs w:val="24"/>
        </w:rPr>
        <w:t xml:space="preserve">%),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Default="007D678B" w:rsidP="007D678B">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Pr="00992BDF" w:rsidRDefault="00B06E7D" w:rsidP="00B06E7D">
      <w:pPr>
        <w:spacing w:after="160" w:line="259" w:lineRule="auto"/>
        <w:rPr>
          <w:rFonts w:cs="Times New Roman"/>
          <w:b/>
          <w:bCs/>
          <w:sz w:val="20"/>
          <w:szCs w:val="20"/>
        </w:rPr>
      </w:pPr>
      <w:r>
        <w:t xml:space="preserve">                                                                           </w:t>
      </w:r>
      <w:r w:rsidR="00CD3EAA" w:rsidRPr="00992BDF">
        <w:rPr>
          <w:rFonts w:cs="Times New Roman"/>
          <w:b/>
          <w:bCs/>
          <w:sz w:val="20"/>
          <w:szCs w:val="20"/>
        </w:rPr>
        <w:t>3. ПЕ</w:t>
      </w:r>
      <w:r w:rsidR="001C3F11">
        <w:rPr>
          <w:rFonts w:cs="Times New Roman"/>
          <w:b/>
          <w:bCs/>
          <w:sz w:val="20"/>
          <w:szCs w:val="20"/>
        </w:rPr>
        <w:t>РЕЧЕНЬ МЕРОПРИЯТИЙ ПОДПРОГРАММЫ</w:t>
      </w:r>
      <w:r w:rsidR="00E07454" w:rsidRPr="00992BDF">
        <w:rPr>
          <w:rFonts w:cs="Times New Roman"/>
          <w:b/>
          <w:bCs/>
          <w:sz w:val="20"/>
          <w:szCs w:val="20"/>
        </w:rPr>
        <w:t xml:space="preserve"> </w:t>
      </w:r>
      <w:r w:rsidR="00CD3EAA" w:rsidRPr="00992BDF">
        <w:rPr>
          <w:rFonts w:cs="Times New Roman"/>
          <w:b/>
          <w:bCs/>
          <w:sz w:val="20"/>
          <w:szCs w:val="20"/>
        </w:rPr>
        <w:t>III</w:t>
      </w:r>
    </w:p>
    <w:p w:rsidR="00CD3EAA" w:rsidRPr="00992BDF" w:rsidRDefault="00CD3EAA" w:rsidP="00CD3EAA">
      <w:pPr>
        <w:spacing w:after="160" w:line="259" w:lineRule="auto"/>
        <w:jc w:val="center"/>
        <w:rPr>
          <w:rFonts w:cs="Times New Roman"/>
          <w:b/>
          <w:bCs/>
          <w:sz w:val="20"/>
          <w:szCs w:val="20"/>
          <w:u w:val="single"/>
        </w:rPr>
      </w:pPr>
      <w:r w:rsidRPr="00992BDF">
        <w:rPr>
          <w:rFonts w:cs="Times New Roman"/>
          <w:b/>
          <w:bCs/>
          <w:sz w:val="20"/>
          <w:szCs w:val="20"/>
          <w:u w:val="single"/>
        </w:rPr>
        <w:t>«Создание условий для обеспечения качественными коммунальными услугами»</w:t>
      </w:r>
    </w:p>
    <w:p w:rsidR="00F73082" w:rsidRPr="00992BDF" w:rsidRDefault="00CD3EAA" w:rsidP="008B62DA">
      <w:pPr>
        <w:spacing w:after="160" w:line="259" w:lineRule="auto"/>
        <w:jc w:val="center"/>
        <w:rPr>
          <w:rFonts w:cs="Times New Roman"/>
          <w:b/>
          <w:bCs/>
          <w:sz w:val="20"/>
          <w:szCs w:val="20"/>
        </w:rPr>
      </w:pPr>
      <w:r w:rsidRPr="00992BDF">
        <w:rPr>
          <w:rFonts w:cs="Times New Roman"/>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BF4416" w:rsidRPr="00992BDF"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3D1570">
            <w:pPr>
              <w:jc w:val="center"/>
              <w:rPr>
                <w:rFonts w:cs="Times New Roman"/>
                <w:sz w:val="20"/>
                <w:szCs w:val="20"/>
              </w:rPr>
            </w:pPr>
            <w:r w:rsidRPr="00992BDF">
              <w:rPr>
                <w:rFonts w:cs="Times New Roman"/>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Результаты выполнения мероприятий подпрограммы</w:t>
            </w:r>
          </w:p>
        </w:tc>
      </w:tr>
      <w:tr w:rsidR="00C7611D" w:rsidRPr="00992BDF"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BF4416">
            <w:pPr>
              <w:jc w:val="center"/>
              <w:rPr>
                <w:rFonts w:cs="Times New Roman"/>
                <w:sz w:val="20"/>
                <w:szCs w:val="20"/>
              </w:rPr>
            </w:pPr>
            <w:r w:rsidRPr="00992BDF">
              <w:rPr>
                <w:rFonts w:cs="Times New Roman"/>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CC4239" w:rsidP="00C7611D">
            <w:pPr>
              <w:jc w:val="center"/>
              <w:rPr>
                <w:rFonts w:cs="Times New Roman"/>
                <w:sz w:val="20"/>
                <w:szCs w:val="20"/>
              </w:rPr>
            </w:pPr>
            <w:r>
              <w:rPr>
                <w:rFonts w:cs="Times New Roman"/>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r>
      <w:tr w:rsidR="00C7611D" w:rsidRPr="00992BDF"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DC330C">
            <w:pPr>
              <w:jc w:val="center"/>
              <w:rPr>
                <w:rFonts w:cs="Times New Roman"/>
                <w:sz w:val="20"/>
                <w:szCs w:val="20"/>
              </w:rPr>
            </w:pPr>
            <w:r w:rsidRPr="00992BDF">
              <w:rPr>
                <w:rFonts w:cs="Times New Roman"/>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992BDF" w:rsidRDefault="00CC4239" w:rsidP="00C7611D">
            <w:pPr>
              <w:jc w:val="center"/>
              <w:rPr>
                <w:rFonts w:cs="Times New Roman"/>
                <w:sz w:val="20"/>
                <w:szCs w:val="20"/>
              </w:rPr>
            </w:pPr>
            <w:r>
              <w:rPr>
                <w:rFonts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13</w:t>
            </w:r>
          </w:p>
        </w:tc>
      </w:tr>
      <w:tr w:rsidR="00C7611D" w:rsidRPr="00992BDF"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6E5CC1">
            <w:pPr>
              <w:jc w:val="center"/>
              <w:rPr>
                <w:rFonts w:cs="Times New Roman"/>
                <w:sz w:val="20"/>
                <w:szCs w:val="20"/>
              </w:rPr>
            </w:pPr>
            <w:r w:rsidRPr="00992BDF">
              <w:rPr>
                <w:rFonts w:cs="Times New Roman"/>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AA35F8">
            <w:pPr>
              <w:rPr>
                <w:rFonts w:cs="Times New Roman"/>
                <w:sz w:val="20"/>
                <w:szCs w:val="20"/>
              </w:rPr>
            </w:pPr>
            <w:r w:rsidRPr="007276ED">
              <w:rPr>
                <w:rFonts w:cs="Times New Roman"/>
                <w:sz w:val="20"/>
                <w:szCs w:val="20"/>
              </w:rPr>
              <w:t xml:space="preserve">Основное мероприятие 02. Строительство, реконструкция, </w:t>
            </w:r>
            <w:proofErr w:type="gramStart"/>
            <w:r w:rsidRPr="007276ED">
              <w:rPr>
                <w:rFonts w:cs="Times New Roman"/>
                <w:sz w:val="20"/>
                <w:szCs w:val="20"/>
              </w:rPr>
              <w:t>капитальный  ремонт</w:t>
            </w:r>
            <w:proofErr w:type="gramEnd"/>
            <w:r w:rsidRPr="007276ED">
              <w:rPr>
                <w:rFonts w:cs="Times New Roman"/>
                <w:sz w:val="20"/>
                <w:szCs w:val="20"/>
              </w:rPr>
              <w:t>,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76ED" w:rsidRDefault="00884B8F" w:rsidP="006E5CC1">
            <w:pPr>
              <w:jc w:val="center"/>
              <w:rPr>
                <w:rFonts w:cs="Times New Roman"/>
                <w:sz w:val="20"/>
                <w:szCs w:val="20"/>
              </w:rPr>
            </w:pPr>
            <w:r>
              <w:rPr>
                <w:rFonts w:cs="Times New Roman"/>
                <w:sz w:val="20"/>
                <w:szCs w:val="20"/>
              </w:rPr>
              <w:t>2020-2025</w:t>
            </w:r>
            <w:r w:rsidR="00C7611D" w:rsidRPr="007276ED">
              <w:rPr>
                <w:rFonts w:cs="Times New Roman"/>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7276ED" w:rsidRDefault="00C7611D" w:rsidP="006E5CC1">
            <w:pPr>
              <w:rPr>
                <w:rFonts w:cs="Times New Roman"/>
                <w:sz w:val="20"/>
                <w:szCs w:val="20"/>
              </w:rPr>
            </w:pPr>
            <w:r w:rsidRPr="007276ED">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rsidP="006D7427">
            <w:pPr>
              <w:jc w:val="center"/>
              <w:rPr>
                <w:rFonts w:cs="Times New Roman"/>
                <w:color w:val="000000" w:themeColor="text1"/>
                <w:sz w:val="20"/>
                <w:szCs w:val="20"/>
              </w:rPr>
            </w:pPr>
            <w:r w:rsidRPr="000215FD">
              <w:rPr>
                <w:rFonts w:cs="Times New Roman"/>
                <w:color w:val="000000" w:themeColor="text1"/>
                <w:sz w:val="20"/>
                <w:szCs w:val="20"/>
              </w:rPr>
              <w:t>1</w:t>
            </w:r>
            <w:r w:rsidR="006D7427" w:rsidRPr="000215FD">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CD2742" w:rsidP="00C7611D">
            <w:pPr>
              <w:jc w:val="center"/>
              <w:rPr>
                <w:rFonts w:cs="Times New Roman"/>
                <w:sz w:val="20"/>
                <w:szCs w:val="20"/>
              </w:rPr>
            </w:pPr>
            <w:r>
              <w:rPr>
                <w:rFonts w:cs="Times New Roman"/>
                <w:sz w:val="20"/>
                <w:szCs w:val="20"/>
              </w:rPr>
              <w:t>256</w:t>
            </w:r>
            <w:r w:rsidR="003A433C">
              <w:rPr>
                <w:rFonts w:cs="Times New Roman"/>
                <w:sz w:val="20"/>
                <w:szCs w:val="20"/>
              </w:rPr>
              <w:t xml:space="preserve"> </w:t>
            </w:r>
            <w:r>
              <w:rPr>
                <w:rFonts w:cs="Times New Roman"/>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C7611D" w:rsidRPr="0072324B" w:rsidRDefault="00D24FA4" w:rsidP="00D24FA4">
            <w:pPr>
              <w:rPr>
                <w:rFonts w:cs="Times New Roman"/>
                <w:sz w:val="20"/>
                <w:szCs w:val="20"/>
              </w:rPr>
            </w:pPr>
            <w:r>
              <w:rPr>
                <w:rFonts w:cs="Times New Roman"/>
                <w:sz w:val="20"/>
                <w:szCs w:val="20"/>
              </w:rPr>
              <w:t xml:space="preserve">   </w:t>
            </w:r>
            <w:r w:rsidR="00C7611D" w:rsidRPr="0072324B">
              <w:rPr>
                <w:rFonts w:cs="Times New Roman"/>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jc w:val="center"/>
              <w:rPr>
                <w:rFonts w:cs="Times New Roman"/>
                <w:sz w:val="20"/>
                <w:szCs w:val="20"/>
              </w:rPr>
            </w:pPr>
            <w:r w:rsidRPr="0072324B">
              <w:rPr>
                <w:rFonts w:cs="Times New Roman"/>
                <w:sz w:val="20"/>
                <w:szCs w:val="20"/>
              </w:rPr>
              <w:t>Х</w:t>
            </w:r>
          </w:p>
        </w:tc>
      </w:tr>
      <w:tr w:rsidR="00C7611D" w:rsidRPr="00992BDF"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6E5CC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rsidP="001C4D72">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rsidP="001C4D72">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632844"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jc w:val="center"/>
              <w:rPr>
                <w:rFonts w:cs="Times New Roman"/>
                <w:sz w:val="20"/>
                <w:szCs w:val="20"/>
              </w:rPr>
            </w:pPr>
          </w:p>
        </w:tc>
      </w:tr>
      <w:tr w:rsidR="007222BD" w:rsidRPr="00992BDF"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992BDF" w:rsidRDefault="007222B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992BDF" w:rsidRDefault="007222B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992BDF" w:rsidRDefault="007222B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992BDF" w:rsidRDefault="007222BD" w:rsidP="00AB13AE">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72324B" w:rsidRDefault="00632844" w:rsidP="001C4D72">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72324B" w:rsidRDefault="007222B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72324B" w:rsidRDefault="007222BD" w:rsidP="006E5CC1">
            <w:pPr>
              <w:rPr>
                <w:rFonts w:cs="Times New Roman"/>
                <w:sz w:val="20"/>
                <w:szCs w:val="20"/>
              </w:rPr>
            </w:pPr>
          </w:p>
        </w:tc>
      </w:tr>
      <w:tr w:rsidR="00C7611D" w:rsidRPr="00992BDF"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AB13AE">
            <w:pPr>
              <w:rPr>
                <w:rFonts w:cs="Times New Roman"/>
                <w:sz w:val="20"/>
                <w:szCs w:val="20"/>
              </w:rPr>
            </w:pPr>
            <w:r w:rsidRPr="00992BDF">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632844"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72324B" w:rsidRDefault="00C7611D" w:rsidP="006E5CC1">
            <w:pPr>
              <w:rPr>
                <w:rFonts w:cs="Times New Roman"/>
                <w:sz w:val="20"/>
                <w:szCs w:val="20"/>
              </w:rPr>
            </w:pPr>
          </w:p>
        </w:tc>
      </w:tr>
      <w:tr w:rsidR="00C7611D" w:rsidRPr="00992BDF"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B627D5">
            <w:pPr>
              <w:jc w:val="center"/>
              <w:rPr>
                <w:rFonts w:cs="Times New Roman"/>
                <w:sz w:val="20"/>
                <w:szCs w:val="20"/>
              </w:rPr>
            </w:pPr>
            <w:r w:rsidRPr="0072324B">
              <w:rPr>
                <w:rFonts w:cs="Times New Roman"/>
                <w:sz w:val="20"/>
                <w:szCs w:val="20"/>
              </w:rPr>
              <w:t>1</w:t>
            </w:r>
            <w:r w:rsidR="00B627D5">
              <w:rPr>
                <w:rFonts w:cs="Times New Roman"/>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8F4369" w:rsidP="00C7611D">
            <w:pPr>
              <w:jc w:val="center"/>
              <w:rPr>
                <w:rFonts w:cs="Times New Roman"/>
                <w:sz w:val="20"/>
                <w:szCs w:val="20"/>
              </w:rPr>
            </w:pPr>
            <w:r>
              <w:rPr>
                <w:rFonts w:cs="Times New Roman"/>
                <w:sz w:val="20"/>
                <w:szCs w:val="20"/>
              </w:rPr>
              <w:t>256</w:t>
            </w:r>
            <w:r w:rsidR="001505C8">
              <w:rPr>
                <w:rFonts w:cs="Times New Roman"/>
                <w:sz w:val="20"/>
                <w:szCs w:val="20"/>
              </w:rPr>
              <w:t xml:space="preserve"> </w:t>
            </w:r>
            <w:r>
              <w:rPr>
                <w:rFonts w:cs="Times New Roman"/>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185593" w:rsidRPr="00992BDF"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133AF6">
            <w:pPr>
              <w:jc w:val="center"/>
              <w:rPr>
                <w:rFonts w:cs="Times New Roman"/>
                <w:sz w:val="20"/>
                <w:szCs w:val="20"/>
              </w:rPr>
            </w:pPr>
            <w:r w:rsidRPr="00992BDF">
              <w:rPr>
                <w:rFonts w:cs="Times New Roman"/>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133AF6">
            <w:pPr>
              <w:rPr>
                <w:rFonts w:cs="Times New Roman"/>
                <w:sz w:val="20"/>
                <w:szCs w:val="20"/>
              </w:rPr>
            </w:pPr>
            <w:r w:rsidRPr="00992BDF">
              <w:rPr>
                <w:rFonts w:cs="Times New Roman"/>
                <w:sz w:val="20"/>
                <w:szCs w:val="20"/>
              </w:rPr>
              <w:t>Мероприятие 02.01.</w:t>
            </w:r>
            <w:r w:rsidRPr="00992BDF">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884B8F" w:rsidP="00133AF6">
            <w:pPr>
              <w:jc w:val="center"/>
              <w:rPr>
                <w:rFonts w:cs="Times New Roman"/>
                <w:sz w:val="20"/>
                <w:szCs w:val="20"/>
              </w:rPr>
            </w:pPr>
            <w:r>
              <w:rPr>
                <w:rFonts w:cs="Times New Roman"/>
                <w:sz w:val="20"/>
                <w:szCs w:val="20"/>
              </w:rPr>
              <w:t>2020-2025</w:t>
            </w:r>
            <w:r w:rsidR="00C7611D" w:rsidRPr="00992BDF">
              <w:rPr>
                <w:rFonts w:cs="Times New Roman"/>
                <w:sz w:val="20"/>
                <w:szCs w:val="20"/>
              </w:rPr>
              <w:t xml:space="preserve"> </w:t>
            </w:r>
            <w:proofErr w:type="spellStart"/>
            <w:r w:rsidR="00C7611D" w:rsidRPr="00992BDF">
              <w:rPr>
                <w:rFonts w:cs="Times New Roman"/>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133AF6">
            <w:pPr>
              <w:rPr>
                <w:rFonts w:cs="Times New Roman"/>
                <w:sz w:val="20"/>
                <w:szCs w:val="20"/>
              </w:rPr>
            </w:pPr>
            <w:r w:rsidRPr="00992BDF">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sz w:val="20"/>
                <w:szCs w:val="20"/>
              </w:rPr>
            </w:pPr>
            <w:r>
              <w:rPr>
                <w:rFonts w:cs="Times New Roman"/>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33AF6">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33AF6">
            <w:pPr>
              <w:rPr>
                <w:rFonts w:cs="Times New Roman"/>
                <w:sz w:val="20"/>
                <w:szCs w:val="20"/>
              </w:rPr>
            </w:pPr>
            <w:r w:rsidRPr="0072324B">
              <w:rPr>
                <w:rFonts w:cs="Times New Roman"/>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C7611D" w:rsidRPr="00992BDF"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70B38" w:rsidRDefault="00C90539" w:rsidP="00C7611D">
            <w:pPr>
              <w:jc w:val="center"/>
              <w:rPr>
                <w:rFonts w:cs="Times New Roman"/>
                <w:color w:val="000000" w:themeColor="text1"/>
                <w:sz w:val="20"/>
                <w:szCs w:val="20"/>
              </w:rPr>
            </w:pPr>
            <w:r w:rsidRPr="00E70B38">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1F477C">
            <w:pPr>
              <w:jc w:val="center"/>
              <w:rPr>
                <w:rFonts w:cs="Times New Roman"/>
                <w:sz w:val="20"/>
                <w:szCs w:val="20"/>
              </w:rPr>
            </w:pPr>
            <w:r w:rsidRPr="00992BDF">
              <w:rPr>
                <w:rFonts w:cs="Times New Roman"/>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1F477C">
            <w:pPr>
              <w:rPr>
                <w:rFonts w:cs="Times New Roman"/>
              </w:rPr>
            </w:pPr>
            <w:r w:rsidRPr="00992BDF">
              <w:rPr>
                <w:rFonts w:cs="Times New Roman"/>
                <w:sz w:val="20"/>
                <w:szCs w:val="20"/>
              </w:rPr>
              <w:t>Мероприятие 02.02.                                                                                                                                                                                             Строительство и реконструкция объектов коммунальной инфраструктуры</w:t>
            </w:r>
          </w:p>
          <w:p w:rsidR="00C7611D" w:rsidRPr="00992BDF" w:rsidRDefault="00C7611D" w:rsidP="001F477C">
            <w:pP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884B8F" w:rsidP="001F477C">
            <w:pPr>
              <w:jc w:val="center"/>
              <w:rPr>
                <w:rFonts w:cs="Times New Roman"/>
                <w:sz w:val="20"/>
                <w:szCs w:val="20"/>
              </w:rPr>
            </w:pPr>
            <w:r>
              <w:rPr>
                <w:rFonts w:cs="Times New Roman"/>
                <w:sz w:val="20"/>
                <w:szCs w:val="20"/>
              </w:rPr>
              <w:t>2020-2025</w:t>
            </w:r>
            <w:r w:rsidR="00C7611D" w:rsidRPr="00992BDF">
              <w:rPr>
                <w:rFonts w:cs="Times New Roman"/>
                <w:sz w:val="20"/>
                <w:szCs w:val="20"/>
              </w:rPr>
              <w:t xml:space="preserve"> </w:t>
            </w:r>
            <w:proofErr w:type="spellStart"/>
            <w:r w:rsidR="00C7611D" w:rsidRPr="00992BDF">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992BDF" w:rsidRDefault="00C7611D" w:rsidP="001F477C">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70B38" w:rsidRDefault="008F4369" w:rsidP="00C7611D">
            <w:pPr>
              <w:jc w:val="center"/>
              <w:rPr>
                <w:rFonts w:cs="Times New Roman"/>
                <w:color w:val="000000" w:themeColor="text1"/>
                <w:sz w:val="20"/>
                <w:szCs w:val="20"/>
              </w:rPr>
            </w:pPr>
            <w:r w:rsidRPr="00E70B38">
              <w:rPr>
                <w:rFonts w:cs="Times New Roman"/>
                <w:color w:val="000000" w:themeColor="text1"/>
                <w:sz w:val="20"/>
                <w:szCs w:val="20"/>
              </w:rPr>
              <w:t>189</w:t>
            </w:r>
            <w:r w:rsidR="00892493">
              <w:rPr>
                <w:rFonts w:cs="Times New Roman"/>
                <w:color w:val="000000" w:themeColor="text1"/>
                <w:sz w:val="20"/>
                <w:szCs w:val="20"/>
              </w:rPr>
              <w:t xml:space="preserve"> </w:t>
            </w:r>
            <w:r w:rsidRPr="00E70B38">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F477C">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F477C">
            <w:pPr>
              <w:rPr>
                <w:rFonts w:cs="Times New Roman"/>
                <w:sz w:val="20"/>
                <w:szCs w:val="20"/>
              </w:rPr>
            </w:pPr>
            <w:r w:rsidRPr="0072324B">
              <w:rPr>
                <w:rFonts w:cs="Times New Roman"/>
                <w:sz w:val="20"/>
                <w:szCs w:val="20"/>
              </w:rPr>
              <w:t>Строительство и реконструкция, модернизация объектов коммунальной инфраструктуры: ООО «Глобус» (ИП 2020-2024 годы)</w:t>
            </w:r>
          </w:p>
        </w:tc>
      </w:tr>
      <w:tr w:rsidR="00C7611D" w:rsidRPr="00992BDF"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6E5CC1">
            <w:pPr>
              <w:jc w:val="center"/>
              <w:rPr>
                <w:rFonts w:cs="Times New Roman"/>
                <w:sz w:val="20"/>
                <w:szCs w:val="20"/>
              </w:rPr>
            </w:pPr>
            <w:r w:rsidRPr="00992BDF">
              <w:rPr>
                <w:rFonts w:cs="Times New Roman"/>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EC0FA0">
            <w:pPr>
              <w:rPr>
                <w:rFonts w:cs="Times New Roman"/>
                <w:sz w:val="20"/>
                <w:szCs w:val="20"/>
              </w:rPr>
            </w:pPr>
            <w:r w:rsidRPr="00992BDF">
              <w:rPr>
                <w:rFonts w:cs="Times New Roman"/>
                <w:sz w:val="20"/>
                <w:szCs w:val="20"/>
              </w:rPr>
              <w:t>Мероприятие 02.03.</w:t>
            </w:r>
            <w:r w:rsidRPr="00992BDF">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C8393A">
            <w:pPr>
              <w:jc w:val="center"/>
              <w:rPr>
                <w:rFonts w:cs="Times New Roman"/>
                <w:sz w:val="20"/>
                <w:szCs w:val="20"/>
              </w:rPr>
            </w:pPr>
            <w:r w:rsidRPr="00992BDF">
              <w:rPr>
                <w:rFonts w:cs="Times New Roman"/>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992BDF" w:rsidRDefault="00C7611D" w:rsidP="006E5CC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632844" w:rsidP="00C7611D">
            <w:pPr>
              <w:jc w:val="center"/>
              <w:rPr>
                <w:rFonts w:cs="Times New Roman"/>
                <w:color w:val="000000" w:themeColor="text1"/>
                <w:sz w:val="20"/>
                <w:szCs w:val="20"/>
              </w:rPr>
            </w:pPr>
            <w:r w:rsidRPr="00CD3E77">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rPr>
                <w:rFonts w:cs="Times New Roman"/>
                <w:sz w:val="20"/>
                <w:szCs w:val="20"/>
              </w:rPr>
            </w:pPr>
            <w:r w:rsidRPr="0072324B">
              <w:rPr>
                <w:rFonts w:cs="Times New Roman"/>
                <w:sz w:val="20"/>
                <w:szCs w:val="20"/>
              </w:rPr>
              <w:t>Реализация проектов государственно-частного партнерства в сфере теплоснабжения</w:t>
            </w:r>
          </w:p>
        </w:tc>
      </w:tr>
      <w:tr w:rsidR="00C7611D" w:rsidRPr="00992BDF"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632844" w:rsidP="00C7611D">
            <w:pPr>
              <w:jc w:val="center"/>
              <w:rPr>
                <w:rFonts w:cs="Times New Roman"/>
                <w:color w:val="000000" w:themeColor="text1"/>
                <w:sz w:val="20"/>
                <w:szCs w:val="20"/>
              </w:rPr>
            </w:pPr>
            <w:r w:rsidRPr="00CD3E77">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632844" w:rsidP="00C7611D">
            <w:pPr>
              <w:jc w:val="center"/>
              <w:rPr>
                <w:rFonts w:cs="Times New Roman"/>
                <w:color w:val="000000" w:themeColor="text1"/>
                <w:sz w:val="20"/>
                <w:szCs w:val="20"/>
              </w:rPr>
            </w:pPr>
            <w:r w:rsidRPr="00CD3E77">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6E5CC1">
            <w:pPr>
              <w:jc w:val="center"/>
              <w:rPr>
                <w:rFonts w:cs="Times New Roman"/>
                <w:sz w:val="20"/>
                <w:szCs w:val="20"/>
              </w:rPr>
            </w:pPr>
            <w:r w:rsidRPr="00992BDF">
              <w:rPr>
                <w:rFonts w:cs="Times New Roman"/>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Мероприятие 02.04.</w:t>
            </w:r>
            <w:r w:rsidRPr="00992BDF">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884B8F" w:rsidP="006E5CC1">
            <w:pPr>
              <w:jc w:val="center"/>
              <w:rPr>
                <w:rFonts w:cs="Times New Roman"/>
                <w:sz w:val="20"/>
                <w:szCs w:val="20"/>
              </w:rPr>
            </w:pPr>
            <w:r>
              <w:rPr>
                <w:rFonts w:cs="Times New Roman"/>
                <w:sz w:val="20"/>
                <w:szCs w:val="20"/>
              </w:rPr>
              <w:t>2020-2025</w:t>
            </w:r>
            <w:r w:rsidR="00C7611D" w:rsidRPr="00992BDF">
              <w:rPr>
                <w:rFonts w:cs="Times New Roman"/>
                <w:sz w:val="20"/>
                <w:szCs w:val="20"/>
              </w:rPr>
              <w:t xml:space="preserve"> </w:t>
            </w:r>
            <w:proofErr w:type="spellStart"/>
            <w:r w:rsidR="00C7611D" w:rsidRPr="00992BDF">
              <w:rPr>
                <w:rFonts w:cs="Times New Roman"/>
                <w:sz w:val="20"/>
                <w:szCs w:val="20"/>
              </w:rPr>
              <w:t>гг</w:t>
            </w:r>
            <w:proofErr w:type="spellEnd"/>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6E5CC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sz w:val="20"/>
                <w:szCs w:val="20"/>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sz w:val="20"/>
                <w:szCs w:val="20"/>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24D59">
            <w:pPr>
              <w:jc w:val="center"/>
              <w:rPr>
                <w:rFonts w:cs="Times New Roman"/>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24D59">
            <w:pPr>
              <w:jc w:val="center"/>
              <w:rPr>
                <w:rFonts w:cs="Times New Roman"/>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0B4B76" w:rsidRDefault="00DF6008" w:rsidP="00C7611D">
            <w:pPr>
              <w:jc w:val="center"/>
              <w:rPr>
                <w:rFonts w:cs="Times New Roman"/>
                <w:color w:val="000000" w:themeColor="text1"/>
                <w:sz w:val="20"/>
                <w:szCs w:val="20"/>
              </w:rPr>
            </w:pPr>
            <w:r w:rsidRPr="000B4B76">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jc w:val="center"/>
              <w:rPr>
                <w:rFonts w:cs="Times New Roman"/>
                <w:sz w:val="20"/>
                <w:szCs w:val="20"/>
              </w:rPr>
            </w:pPr>
            <w:r w:rsidRPr="0072324B">
              <w:rPr>
                <w:rFonts w:cs="Times New Roman"/>
                <w:sz w:val="20"/>
                <w:szCs w:val="20"/>
              </w:rPr>
              <w:t>КИО,</w:t>
            </w:r>
          </w:p>
          <w:p w:rsidR="00C7611D" w:rsidRPr="0072324B" w:rsidRDefault="00C7611D" w:rsidP="006E5CC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rPr>
                <w:rFonts w:cs="Times New Roman"/>
                <w:sz w:val="20"/>
                <w:szCs w:val="20"/>
              </w:rPr>
            </w:pPr>
            <w:r w:rsidRPr="0072324B">
              <w:rPr>
                <w:rFonts w:cs="Times New Roman"/>
                <w:sz w:val="20"/>
                <w:szCs w:val="20"/>
              </w:rPr>
              <w:t>Приобретение объектов коммунальной инфраструктуры</w:t>
            </w:r>
          </w:p>
        </w:tc>
      </w:tr>
      <w:tr w:rsidR="00C7611D" w:rsidRPr="00992BDF"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992BDF" w:rsidRDefault="00C7611D" w:rsidP="003975E4">
            <w:pPr>
              <w:rPr>
                <w:rFonts w:cs="Times New Roman"/>
                <w:sz w:val="20"/>
                <w:szCs w:val="20"/>
              </w:rPr>
            </w:pPr>
            <w:r w:rsidRPr="00992BDF">
              <w:rPr>
                <w:rFonts w:cs="Times New Roman"/>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r w:rsidRPr="00992BDF">
              <w:rPr>
                <w:rFonts w:cs="Times New Roman"/>
                <w:sz w:val="20"/>
                <w:szCs w:val="20"/>
              </w:rPr>
              <w:t>Мероприятие 02.04.1</w:t>
            </w:r>
            <w:r w:rsidRPr="00992BDF">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r w:rsidRPr="00992BDF">
              <w:rPr>
                <w:rFonts w:cs="Times New Roman"/>
                <w:sz w:val="20"/>
                <w:szCs w:val="20"/>
              </w:rPr>
              <w:t>2022 г</w:t>
            </w: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4A6F9E">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4A6F9E">
            <w:pPr>
              <w:jc w:val="center"/>
              <w:rPr>
                <w:rFonts w:cs="Times New Roman"/>
                <w:color w:val="000000" w:themeColor="text1"/>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4A6F9E">
            <w:pPr>
              <w:jc w:val="center"/>
              <w:rPr>
                <w:rFonts w:cs="Times New Roman"/>
                <w:color w:val="000000" w:themeColor="text1"/>
              </w:rPr>
            </w:pPr>
            <w:r w:rsidRPr="0072324B">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6756C" w:rsidRDefault="00DF6008" w:rsidP="00C7611D">
            <w:pPr>
              <w:jc w:val="center"/>
              <w:rPr>
                <w:rFonts w:cs="Times New Roman"/>
                <w:color w:val="000000" w:themeColor="text1"/>
                <w:sz w:val="20"/>
                <w:szCs w:val="20"/>
              </w:rPr>
            </w:pPr>
            <w:r w:rsidRPr="00B6756C">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72324B" w:rsidRDefault="00C7611D" w:rsidP="004A6F9E">
            <w:pPr>
              <w:jc w:val="center"/>
              <w:rPr>
                <w:rFonts w:cs="Times New Roman"/>
                <w:sz w:val="20"/>
                <w:szCs w:val="20"/>
              </w:rPr>
            </w:pPr>
            <w:r w:rsidRPr="0072324B">
              <w:rPr>
                <w:rFonts w:cs="Times New Roman"/>
                <w:sz w:val="20"/>
                <w:szCs w:val="20"/>
              </w:rPr>
              <w:t>КИО,</w:t>
            </w:r>
          </w:p>
          <w:p w:rsidR="00C7611D" w:rsidRPr="0072324B" w:rsidRDefault="00C7611D" w:rsidP="004A6F9E">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72324B" w:rsidRDefault="00C7611D" w:rsidP="004A6F9E">
            <w:pPr>
              <w:rPr>
                <w:rFonts w:cs="Times New Roman"/>
                <w:sz w:val="20"/>
                <w:szCs w:val="20"/>
              </w:rPr>
            </w:pPr>
            <w:r w:rsidRPr="0072324B">
              <w:rPr>
                <w:rFonts w:cs="Times New Roman"/>
                <w:sz w:val="20"/>
                <w:szCs w:val="20"/>
              </w:rPr>
              <w:t>Приобретение имущества теплоэнергетического комплекса</w:t>
            </w:r>
          </w:p>
        </w:tc>
      </w:tr>
      <w:tr w:rsidR="00467D46" w:rsidRPr="00992BDF"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992BDF" w:rsidRDefault="00467D46" w:rsidP="004A6F9E">
            <w:pPr>
              <w:jc w:val="cente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992BDF" w:rsidRDefault="00467D46" w:rsidP="004A6F9E">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992BDF" w:rsidRDefault="00467D46" w:rsidP="004A6F9E">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992BDF" w:rsidRDefault="00467D46" w:rsidP="004A6F9E">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992BDF" w:rsidRDefault="00467D46"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992BDF" w:rsidRDefault="00467D46" w:rsidP="007D615E">
            <w:pP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992BDF" w:rsidRDefault="00DF6008" w:rsidP="00B6756C">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992BDF" w:rsidRDefault="00467D46" w:rsidP="004A6F9E">
            <w:pPr>
              <w:jc w:val="center"/>
              <w:rPr>
                <w:rFonts w:cs="Times New Roman"/>
                <w:sz w:val="20"/>
                <w:szCs w:val="20"/>
              </w:rPr>
            </w:pPr>
          </w:p>
        </w:tc>
        <w:tc>
          <w:tcPr>
            <w:tcW w:w="1417" w:type="dxa"/>
            <w:vMerge/>
            <w:tcBorders>
              <w:top w:val="single" w:sz="4" w:space="0" w:color="auto"/>
              <w:left w:val="single" w:sz="4" w:space="0" w:color="auto"/>
              <w:right w:val="single" w:sz="4" w:space="0" w:color="auto"/>
            </w:tcBorders>
            <w:vAlign w:val="center"/>
          </w:tcPr>
          <w:p w:rsidR="00467D46" w:rsidRPr="00992BDF" w:rsidRDefault="00467D46" w:rsidP="004A6F9E">
            <w:pPr>
              <w:rPr>
                <w:rFonts w:cs="Times New Roman"/>
                <w:sz w:val="20"/>
                <w:szCs w:val="20"/>
              </w:rPr>
            </w:pPr>
          </w:p>
        </w:tc>
      </w:tr>
      <w:tr w:rsidR="00C7611D" w:rsidRPr="00992BDF"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4A6F9E">
            <w:pPr>
              <w:jc w:val="cente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4A6F9E">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992BDF" w:rsidRDefault="00C7611D" w:rsidP="004A6F9E">
            <w:pPr>
              <w:jc w:val="center"/>
              <w:rPr>
                <w:rFonts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992BDF" w:rsidRDefault="00C7611D" w:rsidP="004A6F9E">
            <w:pPr>
              <w:rPr>
                <w:rFonts w:cs="Times New Roman"/>
                <w:sz w:val="20"/>
                <w:szCs w:val="20"/>
              </w:rPr>
            </w:pPr>
          </w:p>
        </w:tc>
      </w:tr>
      <w:tr w:rsidR="00C7611D" w:rsidRPr="00992BDF"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866011">
            <w:pPr>
              <w:jc w:val="center"/>
              <w:rPr>
                <w:rFonts w:cs="Times New Roman"/>
                <w:sz w:val="20"/>
                <w:szCs w:val="20"/>
              </w:rPr>
            </w:pPr>
            <w:r w:rsidRPr="00992BDF">
              <w:rPr>
                <w:rFonts w:cs="Times New Roman"/>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 xml:space="preserve">Мероприятие 02.05.                                                                                                                                                                                      </w:t>
            </w:r>
            <w:r w:rsidRPr="00992BDF">
              <w:rPr>
                <w:rFonts w:cs="Times New Roman"/>
                <w:sz w:val="20"/>
                <w:szCs w:val="20"/>
              </w:rPr>
              <w:br/>
            </w:r>
            <w:r w:rsidRPr="00992BDF">
              <w:rPr>
                <w:rFonts w:cs="Times New Roman"/>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jc w:val="center"/>
              <w:rPr>
                <w:rFonts w:cs="Times New Roman"/>
                <w:sz w:val="20"/>
                <w:szCs w:val="20"/>
              </w:rPr>
            </w:pPr>
            <w:r w:rsidRPr="00992BDF">
              <w:rPr>
                <w:rFonts w:cs="Times New Roman"/>
                <w:sz w:val="20"/>
                <w:szCs w:val="20"/>
              </w:rPr>
              <w:lastRenderedPageBreak/>
              <w:t>2</w:t>
            </w:r>
            <w:r w:rsidR="00884B8F">
              <w:rPr>
                <w:rFonts w:cs="Times New Roman"/>
                <w:sz w:val="20"/>
                <w:szCs w:val="20"/>
              </w:rPr>
              <w:t>020-2025</w:t>
            </w:r>
            <w:r w:rsidRPr="00992BDF">
              <w:rPr>
                <w:rFonts w:cs="Times New Roman"/>
                <w:sz w:val="20"/>
                <w:szCs w:val="20"/>
              </w:rPr>
              <w:t xml:space="preserve"> </w:t>
            </w:r>
            <w:proofErr w:type="spellStart"/>
            <w:r w:rsidRPr="00992BDF">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p>
        </w:tc>
      </w:tr>
      <w:tr w:rsidR="00C7611D" w:rsidRPr="00992BDF"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r>
      <w:tr w:rsidR="00C7611D" w:rsidRPr="00992BDF"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992BDF" w:rsidRDefault="00C7611D" w:rsidP="00866011">
            <w:pPr>
              <w:jc w:val="center"/>
              <w:rPr>
                <w:rFonts w:cs="Times New Roman"/>
                <w:sz w:val="20"/>
                <w:szCs w:val="20"/>
              </w:rPr>
            </w:pPr>
            <w:r w:rsidRPr="00992BDF">
              <w:rPr>
                <w:rFonts w:cs="Times New Roman"/>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rPr>
                <w:rFonts w:cs="Times New Roman"/>
                <w:sz w:val="20"/>
                <w:szCs w:val="20"/>
              </w:rPr>
            </w:pPr>
            <w:r w:rsidRPr="00992BDF">
              <w:rPr>
                <w:rFonts w:cs="Times New Roman"/>
                <w:sz w:val="20"/>
                <w:szCs w:val="20"/>
              </w:rPr>
              <w:t xml:space="preserve">Мероприятие 02.06.                                                                                                                                                                                      </w:t>
            </w:r>
          </w:p>
          <w:p w:rsidR="00C7611D" w:rsidRPr="00992BDF" w:rsidRDefault="00C7611D" w:rsidP="00866011">
            <w:pPr>
              <w:rPr>
                <w:rFonts w:cs="Times New Roman"/>
                <w:sz w:val="20"/>
                <w:szCs w:val="20"/>
              </w:rPr>
            </w:pPr>
            <w:r w:rsidRPr="00992BDF">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jc w:val="center"/>
              <w:rPr>
                <w:rFonts w:cs="Times New Roman"/>
                <w:sz w:val="20"/>
                <w:szCs w:val="20"/>
              </w:rPr>
            </w:pPr>
            <w:r w:rsidRPr="00992BDF">
              <w:rPr>
                <w:rFonts w:cs="Times New Roman"/>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90539" w:rsidP="00C7611D">
            <w:pPr>
              <w:jc w:val="center"/>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FC667B">
            <w:pPr>
              <w:rPr>
                <w:rFonts w:cs="Times New Roman"/>
                <w:sz w:val="20"/>
                <w:szCs w:val="20"/>
              </w:rPr>
            </w:pPr>
          </w:p>
          <w:p w:rsidR="00C7611D" w:rsidRPr="00992BDF" w:rsidRDefault="00C7611D" w:rsidP="00FC667B">
            <w:pPr>
              <w:rPr>
                <w:rFonts w:cs="Times New Roman"/>
                <w:sz w:val="20"/>
                <w:szCs w:val="20"/>
              </w:rPr>
            </w:pPr>
          </w:p>
          <w:p w:rsidR="00C7611D" w:rsidRPr="00992BDF" w:rsidRDefault="00C7611D" w:rsidP="00FC667B">
            <w:pPr>
              <w:rPr>
                <w:rFonts w:cs="Times New Roman"/>
                <w:sz w:val="20"/>
                <w:szCs w:val="20"/>
              </w:rPr>
            </w:pPr>
            <w:r w:rsidRPr="00992BDF">
              <w:rPr>
                <w:rFonts w:cs="Times New Roman"/>
                <w:sz w:val="20"/>
                <w:szCs w:val="20"/>
              </w:rPr>
              <w:t xml:space="preserve">     </w:t>
            </w:r>
          </w:p>
          <w:p w:rsidR="00C7611D" w:rsidRPr="00992BDF" w:rsidRDefault="00C7611D" w:rsidP="00FC667B">
            <w:pPr>
              <w:rPr>
                <w:rFonts w:cs="Times New Roman"/>
                <w:sz w:val="20"/>
                <w:szCs w:val="20"/>
              </w:rPr>
            </w:pPr>
          </w:p>
          <w:p w:rsidR="00C7611D" w:rsidRPr="00992BDF" w:rsidRDefault="005A1705" w:rsidP="00FC667B">
            <w:pPr>
              <w:rPr>
                <w:rFonts w:cs="Times New Roman"/>
                <w:sz w:val="20"/>
                <w:szCs w:val="20"/>
              </w:rPr>
            </w:pPr>
            <w:r>
              <w:rPr>
                <w:rFonts w:cs="Times New Roman"/>
                <w:sz w:val="20"/>
                <w:szCs w:val="20"/>
              </w:rPr>
              <w:t xml:space="preserve">  </w:t>
            </w:r>
            <w:r w:rsidR="00C7611D" w:rsidRPr="00992BDF">
              <w:rPr>
                <w:rFonts w:cs="Times New Roman"/>
                <w:sz w:val="20"/>
                <w:szCs w:val="20"/>
              </w:rPr>
              <w:t xml:space="preserve">ОКИ </w:t>
            </w:r>
          </w:p>
          <w:p w:rsidR="00C7611D" w:rsidRPr="00992BDF" w:rsidRDefault="00C7611D" w:rsidP="00FC667B">
            <w:pPr>
              <w:rPr>
                <w:rFonts w:cs="Times New Roman"/>
                <w:sz w:val="20"/>
                <w:szCs w:val="20"/>
              </w:rPr>
            </w:pPr>
            <w:r w:rsidRPr="00992BDF">
              <w:rPr>
                <w:rFonts w:cs="Times New Roman"/>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866011">
            <w:pPr>
              <w:rPr>
                <w:rFonts w:cs="Times New Roman"/>
                <w:sz w:val="20"/>
                <w:szCs w:val="20"/>
              </w:rPr>
            </w:pPr>
            <w:r>
              <w:rPr>
                <w:rFonts w:cs="Times New Roman"/>
                <w:sz w:val="20"/>
                <w:szCs w:val="20"/>
              </w:rPr>
              <w:t>Р</w:t>
            </w:r>
            <w:r w:rsidRPr="00992BDF">
              <w:rPr>
                <w:rFonts w:cs="Times New Roman"/>
                <w:sz w:val="20"/>
                <w:szCs w:val="20"/>
              </w:rPr>
              <w:t>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C7611D" w:rsidRPr="00992BDF"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992BDF" w:rsidRDefault="00C7611D" w:rsidP="00866011">
            <w:pPr>
              <w:jc w:val="cente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jc w:val="cente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0215FD" w:rsidRDefault="00C7611D" w:rsidP="00866011">
            <w:pPr>
              <w:jc w:val="center"/>
              <w:rPr>
                <w:rFonts w:cs="Times New Roman"/>
                <w:sz w:val="20"/>
                <w:szCs w:val="20"/>
              </w:rPr>
            </w:pPr>
            <w:r w:rsidRPr="000215FD">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C90539" w:rsidP="00C7611D">
            <w:pPr>
              <w:jc w:val="center"/>
              <w:rPr>
                <w:rFonts w:cs="Times New Roman"/>
                <w:sz w:val="20"/>
                <w:szCs w:val="20"/>
              </w:rPr>
            </w:pPr>
            <w:r>
              <w:rPr>
                <w:rFonts w:cs="Times New Roman"/>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866011">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866011">
            <w:pPr>
              <w:jc w:val="center"/>
              <w:rPr>
                <w:rFonts w:cs="Times New Roman"/>
                <w:sz w:val="20"/>
                <w:szCs w:val="20"/>
              </w:rPr>
            </w:pPr>
          </w:p>
        </w:tc>
      </w:tr>
      <w:tr w:rsidR="00C7611D" w:rsidRPr="00992BDF"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866011">
            <w:pPr>
              <w:jc w:val="center"/>
              <w:rPr>
                <w:rFonts w:cs="Times New Roman"/>
                <w:sz w:val="20"/>
                <w:szCs w:val="20"/>
              </w:rPr>
            </w:pPr>
            <w:r w:rsidRPr="00992BDF">
              <w:rPr>
                <w:rFonts w:cs="Times New Roman"/>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866011">
            <w:pPr>
              <w:rPr>
                <w:rFonts w:cs="Times New Roman"/>
                <w:sz w:val="20"/>
                <w:szCs w:val="20"/>
              </w:rPr>
            </w:pPr>
            <w:r w:rsidRPr="007276ED">
              <w:rPr>
                <w:rFonts w:cs="Times New Roman"/>
                <w:sz w:val="20"/>
                <w:szCs w:val="20"/>
              </w:rPr>
              <w:t xml:space="preserve">Основное мероприятие 03. </w:t>
            </w:r>
          </w:p>
          <w:p w:rsidR="00C7611D" w:rsidRPr="007276ED" w:rsidRDefault="00C7611D" w:rsidP="00866011">
            <w:pPr>
              <w:rPr>
                <w:rFonts w:cs="Times New Roman"/>
                <w:sz w:val="20"/>
                <w:szCs w:val="20"/>
              </w:rPr>
            </w:pPr>
            <w:r w:rsidRPr="007276ED">
              <w:rPr>
                <w:rFonts w:cs="Times New Roman"/>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7276ED">
              <w:rPr>
                <w:rFonts w:cs="Times New Roman"/>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866011">
            <w:pPr>
              <w:jc w:val="center"/>
              <w:rPr>
                <w:rFonts w:cs="Times New Roman"/>
                <w:sz w:val="20"/>
                <w:szCs w:val="20"/>
              </w:rPr>
            </w:pPr>
            <w:r w:rsidRPr="007276ED">
              <w:rPr>
                <w:rFonts w:cs="Times New Roman"/>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7276ED" w:rsidRDefault="00C7611D" w:rsidP="00866011">
            <w:pPr>
              <w:rPr>
                <w:rFonts w:cs="Times New Roman"/>
                <w:sz w:val="20"/>
                <w:szCs w:val="20"/>
              </w:rPr>
            </w:pPr>
            <w:r w:rsidRPr="007276E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0215FD" w:rsidRDefault="00C121A8" w:rsidP="00866011">
            <w:pPr>
              <w:jc w:val="center"/>
              <w:rPr>
                <w:rFonts w:cs="Times New Roman"/>
                <w:sz w:val="20"/>
                <w:szCs w:val="20"/>
              </w:rPr>
            </w:pPr>
            <w:r w:rsidRPr="000215FD">
              <w:rPr>
                <w:rFonts w:cs="Times New Roman"/>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5E64CB">
            <w:pPr>
              <w:jc w:val="center"/>
              <w:rPr>
                <w:rFonts w:cs="Times New Roman"/>
                <w:sz w:val="20"/>
                <w:szCs w:val="20"/>
              </w:rPr>
            </w:pPr>
            <w:r w:rsidRPr="00515529">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262055" w:rsidP="00C7611D">
            <w:pPr>
              <w:jc w:val="center"/>
              <w:rPr>
                <w:rFonts w:cs="Times New Roman"/>
                <w:sz w:val="20"/>
                <w:szCs w:val="20"/>
              </w:rPr>
            </w:pPr>
            <w:r>
              <w:rPr>
                <w:rFonts w:cs="Times New Roman"/>
                <w:sz w:val="20"/>
                <w:szCs w:val="20"/>
              </w:rPr>
              <w:t>28</w:t>
            </w:r>
            <w:r w:rsidR="006A33CD">
              <w:rPr>
                <w:rFonts w:cs="Times New Roman"/>
                <w:sz w:val="20"/>
                <w:szCs w:val="20"/>
              </w:rPr>
              <w:t xml:space="preserve"> </w:t>
            </w:r>
            <w:r>
              <w:rPr>
                <w:rFonts w:cs="Times New Roman"/>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Х</w:t>
            </w:r>
          </w:p>
        </w:tc>
      </w:tr>
      <w:tr w:rsidR="00C7611D" w:rsidRPr="00992BDF"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7276ED" w:rsidRDefault="00C7611D" w:rsidP="0086601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76ED" w:rsidRDefault="006A33CD" w:rsidP="00866011">
            <w:pPr>
              <w:jc w:val="center"/>
              <w:rPr>
                <w:rFonts w:cs="Times New Roman"/>
                <w:sz w:val="20"/>
                <w:szCs w:val="20"/>
              </w:rPr>
            </w:pPr>
            <w:r>
              <w:rPr>
                <w:rFonts w:cs="Times New Roman"/>
                <w:sz w:val="20"/>
                <w:szCs w:val="20"/>
              </w:rPr>
              <w:t>34</w:t>
            </w:r>
            <w:r w:rsidR="00E21C76">
              <w:rPr>
                <w:rFonts w:cs="Times New Roman"/>
                <w:sz w:val="20"/>
                <w:szCs w:val="20"/>
              </w:rPr>
              <w:t xml:space="preserve"> </w:t>
            </w:r>
            <w:r>
              <w:rPr>
                <w:rFonts w:cs="Times New Roman"/>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515529">
              <w:rPr>
                <w:rFonts w:cs="Times New Roman"/>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991DB3">
            <w:pPr>
              <w:rPr>
                <w:rFonts w:cs="Times New Roman"/>
                <w:sz w:val="20"/>
                <w:szCs w:val="20"/>
              </w:rPr>
            </w:pPr>
            <w:r w:rsidRPr="0072324B">
              <w:rPr>
                <w:rFonts w:cs="Times New Roman"/>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262055" w:rsidP="00FB3A23">
            <w:pPr>
              <w:jc w:val="center"/>
              <w:rPr>
                <w:rFonts w:cs="Times New Roman"/>
                <w:sz w:val="20"/>
                <w:szCs w:val="20"/>
              </w:rPr>
            </w:pPr>
            <w:r>
              <w:rPr>
                <w:rFonts w:cs="Times New Roman"/>
                <w:sz w:val="20"/>
                <w:szCs w:val="20"/>
              </w:rPr>
              <w:t>1</w:t>
            </w:r>
            <w:r w:rsidR="00A957AB">
              <w:rPr>
                <w:rFonts w:cs="Times New Roman"/>
                <w:sz w:val="20"/>
                <w:szCs w:val="20"/>
              </w:rPr>
              <w:t xml:space="preserve"> </w:t>
            </w:r>
            <w:r>
              <w:rPr>
                <w:rFonts w:cs="Times New Roman"/>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BE7D09" w:rsidP="00866011">
            <w:pPr>
              <w:jc w:val="center"/>
              <w:rPr>
                <w:rFonts w:cs="Times New Roman"/>
                <w:sz w:val="20"/>
                <w:szCs w:val="20"/>
              </w:rPr>
            </w:pPr>
            <w:r>
              <w:rPr>
                <w:rFonts w:cs="Times New Roman"/>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262055" w:rsidP="00FB3A23">
            <w:pPr>
              <w:jc w:val="center"/>
              <w:rPr>
                <w:rFonts w:cs="Times New Roman"/>
                <w:sz w:val="20"/>
                <w:szCs w:val="20"/>
              </w:rPr>
            </w:pPr>
            <w:r>
              <w:rPr>
                <w:rFonts w:cs="Times New Roman"/>
                <w:sz w:val="20"/>
                <w:szCs w:val="20"/>
              </w:rPr>
              <w:t>26</w:t>
            </w:r>
            <w:r w:rsidR="00881186">
              <w:rPr>
                <w:rFonts w:cs="Times New Roman"/>
                <w:sz w:val="20"/>
                <w:szCs w:val="20"/>
              </w:rPr>
              <w:t xml:space="preserve"> </w:t>
            </w:r>
            <w:r>
              <w:rPr>
                <w:rFonts w:cs="Times New Roman"/>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866011">
            <w:pPr>
              <w:jc w:val="center"/>
              <w:rPr>
                <w:rFonts w:cs="Times New Roman"/>
                <w:sz w:val="20"/>
                <w:szCs w:val="20"/>
              </w:rPr>
            </w:pPr>
            <w:r w:rsidRPr="00992BDF">
              <w:rPr>
                <w:rFonts w:cs="Times New Roman"/>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 xml:space="preserve">Мероприятие 03.01 </w:t>
            </w:r>
          </w:p>
          <w:p w:rsidR="00C7611D" w:rsidRPr="00992BDF" w:rsidRDefault="00C7611D" w:rsidP="00866011">
            <w:pPr>
              <w:rPr>
                <w:rFonts w:cs="Times New Roman"/>
                <w:sz w:val="20"/>
                <w:szCs w:val="20"/>
              </w:rPr>
            </w:pPr>
            <w:r w:rsidRPr="00992BDF">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r w:rsidRPr="00992BDF">
              <w:rPr>
                <w:rFonts w:cs="Times New Roman"/>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4C1F0B" w:rsidP="00866011">
            <w:pPr>
              <w:jc w:val="center"/>
              <w:rPr>
                <w:rFonts w:cs="Times New Roman"/>
                <w:sz w:val="20"/>
                <w:szCs w:val="20"/>
              </w:rPr>
            </w:pPr>
            <w:r w:rsidRPr="00196C3C">
              <w:rPr>
                <w:rFonts w:cs="Times New Roman"/>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0F128D" w:rsidRPr="00992BD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1848" w:type="dxa"/>
            <w:vMerge/>
            <w:tcBorders>
              <w:top w:val="nil"/>
              <w:left w:val="single" w:sz="4" w:space="0" w:color="auto"/>
              <w:bottom w:val="nil"/>
              <w:right w:val="single" w:sz="4" w:space="0" w:color="auto"/>
            </w:tcBorders>
            <w:vAlign w:val="center"/>
            <w:hideMark/>
          </w:tcPr>
          <w:p w:rsidR="000F128D" w:rsidRPr="00992BDF" w:rsidRDefault="000F128D" w:rsidP="000F128D">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0F128D" w:rsidRPr="00992BDF" w:rsidRDefault="000F128D" w:rsidP="000F128D">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992BDF" w:rsidRDefault="000F128D" w:rsidP="000F128D">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Pr>
                <w:rFonts w:cs="Times New Roman"/>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862AD0" w:rsidRDefault="000F128D" w:rsidP="000F128D">
            <w:pPr>
              <w:jc w:val="center"/>
              <w:rPr>
                <w:rFonts w:cs="Times New Roman"/>
                <w:color w:val="000000" w:themeColor="text1"/>
                <w:sz w:val="20"/>
                <w:szCs w:val="20"/>
              </w:rPr>
            </w:pPr>
            <w:r>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72324B" w:rsidRDefault="000F128D" w:rsidP="000F128D">
            <w:pPr>
              <w:rPr>
                <w:rFonts w:cs="Times New Roman"/>
                <w:sz w:val="20"/>
                <w:szCs w:val="20"/>
              </w:rPr>
            </w:pPr>
          </w:p>
        </w:tc>
        <w:tc>
          <w:tcPr>
            <w:tcW w:w="1417" w:type="dxa"/>
            <w:vMerge/>
            <w:tcBorders>
              <w:top w:val="nil"/>
              <w:left w:val="single" w:sz="4" w:space="0" w:color="auto"/>
              <w:bottom w:val="nil"/>
              <w:right w:val="single" w:sz="4" w:space="0" w:color="auto"/>
            </w:tcBorders>
            <w:vAlign w:val="center"/>
            <w:hideMark/>
          </w:tcPr>
          <w:p w:rsidR="000F128D" w:rsidRPr="0072324B" w:rsidRDefault="000F128D" w:rsidP="000F128D">
            <w:pPr>
              <w:rPr>
                <w:rFonts w:cs="Times New Roman"/>
                <w:sz w:val="20"/>
                <w:szCs w:val="20"/>
              </w:rPr>
            </w:pPr>
          </w:p>
        </w:tc>
      </w:tr>
      <w:tr w:rsidR="000F128D" w:rsidRPr="00992BDF"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992BDF" w:rsidRDefault="000F128D" w:rsidP="000F128D">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Pr>
                <w:rFonts w:cs="Times New Roman"/>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862AD0" w:rsidRDefault="000F128D" w:rsidP="000F128D">
            <w:pPr>
              <w:jc w:val="center"/>
              <w:rPr>
                <w:rFonts w:cs="Times New Roman"/>
                <w:color w:val="000000" w:themeColor="text1"/>
                <w:sz w:val="20"/>
                <w:szCs w:val="20"/>
              </w:rPr>
            </w:pPr>
            <w:r>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72324B" w:rsidRDefault="000F128D" w:rsidP="000F128D">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72324B" w:rsidRDefault="000F128D" w:rsidP="000F128D">
            <w:pPr>
              <w:rPr>
                <w:rFonts w:cs="Times New Roman"/>
                <w:sz w:val="20"/>
                <w:szCs w:val="20"/>
              </w:rPr>
            </w:pPr>
          </w:p>
        </w:tc>
      </w:tr>
      <w:tr w:rsidR="00C7611D" w:rsidRPr="00992BDF"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r w:rsidRPr="00992BDF">
              <w:rPr>
                <w:rFonts w:cs="Times New Roman"/>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Мероприятие 03.01.1</w:t>
            </w:r>
            <w:r w:rsidRPr="00992BDF">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r w:rsidRPr="00992BDF">
              <w:rPr>
                <w:rFonts w:cs="Times New Roman"/>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AD5305" w:rsidP="00866011">
            <w:pPr>
              <w:jc w:val="center"/>
              <w:rPr>
                <w:rFonts w:cs="Times New Roman"/>
                <w:bCs/>
                <w:sz w:val="20"/>
                <w:szCs w:val="20"/>
              </w:rPr>
            </w:pPr>
            <w:r w:rsidRPr="00196C3C">
              <w:rPr>
                <w:rFonts w:cs="Times New Roman"/>
                <w:bCs/>
                <w:sz w:val="20"/>
                <w:szCs w:val="20"/>
              </w:rPr>
              <w:t>17 377,</w:t>
            </w:r>
            <w:r w:rsidR="0090708D" w:rsidRPr="00196C3C">
              <w:rPr>
                <w:rFonts w:cs="Times New Roman"/>
                <w:bCs/>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C7611D" w:rsidRPr="00992BD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AD5305" w:rsidP="00866011">
            <w:pPr>
              <w:jc w:val="center"/>
              <w:rPr>
                <w:rFonts w:cs="Times New Roman"/>
                <w:bCs/>
                <w:sz w:val="20"/>
                <w:szCs w:val="20"/>
              </w:rPr>
            </w:pPr>
            <w:r>
              <w:rPr>
                <w:rFonts w:cs="Times New Roman"/>
                <w:bCs/>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AD5305" w:rsidP="00866011">
            <w:pPr>
              <w:jc w:val="center"/>
              <w:rPr>
                <w:rFonts w:cs="Times New Roman"/>
                <w:bCs/>
                <w:sz w:val="20"/>
                <w:szCs w:val="20"/>
              </w:rPr>
            </w:pPr>
            <w:r>
              <w:rPr>
                <w:rFonts w:cs="Times New Roman"/>
                <w:bCs/>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r w:rsidRPr="00992BDF">
              <w:rPr>
                <w:rFonts w:cs="Times New Roman"/>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Мероприятие 03.01.2</w:t>
            </w:r>
            <w:r w:rsidRPr="00992BDF">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r w:rsidRPr="00992BDF">
              <w:rPr>
                <w:rFonts w:cs="Times New Roman"/>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9112D6" w:rsidP="00C7611D">
            <w:pPr>
              <w:jc w:val="center"/>
              <w:rPr>
                <w:rFonts w:cs="Times New Roman"/>
                <w:bCs/>
                <w:color w:val="000000" w:themeColor="text1"/>
                <w:sz w:val="20"/>
                <w:szCs w:val="20"/>
              </w:rPr>
            </w:pPr>
            <w:r w:rsidRPr="00862AD0">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rPr>
                <w:rFonts w:cs="Times New Roman"/>
                <w:sz w:val="20"/>
                <w:szCs w:val="20"/>
              </w:rPr>
            </w:pPr>
            <w:r w:rsidRPr="0072324B">
              <w:rPr>
                <w:rFonts w:cs="Times New Roman"/>
                <w:sz w:val="20"/>
                <w:szCs w:val="20"/>
              </w:rPr>
              <w:t>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C7611D" w:rsidRPr="00992BD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9112D6"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862AD0" w:rsidRDefault="009112D6"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r>
      <w:tr w:rsidR="00C7611D" w:rsidRPr="00CC5B5B"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CC5B5B" w:rsidRDefault="00C7611D" w:rsidP="00866011">
            <w:pPr>
              <w:jc w:val="center"/>
              <w:rPr>
                <w:rFonts w:cs="Times New Roman"/>
                <w:sz w:val="20"/>
                <w:szCs w:val="20"/>
              </w:rPr>
            </w:pPr>
            <w:r w:rsidRPr="00CC5B5B">
              <w:rPr>
                <w:rFonts w:cs="Times New Roman"/>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CC5B5B" w:rsidRDefault="00C7611D" w:rsidP="00866011">
            <w:pPr>
              <w:rPr>
                <w:rFonts w:cs="Times New Roman"/>
                <w:sz w:val="20"/>
                <w:szCs w:val="20"/>
              </w:rPr>
            </w:pPr>
            <w:r w:rsidRPr="00CC5B5B">
              <w:rPr>
                <w:rFonts w:cs="Times New Roman"/>
                <w:sz w:val="20"/>
                <w:szCs w:val="20"/>
              </w:rPr>
              <w:t>Мероприятие 03.02.</w:t>
            </w:r>
          </w:p>
          <w:p w:rsidR="00C7611D" w:rsidRPr="00CC5B5B" w:rsidRDefault="00C7611D" w:rsidP="00866011">
            <w:pPr>
              <w:rPr>
                <w:rFonts w:cs="Times New Roman"/>
                <w:sz w:val="20"/>
                <w:szCs w:val="20"/>
              </w:rPr>
            </w:pPr>
            <w:r w:rsidRPr="00CC5B5B">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C5B5B" w:rsidRDefault="00C7611D" w:rsidP="00866011">
            <w:pPr>
              <w:jc w:val="center"/>
              <w:rPr>
                <w:rFonts w:cs="Times New Roman"/>
                <w:sz w:val="20"/>
                <w:szCs w:val="20"/>
              </w:rPr>
            </w:pPr>
            <w:r w:rsidRPr="00CC5B5B">
              <w:rPr>
                <w:rFonts w:cs="Times New Roman"/>
                <w:sz w:val="20"/>
                <w:szCs w:val="20"/>
              </w:rPr>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CC5B5B" w:rsidRDefault="00C7611D"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1D578A">
              <w:rPr>
                <w:rFonts w:cs="Times New Roman"/>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bCs/>
                <w:sz w:val="20"/>
                <w:szCs w:val="20"/>
              </w:rPr>
            </w:pPr>
            <w:r w:rsidRPr="00CC5B5B">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311D9E"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C5B5B" w:rsidRDefault="00C7611D"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C5B5B" w:rsidRDefault="00C7611D" w:rsidP="00866011">
            <w:pPr>
              <w:rPr>
                <w:rFonts w:cs="Times New Roman"/>
                <w:sz w:val="20"/>
                <w:szCs w:val="20"/>
              </w:rPr>
            </w:pPr>
            <w:r w:rsidRPr="00CC5B5B">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CC5B5B">
              <w:rPr>
                <w:rFonts w:cs="Times New Roman"/>
                <w:sz w:val="20"/>
                <w:szCs w:val="20"/>
              </w:rPr>
              <w:t>Всеволодово</w:t>
            </w:r>
            <w:proofErr w:type="spellEnd"/>
            <w:r w:rsidRPr="00CC5B5B">
              <w:rPr>
                <w:rFonts w:cs="Times New Roman"/>
                <w:sz w:val="20"/>
                <w:szCs w:val="20"/>
              </w:rPr>
              <w:t xml:space="preserve">, в/г Ногинск-5, (в том числе ПИР и технологическое присоединение к </w:t>
            </w:r>
            <w:proofErr w:type="gramStart"/>
            <w:r w:rsidRPr="00CC5B5B">
              <w:rPr>
                <w:rFonts w:cs="Times New Roman"/>
                <w:sz w:val="20"/>
                <w:szCs w:val="20"/>
              </w:rPr>
              <w:t>электрическим  сетям</w:t>
            </w:r>
            <w:proofErr w:type="gramEnd"/>
            <w:r w:rsidRPr="00CC5B5B">
              <w:rPr>
                <w:rFonts w:cs="Times New Roman"/>
                <w:sz w:val="20"/>
                <w:szCs w:val="20"/>
              </w:rPr>
              <w:t>)</w:t>
            </w:r>
          </w:p>
        </w:tc>
      </w:tr>
      <w:tr w:rsidR="00C7611D" w:rsidRPr="00CC5B5B"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848"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C5B5B" w:rsidRDefault="00C7611D"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7F66E9">
            <w:pPr>
              <w:jc w:val="center"/>
              <w:rPr>
                <w:rFonts w:cs="Times New Roman"/>
                <w:sz w:val="20"/>
                <w:szCs w:val="20"/>
              </w:rPr>
            </w:pPr>
            <w:r w:rsidRPr="001D578A">
              <w:rPr>
                <w:rFonts w:cs="Times New Roman"/>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862AD0" w:rsidRDefault="00311D9E"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417"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r>
      <w:tr w:rsidR="00C7611D" w:rsidRPr="00CC5B5B"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C5B5B" w:rsidRDefault="00C7611D"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862AD0" w:rsidRDefault="00311D9E"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r>
      <w:tr w:rsidR="00E401EE" w:rsidRPr="00CC5B5B"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7276ED" w:rsidRDefault="00E401EE" w:rsidP="00866011">
            <w:pPr>
              <w:rPr>
                <w:rFonts w:cs="Times New Roman"/>
                <w:sz w:val="20"/>
                <w:szCs w:val="20"/>
              </w:rPr>
            </w:pPr>
            <w:r w:rsidRPr="007276ED">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7276ED" w:rsidRDefault="00884B8F" w:rsidP="00866011">
            <w:pPr>
              <w:jc w:val="center"/>
              <w:rPr>
                <w:rFonts w:cs="Times New Roman"/>
                <w:sz w:val="20"/>
                <w:szCs w:val="20"/>
              </w:rPr>
            </w:pPr>
            <w:r>
              <w:rPr>
                <w:rFonts w:cs="Times New Roman"/>
                <w:sz w:val="20"/>
                <w:szCs w:val="20"/>
              </w:rPr>
              <w:t>2020-2025</w:t>
            </w:r>
            <w:r w:rsidR="00E401EE" w:rsidRPr="007276ED">
              <w:rPr>
                <w:rFonts w:cs="Times New Roman"/>
                <w:sz w:val="20"/>
                <w:szCs w:val="20"/>
              </w:rPr>
              <w:t xml:space="preserve"> </w:t>
            </w:r>
            <w:proofErr w:type="spellStart"/>
            <w:r w:rsidR="00E401EE" w:rsidRPr="007276ED">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7276ED" w:rsidRDefault="00E401EE" w:rsidP="00866011">
            <w:pPr>
              <w:rPr>
                <w:rFonts w:cs="Times New Roman"/>
                <w:sz w:val="20"/>
                <w:szCs w:val="20"/>
              </w:rPr>
            </w:pPr>
            <w:r w:rsidRPr="007276E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866011">
            <w:pPr>
              <w:jc w:val="center"/>
              <w:rPr>
                <w:rFonts w:cs="Times New Roman"/>
                <w:sz w:val="20"/>
                <w:szCs w:val="20"/>
              </w:rPr>
            </w:pPr>
            <w:r w:rsidRPr="000215FD">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Х</w:t>
            </w:r>
          </w:p>
        </w:tc>
      </w:tr>
      <w:tr w:rsidR="00E401EE" w:rsidRPr="00CC5B5B"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r w:rsidRPr="00CC5B5B">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CC5B5B" w:rsidRDefault="00E401EE" w:rsidP="00866011">
            <w:pP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r w:rsidRPr="00CC5B5B">
              <w:rPr>
                <w:rFonts w:cs="Times New Roman"/>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632844" w:rsidP="00E401EE">
            <w:pPr>
              <w:jc w:val="center"/>
              <w:rPr>
                <w:rFonts w:cs="Times New Roman"/>
                <w:sz w:val="20"/>
                <w:szCs w:val="20"/>
              </w:rPr>
            </w:pPr>
            <w:r w:rsidRPr="0072324B">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r w:rsidRPr="00CC5B5B">
              <w:rPr>
                <w:rFonts w:cs="Times New Roman"/>
                <w:sz w:val="20"/>
                <w:szCs w:val="20"/>
              </w:rPr>
              <w:t>Реализация отдельных мероприятий муниципальных программ</w:t>
            </w:r>
          </w:p>
        </w:tc>
      </w:tr>
      <w:tr w:rsidR="00E401EE" w:rsidRPr="00CC5B5B"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CC5B5B" w:rsidRDefault="00E401EE" w:rsidP="00866011">
            <w:pPr>
              <w:jc w:val="cente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CC5B5B" w:rsidRDefault="00632844" w:rsidP="00E401EE">
            <w:pPr>
              <w:jc w:val="center"/>
              <w:rPr>
                <w:rFonts w:cs="Times New Roman"/>
                <w:sz w:val="20"/>
                <w:szCs w:val="20"/>
              </w:rPr>
            </w:pPr>
            <w:r w:rsidRPr="0072324B">
              <w:rPr>
                <w:rFonts w:cs="Times New Roman"/>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r>
      <w:tr w:rsidR="00F869B0" w:rsidRPr="00CC5B5B"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CC5B5B" w:rsidRDefault="00F869B0" w:rsidP="00866011">
            <w:pPr>
              <w:jc w:val="center"/>
              <w:rPr>
                <w:rFonts w:cs="Times New Roman"/>
                <w:color w:val="000000"/>
                <w:sz w:val="20"/>
                <w:szCs w:val="20"/>
              </w:rPr>
            </w:pPr>
            <w:r w:rsidRPr="00CC5B5B">
              <w:rPr>
                <w:rFonts w:cs="Times New Roman"/>
                <w:color w:val="000000"/>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CC5B5B" w:rsidRDefault="00F869B0" w:rsidP="00866011">
            <w:pPr>
              <w:rPr>
                <w:rFonts w:cs="Times New Roman"/>
                <w:sz w:val="20"/>
                <w:szCs w:val="20"/>
              </w:rPr>
            </w:pPr>
            <w:r w:rsidRPr="00CC5B5B">
              <w:rPr>
                <w:rFonts w:cs="Times New Roman"/>
                <w:sz w:val="20"/>
                <w:szCs w:val="20"/>
              </w:rPr>
              <w:t>Мероприятие 04.02.</w:t>
            </w:r>
          </w:p>
          <w:p w:rsidR="00F869B0" w:rsidRPr="00CC5B5B" w:rsidRDefault="00F869B0"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C5B5B" w:rsidRDefault="00884B8F" w:rsidP="00866011">
            <w:pPr>
              <w:jc w:val="center"/>
              <w:rPr>
                <w:rFonts w:cs="Times New Roman"/>
                <w:sz w:val="20"/>
                <w:szCs w:val="20"/>
              </w:rPr>
            </w:pPr>
            <w:r>
              <w:rPr>
                <w:rFonts w:cs="Times New Roman"/>
                <w:sz w:val="20"/>
                <w:szCs w:val="20"/>
              </w:rPr>
              <w:t>2020-2025</w:t>
            </w:r>
            <w:r w:rsidR="00F869B0" w:rsidRPr="00CC5B5B">
              <w:rPr>
                <w:rFonts w:cs="Times New Roman"/>
                <w:sz w:val="20"/>
                <w:szCs w:val="20"/>
              </w:rPr>
              <w:t xml:space="preserve"> </w:t>
            </w:r>
            <w:proofErr w:type="spellStart"/>
            <w:r w:rsidR="00F869B0" w:rsidRPr="00CC5B5B">
              <w:rPr>
                <w:rFonts w:cs="Times New Roman"/>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CC5B5B" w:rsidRDefault="00F869B0"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CC5B5B" w:rsidRDefault="00310324" w:rsidP="00F869B0">
            <w:pPr>
              <w:jc w:val="center"/>
              <w:rPr>
                <w:rFonts w:cs="Times New Roman"/>
                <w:sz w:val="20"/>
                <w:szCs w:val="20"/>
              </w:rPr>
            </w:pPr>
            <w:r>
              <w:rPr>
                <w:rFonts w:cs="Times New Roman"/>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C5B5B" w:rsidRDefault="00F869B0"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C5B5B" w:rsidRDefault="00F869B0"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401EE" w:rsidRPr="00CC5B5B"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r w:rsidRPr="00CC5B5B">
              <w:rPr>
                <w:rFonts w:cs="Times New Roman"/>
                <w:sz w:val="20"/>
                <w:szCs w:val="20"/>
              </w:rPr>
              <w:t>Мероприятие 04.05.       Погашение просроченной задолженности управляющих организаций, поставщиков ресурсов  (</w:t>
            </w:r>
            <w:proofErr w:type="spellStart"/>
            <w:r w:rsidRPr="00CC5B5B">
              <w:rPr>
                <w:rFonts w:cs="Times New Roman"/>
                <w:sz w:val="20"/>
                <w:szCs w:val="20"/>
              </w:rPr>
              <w:t>ресурсоснабжающих</w:t>
            </w:r>
            <w:proofErr w:type="spellEnd"/>
            <w:r w:rsidRPr="00CC5B5B">
              <w:rPr>
                <w:rFonts w:cs="Times New Roman"/>
                <w:sz w:val="20"/>
                <w:szCs w:val="20"/>
              </w:rPr>
              <w:t xml:space="preserve">, теплоснабжающих организаций, гарантирующих организаций) (далее-поставщики ресурсов) перед </w:t>
            </w:r>
            <w:r w:rsidRPr="00CC5B5B">
              <w:rPr>
                <w:rFonts w:cs="Times New Roman"/>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884B8F" w:rsidP="00866011">
            <w:pPr>
              <w:jc w:val="center"/>
              <w:rPr>
                <w:rFonts w:cs="Times New Roman"/>
                <w:sz w:val="20"/>
                <w:szCs w:val="20"/>
              </w:rPr>
            </w:pPr>
            <w:r>
              <w:rPr>
                <w:rFonts w:cs="Times New Roman"/>
                <w:sz w:val="20"/>
                <w:szCs w:val="20"/>
              </w:rPr>
              <w:lastRenderedPageBreak/>
              <w:t>2020-2025</w:t>
            </w:r>
            <w:r w:rsidR="00E401EE" w:rsidRPr="00CC5B5B">
              <w:rPr>
                <w:rFonts w:cs="Times New Roman"/>
                <w:sz w:val="20"/>
                <w:szCs w:val="20"/>
              </w:rPr>
              <w:t xml:space="preserve"> </w:t>
            </w:r>
            <w:proofErr w:type="spellStart"/>
            <w:r w:rsidR="00E401EE" w:rsidRPr="00CC5B5B">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57618D" w:rsidRDefault="00310324" w:rsidP="00E401EE">
            <w:pPr>
              <w:jc w:val="center"/>
              <w:rPr>
                <w:rFonts w:cs="Times New Roman"/>
                <w:sz w:val="20"/>
                <w:szCs w:val="20"/>
              </w:rPr>
            </w:pPr>
            <w:r w:rsidRPr="0057618D">
              <w:rPr>
                <w:rFonts w:cs="Times New Roman"/>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p>
        </w:tc>
      </w:tr>
      <w:tr w:rsidR="00E401EE" w:rsidRPr="00CC5B5B"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57618D" w:rsidRDefault="00310324" w:rsidP="00E401EE">
            <w:pPr>
              <w:jc w:val="center"/>
              <w:rPr>
                <w:rFonts w:cs="Times New Roman"/>
                <w:sz w:val="20"/>
                <w:szCs w:val="20"/>
              </w:rPr>
            </w:pPr>
            <w:r w:rsidRPr="0057618D">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jc w:val="center"/>
              <w:rPr>
                <w:rFonts w:cs="Times New Roman"/>
                <w:sz w:val="20"/>
                <w:szCs w:val="20"/>
              </w:rPr>
            </w:pPr>
          </w:p>
        </w:tc>
      </w:tr>
      <w:tr w:rsidR="00E401EE" w:rsidRPr="00CC5B5B"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57618D" w:rsidRDefault="00310324" w:rsidP="00E401EE">
            <w:pPr>
              <w:jc w:val="center"/>
              <w:rPr>
                <w:rFonts w:cs="Times New Roman"/>
                <w:sz w:val="20"/>
                <w:szCs w:val="20"/>
              </w:rPr>
            </w:pPr>
            <w:r w:rsidRPr="0057618D">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jc w:val="center"/>
              <w:rPr>
                <w:rFonts w:cs="Times New Roman"/>
                <w:sz w:val="20"/>
                <w:szCs w:val="20"/>
              </w:rPr>
            </w:pPr>
          </w:p>
        </w:tc>
      </w:tr>
      <w:tr w:rsidR="00E401EE" w:rsidRPr="00CC5B5B"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7276ED" w:rsidRDefault="00E401EE" w:rsidP="00866011">
            <w:pPr>
              <w:rPr>
                <w:rFonts w:cs="Times New Roman"/>
                <w:sz w:val="20"/>
                <w:szCs w:val="20"/>
              </w:rPr>
            </w:pPr>
            <w:r w:rsidRPr="007276ED">
              <w:rPr>
                <w:rFonts w:cs="Times New Roman"/>
                <w:sz w:val="20"/>
                <w:szCs w:val="20"/>
              </w:rPr>
              <w:t xml:space="preserve">Основное мероприятие 05 </w:t>
            </w:r>
          </w:p>
          <w:p w:rsidR="00E401EE" w:rsidRPr="007276ED" w:rsidRDefault="00E401EE" w:rsidP="00866011">
            <w:pPr>
              <w:rPr>
                <w:rFonts w:cs="Times New Roman"/>
                <w:sz w:val="20"/>
                <w:szCs w:val="20"/>
              </w:rPr>
            </w:pPr>
            <w:r w:rsidRPr="007276ED">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7276ED" w:rsidRDefault="00884B8F" w:rsidP="00866011">
            <w:pPr>
              <w:jc w:val="center"/>
              <w:rPr>
                <w:rFonts w:cs="Times New Roman"/>
                <w:sz w:val="20"/>
                <w:szCs w:val="20"/>
              </w:rPr>
            </w:pPr>
            <w:r>
              <w:rPr>
                <w:rFonts w:cs="Times New Roman"/>
                <w:sz w:val="20"/>
                <w:szCs w:val="20"/>
              </w:rPr>
              <w:t>2020-2025</w:t>
            </w:r>
            <w:r w:rsidR="00E401EE" w:rsidRPr="007276ED">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0215FD" w:rsidRDefault="00E401EE" w:rsidP="00866011">
            <w:pPr>
              <w:rPr>
                <w:rFonts w:cs="Times New Roman"/>
                <w:sz w:val="20"/>
                <w:szCs w:val="20"/>
              </w:rPr>
            </w:pPr>
            <w:r w:rsidRPr="000215F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0215FD" w:rsidRDefault="00772E2B" w:rsidP="00866011">
            <w:pPr>
              <w:jc w:val="center"/>
              <w:rPr>
                <w:rFonts w:cs="Times New Roman"/>
                <w:sz w:val="20"/>
                <w:szCs w:val="20"/>
              </w:rPr>
            </w:pPr>
            <w:r w:rsidRPr="000215FD">
              <w:rPr>
                <w:rFonts w:cs="Times New Roman"/>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726BA9" w:rsidP="00866011">
            <w:pPr>
              <w:jc w:val="center"/>
              <w:rPr>
                <w:rFonts w:cs="Times New Roman"/>
                <w:sz w:val="20"/>
                <w:szCs w:val="20"/>
              </w:rPr>
            </w:pPr>
            <w:r>
              <w:rPr>
                <w:rFonts w:cs="Times New Roman"/>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1</w:t>
            </w:r>
            <w:r w:rsidR="00772E2B">
              <w:rPr>
                <w:rFonts w:cs="Times New Roman"/>
                <w:sz w:val="20"/>
                <w:szCs w:val="20"/>
              </w:rPr>
              <w:t xml:space="preserve"> </w:t>
            </w:r>
            <w:r>
              <w:rPr>
                <w:rFonts w:cs="Times New Roman"/>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Х</w:t>
            </w:r>
          </w:p>
        </w:tc>
      </w:tr>
      <w:tr w:rsidR="00E401EE" w:rsidRPr="00CC5B5B"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235E97" w:rsidRDefault="00772E2B" w:rsidP="00866011">
            <w:pPr>
              <w:jc w:val="center"/>
              <w:rPr>
                <w:rFonts w:cs="Times New Roman"/>
                <w:sz w:val="20"/>
                <w:szCs w:val="20"/>
              </w:rPr>
            </w:pPr>
            <w:r>
              <w:rPr>
                <w:rFonts w:cs="Times New Roman"/>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726BA9" w:rsidP="00866011">
            <w:pPr>
              <w:jc w:val="center"/>
              <w:rPr>
                <w:rFonts w:cs="Times New Roman"/>
                <w:sz w:val="20"/>
                <w:szCs w:val="20"/>
              </w:rPr>
            </w:pPr>
            <w:r>
              <w:rPr>
                <w:rFonts w:cs="Times New Roman"/>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Мероприятие 05.01.</w:t>
            </w:r>
          </w:p>
          <w:p w:rsidR="00E401EE" w:rsidRPr="00CC5B5B" w:rsidRDefault="00E401EE" w:rsidP="00866011">
            <w:pPr>
              <w:rPr>
                <w:rFonts w:cs="Times New Roman"/>
                <w:sz w:val="20"/>
                <w:szCs w:val="20"/>
              </w:rPr>
            </w:pPr>
            <w:r w:rsidRPr="00CC5B5B">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884B8F" w:rsidP="00866011">
            <w:pPr>
              <w:jc w:val="center"/>
              <w:rPr>
                <w:rFonts w:cs="Times New Roman"/>
                <w:sz w:val="20"/>
                <w:szCs w:val="20"/>
              </w:rPr>
            </w:pPr>
            <w:r>
              <w:rPr>
                <w:rFonts w:cs="Times New Roman"/>
                <w:sz w:val="20"/>
                <w:szCs w:val="20"/>
              </w:rPr>
              <w:t>2020-2025</w:t>
            </w:r>
            <w:r w:rsidR="00E401EE" w:rsidRPr="00CC5B5B">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8427DB" w:rsidP="00866011">
            <w:pPr>
              <w:jc w:val="center"/>
              <w:rPr>
                <w:rFonts w:cs="Times New Roman"/>
                <w:sz w:val="20"/>
                <w:szCs w:val="20"/>
              </w:rPr>
            </w:pPr>
            <w:r w:rsidRPr="00196C3C">
              <w:rPr>
                <w:rFonts w:cs="Times New Roman"/>
                <w:sz w:val="20"/>
                <w:szCs w:val="20"/>
              </w:rPr>
              <w:t>8 2</w:t>
            </w:r>
            <w:r w:rsidR="00E401EE" w:rsidRPr="00196C3C">
              <w:rPr>
                <w:rFonts w:cs="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bCs/>
                <w:sz w:val="20"/>
                <w:szCs w:val="20"/>
              </w:rPr>
            </w:pPr>
            <w:r w:rsidRPr="00CC5B5B">
              <w:rPr>
                <w:rFonts w:cs="Times New Roman"/>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1E27D2" w:rsidRDefault="00D50BD0" w:rsidP="00866011">
            <w:pPr>
              <w:jc w:val="center"/>
              <w:rPr>
                <w:rFonts w:cs="Times New Roman"/>
                <w:sz w:val="20"/>
                <w:szCs w:val="20"/>
              </w:rPr>
            </w:pPr>
            <w:r w:rsidRPr="001E27D2">
              <w:rPr>
                <w:rFonts w:cs="Times New Roman"/>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862AD0" w:rsidRDefault="00683269" w:rsidP="00E401EE">
            <w:pPr>
              <w:jc w:val="center"/>
              <w:rPr>
                <w:rFonts w:cs="Times New Roman"/>
                <w:color w:val="000000" w:themeColor="text1"/>
                <w:sz w:val="20"/>
                <w:szCs w:val="20"/>
              </w:rPr>
            </w:pPr>
            <w:r w:rsidRPr="00196C3C">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B109B0">
            <w:pPr>
              <w:jc w:val="center"/>
              <w:rPr>
                <w:rFonts w:cs="Times New Roman"/>
                <w:sz w:val="20"/>
                <w:szCs w:val="20"/>
              </w:rPr>
            </w:pPr>
            <w:r w:rsidRPr="00CC5B5B">
              <w:rPr>
                <w:rFonts w:cs="Times New Roman"/>
                <w:sz w:val="20"/>
                <w:szCs w:val="20"/>
              </w:rPr>
              <w:t>Актуализация схемы теплоснабжения</w:t>
            </w:r>
          </w:p>
        </w:tc>
      </w:tr>
      <w:tr w:rsidR="00E401EE" w:rsidRPr="00CC5B5B"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8427DB" w:rsidP="00866011">
            <w:pPr>
              <w:jc w:val="center"/>
              <w:rPr>
                <w:rFonts w:cs="Times New Roman"/>
                <w:sz w:val="20"/>
                <w:szCs w:val="20"/>
              </w:rPr>
            </w:pPr>
            <w:r>
              <w:rPr>
                <w:rFonts w:cs="Times New Roman"/>
                <w:sz w:val="20"/>
                <w:szCs w:val="20"/>
              </w:rPr>
              <w:t>8 2</w:t>
            </w:r>
            <w:r w:rsidRPr="00235E97">
              <w:rPr>
                <w:rFonts w:cs="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1E27D2" w:rsidRDefault="00D50BD0" w:rsidP="00866011">
            <w:pPr>
              <w:jc w:val="center"/>
              <w:rPr>
                <w:rFonts w:cs="Times New Roman"/>
                <w:sz w:val="20"/>
                <w:szCs w:val="20"/>
              </w:rPr>
            </w:pPr>
            <w:r w:rsidRPr="001E27D2">
              <w:rPr>
                <w:rFonts w:cs="Times New Roman"/>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862AD0" w:rsidRDefault="00683269" w:rsidP="00E401EE">
            <w:pPr>
              <w:jc w:val="center"/>
              <w:rPr>
                <w:rFonts w:cs="Times New Roman"/>
                <w:color w:val="000000" w:themeColor="text1"/>
                <w:sz w:val="20"/>
                <w:szCs w:val="20"/>
              </w:rPr>
            </w:pPr>
            <w:r w:rsidRPr="00862AD0">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Мероприятие 05.02.</w:t>
            </w:r>
          </w:p>
          <w:p w:rsidR="00E401EE" w:rsidRPr="00CC5B5B" w:rsidRDefault="00E401EE" w:rsidP="00866011">
            <w:pPr>
              <w:rPr>
                <w:rFonts w:cs="Times New Roman"/>
                <w:sz w:val="20"/>
                <w:szCs w:val="20"/>
              </w:rPr>
            </w:pPr>
            <w:r w:rsidRPr="00CC5B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884B8F" w:rsidP="00866011">
            <w:pPr>
              <w:jc w:val="center"/>
              <w:rPr>
                <w:rFonts w:cs="Times New Roman"/>
                <w:sz w:val="20"/>
                <w:szCs w:val="20"/>
              </w:rPr>
            </w:pPr>
            <w:r>
              <w:rPr>
                <w:rFonts w:cs="Times New Roman"/>
                <w:sz w:val="20"/>
                <w:szCs w:val="20"/>
              </w:rPr>
              <w:t>2020-2025</w:t>
            </w:r>
            <w:r w:rsidR="00E401EE" w:rsidRPr="00CC5B5B">
              <w:rPr>
                <w:rFonts w:cs="Times New Roman"/>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highlight w:val="cyan"/>
              </w:rPr>
            </w:pPr>
            <w:r w:rsidRPr="00196C3C">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B109B0">
            <w:pPr>
              <w:jc w:val="center"/>
              <w:rPr>
                <w:rFonts w:cs="Times New Roman"/>
                <w:sz w:val="20"/>
                <w:szCs w:val="20"/>
              </w:rPr>
            </w:pPr>
            <w:r w:rsidRPr="00CC5B5B">
              <w:rPr>
                <w:rFonts w:cs="Times New Roman"/>
                <w:sz w:val="20"/>
                <w:szCs w:val="20"/>
              </w:rPr>
              <w:t>Актуализация схемы водоснабжения водоотведения</w:t>
            </w:r>
          </w:p>
        </w:tc>
      </w:tr>
      <w:tr w:rsidR="00E401EE" w:rsidRPr="00CC5B5B"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B109B0">
            <w:pPr>
              <w:jc w:val="center"/>
              <w:rPr>
                <w:rFonts w:cs="Times New Roman"/>
                <w:sz w:val="20"/>
                <w:szCs w:val="20"/>
              </w:rPr>
            </w:pPr>
          </w:p>
        </w:tc>
      </w:tr>
      <w:tr w:rsidR="00E401EE" w:rsidRPr="00CC5B5B"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Мероприятие 05.03.</w:t>
            </w:r>
          </w:p>
          <w:p w:rsidR="00E401EE" w:rsidRPr="00CC5B5B" w:rsidRDefault="00E401EE" w:rsidP="00866011">
            <w:pPr>
              <w:rPr>
                <w:rFonts w:cs="Times New Roman"/>
                <w:sz w:val="20"/>
                <w:szCs w:val="20"/>
              </w:rPr>
            </w:pPr>
            <w:r w:rsidRPr="00CC5B5B">
              <w:rPr>
                <w:rFonts w:cs="Times New Roman"/>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884B8F" w:rsidP="00866011">
            <w:pPr>
              <w:jc w:val="center"/>
              <w:rPr>
                <w:rFonts w:cs="Times New Roman"/>
                <w:sz w:val="20"/>
                <w:szCs w:val="20"/>
              </w:rPr>
            </w:pPr>
            <w:r>
              <w:rPr>
                <w:rFonts w:cs="Times New Roman"/>
                <w:sz w:val="20"/>
                <w:szCs w:val="20"/>
              </w:rPr>
              <w:lastRenderedPageBreak/>
              <w:t>2020-2025</w:t>
            </w:r>
            <w:r w:rsidR="00E401EE" w:rsidRPr="00CC5B5B">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b/>
                <w:bCs/>
                <w:sz w:val="20"/>
                <w:szCs w:val="20"/>
              </w:rPr>
            </w:pPr>
            <w:r w:rsidRPr="00CC5B5B">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B109B0">
            <w:pPr>
              <w:jc w:val="center"/>
              <w:rPr>
                <w:rFonts w:cs="Times New Roman"/>
                <w:sz w:val="20"/>
                <w:szCs w:val="20"/>
              </w:rPr>
            </w:pPr>
            <w:r w:rsidRPr="00CC5B5B">
              <w:rPr>
                <w:rFonts w:cs="Times New Roman"/>
                <w:sz w:val="20"/>
                <w:szCs w:val="20"/>
              </w:rPr>
              <w:t xml:space="preserve">Разработка программы </w:t>
            </w:r>
            <w:r w:rsidRPr="00CC5B5B">
              <w:rPr>
                <w:rFonts w:cs="Times New Roman"/>
                <w:sz w:val="20"/>
                <w:szCs w:val="20"/>
              </w:rPr>
              <w:lastRenderedPageBreak/>
              <w:t>комплексного развития систем коммунальной инфраструктуры</w:t>
            </w:r>
          </w:p>
        </w:tc>
      </w:tr>
      <w:tr w:rsidR="00E401EE" w:rsidRPr="00CC5B5B"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A52035">
            <w:pPr>
              <w:rPr>
                <w:rFonts w:cs="Times New Roman"/>
                <w:b/>
                <w:bCs/>
                <w:sz w:val="20"/>
                <w:szCs w:val="20"/>
              </w:rPr>
            </w:pPr>
            <w:r w:rsidRPr="00CC5B5B">
              <w:rPr>
                <w:rFonts w:cs="Times New Roman"/>
                <w:b/>
                <w:bCs/>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6410E7">
            <w:pPr>
              <w:jc w:val="center"/>
              <w:rPr>
                <w:rFonts w:cs="Times New Roman"/>
                <w:color w:val="000000" w:themeColor="text1"/>
                <w:sz w:val="20"/>
                <w:szCs w:val="20"/>
              </w:rPr>
            </w:pPr>
            <w:r w:rsidRPr="007276ED">
              <w:rPr>
                <w:rFonts w:cs="Times New Roman"/>
                <w:color w:val="000000" w:themeColor="text1"/>
                <w:sz w:val="20"/>
                <w:szCs w:val="20"/>
              </w:rPr>
              <w:t>2</w:t>
            </w:r>
            <w:r w:rsidR="006410E7">
              <w:rPr>
                <w:rFonts w:cs="Times New Roman"/>
                <w:color w:val="000000" w:themeColor="text1"/>
                <w:sz w:val="20"/>
                <w:szCs w:val="20"/>
              </w:rPr>
              <w:t> 581 200,17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726BA9" w:rsidP="00184C36">
            <w:pPr>
              <w:jc w:val="center"/>
              <w:rPr>
                <w:rFonts w:cs="Times New Roman"/>
                <w:color w:val="000000" w:themeColor="text1"/>
                <w:sz w:val="20"/>
                <w:szCs w:val="20"/>
              </w:rPr>
            </w:pPr>
            <w:r>
              <w:rPr>
                <w:rFonts w:cs="Times New Roman"/>
                <w:color w:val="000000" w:themeColor="text1"/>
                <w:sz w:val="20"/>
                <w:szCs w:val="20"/>
              </w:rPr>
              <w:t>344238,08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8E04D6" w:rsidP="00184C36">
            <w:pPr>
              <w:jc w:val="center"/>
              <w:rPr>
                <w:rFonts w:cs="Times New Roman"/>
                <w:sz w:val="20"/>
                <w:szCs w:val="20"/>
              </w:rPr>
            </w:pPr>
            <w:r>
              <w:rPr>
                <w:rFonts w:cs="Times New Roman"/>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rPr>
            </w:pPr>
          </w:p>
        </w:tc>
      </w:tr>
      <w:tr w:rsidR="00E401EE" w:rsidRPr="00CC5B5B"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6410E7" w:rsidP="00184C36">
            <w:pPr>
              <w:jc w:val="center"/>
              <w:rPr>
                <w:rFonts w:cs="Times New Roman"/>
                <w:color w:val="000000" w:themeColor="text1"/>
                <w:sz w:val="20"/>
                <w:szCs w:val="20"/>
              </w:rPr>
            </w:pPr>
            <w:r>
              <w:rPr>
                <w:rFonts w:cs="Times New Roman"/>
                <w:color w:val="000000" w:themeColor="text1"/>
                <w:sz w:val="20"/>
                <w:szCs w:val="20"/>
              </w:rPr>
              <w:t>171 988,79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726BA9" w:rsidP="00184C36">
            <w:pPr>
              <w:jc w:val="center"/>
              <w:rPr>
                <w:rFonts w:cs="Times New Roman"/>
                <w:color w:val="000000" w:themeColor="text1"/>
                <w:sz w:val="20"/>
                <w:szCs w:val="20"/>
              </w:rPr>
            </w:pPr>
            <w:r>
              <w:rPr>
                <w:rFonts w:cs="Times New Roman"/>
                <w:color w:val="000000" w:themeColor="text1"/>
                <w:sz w:val="20"/>
                <w:szCs w:val="20"/>
              </w:rPr>
              <w:t>2 727,50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F61040" w:rsidP="00184C36">
            <w:pPr>
              <w:jc w:val="center"/>
              <w:rPr>
                <w:rFonts w:cs="Times New Roman"/>
                <w:sz w:val="20"/>
                <w:szCs w:val="20"/>
              </w:rPr>
            </w:pPr>
            <w:r>
              <w:rPr>
                <w:rFonts w:cs="Times New Roman"/>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C5B5B" w:rsidRDefault="00E401EE" w:rsidP="00866011">
            <w:pPr>
              <w:rPr>
                <w:rFonts w:cs="Times New Roman"/>
                <w:sz w:val="20"/>
                <w:szCs w:val="20"/>
              </w:rPr>
            </w:pPr>
          </w:p>
        </w:tc>
      </w:tr>
      <w:tr w:rsidR="00E401EE" w:rsidRPr="00CC5B5B"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942356" w:rsidP="00184C36">
            <w:pPr>
              <w:jc w:val="center"/>
              <w:rPr>
                <w:rFonts w:cs="Times New Roman"/>
                <w:sz w:val="20"/>
                <w:szCs w:val="20"/>
              </w:rPr>
            </w:pPr>
            <w:r>
              <w:rPr>
                <w:rFonts w:cs="Times New Roman"/>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7276ED" w:rsidRDefault="00F61040" w:rsidP="00184C36">
            <w:pPr>
              <w:jc w:val="center"/>
              <w:rPr>
                <w:rFonts w:cs="Times New Roman"/>
                <w:sz w:val="20"/>
                <w:szCs w:val="20"/>
              </w:rPr>
            </w:pPr>
            <w:r>
              <w:rPr>
                <w:rFonts w:cs="Times New Roman"/>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C5B5B" w:rsidRDefault="00E401EE" w:rsidP="00866011">
            <w:pPr>
              <w:rPr>
                <w:rFonts w:cs="Times New Roman"/>
                <w:sz w:val="20"/>
                <w:szCs w:val="20"/>
              </w:rPr>
            </w:pPr>
          </w:p>
        </w:tc>
      </w:tr>
      <w:tr w:rsidR="00E401EE" w:rsidRPr="00CC5B5B"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CC5B5B" w:rsidRDefault="00E401EE" w:rsidP="00866011">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r w:rsidRPr="00CC5B5B">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C60C27" w:rsidP="00184C36">
            <w:pPr>
              <w:jc w:val="center"/>
              <w:rPr>
                <w:rFonts w:cs="Times New Roman"/>
                <w:sz w:val="20"/>
                <w:szCs w:val="20"/>
              </w:rPr>
            </w:pPr>
            <w:r>
              <w:rPr>
                <w:rFonts w:cs="Times New Roman"/>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CC5B5B" w:rsidRDefault="00E401EE" w:rsidP="00866011">
            <w:pPr>
              <w:rPr>
                <w:rFonts w:cs="Times New Roman"/>
                <w:sz w:val="20"/>
                <w:szCs w:val="20"/>
              </w:rPr>
            </w:pPr>
          </w:p>
        </w:tc>
      </w:tr>
      <w:tr w:rsidR="00E401EE" w:rsidRPr="00992BDF"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0A1C66">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0A1C66">
            <w:pPr>
              <w:rPr>
                <w:rFonts w:cs="Times New Roman"/>
                <w:sz w:val="20"/>
                <w:szCs w:val="20"/>
              </w:rPr>
            </w:pPr>
            <w:r w:rsidRPr="00CC5B5B">
              <w:rPr>
                <w:rFonts w:cs="Times New Roman"/>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942356">
            <w:pPr>
              <w:jc w:val="center"/>
              <w:rPr>
                <w:rFonts w:cs="Times New Roman"/>
                <w:sz w:val="20"/>
                <w:szCs w:val="20"/>
              </w:rPr>
            </w:pPr>
            <w:r w:rsidRPr="007276ED">
              <w:rPr>
                <w:rFonts w:cs="Times New Roman"/>
                <w:sz w:val="20"/>
                <w:szCs w:val="20"/>
              </w:rPr>
              <w:t>1</w:t>
            </w:r>
            <w:r w:rsidR="00942356">
              <w:rPr>
                <w:rFonts w:cs="Times New Roman"/>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0913F6" w:rsidP="00184C36">
            <w:pPr>
              <w:jc w:val="center"/>
              <w:rPr>
                <w:rFonts w:cs="Times New Roman"/>
                <w:sz w:val="20"/>
                <w:szCs w:val="20"/>
              </w:rPr>
            </w:pPr>
            <w:r>
              <w:rPr>
                <w:rFonts w:cs="Times New Roman"/>
                <w:sz w:val="20"/>
                <w:szCs w:val="20"/>
              </w:rPr>
              <w:t>256</w:t>
            </w:r>
            <w:r w:rsidR="0064388D">
              <w:rPr>
                <w:rFonts w:cs="Times New Roman"/>
                <w:sz w:val="20"/>
                <w:szCs w:val="20"/>
              </w:rPr>
              <w:t xml:space="preserve"> </w:t>
            </w:r>
            <w:r>
              <w:rPr>
                <w:rFonts w:cs="Times New Roman"/>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992BDF" w:rsidRDefault="00E401EE" w:rsidP="000A1C66">
            <w:pPr>
              <w:rPr>
                <w:rFonts w:cs="Times New Roman"/>
                <w:sz w:val="20"/>
                <w:szCs w:val="20"/>
              </w:rPr>
            </w:pPr>
          </w:p>
        </w:tc>
      </w:tr>
    </w:tbl>
    <w:p w:rsidR="008F03B7" w:rsidRDefault="008F03B7" w:rsidP="007D615E">
      <w:pPr>
        <w:pStyle w:val="ConsPlusNormal"/>
        <w:rPr>
          <w:rFonts w:ascii="Times New Roman" w:hAnsi="Times New Roman" w:cs="Times New Roman"/>
        </w:rPr>
      </w:pPr>
    </w:p>
    <w:p w:rsidR="007D615E" w:rsidRPr="00A87AE9" w:rsidRDefault="007D615E" w:rsidP="007D615E">
      <w:pPr>
        <w:pStyle w:val="ConsPlusNormal"/>
        <w:rPr>
          <w:rFonts w:ascii="Times New Roman" w:hAnsi="Times New Roman" w:cs="Times New Roman"/>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F73D37" w:rsidRPr="00E5697E" w:rsidRDefault="00F73D37" w:rsidP="00E5697E">
      <w:pPr>
        <w:tabs>
          <w:tab w:val="left" w:pos="9629"/>
        </w:tabs>
        <w:ind w:left="9629"/>
        <w:rPr>
          <w:rFonts w:cs="Times New Roman"/>
          <w:bCs/>
          <w:color w:val="000000"/>
          <w:sz w:val="22"/>
          <w:szCs w:val="22"/>
        </w:rPr>
      </w:pPr>
      <w:r w:rsidRPr="00595516">
        <w:rPr>
          <w:rFonts w:cs="Times New Roman"/>
          <w:bCs/>
          <w:color w:val="000000"/>
          <w:sz w:val="22"/>
          <w:szCs w:val="22"/>
        </w:rPr>
        <w:lastRenderedPageBreak/>
        <w:t>Приложение</w:t>
      </w:r>
      <w:r w:rsidR="00060F49">
        <w:rPr>
          <w:rFonts w:cs="Times New Roman"/>
          <w:bCs/>
          <w:color w:val="000000"/>
          <w:sz w:val="22"/>
          <w:szCs w:val="22"/>
        </w:rPr>
        <w:t xml:space="preserve"> </w:t>
      </w:r>
      <w:r w:rsidRPr="00595516">
        <w:rPr>
          <w:rFonts w:cs="Times New Roman"/>
          <w:bCs/>
          <w:color w:val="000000"/>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595516">
        <w:rPr>
          <w:rFonts w:cs="Times New Roman"/>
          <w:bCs/>
          <w:color w:val="000000"/>
          <w:sz w:val="22"/>
          <w:szCs w:val="22"/>
        </w:rPr>
        <w:t>энергоэффективности</w:t>
      </w:r>
      <w:proofErr w:type="spellEnd"/>
      <w:r w:rsidRPr="00595516">
        <w:rPr>
          <w:rFonts w:cs="Times New Roman"/>
          <w:bCs/>
          <w:color w:val="000000"/>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2216B0" w:rsidRPr="00595516" w:rsidTr="008E4FE7">
        <w:trPr>
          <w:trHeight w:val="569"/>
        </w:trPr>
        <w:tc>
          <w:tcPr>
            <w:tcW w:w="15168" w:type="dxa"/>
            <w:gridSpan w:val="9"/>
            <w:tcBorders>
              <w:bottom w:val="single" w:sz="4" w:space="0" w:color="auto"/>
            </w:tcBorders>
            <w:shd w:val="clear" w:color="000000" w:fill="FFFFFF"/>
            <w:hideMark/>
          </w:tcPr>
          <w:p w:rsidR="00C9708D" w:rsidRPr="00595516" w:rsidRDefault="00C9708D" w:rsidP="00595516">
            <w:pPr>
              <w:rPr>
                <w:rFonts w:cs="Times New Roman"/>
                <w:b/>
                <w:bCs/>
                <w:color w:val="000000"/>
                <w:sz w:val="22"/>
                <w:szCs w:val="22"/>
              </w:rPr>
            </w:pPr>
            <w:r w:rsidRPr="00595516">
              <w:rPr>
                <w:rFonts w:cs="Times New Roman"/>
                <w:b/>
                <w:bCs/>
                <w:color w:val="000000"/>
                <w:sz w:val="22"/>
                <w:szCs w:val="22"/>
              </w:rPr>
              <w:tab/>
              <w:t xml:space="preserve">                                                                                      </w:t>
            </w:r>
            <w:r w:rsidR="00E5697E">
              <w:rPr>
                <w:rFonts w:cs="Times New Roman"/>
                <w:b/>
                <w:bCs/>
                <w:color w:val="000000"/>
                <w:sz w:val="22"/>
                <w:szCs w:val="22"/>
              </w:rPr>
              <w:t xml:space="preserve">                             </w:t>
            </w:r>
          </w:p>
          <w:p w:rsidR="00C9708D" w:rsidRPr="00595516" w:rsidRDefault="00C9708D" w:rsidP="00FB2962">
            <w:pPr>
              <w:jc w:val="center"/>
              <w:rPr>
                <w:rFonts w:cs="Times New Roman"/>
                <w:b/>
                <w:bCs/>
                <w:color w:val="000000"/>
                <w:sz w:val="22"/>
                <w:szCs w:val="22"/>
              </w:rPr>
            </w:pPr>
          </w:p>
          <w:p w:rsidR="002216B0" w:rsidRDefault="002216B0" w:rsidP="00FB2962">
            <w:pPr>
              <w:jc w:val="center"/>
              <w:rPr>
                <w:rFonts w:cs="Times New Roman"/>
                <w:b/>
                <w:bCs/>
                <w:color w:val="000000"/>
                <w:sz w:val="22"/>
                <w:szCs w:val="22"/>
              </w:rPr>
            </w:pPr>
            <w:r w:rsidRPr="00595516">
              <w:rPr>
                <w:rFonts w:cs="Times New Roman"/>
                <w:b/>
                <w:bCs/>
                <w:color w:val="000000"/>
                <w:sz w:val="22"/>
                <w:szCs w:val="22"/>
              </w:rPr>
              <w:t>1. ПАСПОРТ ПОДПРОГРАММЫ</w:t>
            </w:r>
            <w:r w:rsidR="003E4404" w:rsidRPr="00595516">
              <w:rPr>
                <w:rFonts w:cs="Times New Roman"/>
                <w:b/>
                <w:bCs/>
                <w:color w:val="000000"/>
                <w:sz w:val="22"/>
                <w:szCs w:val="22"/>
              </w:rPr>
              <w:t xml:space="preserve"> </w:t>
            </w:r>
            <w:r w:rsidR="003E4404" w:rsidRPr="00595516">
              <w:rPr>
                <w:rFonts w:cs="Times New Roman"/>
                <w:b/>
                <w:bCs/>
                <w:color w:val="000000"/>
                <w:sz w:val="22"/>
                <w:szCs w:val="22"/>
                <w:lang w:val="en-US"/>
              </w:rPr>
              <w:t>IV</w:t>
            </w:r>
            <w:r w:rsidR="006525EE" w:rsidRPr="00595516">
              <w:rPr>
                <w:rFonts w:cs="Times New Roman"/>
                <w:b/>
                <w:bCs/>
                <w:color w:val="000000"/>
                <w:sz w:val="22"/>
                <w:szCs w:val="22"/>
              </w:rPr>
              <w:t xml:space="preserve"> «</w:t>
            </w:r>
            <w:r w:rsidRPr="00595516">
              <w:rPr>
                <w:rFonts w:cs="Times New Roman"/>
                <w:b/>
                <w:bCs/>
                <w:color w:val="000000"/>
                <w:sz w:val="22"/>
                <w:szCs w:val="22"/>
              </w:rPr>
              <w:t>Энергосбережение и повышени</w:t>
            </w:r>
            <w:r w:rsidR="006525EE" w:rsidRPr="00595516">
              <w:rPr>
                <w:rFonts w:cs="Times New Roman"/>
                <w:b/>
                <w:bCs/>
                <w:color w:val="000000"/>
                <w:sz w:val="22"/>
                <w:szCs w:val="22"/>
              </w:rPr>
              <w:t>е энергетической эффективности»</w:t>
            </w:r>
            <w:r w:rsidR="000B3632">
              <w:rPr>
                <w:rFonts w:cs="Times New Roman"/>
                <w:b/>
                <w:bCs/>
                <w:color w:val="000000"/>
                <w:sz w:val="22"/>
                <w:szCs w:val="22"/>
              </w:rPr>
              <w:br/>
              <w:t xml:space="preserve"> на 2020-2025</w:t>
            </w:r>
            <w:r w:rsidRPr="00595516">
              <w:rPr>
                <w:rFonts w:cs="Times New Roman"/>
                <w:b/>
                <w:bCs/>
                <w:color w:val="000000"/>
                <w:sz w:val="22"/>
                <w:szCs w:val="22"/>
              </w:rPr>
              <w:t xml:space="preserve"> годы</w:t>
            </w:r>
          </w:p>
          <w:p w:rsidR="00060F49" w:rsidRPr="00595516" w:rsidRDefault="00060F49" w:rsidP="00FB2962">
            <w:pPr>
              <w:jc w:val="center"/>
              <w:rPr>
                <w:rFonts w:cs="Times New Roman"/>
                <w:b/>
                <w:bCs/>
                <w:color w:val="000000"/>
                <w:sz w:val="22"/>
                <w:szCs w:val="22"/>
              </w:rPr>
            </w:pPr>
          </w:p>
        </w:tc>
      </w:tr>
      <w:tr w:rsidR="002216B0" w:rsidRPr="00595516"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595516" w:rsidRDefault="002216B0" w:rsidP="002216B0">
            <w:pPr>
              <w:rPr>
                <w:rFonts w:cs="Times New Roman"/>
                <w:color w:val="000000"/>
                <w:sz w:val="22"/>
                <w:szCs w:val="22"/>
              </w:rPr>
            </w:pPr>
            <w:r w:rsidRPr="00595516">
              <w:rPr>
                <w:rFonts w:cs="Times New Roman"/>
                <w:color w:val="000000"/>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595516" w:rsidRDefault="002216B0" w:rsidP="002216B0">
            <w:pPr>
              <w:jc w:val="center"/>
              <w:rPr>
                <w:rFonts w:cs="Times New Roman"/>
                <w:color w:val="000000"/>
                <w:sz w:val="22"/>
                <w:szCs w:val="22"/>
              </w:rPr>
            </w:pPr>
            <w:r w:rsidRPr="0059551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E4FE7" w:rsidRPr="00595516"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595516" w:rsidRDefault="008E4FE7" w:rsidP="002216B0">
            <w:pPr>
              <w:rPr>
                <w:rFonts w:cs="Times New Roman"/>
                <w:color w:val="000000"/>
                <w:sz w:val="22"/>
                <w:szCs w:val="22"/>
              </w:rPr>
            </w:pPr>
            <w:r w:rsidRPr="0059551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pPr>
              <w:spacing w:after="160" w:line="259" w:lineRule="auto"/>
              <w:rPr>
                <w:rFonts w:cs="Times New Roman"/>
                <w:color w:val="000000"/>
                <w:sz w:val="22"/>
                <w:szCs w:val="22"/>
              </w:rPr>
            </w:pPr>
          </w:p>
          <w:p w:rsidR="008E4FE7" w:rsidRPr="00595516" w:rsidRDefault="00304260" w:rsidP="00F8786A">
            <w:pPr>
              <w:jc w:val="center"/>
              <w:rPr>
                <w:rFonts w:cs="Times New Roman"/>
                <w:color w:val="000000"/>
                <w:sz w:val="22"/>
                <w:szCs w:val="22"/>
              </w:rPr>
            </w:pPr>
            <w:r>
              <w:rPr>
                <w:rFonts w:cs="Times New Roman"/>
                <w:color w:val="000000"/>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Наименование главного распорядителя бюджетных средств</w:t>
            </w:r>
          </w:p>
        </w:tc>
      </w:tr>
      <w:tr w:rsidR="008E4FE7" w:rsidRPr="00C95FBC"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95FBC" w:rsidRDefault="008E4FE7" w:rsidP="00F8786A">
            <w:pPr>
              <w:rPr>
                <w:rFonts w:cs="Times New Roman"/>
                <w:color w:val="000000"/>
                <w:sz w:val="22"/>
                <w:szCs w:val="22"/>
              </w:rPr>
            </w:pPr>
            <w:r w:rsidRPr="00C95FBC">
              <w:rPr>
                <w:rFonts w:cs="Times New Roman"/>
                <w:color w:val="000000"/>
                <w:sz w:val="22"/>
                <w:szCs w:val="22"/>
              </w:rPr>
              <w:t xml:space="preserve">Всего по </w:t>
            </w:r>
            <w:proofErr w:type="gramStart"/>
            <w:r w:rsidRPr="00C95FBC">
              <w:rPr>
                <w:rFonts w:cs="Times New Roman"/>
                <w:color w:val="000000"/>
                <w:sz w:val="22"/>
                <w:szCs w:val="22"/>
              </w:rPr>
              <w:t>подпрограмме:</w:t>
            </w:r>
            <w:r w:rsidRPr="00C95FBC">
              <w:rPr>
                <w:rFonts w:cs="Times New Roman"/>
                <w:color w:val="000000"/>
                <w:sz w:val="22"/>
                <w:szCs w:val="22"/>
              </w:rPr>
              <w:br/>
              <w:t>в</w:t>
            </w:r>
            <w:proofErr w:type="gramEnd"/>
            <w:r w:rsidRPr="00C95FBC">
              <w:rPr>
                <w:rFonts w:cs="Times New Roman"/>
                <w:color w:val="000000"/>
                <w:sz w:val="22"/>
                <w:szCs w:val="22"/>
              </w:rPr>
              <w:t xml:space="preserve">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C95FBC" w:rsidRDefault="00B06F14" w:rsidP="00F8786A">
            <w:pPr>
              <w:jc w:val="center"/>
              <w:rPr>
                <w:rFonts w:cs="Times New Roman"/>
                <w:color w:val="000000"/>
                <w:sz w:val="22"/>
                <w:szCs w:val="22"/>
              </w:rPr>
            </w:pPr>
            <w:r w:rsidRPr="000215FD">
              <w:rPr>
                <w:rFonts w:cs="Times New Roman"/>
                <w:color w:val="000000"/>
                <w:sz w:val="22"/>
                <w:szCs w:val="22"/>
              </w:rPr>
              <w:t>5</w:t>
            </w:r>
            <w:r w:rsidR="008E4FE7" w:rsidRPr="000215FD">
              <w:rPr>
                <w:rFonts w:cs="Times New Roman"/>
                <w:color w:val="000000"/>
                <w:sz w:val="22"/>
                <w:szCs w:val="22"/>
              </w:rPr>
              <w:t>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6A3E54" w:rsidP="003C1D61">
            <w:pPr>
              <w:jc w:val="center"/>
              <w:rPr>
                <w:rFonts w:cs="Times New Roman"/>
                <w:color w:val="000000"/>
                <w:sz w:val="22"/>
                <w:szCs w:val="22"/>
              </w:rPr>
            </w:pPr>
            <w:r>
              <w:rPr>
                <w:rFonts w:cs="Times New Roman"/>
                <w:color w:val="000000"/>
                <w:sz w:val="22"/>
                <w:szCs w:val="22"/>
              </w:rPr>
              <w:t>20</w:t>
            </w:r>
            <w:r w:rsidR="003C1D61">
              <w:rPr>
                <w:rFonts w:cs="Times New Roman"/>
                <w:color w:val="000000"/>
                <w:sz w:val="22"/>
                <w:szCs w:val="22"/>
              </w:rPr>
              <w:t> 895,60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r w:rsidRPr="00C95FBC">
              <w:rPr>
                <w:rFonts w:cs="Times New Roman"/>
                <w:color w:val="000000"/>
                <w:sz w:val="22"/>
                <w:szCs w:val="22"/>
              </w:rPr>
              <w:t>УГЖКХ</w:t>
            </w:r>
          </w:p>
        </w:tc>
      </w:tr>
      <w:tr w:rsidR="008E4FE7" w:rsidRPr="00C95FBC"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C95FBC" w:rsidRDefault="008E4FE7" w:rsidP="00F8786A">
            <w:pPr>
              <w:rPr>
                <w:rFonts w:cs="Times New Roman"/>
                <w:color w:val="000000"/>
                <w:sz w:val="22"/>
                <w:szCs w:val="22"/>
              </w:rPr>
            </w:pPr>
            <w:r w:rsidRPr="00C95FBC">
              <w:rPr>
                <w:rFonts w:cs="Times New Roman"/>
                <w:color w:val="000000"/>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4FE7" w:rsidRPr="00C95FBC" w:rsidRDefault="008E4FE7" w:rsidP="00D569BD">
            <w:pPr>
              <w:jc w:val="center"/>
              <w:rPr>
                <w:rFonts w:cs="Times New Roman"/>
                <w:color w:val="000000"/>
                <w:sz w:val="22"/>
                <w:szCs w:val="22"/>
              </w:rPr>
            </w:pPr>
            <w:r w:rsidRPr="00C95FBC">
              <w:rPr>
                <w:rFonts w:cs="Times New Roman"/>
                <w:color w:val="000000"/>
                <w:sz w:val="22"/>
                <w:szCs w:val="22"/>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6A3E54" w:rsidP="003C1D61">
            <w:pPr>
              <w:jc w:val="center"/>
              <w:rPr>
                <w:rFonts w:cs="Times New Roman"/>
                <w:color w:val="000000"/>
                <w:sz w:val="22"/>
                <w:szCs w:val="22"/>
              </w:rPr>
            </w:pPr>
            <w:r w:rsidRPr="003C1D61">
              <w:rPr>
                <w:rFonts w:cs="Times New Roman"/>
                <w:color w:val="000000"/>
                <w:sz w:val="22"/>
                <w:szCs w:val="22"/>
              </w:rPr>
              <w:t>15</w:t>
            </w:r>
            <w:r w:rsidR="003C1D61" w:rsidRPr="003C1D61">
              <w:rPr>
                <w:rFonts w:cs="Times New Roman"/>
                <w:color w:val="000000"/>
                <w:sz w:val="22"/>
                <w:szCs w:val="22"/>
              </w:rPr>
              <w:t> 788,00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p>
        </w:tc>
      </w:tr>
      <w:tr w:rsidR="008E4FE7" w:rsidRPr="00C95FBC"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8E4FE7" w:rsidRPr="00C95FBC" w:rsidRDefault="008E4FE7" w:rsidP="00F8786A">
            <w:pPr>
              <w:rPr>
                <w:rFonts w:cs="Times New Roman"/>
                <w:color w:val="000000"/>
                <w:sz w:val="22"/>
                <w:szCs w:val="22"/>
              </w:rPr>
            </w:pPr>
            <w:r w:rsidRPr="00C95FBC">
              <w:rPr>
                <w:rFonts w:cs="Times New Roman"/>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p>
        </w:tc>
      </w:tr>
      <w:tr w:rsidR="008E4FE7" w:rsidRPr="00C95FBC"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8E4FE7" w:rsidRPr="00C95FBC" w:rsidRDefault="008E4FE7" w:rsidP="00F8786A">
            <w:pPr>
              <w:rPr>
                <w:rFonts w:cs="Times New Roman"/>
                <w:color w:val="000000"/>
                <w:sz w:val="22"/>
                <w:szCs w:val="22"/>
              </w:rPr>
            </w:pPr>
            <w:r w:rsidRPr="00C95FBC">
              <w:rPr>
                <w:rFonts w:cs="Times New Roman"/>
                <w:color w:val="000000"/>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p>
        </w:tc>
      </w:tr>
      <w:tr w:rsidR="008E4FE7" w:rsidRPr="00595516"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8E4FE7" w:rsidRPr="00C95FBC" w:rsidRDefault="008E4FE7" w:rsidP="00F8786A">
            <w:pPr>
              <w:rPr>
                <w:rFonts w:cs="Times New Roman"/>
                <w:color w:val="000000"/>
                <w:sz w:val="22"/>
                <w:szCs w:val="22"/>
              </w:rPr>
            </w:pPr>
            <w:r w:rsidRPr="00C95FBC">
              <w:rPr>
                <w:rFonts w:cs="Times New Roman"/>
                <w:color w:val="000000"/>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E4FE7" w:rsidRPr="00C95FBC" w:rsidRDefault="00B06F14" w:rsidP="00F8786A">
            <w:pPr>
              <w:jc w:val="center"/>
              <w:rPr>
                <w:rFonts w:cs="Times New Roman"/>
                <w:color w:val="000000"/>
                <w:sz w:val="22"/>
                <w:szCs w:val="22"/>
              </w:rPr>
            </w:pPr>
            <w:r>
              <w:rPr>
                <w:rFonts w:cs="Times New Roman"/>
                <w:color w:val="000000"/>
                <w:sz w:val="22"/>
                <w:szCs w:val="22"/>
              </w:rPr>
              <w:t>3</w:t>
            </w:r>
            <w:r w:rsidR="008E4FE7" w:rsidRPr="00C95FBC">
              <w:rPr>
                <w:rFonts w:cs="Times New Roman"/>
                <w:color w:val="000000"/>
                <w:sz w:val="22"/>
                <w:szCs w:val="22"/>
              </w:rPr>
              <w:t>9 532,42</w:t>
            </w:r>
          </w:p>
        </w:tc>
        <w:tc>
          <w:tcPr>
            <w:tcW w:w="1560" w:type="dxa"/>
            <w:tcBorders>
              <w:top w:val="nil"/>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595516" w:rsidRDefault="008E4FE7" w:rsidP="00F8786A">
            <w:pPr>
              <w:jc w:val="center"/>
              <w:rPr>
                <w:rFonts w:cs="Times New Roman"/>
                <w:color w:val="000000"/>
                <w:sz w:val="22"/>
                <w:szCs w:val="22"/>
              </w:rPr>
            </w:pPr>
            <w:r w:rsidRPr="00C95FBC">
              <w:rPr>
                <w:rFonts w:cs="Times New Roman"/>
                <w:color w:val="000000"/>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8E4FE7" w:rsidRPr="00595516" w:rsidRDefault="00413765" w:rsidP="008E4FE7">
            <w:pPr>
              <w:jc w:val="center"/>
              <w:rPr>
                <w:rFonts w:cs="Times New Roman"/>
                <w:color w:val="000000"/>
                <w:sz w:val="22"/>
                <w:szCs w:val="22"/>
              </w:rPr>
            </w:pPr>
            <w:r>
              <w:rPr>
                <w:rFonts w:cs="Times New Roman"/>
                <w:color w:val="000000"/>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8E4FE7" w:rsidRPr="00595516" w:rsidRDefault="008E4FE7" w:rsidP="002216B0">
            <w:pPr>
              <w:jc w:val="center"/>
              <w:rPr>
                <w:rFonts w:cs="Times New Roman"/>
                <w:color w:val="000000"/>
                <w:sz w:val="22"/>
                <w:szCs w:val="22"/>
              </w:rPr>
            </w:pPr>
          </w:p>
        </w:tc>
      </w:tr>
    </w:tbl>
    <w:p w:rsidR="002216B0" w:rsidRPr="00595516" w:rsidRDefault="002216B0" w:rsidP="00FA2D62">
      <w:pPr>
        <w:pStyle w:val="ConsPlusNormal"/>
        <w:ind w:firstLine="539"/>
        <w:rPr>
          <w:rFonts w:ascii="Times New Roman" w:hAnsi="Times New Roman" w:cs="Times New Roman"/>
          <w:sz w:val="22"/>
          <w:szCs w:val="22"/>
        </w:rPr>
      </w:pPr>
    </w:p>
    <w:p w:rsidR="00F73082" w:rsidRPr="00A87AE9" w:rsidRDefault="00F73082" w:rsidP="00FA2D62">
      <w:pPr>
        <w:pStyle w:val="ConsPlusNormal"/>
        <w:ind w:firstLine="539"/>
        <w:rPr>
          <w:rFonts w:ascii="Times New Roman" w:hAnsi="Times New Roman" w:cs="Times New Roman"/>
        </w:rPr>
      </w:pPr>
    </w:p>
    <w:p w:rsidR="007F46FC" w:rsidRDefault="007F46FC" w:rsidP="00EF020A">
      <w:pPr>
        <w:jc w:val="both"/>
        <w:rPr>
          <w:b/>
        </w:rPr>
      </w:pPr>
    </w:p>
    <w:p w:rsidR="00E5697E" w:rsidRDefault="00E5697E" w:rsidP="00EF020A">
      <w:pPr>
        <w:jc w:val="both"/>
        <w:rPr>
          <w:b/>
        </w:rPr>
      </w:pPr>
    </w:p>
    <w:p w:rsidR="00304260" w:rsidRDefault="00304260" w:rsidP="00EF020A">
      <w:pPr>
        <w:jc w:val="both"/>
        <w:rPr>
          <w:b/>
        </w:rPr>
      </w:pPr>
    </w:p>
    <w:p w:rsidR="007F46FC" w:rsidRDefault="007F46FC" w:rsidP="00F73082">
      <w:pPr>
        <w:ind w:firstLine="709"/>
        <w:jc w:val="both"/>
        <w:rPr>
          <w:b/>
        </w:rPr>
      </w:pPr>
    </w:p>
    <w:p w:rsidR="00F73082" w:rsidRPr="00A87AE9" w:rsidRDefault="00F73082" w:rsidP="00F73082">
      <w:pPr>
        <w:ind w:firstLine="709"/>
        <w:jc w:val="both"/>
        <w:rPr>
          <w:b/>
        </w:rPr>
      </w:pPr>
      <w:r w:rsidRPr="00A87AE9">
        <w:rPr>
          <w:b/>
        </w:rPr>
        <w:lastRenderedPageBreak/>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3425A" w:rsidP="003975CB">
      <w:pPr>
        <w:autoSpaceDE w:val="0"/>
        <w:autoSpaceDN w:val="0"/>
        <w:adjustRightInd w:val="0"/>
        <w:jc w:val="both"/>
        <w:rPr>
          <w:rFonts w:eastAsiaTheme="minorHAnsi" w:cs="Times New Roman"/>
          <w:lang w:eastAsia="en-US"/>
        </w:rPr>
      </w:pPr>
      <w:r>
        <w:t xml:space="preserve">            </w:t>
      </w:r>
      <w:r w:rsidR="003975CB" w:rsidRPr="00A87AE9">
        <w:t xml:space="preserve">В Энергетической </w:t>
      </w:r>
      <w:hyperlink r:id="rId11" w:history="1">
        <w:r w:rsidR="003975CB" w:rsidRPr="00A87AE9">
          <w:t>стратегии</w:t>
        </w:r>
      </w:hyperlink>
      <w:r w:rsidR="003975CB" w:rsidRPr="00A87AE9">
        <w:t xml:space="preserve"> России на период до 2035 года, утвержденной распоряжением Правительства Российской Федерации                                       от </w:t>
      </w:r>
      <w:r w:rsidR="003975CB" w:rsidRPr="00A87AE9">
        <w:rPr>
          <w:rFonts w:eastAsiaTheme="minorHAnsi" w:cs="Times New Roman"/>
          <w:lang w:eastAsia="en-US"/>
        </w:rPr>
        <w:t>09.06. 2020 N 1523-р</w:t>
      </w:r>
      <w:r w:rsidR="003975CB"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w:t>
      </w:r>
      <w:r w:rsidRPr="00A87AE9">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6761F7" w:rsidRDefault="006761F7" w:rsidP="003975CB">
      <w:pPr>
        <w:ind w:firstLine="709"/>
        <w:jc w:val="both"/>
      </w:pPr>
    </w:p>
    <w:p w:rsidR="006761F7" w:rsidRDefault="006761F7"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004C3" w:rsidRPr="00A87AE9"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C4783D" w:rsidRPr="00A87AE9"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DC330C">
            <w:pPr>
              <w:jc w:val="center"/>
              <w:rPr>
                <w:rFonts w:cs="Times New Roman"/>
                <w:color w:val="000000"/>
                <w:sz w:val="20"/>
                <w:szCs w:val="20"/>
              </w:rPr>
            </w:pPr>
            <w:r w:rsidRPr="00A87AE9">
              <w:rPr>
                <w:rFonts w:cs="Times New Roman"/>
                <w:color w:val="000000"/>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A87AE9" w:rsidRDefault="007C2064" w:rsidP="001A02C6">
            <w:pPr>
              <w:jc w:val="center"/>
              <w:rPr>
                <w:rFonts w:cs="Times New Roman"/>
                <w:color w:val="000000"/>
                <w:sz w:val="20"/>
                <w:szCs w:val="20"/>
              </w:rPr>
            </w:pPr>
            <w:r>
              <w:rPr>
                <w:rFonts w:cs="Times New Roman"/>
                <w:color w:val="000000"/>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r>
      <w:tr w:rsidR="004A6BF5" w:rsidRPr="00A87AE9"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DB4134" w:rsidP="002216B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w:t>
            </w:r>
            <w:r w:rsidR="00DB4134">
              <w:rPr>
                <w:rFonts w:cs="Times New Roman"/>
                <w:color w:val="000000"/>
                <w:sz w:val="20"/>
                <w:szCs w:val="20"/>
              </w:rPr>
              <w:t>25</w:t>
            </w:r>
            <w:r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E90EA6" w:rsidRPr="00A87AE9"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A87AE9" w:rsidRDefault="003A2106" w:rsidP="002216B0">
            <w:pPr>
              <w:rPr>
                <w:rFonts w:cs="Times New Roman"/>
                <w:color w:val="000000"/>
                <w:sz w:val="20"/>
                <w:szCs w:val="20"/>
              </w:rPr>
            </w:pPr>
            <w:r w:rsidRPr="00A87AE9">
              <w:rPr>
                <w:rFonts w:cs="Times New Roman"/>
                <w:color w:val="000000"/>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A87AE9" w:rsidRDefault="003A2106"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87AE9" w:rsidRDefault="003A2106" w:rsidP="002216B0">
            <w:pPr>
              <w:jc w:val="center"/>
              <w:rPr>
                <w:rFonts w:cs="Times New Roman"/>
                <w:color w:val="000000"/>
                <w:sz w:val="20"/>
                <w:szCs w:val="20"/>
              </w:rPr>
            </w:pPr>
            <w:r>
              <w:rPr>
                <w:rFonts w:cs="Times New Roman"/>
                <w:color w:val="000000"/>
                <w:sz w:val="20"/>
                <w:szCs w:val="20"/>
              </w:rPr>
              <w:t>2020-2025</w:t>
            </w:r>
            <w:r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A87AE9" w:rsidRDefault="00FD40C7" w:rsidP="000358FF">
            <w:pPr>
              <w:jc w:val="center"/>
              <w:rPr>
                <w:rFonts w:cs="Times New Roman"/>
                <w:color w:val="000000"/>
                <w:sz w:val="20"/>
                <w:szCs w:val="20"/>
              </w:rPr>
            </w:pPr>
            <w:r>
              <w:rPr>
                <w:rFonts w:cs="Times New Roman"/>
                <w:color w:val="000000"/>
                <w:sz w:val="20"/>
                <w:szCs w:val="20"/>
              </w:rPr>
              <w:t>55 320,42</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A87AE9" w:rsidRDefault="00BE1757" w:rsidP="003C1D61">
            <w:pPr>
              <w:jc w:val="center"/>
              <w:rPr>
                <w:rFonts w:cs="Times New Roman"/>
                <w:color w:val="000000"/>
                <w:sz w:val="20"/>
                <w:szCs w:val="20"/>
              </w:rPr>
            </w:pPr>
            <w:r>
              <w:rPr>
                <w:rFonts w:cs="Times New Roman"/>
                <w:color w:val="000000"/>
                <w:sz w:val="20"/>
                <w:szCs w:val="20"/>
              </w:rPr>
              <w:t>20</w:t>
            </w:r>
            <w:r w:rsidR="003C1D61">
              <w:rPr>
                <w:rFonts w:cs="Times New Roman"/>
                <w:color w:val="000000"/>
                <w:sz w:val="20"/>
                <w:szCs w:val="20"/>
              </w:rPr>
              <w:t> 895,60</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9644AF" w:rsidRDefault="0000248F" w:rsidP="000358FF">
            <w:pPr>
              <w:jc w:val="center"/>
              <w:rPr>
                <w:rFonts w:cs="Times New Roman"/>
                <w:color w:val="000000" w:themeColor="text1"/>
                <w:sz w:val="20"/>
                <w:szCs w:val="20"/>
              </w:rPr>
            </w:pPr>
            <w:r w:rsidRPr="009644AF">
              <w:rPr>
                <w:rFonts w:cs="Times New Roman"/>
                <w:color w:val="000000" w:themeColor="text1"/>
                <w:sz w:val="20"/>
                <w:szCs w:val="20"/>
              </w:rPr>
              <w:t>10</w:t>
            </w:r>
            <w:r w:rsidR="000358FF"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A87AE9" w:rsidRDefault="003A2106" w:rsidP="002216B0">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A87AE9" w:rsidRDefault="003A2106" w:rsidP="002216B0">
            <w:pPr>
              <w:jc w:val="center"/>
              <w:rPr>
                <w:rFonts w:cs="Times New Roman"/>
                <w:color w:val="000000"/>
                <w:sz w:val="20"/>
                <w:szCs w:val="20"/>
              </w:rPr>
            </w:pPr>
            <w:r w:rsidRPr="00A87AE9">
              <w:rPr>
                <w:rFonts w:cs="Times New Roman"/>
                <w:color w:val="000000"/>
                <w:sz w:val="20"/>
                <w:szCs w:val="20"/>
              </w:rPr>
              <w:t>Х</w:t>
            </w:r>
          </w:p>
        </w:tc>
      </w:tr>
      <w:tr w:rsidR="00125335" w:rsidRPr="00A87AE9"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A87AE9" w:rsidRDefault="003A2106" w:rsidP="00C005ED">
            <w:pPr>
              <w:rPr>
                <w:rFonts w:cs="Times New Roman"/>
                <w:color w:val="000000"/>
                <w:sz w:val="20"/>
                <w:szCs w:val="20"/>
              </w:rPr>
            </w:pPr>
            <w:r w:rsidRPr="0082724A">
              <w:rPr>
                <w:rFonts w:cs="Times New Roman"/>
                <w:color w:val="000000" w:themeColor="text1"/>
                <w:sz w:val="20"/>
                <w:szCs w:val="20"/>
              </w:rPr>
              <w:t xml:space="preserve">Средства бюджета городского округа </w:t>
            </w:r>
            <w:proofErr w:type="gramStart"/>
            <w:r w:rsidRPr="0082724A">
              <w:rPr>
                <w:rFonts w:cs="Times New Roman"/>
                <w:color w:val="000000" w:themeColor="text1"/>
                <w:sz w:val="20"/>
                <w:szCs w:val="20"/>
              </w:rPr>
              <w:t>Электросталь  Московской</w:t>
            </w:r>
            <w:proofErr w:type="gramEnd"/>
            <w:r w:rsidRPr="0082724A">
              <w:rPr>
                <w:rFonts w:cs="Times New Roman"/>
                <w:color w:val="000000" w:themeColor="text1"/>
                <w:sz w:val="20"/>
                <w:szCs w:val="20"/>
              </w:rPr>
              <w:t xml:space="preserve">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3A2106" w:rsidRPr="0082724A" w:rsidRDefault="003A2106" w:rsidP="00FD40C7">
            <w:pPr>
              <w:jc w:val="center"/>
              <w:rPr>
                <w:rFonts w:cs="Times New Roman"/>
                <w:color w:val="000000" w:themeColor="text1"/>
                <w:sz w:val="20"/>
                <w:szCs w:val="20"/>
              </w:rPr>
            </w:pPr>
            <w:r w:rsidRPr="0082724A">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3A2106" w:rsidRPr="0082724A" w:rsidRDefault="00BE1757" w:rsidP="003C1D61">
            <w:pPr>
              <w:jc w:val="center"/>
              <w:rPr>
                <w:rFonts w:cs="Times New Roman"/>
                <w:color w:val="000000" w:themeColor="text1"/>
                <w:sz w:val="20"/>
                <w:szCs w:val="20"/>
              </w:rPr>
            </w:pPr>
            <w:r>
              <w:rPr>
                <w:rFonts w:cs="Times New Roman"/>
                <w:color w:val="000000" w:themeColor="text1"/>
                <w:sz w:val="20"/>
                <w:szCs w:val="20"/>
              </w:rPr>
              <w:t>15</w:t>
            </w:r>
            <w:r w:rsidR="003C1D61">
              <w:rPr>
                <w:rFonts w:cs="Times New Roman"/>
                <w:color w:val="000000" w:themeColor="text1"/>
                <w:sz w:val="20"/>
                <w:szCs w:val="20"/>
              </w:rPr>
              <w:t> 788,00</w:t>
            </w:r>
          </w:p>
        </w:tc>
        <w:tc>
          <w:tcPr>
            <w:tcW w:w="993" w:type="dxa"/>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3A2106" w:rsidRPr="009644AF" w:rsidRDefault="0000248F" w:rsidP="000358FF">
            <w:pPr>
              <w:jc w:val="center"/>
              <w:rPr>
                <w:rFonts w:cs="Times New Roman"/>
                <w:color w:val="000000" w:themeColor="text1"/>
                <w:sz w:val="20"/>
                <w:szCs w:val="20"/>
              </w:rPr>
            </w:pPr>
            <w:r w:rsidRPr="009644AF">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r>
      <w:tr w:rsidR="00125335" w:rsidRPr="00A87AE9"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A81E65" w:rsidRDefault="003A2106"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00248F" w:rsidP="000358FF">
            <w:pPr>
              <w:jc w:val="center"/>
              <w:rPr>
                <w:rFonts w:cs="Times New Roman"/>
                <w:color w:val="000000" w:themeColor="text1"/>
                <w:sz w:val="20"/>
                <w:szCs w:val="20"/>
              </w:rPr>
            </w:pPr>
            <w:r w:rsidRPr="009644AF">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r>
      <w:tr w:rsidR="00E90EA6" w:rsidRPr="00A87AE9"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416707" w:rsidRDefault="003A2106" w:rsidP="00C005ED">
            <w:pPr>
              <w:rPr>
                <w:rFonts w:cs="Times New Roman"/>
                <w:color w:val="000000"/>
                <w:sz w:val="20"/>
                <w:szCs w:val="20"/>
              </w:rPr>
            </w:pPr>
            <w:r w:rsidRPr="00416707">
              <w:rPr>
                <w:rFonts w:cs="Times New Roman"/>
                <w:color w:val="000000"/>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416707" w:rsidRDefault="003A2106" w:rsidP="00C005ED">
            <w:pPr>
              <w:rPr>
                <w:rFonts w:cs="Times New Roman"/>
                <w:color w:val="000000"/>
                <w:sz w:val="20"/>
                <w:szCs w:val="20"/>
              </w:rPr>
            </w:pPr>
            <w:r w:rsidRPr="00416707">
              <w:rPr>
                <w:rFonts w:cs="Times New Roman"/>
                <w:color w:val="000000"/>
                <w:sz w:val="20"/>
                <w:szCs w:val="20"/>
              </w:rPr>
              <w:t>Мероприятие 02.01.</w:t>
            </w:r>
            <w:r w:rsidR="00C4783D">
              <w:rPr>
                <w:rFonts w:cs="Times New Roman"/>
                <w:color w:val="000000"/>
                <w:sz w:val="20"/>
                <w:szCs w:val="20"/>
              </w:rPr>
              <w:t xml:space="preserve"> </w:t>
            </w:r>
            <w:r w:rsidRPr="00416707">
              <w:rPr>
                <w:rFonts w:cs="Times New Roman"/>
                <w:color w:val="000000"/>
                <w:sz w:val="20"/>
                <w:szCs w:val="20"/>
              </w:rPr>
              <w:t xml:space="preserve">Установка, замена, поверка общедомовых приборов учета энергетических ресурсов в многоквартирных </w:t>
            </w:r>
          </w:p>
          <w:p w:rsidR="003A2106" w:rsidRPr="00430F87" w:rsidRDefault="003A2106" w:rsidP="00C005ED">
            <w:pPr>
              <w:rPr>
                <w:rFonts w:cs="Times New Roman"/>
                <w:color w:val="000000"/>
                <w:sz w:val="20"/>
                <w:szCs w:val="20"/>
              </w:rPr>
            </w:pPr>
            <w:r>
              <w:rPr>
                <w:rFonts w:cs="Times New Roman"/>
                <w:color w:val="000000"/>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416707" w:rsidRDefault="003A2106" w:rsidP="00565EB0">
            <w:pPr>
              <w:jc w:val="center"/>
              <w:rPr>
                <w:rFonts w:cs="Times New Roman"/>
                <w:color w:val="000000"/>
                <w:sz w:val="20"/>
                <w:szCs w:val="20"/>
              </w:rPr>
            </w:pPr>
            <w:r>
              <w:rPr>
                <w:rFonts w:cs="Times New Roman"/>
                <w:color w:val="000000"/>
                <w:sz w:val="20"/>
                <w:szCs w:val="20"/>
              </w:rPr>
              <w:t>2020-2025</w:t>
            </w:r>
            <w:r w:rsidRPr="00416707">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FD40C7" w:rsidP="000358FF">
            <w:pPr>
              <w:jc w:val="center"/>
              <w:rPr>
                <w:rFonts w:cs="Times New Roman"/>
                <w:color w:val="000000"/>
                <w:sz w:val="20"/>
                <w:szCs w:val="20"/>
              </w:rPr>
            </w:pPr>
            <w:r>
              <w:rPr>
                <w:rFonts w:cs="Times New Roman"/>
                <w:color w:val="000000"/>
                <w:sz w:val="20"/>
                <w:szCs w:val="20"/>
              </w:rPr>
              <w:t>3</w:t>
            </w:r>
            <w:r w:rsidR="003A2106" w:rsidRPr="00416707">
              <w:rPr>
                <w:rFonts w:cs="Times New Roman"/>
                <w:color w:val="000000"/>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0358FF">
            <w:pPr>
              <w:jc w:val="center"/>
              <w:rPr>
                <w:rFonts w:cs="Times New Roman"/>
                <w:color w:val="000000" w:themeColor="text1"/>
                <w:sz w:val="20"/>
                <w:szCs w:val="20"/>
              </w:rPr>
            </w:pPr>
            <w:r w:rsidRPr="009644AF">
              <w:rPr>
                <w:rFonts w:cs="Times New Roman"/>
                <w:color w:val="000000" w:themeColor="text1"/>
                <w:sz w:val="20"/>
                <w:szCs w:val="20"/>
              </w:rPr>
              <w:t>10</w:t>
            </w:r>
            <w:r w:rsidR="000358FF"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416707" w:rsidRDefault="003A2106" w:rsidP="00C005ED">
            <w:pPr>
              <w:jc w:val="center"/>
              <w:rPr>
                <w:rFonts w:cs="Times New Roman"/>
                <w:color w:val="000000"/>
                <w:sz w:val="20"/>
                <w:szCs w:val="20"/>
              </w:rPr>
            </w:pPr>
            <w:r w:rsidRPr="00416707">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416707" w:rsidRDefault="003A2106"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3A2106" w:rsidRPr="00A87AE9"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565EB0">
            <w:pPr>
              <w:jc w:val="cente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A87AE9" w:rsidRDefault="003A2106"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FD40C7" w:rsidP="000358FF">
            <w:pPr>
              <w:jc w:val="center"/>
              <w:rPr>
                <w:rFonts w:cs="Times New Roman"/>
                <w:color w:val="000000"/>
                <w:sz w:val="20"/>
                <w:szCs w:val="20"/>
              </w:rPr>
            </w:pPr>
            <w:r>
              <w:rPr>
                <w:rFonts w:cs="Times New Roman"/>
                <w:color w:val="000000"/>
                <w:sz w:val="20"/>
                <w:szCs w:val="20"/>
              </w:rPr>
              <w:t>3</w:t>
            </w:r>
            <w:r w:rsidR="003A2106" w:rsidRPr="00A87AE9">
              <w:rPr>
                <w:rFonts w:cs="Times New Roman"/>
                <w:color w:val="000000"/>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0358FF">
            <w:pPr>
              <w:jc w:val="center"/>
              <w:rPr>
                <w:rFonts w:cs="Times New Roman"/>
                <w:color w:val="000000" w:themeColor="text1"/>
                <w:sz w:val="20"/>
                <w:szCs w:val="20"/>
              </w:rPr>
            </w:pPr>
            <w:r w:rsidRPr="009644AF">
              <w:rPr>
                <w:rFonts w:cs="Times New Roman"/>
                <w:color w:val="000000" w:themeColor="text1"/>
                <w:sz w:val="20"/>
                <w:szCs w:val="20"/>
              </w:rPr>
              <w:t>10</w:t>
            </w:r>
            <w:r w:rsidR="000358FF"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r>
      <w:tr w:rsidR="003A2106" w:rsidRPr="00A87AE9"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rPr>
                <w:rFonts w:cs="Times New Roman"/>
                <w:color w:val="000000"/>
                <w:sz w:val="20"/>
                <w:szCs w:val="20"/>
              </w:rPr>
            </w:pPr>
            <w:r w:rsidRPr="0082724A">
              <w:rPr>
                <w:rFonts w:cs="Times New Roman"/>
                <w:color w:val="000000"/>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3A2106" w:rsidRPr="0082724A" w:rsidRDefault="003A2106" w:rsidP="00C005ED">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3A2106" w:rsidRPr="0082724A" w:rsidRDefault="003A2106" w:rsidP="00C005ED">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565EB0">
            <w:pPr>
              <w:jc w:val="center"/>
              <w:rPr>
                <w:rFonts w:cs="Times New Roman"/>
                <w:color w:val="000000" w:themeColor="text1"/>
                <w:sz w:val="20"/>
                <w:szCs w:val="20"/>
              </w:rPr>
            </w:pPr>
            <w:r w:rsidRPr="0082724A">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82724A" w:rsidRDefault="003A2106"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FD40C7">
            <w:pPr>
              <w:jc w:val="center"/>
              <w:rPr>
                <w:rFonts w:cs="Times New Roman"/>
                <w:color w:val="000000" w:themeColor="text1"/>
                <w:sz w:val="20"/>
                <w:szCs w:val="20"/>
              </w:rPr>
            </w:pPr>
            <w:r w:rsidRPr="0082724A">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71798" w:rsidP="003C1D61">
            <w:pPr>
              <w:jc w:val="center"/>
              <w:rPr>
                <w:rFonts w:cs="Times New Roman"/>
                <w:color w:val="000000" w:themeColor="text1"/>
                <w:sz w:val="20"/>
                <w:szCs w:val="20"/>
              </w:rPr>
            </w:pPr>
            <w:r>
              <w:rPr>
                <w:rFonts w:cs="Times New Roman"/>
                <w:color w:val="000000" w:themeColor="text1"/>
                <w:sz w:val="20"/>
                <w:szCs w:val="20"/>
              </w:rPr>
              <w:t>15</w:t>
            </w:r>
            <w:r w:rsidR="003C1D61">
              <w:rPr>
                <w:rFonts w:cs="Times New Roman"/>
                <w:color w:val="000000" w:themeColor="text1"/>
                <w:sz w:val="20"/>
                <w:szCs w:val="20"/>
              </w:rPr>
              <w:t> 788,00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0358FF">
            <w:pPr>
              <w:jc w:val="center"/>
              <w:rPr>
                <w:rFonts w:cs="Times New Roman"/>
                <w:color w:val="000000" w:themeColor="text1"/>
                <w:sz w:val="20"/>
                <w:szCs w:val="20"/>
              </w:rPr>
            </w:pPr>
            <w:r w:rsidRPr="009644AF">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233BEF" w:rsidRPr="00A87AE9"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C005ED">
            <w:pPr>
              <w:rPr>
                <w:rFonts w:cs="Times New Roman"/>
                <w:color w:val="000000"/>
                <w:sz w:val="20"/>
                <w:szCs w:val="20"/>
                <w:highlight w:val="yellow"/>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C005ED">
            <w:pPr>
              <w:rPr>
                <w:rFonts w:cs="Times New Roman"/>
                <w:color w:val="000000" w:themeColor="text1"/>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565EB0">
            <w:pPr>
              <w:jc w:val="center"/>
              <w:rPr>
                <w:rFonts w:cs="Times New Roman"/>
                <w:color w:val="000000" w:themeColor="text1"/>
                <w:sz w:val="20"/>
                <w:szCs w:val="20"/>
                <w:highlight w:val="yellow"/>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233BEF" w:rsidRPr="0082724A" w:rsidRDefault="00233BEF" w:rsidP="00C005ED">
            <w:pPr>
              <w:rPr>
                <w:rFonts w:cs="Times New Roman"/>
                <w:color w:val="000000" w:themeColor="text1"/>
                <w:sz w:val="20"/>
                <w:szCs w:val="20"/>
              </w:rPr>
            </w:pPr>
            <w:r w:rsidRPr="0082724A">
              <w:rPr>
                <w:rFonts w:cs="Times New Roman"/>
                <w:color w:val="000000" w:themeColor="text1"/>
                <w:sz w:val="20"/>
                <w:szCs w:val="20"/>
              </w:rPr>
              <w:t xml:space="preserve">Средства бюджета городского округа </w:t>
            </w:r>
            <w:proofErr w:type="gramStart"/>
            <w:r w:rsidRPr="0082724A">
              <w:rPr>
                <w:rFonts w:cs="Times New Roman"/>
                <w:color w:val="000000" w:themeColor="text1"/>
                <w:sz w:val="20"/>
                <w:szCs w:val="20"/>
              </w:rPr>
              <w:t>Электросталь  Московской</w:t>
            </w:r>
            <w:proofErr w:type="gramEnd"/>
            <w:r w:rsidRPr="0082724A">
              <w:rPr>
                <w:rFonts w:cs="Times New Roman"/>
                <w:color w:val="000000" w:themeColor="text1"/>
                <w:sz w:val="20"/>
                <w:szCs w:val="20"/>
              </w:rPr>
              <w:t xml:space="preserve">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FD40C7">
            <w:pPr>
              <w:jc w:val="center"/>
              <w:rPr>
                <w:rFonts w:cs="Times New Roman"/>
                <w:color w:val="000000" w:themeColor="text1"/>
                <w:sz w:val="20"/>
                <w:szCs w:val="20"/>
              </w:rPr>
            </w:pPr>
            <w:r w:rsidRPr="0082724A">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3C1D61" w:rsidP="000358FF">
            <w:pPr>
              <w:jc w:val="center"/>
              <w:rPr>
                <w:rFonts w:cs="Times New Roman"/>
                <w:color w:val="000000" w:themeColor="text1"/>
                <w:sz w:val="20"/>
                <w:szCs w:val="20"/>
              </w:rPr>
            </w:pPr>
            <w:r>
              <w:rPr>
                <w:rFonts w:cs="Times New Roman"/>
                <w:color w:val="000000" w:themeColor="text1"/>
                <w:sz w:val="20"/>
                <w:szCs w:val="20"/>
              </w:rPr>
              <w:t>15 788,00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233BEF" w:rsidRPr="009644AF" w:rsidRDefault="00233BEF" w:rsidP="000358FF">
            <w:pPr>
              <w:jc w:val="center"/>
              <w:rPr>
                <w:rFonts w:cs="Times New Roman"/>
                <w:color w:val="000000" w:themeColor="text1"/>
                <w:sz w:val="20"/>
                <w:szCs w:val="20"/>
              </w:rPr>
            </w:pPr>
            <w:r w:rsidRPr="009644AF">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C005ED">
            <w:pPr>
              <w:jc w:val="center"/>
              <w:rPr>
                <w:rFonts w:cs="Times New Roman"/>
                <w:color w:val="000000" w:themeColor="text1"/>
                <w:sz w:val="20"/>
                <w:szCs w:val="2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33BEF" w:rsidRDefault="00233BEF" w:rsidP="00C005ED">
            <w:pPr>
              <w:rPr>
                <w:rFonts w:cs="Times New Roman"/>
                <w:color w:val="000000"/>
                <w:sz w:val="20"/>
                <w:szCs w:val="20"/>
                <w:highlight w:val="yellow"/>
              </w:rPr>
            </w:pPr>
          </w:p>
        </w:tc>
      </w:tr>
      <w:tr w:rsidR="00C005ED" w:rsidRPr="00A87AE9"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DB4134" w:rsidP="00565EB0">
            <w:pPr>
              <w:jc w:val="center"/>
              <w:rPr>
                <w:rFonts w:cs="Times New Roman"/>
                <w:color w:val="000000"/>
                <w:sz w:val="20"/>
                <w:szCs w:val="20"/>
              </w:rPr>
            </w:pPr>
            <w:r>
              <w:rPr>
                <w:rFonts w:cs="Times New Roman"/>
                <w:color w:val="000000"/>
                <w:sz w:val="20"/>
                <w:szCs w:val="20"/>
              </w:rPr>
              <w:t>2020-2025</w:t>
            </w:r>
            <w:r w:rsidR="00C005ED"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565EB0">
            <w:pPr>
              <w:jc w:val="cente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43726"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43726" w:rsidRDefault="00C005ED" w:rsidP="00C005ED">
            <w:pPr>
              <w:rPr>
                <w:rFonts w:cs="Times New Roman"/>
                <w:color w:val="000000"/>
                <w:sz w:val="20"/>
                <w:szCs w:val="20"/>
              </w:rPr>
            </w:pPr>
            <w:r w:rsidRPr="00A43726">
              <w:rPr>
                <w:rFonts w:cs="Times New Roman"/>
                <w:color w:val="000000"/>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005ED" w:rsidRPr="00A43726" w:rsidRDefault="00C005ED" w:rsidP="00C005ED">
            <w:pPr>
              <w:rPr>
                <w:rFonts w:cs="Times New Roman"/>
                <w:sz w:val="20"/>
                <w:szCs w:val="20"/>
              </w:rPr>
            </w:pPr>
            <w:r w:rsidRPr="00A43726">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43726" w:rsidRDefault="00DB4134" w:rsidP="00565EB0">
            <w:pPr>
              <w:jc w:val="center"/>
              <w:rPr>
                <w:rFonts w:cs="Times New Roman"/>
                <w:color w:val="000000"/>
                <w:sz w:val="20"/>
                <w:szCs w:val="20"/>
              </w:rPr>
            </w:pPr>
            <w:r>
              <w:rPr>
                <w:rFonts w:cs="Times New Roman"/>
                <w:color w:val="000000"/>
                <w:sz w:val="20"/>
                <w:szCs w:val="20"/>
              </w:rPr>
              <w:t>2020-2025</w:t>
            </w:r>
            <w:r w:rsidR="00C005ED" w:rsidRPr="00A43726">
              <w:rPr>
                <w:rFonts w:cs="Times New Roman"/>
                <w:color w:val="000000"/>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A43726" w:rsidRDefault="00C005ED" w:rsidP="00C005ED">
            <w:pPr>
              <w:jc w:val="center"/>
              <w:rPr>
                <w:rFonts w:cs="Times New Roman"/>
                <w:color w:val="000000"/>
                <w:sz w:val="20"/>
                <w:szCs w:val="20"/>
              </w:rPr>
            </w:pPr>
            <w:r w:rsidRPr="00A43726">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DD41CF">
            <w:pPr>
              <w:jc w:val="both"/>
              <w:rPr>
                <w:rFonts w:cs="Times New Roman"/>
                <w:color w:val="000000"/>
                <w:sz w:val="20"/>
                <w:szCs w:val="20"/>
              </w:rPr>
            </w:pPr>
            <w:r w:rsidRPr="00A43726">
              <w:rPr>
                <w:rFonts w:cs="Times New Roman"/>
                <w:color w:val="000000"/>
                <w:sz w:val="20"/>
                <w:szCs w:val="20"/>
              </w:rPr>
              <w:t xml:space="preserve"> Присвоение класса </w:t>
            </w:r>
            <w:proofErr w:type="spellStart"/>
            <w:r w:rsidRPr="00A43726">
              <w:rPr>
                <w:rFonts w:cs="Times New Roman"/>
                <w:color w:val="000000"/>
                <w:sz w:val="20"/>
                <w:szCs w:val="20"/>
              </w:rPr>
              <w:t>энергоэффективности</w:t>
            </w:r>
            <w:proofErr w:type="spellEnd"/>
            <w:r w:rsidRPr="00A43726">
              <w:rPr>
                <w:rFonts w:cs="Times New Roman"/>
                <w:color w:val="000000"/>
                <w:sz w:val="20"/>
                <w:szCs w:val="20"/>
              </w:rPr>
              <w:t xml:space="preserve"> многоквартирным домам городского округа</w:t>
            </w:r>
          </w:p>
        </w:tc>
      </w:tr>
      <w:tr w:rsidR="00C005ED" w:rsidRPr="00A43726"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C005ED" w:rsidRPr="00A43726" w:rsidRDefault="00C005ED" w:rsidP="00C005ED">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r>
      <w:tr w:rsidR="00E90EA6" w:rsidRPr="00A43726"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3A2106" w:rsidP="008628D6">
            <w:pPr>
              <w:rPr>
                <w:rFonts w:cs="Times New Roman"/>
                <w:b/>
                <w:bCs/>
                <w:color w:val="000000"/>
                <w:sz w:val="20"/>
                <w:szCs w:val="20"/>
              </w:rPr>
            </w:pPr>
            <w:r w:rsidRPr="00A43726">
              <w:rPr>
                <w:rFonts w:cs="Times New Roman"/>
                <w:b/>
                <w:bCs/>
                <w:color w:val="000000"/>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3A2106" w:rsidP="008628D6">
            <w:pPr>
              <w:rPr>
                <w:rFonts w:cs="Times New Roman"/>
                <w:color w:val="000000"/>
                <w:sz w:val="20"/>
                <w:szCs w:val="20"/>
              </w:rPr>
            </w:pPr>
            <w:r w:rsidRPr="00A43726">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BF6D00" w:rsidP="00FD40C7">
            <w:pPr>
              <w:jc w:val="center"/>
              <w:rPr>
                <w:rFonts w:cs="Times New Roman"/>
                <w:color w:val="000000"/>
                <w:sz w:val="20"/>
                <w:szCs w:val="20"/>
              </w:rPr>
            </w:pPr>
            <w:r w:rsidRPr="000215FD">
              <w:rPr>
                <w:rFonts w:cs="Times New Roman"/>
                <w:color w:val="000000"/>
                <w:sz w:val="20"/>
                <w:szCs w:val="20"/>
              </w:rPr>
              <w:t>5</w:t>
            </w:r>
            <w:r w:rsidR="003A2106" w:rsidRPr="000215FD">
              <w:rPr>
                <w:rFonts w:cs="Times New Roman"/>
                <w:color w:val="000000"/>
                <w:sz w:val="20"/>
                <w:szCs w:val="20"/>
              </w:rPr>
              <w:t>5</w:t>
            </w:r>
            <w:r w:rsidR="00FD40C7">
              <w:rPr>
                <w:rFonts w:cs="Times New Roman"/>
                <w:color w:val="000000"/>
                <w:sz w:val="20"/>
                <w:szCs w:val="20"/>
              </w:rPr>
              <w:t> 320,42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BE1757" w:rsidP="003C1D61">
            <w:pPr>
              <w:jc w:val="center"/>
              <w:rPr>
                <w:rFonts w:cs="Times New Roman"/>
                <w:color w:val="000000"/>
                <w:sz w:val="20"/>
                <w:szCs w:val="20"/>
              </w:rPr>
            </w:pPr>
            <w:r>
              <w:rPr>
                <w:rFonts w:cs="Times New Roman"/>
                <w:color w:val="000000"/>
                <w:sz w:val="20"/>
                <w:szCs w:val="20"/>
              </w:rPr>
              <w:t>20</w:t>
            </w:r>
            <w:r w:rsidR="003C1D61">
              <w:rPr>
                <w:rFonts w:cs="Times New Roman"/>
                <w:color w:val="000000"/>
                <w:sz w:val="20"/>
                <w:szCs w:val="20"/>
              </w:rPr>
              <w:t> 895,60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9644AF" w:rsidRDefault="00981C17" w:rsidP="003A2106">
            <w:pPr>
              <w:jc w:val="center"/>
              <w:rPr>
                <w:rFonts w:cs="Times New Roman"/>
                <w:color w:val="000000" w:themeColor="text1"/>
                <w:sz w:val="20"/>
                <w:szCs w:val="20"/>
              </w:rPr>
            </w:pPr>
            <w:r w:rsidRPr="009644AF">
              <w:rPr>
                <w:rFonts w:cs="Times New Roman"/>
                <w:color w:val="000000" w:themeColor="text1"/>
                <w:sz w:val="20"/>
                <w:szCs w:val="20"/>
              </w:rPr>
              <w:t>10</w:t>
            </w:r>
            <w:r w:rsidR="00E90EA6"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 </w:t>
            </w:r>
          </w:p>
        </w:tc>
      </w:tr>
      <w:tr w:rsidR="003A2106" w:rsidRPr="00A43726"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3A2106" w:rsidRPr="00A43726" w:rsidRDefault="003A2106" w:rsidP="008628D6">
            <w:pPr>
              <w:rPr>
                <w:rFonts w:cs="Times New Roman"/>
                <w:sz w:val="20"/>
                <w:szCs w:val="20"/>
              </w:rPr>
            </w:pPr>
            <w:r w:rsidRPr="00A43726">
              <w:rPr>
                <w:rFonts w:cs="Times New Roman"/>
                <w:color w:val="000000" w:themeColor="text1"/>
                <w:sz w:val="20"/>
                <w:szCs w:val="20"/>
              </w:rPr>
              <w:t xml:space="preserve">Средства бюджета городского округа </w:t>
            </w:r>
            <w:proofErr w:type="gramStart"/>
            <w:r w:rsidRPr="00A43726">
              <w:rPr>
                <w:rFonts w:cs="Times New Roman"/>
                <w:color w:val="000000" w:themeColor="text1"/>
                <w:sz w:val="20"/>
                <w:szCs w:val="20"/>
              </w:rPr>
              <w:t>Электросталь  Московской</w:t>
            </w:r>
            <w:proofErr w:type="gramEnd"/>
            <w:r w:rsidRPr="00A43726">
              <w:rPr>
                <w:rFonts w:cs="Times New Roman"/>
                <w:color w:val="000000" w:themeColor="text1"/>
                <w:sz w:val="20"/>
                <w:szCs w:val="20"/>
              </w:rPr>
              <w:t xml:space="preserve">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FD40C7">
            <w:pPr>
              <w:jc w:val="center"/>
              <w:rPr>
                <w:rFonts w:cs="Times New Roman"/>
                <w:color w:val="000000" w:themeColor="text1"/>
                <w:sz w:val="20"/>
                <w:szCs w:val="20"/>
              </w:rPr>
            </w:pPr>
            <w:r w:rsidRPr="00A43726">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BE1757" w:rsidP="003C1D61">
            <w:pPr>
              <w:jc w:val="center"/>
              <w:rPr>
                <w:rFonts w:cs="Times New Roman"/>
                <w:color w:val="000000" w:themeColor="text1"/>
                <w:sz w:val="20"/>
                <w:szCs w:val="20"/>
              </w:rPr>
            </w:pPr>
            <w:r>
              <w:rPr>
                <w:rFonts w:cs="Times New Roman"/>
                <w:color w:val="000000" w:themeColor="text1"/>
                <w:sz w:val="20"/>
                <w:szCs w:val="20"/>
              </w:rPr>
              <w:t>15</w:t>
            </w:r>
            <w:r w:rsidR="003C1D61">
              <w:rPr>
                <w:rFonts w:cs="Times New Roman"/>
                <w:color w:val="000000" w:themeColor="text1"/>
                <w:sz w:val="20"/>
                <w:szCs w:val="20"/>
              </w:rPr>
              <w:t> 788,00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9644AF" w:rsidRDefault="00981C17" w:rsidP="003A2106">
            <w:pPr>
              <w:jc w:val="center"/>
              <w:rPr>
                <w:rFonts w:cs="Times New Roman"/>
                <w:color w:val="000000" w:themeColor="text1"/>
                <w:sz w:val="20"/>
                <w:szCs w:val="20"/>
              </w:rPr>
            </w:pPr>
            <w:r w:rsidRPr="009644AF">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color w:val="000000"/>
                <w:sz w:val="20"/>
                <w:szCs w:val="20"/>
              </w:rPr>
            </w:pPr>
          </w:p>
        </w:tc>
      </w:tr>
      <w:tr w:rsidR="003A2106" w:rsidRPr="00A87AE9"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3A2106" w:rsidRPr="00A43726" w:rsidRDefault="003A2106" w:rsidP="008628D6">
            <w:pPr>
              <w:rPr>
                <w:rFonts w:cs="Times New Roman"/>
                <w:color w:val="000000"/>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3A2106" w:rsidRPr="00A43726" w:rsidRDefault="003A2106" w:rsidP="008628D6">
            <w:pPr>
              <w:rPr>
                <w:rFonts w:cs="Times New Roman"/>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A2106" w:rsidRPr="00A43726" w:rsidRDefault="003A2106" w:rsidP="008628D6">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A43726" w:rsidRDefault="003A2106" w:rsidP="008628D6">
            <w:pPr>
              <w:rPr>
                <w:rFonts w:cs="Times New Roman"/>
                <w:sz w:val="20"/>
                <w:szCs w:val="20"/>
              </w:rPr>
            </w:pPr>
            <w:r w:rsidRPr="00A43726">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BF6D00" w:rsidP="008628D6">
            <w:pPr>
              <w:rPr>
                <w:rFonts w:cs="Times New Roman"/>
                <w:color w:val="000000"/>
                <w:sz w:val="20"/>
                <w:szCs w:val="20"/>
              </w:rPr>
            </w:pPr>
            <w:r>
              <w:rPr>
                <w:rFonts w:cs="Times New Roman"/>
                <w:color w:val="000000"/>
                <w:sz w:val="20"/>
                <w:szCs w:val="20"/>
              </w:rPr>
              <w:t>3</w:t>
            </w:r>
            <w:r w:rsidR="003A2106" w:rsidRPr="00A43726">
              <w:rPr>
                <w:rFonts w:cs="Times New Roman"/>
                <w:color w:val="000000"/>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3A2106">
            <w:pPr>
              <w:jc w:val="center"/>
              <w:rPr>
                <w:rFonts w:cs="Times New Roman"/>
                <w:color w:val="000000" w:themeColor="text1"/>
                <w:sz w:val="20"/>
                <w:szCs w:val="20"/>
              </w:rPr>
            </w:pPr>
            <w:r w:rsidRPr="009644AF">
              <w:rPr>
                <w:rFonts w:cs="Times New Roman"/>
                <w:color w:val="000000" w:themeColor="text1"/>
                <w:sz w:val="20"/>
                <w:szCs w:val="20"/>
              </w:rPr>
              <w:t>10</w:t>
            </w:r>
            <w:r w:rsidR="00E90EA6"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3A2106" w:rsidRPr="00A87AE9" w:rsidRDefault="003A2106" w:rsidP="008628D6">
            <w:pPr>
              <w:rPr>
                <w:rFonts w:cs="Times New Roman"/>
                <w:color w:val="000000"/>
                <w:sz w:val="20"/>
                <w:szCs w:val="20"/>
              </w:rPr>
            </w:pPr>
          </w:p>
        </w:tc>
      </w:tr>
    </w:tbl>
    <w:p w:rsidR="008B27C5" w:rsidRDefault="00E062D7" w:rsidP="007A67AB">
      <w:pPr>
        <w:pStyle w:val="ConsPlusNormal"/>
        <w:rPr>
          <w:rFonts w:cs="Times New Roman"/>
          <w:color w:val="000000"/>
        </w:rPr>
      </w:pPr>
      <w:r>
        <w:rPr>
          <w:rFonts w:cs="Times New Roman"/>
          <w:color w:val="000000"/>
        </w:rPr>
        <w:t xml:space="preserve">                                                                                                                   </w:t>
      </w:r>
    </w:p>
    <w:p w:rsidR="00981C17" w:rsidRDefault="008B27C5" w:rsidP="0089372C">
      <w:pPr>
        <w:pStyle w:val="ConsPlusNormal"/>
        <w:ind w:firstLine="539"/>
        <w:rPr>
          <w:rFonts w:cs="Times New Roman"/>
          <w:color w:val="000000"/>
        </w:rPr>
      </w:pPr>
      <w:r>
        <w:rPr>
          <w:rFonts w:cs="Times New Roman"/>
          <w:color w:val="000000"/>
        </w:rPr>
        <w:t xml:space="preserve">    </w:t>
      </w:r>
      <w:r w:rsidR="00DF6EEC">
        <w:rPr>
          <w:rFonts w:cs="Times New Roman"/>
          <w:color w:val="000000"/>
        </w:rPr>
        <w:t xml:space="preserve">                            </w:t>
      </w:r>
      <w:r>
        <w:rPr>
          <w:rFonts w:cs="Times New Roman"/>
          <w:color w:val="000000"/>
        </w:rPr>
        <w:t xml:space="preserve">                                                                                                     </w:t>
      </w:r>
      <w:r w:rsidR="00EF020A">
        <w:rPr>
          <w:rFonts w:cs="Times New Roman"/>
          <w:color w:val="000000"/>
        </w:rPr>
        <w:t xml:space="preserve">              </w:t>
      </w:r>
    </w:p>
    <w:p w:rsidR="00406E2E" w:rsidRDefault="00981C17" w:rsidP="0089372C">
      <w:pPr>
        <w:pStyle w:val="ConsPlusNormal"/>
        <w:ind w:firstLine="539"/>
        <w:rPr>
          <w:rFonts w:cs="Times New Roman"/>
          <w:color w:val="000000"/>
        </w:rPr>
      </w:pPr>
      <w:r>
        <w:rPr>
          <w:rFonts w:cs="Times New Roman"/>
          <w:color w:val="000000"/>
        </w:rPr>
        <w:t xml:space="preserve">                                                                                                                                                    </w:t>
      </w: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6761F7" w:rsidRDefault="006761F7"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89372C" w:rsidRPr="00EF020A" w:rsidRDefault="00406E2E" w:rsidP="0089372C">
      <w:pPr>
        <w:pStyle w:val="ConsPlusNormal"/>
        <w:ind w:firstLine="539"/>
        <w:rPr>
          <w:rFonts w:ascii="Times New Roman" w:hAnsi="Times New Roman" w:cs="Times New Roman"/>
          <w:color w:val="000000"/>
          <w:sz w:val="22"/>
          <w:szCs w:val="22"/>
        </w:rPr>
      </w:pPr>
      <w:r>
        <w:rPr>
          <w:rFonts w:cs="Times New Roman"/>
          <w:color w:val="000000"/>
        </w:rPr>
        <w:lastRenderedPageBreak/>
        <w:t xml:space="preserve">                                                                                                                                                   </w:t>
      </w:r>
      <w:r w:rsidR="00EF020A">
        <w:rPr>
          <w:rFonts w:cs="Times New Roman"/>
          <w:color w:val="000000"/>
        </w:rPr>
        <w:t xml:space="preserve"> </w:t>
      </w:r>
      <w:r w:rsidR="00F73D37" w:rsidRPr="00EF020A">
        <w:rPr>
          <w:rFonts w:ascii="Times New Roman" w:hAnsi="Times New Roman" w:cs="Times New Roman"/>
          <w:color w:val="000000"/>
          <w:sz w:val="22"/>
          <w:szCs w:val="22"/>
        </w:rPr>
        <w:t>Приложение №5</w:t>
      </w:r>
    </w:p>
    <w:p w:rsidR="0089372C"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 к м</w:t>
      </w:r>
      <w:r w:rsidRPr="00EF020A">
        <w:rPr>
          <w:rFonts w:ascii="Times New Roman" w:hAnsi="Times New Roman" w:cs="Times New Roman"/>
          <w:color w:val="000000"/>
          <w:sz w:val="22"/>
          <w:szCs w:val="22"/>
        </w:rPr>
        <w:t xml:space="preserve">униципальной программе </w:t>
      </w:r>
      <w:r w:rsidR="00F73D37" w:rsidRPr="00EF020A">
        <w:rPr>
          <w:rFonts w:ascii="Times New Roman" w:hAnsi="Times New Roman" w:cs="Times New Roman"/>
          <w:color w:val="000000"/>
          <w:sz w:val="22"/>
          <w:szCs w:val="22"/>
        </w:rPr>
        <w:t xml:space="preserve">городского </w:t>
      </w:r>
    </w:p>
    <w:p w:rsidR="00F73D37"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округа Электросталь Московской области </w:t>
      </w:r>
    </w:p>
    <w:p w:rsidR="00F73D37" w:rsidRPr="00EF020A" w:rsidRDefault="00F73D37" w:rsidP="00EF020A">
      <w:pPr>
        <w:pStyle w:val="ConsPlusNormal"/>
        <w:ind w:left="8080" w:hanging="7541"/>
        <w:rPr>
          <w:rFonts w:ascii="Times New Roman" w:hAnsi="Times New Roman" w:cs="Times New Roman"/>
          <w:sz w:val="22"/>
          <w:szCs w:val="22"/>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00EF020A">
        <w:rPr>
          <w:rFonts w:ascii="Times New Roman" w:hAnsi="Times New Roman" w:cs="Times New Roman"/>
          <w:color w:val="000000"/>
        </w:rPr>
        <w:t xml:space="preserve">              </w:t>
      </w:r>
      <w:r w:rsidR="00DF6EEC">
        <w:rPr>
          <w:rFonts w:ascii="Times New Roman" w:hAnsi="Times New Roman" w:cs="Times New Roman"/>
          <w:color w:val="000000"/>
        </w:rPr>
        <w:t xml:space="preserve">  </w:t>
      </w:r>
      <w:r w:rsidRPr="00EF020A">
        <w:rPr>
          <w:rFonts w:ascii="Times New Roman" w:hAnsi="Times New Roman" w:cs="Times New Roman"/>
          <w:color w:val="000000"/>
          <w:sz w:val="22"/>
          <w:szCs w:val="22"/>
        </w:rPr>
        <w:t xml:space="preserve">«Развитие инженерной инфраструктуры и </w:t>
      </w:r>
      <w:r w:rsidR="00EF020A" w:rsidRPr="00EF020A">
        <w:rPr>
          <w:rFonts w:ascii="Times New Roman" w:hAnsi="Times New Roman" w:cs="Times New Roman"/>
          <w:color w:val="000000"/>
          <w:sz w:val="22"/>
          <w:szCs w:val="22"/>
        </w:rPr>
        <w:t xml:space="preserve"> </w:t>
      </w:r>
    </w:p>
    <w:p w:rsidR="00EF020A" w:rsidRPr="00EF020A" w:rsidRDefault="00EF020A" w:rsidP="00EF020A">
      <w:pPr>
        <w:pStyle w:val="ConsPlusNormal"/>
        <w:ind w:left="8080" w:hanging="7541"/>
        <w:rPr>
          <w:rFonts w:ascii="Times New Roman" w:hAnsi="Times New Roman" w:cs="Times New Roman"/>
          <w:sz w:val="22"/>
          <w:szCs w:val="22"/>
        </w:rPr>
      </w:pPr>
      <w:r>
        <w:rPr>
          <w:rFonts w:ascii="Times New Roman" w:hAnsi="Times New Roman" w:cs="Times New Roman"/>
        </w:rPr>
        <w:tab/>
      </w:r>
      <w:r w:rsidRPr="00EF020A">
        <w:rPr>
          <w:rFonts w:ascii="Times New Roman" w:hAnsi="Times New Roman" w:cs="Times New Roman"/>
          <w:sz w:val="22"/>
          <w:szCs w:val="22"/>
        </w:rPr>
        <w:t xml:space="preserve">             </w:t>
      </w:r>
      <w:proofErr w:type="spellStart"/>
      <w:r w:rsidRPr="00EF020A">
        <w:rPr>
          <w:rFonts w:ascii="Times New Roman" w:hAnsi="Times New Roman" w:cs="Times New Roman"/>
          <w:color w:val="000000"/>
          <w:sz w:val="22"/>
          <w:szCs w:val="22"/>
        </w:rPr>
        <w:t>энергоэффективности</w:t>
      </w:r>
      <w:proofErr w:type="spellEnd"/>
      <w:r w:rsidRPr="00EF020A">
        <w:rPr>
          <w:rFonts w:ascii="Times New Roman" w:hAnsi="Times New Roman" w:cs="Times New Roman"/>
          <w:color w:val="000000"/>
          <w:sz w:val="22"/>
          <w:szCs w:val="22"/>
        </w:rPr>
        <w:t>»</w:t>
      </w:r>
    </w:p>
    <w:p w:rsidR="00EF020A" w:rsidRDefault="00EF020A" w:rsidP="00EF020A">
      <w:pPr>
        <w:pStyle w:val="ConsPlusNormal"/>
        <w:ind w:firstLine="539"/>
        <w:rPr>
          <w:rFonts w:ascii="Times New Roman" w:hAnsi="Times New Roman" w:cs="Times New Roman"/>
        </w:rPr>
      </w:pPr>
    </w:p>
    <w:p w:rsidR="00450A21" w:rsidRDefault="00450A21" w:rsidP="00EF020A">
      <w:pPr>
        <w:pStyle w:val="ConsPlusNormal"/>
        <w:tabs>
          <w:tab w:val="left" w:pos="8835"/>
        </w:tabs>
        <w:ind w:firstLine="539"/>
        <w:rPr>
          <w:rFonts w:ascii="Times New Roman" w:hAnsi="Times New Roman" w:cs="Times New Roman"/>
        </w:rPr>
      </w:pPr>
    </w:p>
    <w:p w:rsidR="00450A21" w:rsidRPr="009867A9" w:rsidRDefault="00450A21" w:rsidP="00450A21">
      <w:pPr>
        <w:pStyle w:val="ConsPlusNormal"/>
        <w:ind w:firstLine="539"/>
        <w:jc w:val="center"/>
        <w:rPr>
          <w:rFonts w:ascii="Times New Roman" w:hAnsi="Times New Roman" w:cs="Times New Roman"/>
          <w:sz w:val="22"/>
          <w:szCs w:val="22"/>
        </w:rPr>
      </w:pPr>
      <w:r w:rsidRPr="007276ED">
        <w:rPr>
          <w:rFonts w:ascii="Times New Roman" w:hAnsi="Times New Roman" w:cs="Times New Roman"/>
          <w:b/>
          <w:bCs/>
          <w:sz w:val="22"/>
          <w:szCs w:val="22"/>
        </w:rPr>
        <w:t>1 ПОДПРОГРАММА VIII «Обеспечива</w:t>
      </w:r>
      <w:r w:rsidR="002C1B72">
        <w:rPr>
          <w:rFonts w:ascii="Times New Roman" w:hAnsi="Times New Roman" w:cs="Times New Roman"/>
          <w:b/>
          <w:bCs/>
          <w:sz w:val="22"/>
          <w:szCs w:val="22"/>
        </w:rPr>
        <w:t>ющая подпрограмма»</w:t>
      </w:r>
      <w:r w:rsidR="002C1B72">
        <w:rPr>
          <w:rFonts w:ascii="Times New Roman" w:hAnsi="Times New Roman" w:cs="Times New Roman"/>
          <w:b/>
          <w:bCs/>
          <w:sz w:val="22"/>
          <w:szCs w:val="22"/>
        </w:rPr>
        <w:br/>
        <w:t xml:space="preserve"> на 2020-2025</w:t>
      </w:r>
      <w:r w:rsidRPr="007276ED">
        <w:rPr>
          <w:rFonts w:ascii="Times New Roman" w:hAnsi="Times New Roman" w:cs="Times New Roman"/>
          <w:b/>
          <w:bCs/>
          <w:sz w:val="22"/>
          <w:szCs w:val="22"/>
        </w:rPr>
        <w:t xml:space="preserve"> годы</w:t>
      </w:r>
    </w:p>
    <w:p w:rsidR="00450A21" w:rsidRPr="009867A9" w:rsidRDefault="00450A21" w:rsidP="00F73D37">
      <w:pPr>
        <w:pStyle w:val="ConsPlusNormal"/>
        <w:ind w:firstLine="539"/>
        <w:rPr>
          <w:rFonts w:ascii="Times New Roman" w:hAnsi="Times New Roman" w:cs="Times New Roman"/>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8F03B7" w:rsidRPr="009867A9"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9867A9" w:rsidRDefault="008F03B7" w:rsidP="00735B5D">
            <w:pPr>
              <w:rPr>
                <w:rFonts w:cs="Times New Roman"/>
                <w:color w:val="000000"/>
                <w:sz w:val="22"/>
                <w:szCs w:val="22"/>
              </w:rPr>
            </w:pPr>
            <w:r w:rsidRPr="009867A9">
              <w:rPr>
                <w:rFonts w:cs="Times New Roman"/>
                <w:color w:val="000000"/>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9867A9" w:rsidRDefault="008F03B7" w:rsidP="00735B5D">
            <w:pPr>
              <w:jc w:val="center"/>
              <w:rPr>
                <w:rFonts w:cs="Times New Roman"/>
                <w:color w:val="000000"/>
                <w:sz w:val="22"/>
                <w:szCs w:val="22"/>
              </w:rPr>
            </w:pPr>
            <w:r w:rsidRPr="009867A9">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61538" w:rsidRPr="009867A9"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9867A9" w:rsidRDefault="00061538" w:rsidP="0096424F">
            <w:pPr>
              <w:rPr>
                <w:rFonts w:cs="Times New Roman"/>
                <w:color w:val="000000"/>
                <w:sz w:val="22"/>
                <w:szCs w:val="22"/>
              </w:rPr>
            </w:pPr>
            <w:r w:rsidRPr="009867A9">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sz w:val="22"/>
                <w:szCs w:val="22"/>
              </w:rPr>
            </w:pPr>
            <w:r w:rsidRPr="009867A9">
              <w:rPr>
                <w:rFonts w:cs="Times New Roman"/>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Default="00061538" w:rsidP="00A818B2">
            <w:pPr>
              <w:spacing w:after="160" w:line="259" w:lineRule="auto"/>
              <w:jc w:val="center"/>
              <w:rPr>
                <w:rFonts w:cs="Times New Roman"/>
                <w:color w:val="000000"/>
                <w:sz w:val="22"/>
                <w:szCs w:val="22"/>
                <w:lang w:val="en-US"/>
              </w:rPr>
            </w:pPr>
          </w:p>
          <w:p w:rsidR="00061538" w:rsidRPr="00061538" w:rsidRDefault="00061538" w:rsidP="00A818B2">
            <w:pPr>
              <w:jc w:val="center"/>
              <w:rPr>
                <w:rFonts w:cs="Times New Roman"/>
                <w:color w:val="000000"/>
                <w:sz w:val="22"/>
                <w:szCs w:val="22"/>
              </w:rPr>
            </w:pPr>
            <w:r>
              <w:rPr>
                <w:rFonts w:cs="Times New Roman"/>
                <w:color w:val="000000"/>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9867A9" w:rsidRDefault="00061538" w:rsidP="00735B5D">
            <w:pPr>
              <w:jc w:val="center"/>
              <w:rPr>
                <w:rFonts w:cs="Times New Roman"/>
                <w:color w:val="000000"/>
                <w:sz w:val="22"/>
                <w:szCs w:val="22"/>
              </w:rPr>
            </w:pPr>
            <w:r w:rsidRPr="009867A9">
              <w:rPr>
                <w:rFonts w:cs="Times New Roman"/>
                <w:color w:val="000000"/>
                <w:sz w:val="22"/>
                <w:szCs w:val="22"/>
              </w:rPr>
              <w:t>Наименование главного распорядителя бюджетных средств</w:t>
            </w:r>
          </w:p>
        </w:tc>
      </w:tr>
      <w:tr w:rsidR="00061538" w:rsidRPr="009867A9"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9867A9" w:rsidRDefault="00061538" w:rsidP="0096424F">
            <w:pPr>
              <w:rPr>
                <w:rFonts w:cs="Times New Roman"/>
                <w:color w:val="000000"/>
                <w:sz w:val="22"/>
                <w:szCs w:val="22"/>
              </w:rPr>
            </w:pPr>
          </w:p>
        </w:tc>
        <w:tc>
          <w:tcPr>
            <w:tcW w:w="1303" w:type="dxa"/>
            <w:vMerge/>
            <w:tcBorders>
              <w:left w:val="single" w:sz="4" w:space="0" w:color="auto"/>
              <w:bottom w:val="single" w:sz="4" w:space="0" w:color="auto"/>
              <w:right w:val="single" w:sz="4" w:space="0" w:color="auto"/>
            </w:tcBorders>
          </w:tcPr>
          <w:p w:rsidR="00061538" w:rsidRPr="009867A9" w:rsidRDefault="00061538" w:rsidP="00F77A93">
            <w:pPr>
              <w:rPr>
                <w:rFonts w:cs="Times New Roman"/>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9867A9" w:rsidRDefault="00061538" w:rsidP="00450A21">
            <w:pPr>
              <w:rPr>
                <w:rFonts w:cs="Times New Roman"/>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9867A9" w:rsidRDefault="00061538" w:rsidP="00450A21">
            <w:pPr>
              <w:rPr>
                <w:rFonts w:cs="Times New Roman"/>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9867A9" w:rsidRDefault="00061538" w:rsidP="00735B5D">
            <w:pPr>
              <w:jc w:val="center"/>
              <w:rPr>
                <w:rFonts w:cs="Times New Roman"/>
                <w:color w:val="000000"/>
                <w:sz w:val="22"/>
                <w:szCs w:val="22"/>
              </w:rPr>
            </w:pPr>
          </w:p>
        </w:tc>
      </w:tr>
      <w:tr w:rsidR="00061538" w:rsidRPr="009867A9"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F731D2" w:rsidP="002D728F">
            <w:pPr>
              <w:jc w:val="center"/>
              <w:rPr>
                <w:rFonts w:cs="Times New Roman"/>
                <w:color w:val="000000"/>
                <w:sz w:val="22"/>
                <w:szCs w:val="22"/>
              </w:rPr>
            </w:pPr>
            <w:r>
              <w:rPr>
                <w:rFonts w:cs="Times New Roman"/>
                <w:color w:val="000000"/>
                <w:sz w:val="22"/>
                <w:szCs w:val="22"/>
              </w:rPr>
              <w:t>204 813,79</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9F461D" w:rsidRDefault="00F731D2" w:rsidP="002D728F">
            <w:pPr>
              <w:jc w:val="center"/>
              <w:rPr>
                <w:rFonts w:cs="Times New Roman"/>
                <w:color w:val="000000"/>
                <w:sz w:val="22"/>
                <w:szCs w:val="22"/>
              </w:rPr>
            </w:pPr>
            <w:r w:rsidRPr="009F461D">
              <w:rPr>
                <w:rFonts w:cs="Times New Roman"/>
                <w:color w:val="000000"/>
                <w:sz w:val="22"/>
                <w:szCs w:val="22"/>
              </w:rPr>
              <w:t>36 009,17</w:t>
            </w:r>
          </w:p>
        </w:tc>
        <w:tc>
          <w:tcPr>
            <w:tcW w:w="1417" w:type="dxa"/>
            <w:tcBorders>
              <w:top w:val="nil"/>
              <w:left w:val="nil"/>
              <w:bottom w:val="single" w:sz="4" w:space="0" w:color="auto"/>
              <w:right w:val="single" w:sz="4" w:space="0" w:color="auto"/>
            </w:tcBorders>
            <w:shd w:val="clear" w:color="auto" w:fill="auto"/>
            <w:vAlign w:val="center"/>
          </w:tcPr>
          <w:p w:rsidR="00061538" w:rsidRPr="00A43726" w:rsidRDefault="00400339" w:rsidP="002D728F">
            <w:pPr>
              <w:jc w:val="center"/>
              <w:rPr>
                <w:rFonts w:cs="Times New Roman"/>
                <w:color w:val="000000"/>
                <w:sz w:val="22"/>
                <w:szCs w:val="22"/>
              </w:rPr>
            </w:pPr>
            <w:r>
              <w:rPr>
                <w:rFonts w:cs="Times New Roman"/>
                <w:color w:val="000000"/>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A43726" w:rsidRDefault="00400339" w:rsidP="002D728F">
            <w:pPr>
              <w:jc w:val="center"/>
              <w:rPr>
                <w:rFonts w:cs="Times New Roman"/>
                <w:color w:val="000000"/>
                <w:sz w:val="22"/>
                <w:szCs w:val="22"/>
              </w:rPr>
            </w:pPr>
            <w:r>
              <w:rPr>
                <w:rFonts w:cs="Times New Roman"/>
                <w:color w:val="000000"/>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A43726" w:rsidRDefault="00400339" w:rsidP="00061538">
            <w:pPr>
              <w:jc w:val="center"/>
              <w:rPr>
                <w:rFonts w:cs="Times New Roman"/>
                <w:color w:val="000000"/>
                <w:sz w:val="22"/>
                <w:szCs w:val="22"/>
              </w:rPr>
            </w:pPr>
            <w:r>
              <w:rPr>
                <w:rFonts w:cs="Times New Roman"/>
                <w:color w:val="000000"/>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9867A9" w:rsidRDefault="00061538" w:rsidP="00A1715A">
            <w:pPr>
              <w:jc w:val="center"/>
              <w:rPr>
                <w:rFonts w:cs="Times New Roman"/>
                <w:sz w:val="22"/>
                <w:szCs w:val="22"/>
              </w:rPr>
            </w:pPr>
            <w:r w:rsidRPr="009867A9">
              <w:rPr>
                <w:rFonts w:cs="Times New Roman"/>
                <w:sz w:val="22"/>
                <w:szCs w:val="22"/>
              </w:rPr>
              <w:t>УГЖКХ</w:t>
            </w:r>
          </w:p>
        </w:tc>
      </w:tr>
      <w:tr w:rsidR="00061538" w:rsidRPr="009867A9"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 xml:space="preserve">Средства бюджета городского округа </w:t>
            </w:r>
            <w:proofErr w:type="gramStart"/>
            <w:r w:rsidRPr="009867A9">
              <w:rPr>
                <w:rFonts w:cs="Times New Roman"/>
                <w:sz w:val="22"/>
                <w:szCs w:val="22"/>
              </w:rPr>
              <w:t>Электросталь  Московской</w:t>
            </w:r>
            <w:proofErr w:type="gramEnd"/>
            <w:r w:rsidRPr="009867A9">
              <w:rPr>
                <w:rFonts w:cs="Times New Roman"/>
                <w:sz w:val="22"/>
                <w:szCs w:val="22"/>
              </w:rPr>
              <w:t xml:space="preserve">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B3F17" w:rsidRDefault="00F731D2" w:rsidP="002D728F">
            <w:pPr>
              <w:jc w:val="center"/>
              <w:rPr>
                <w:rFonts w:cs="Times New Roman"/>
                <w:color w:val="000000"/>
                <w:sz w:val="22"/>
                <w:szCs w:val="22"/>
              </w:rPr>
            </w:pPr>
            <w:r>
              <w:rPr>
                <w:rFonts w:cs="Times New Roman"/>
                <w:color w:val="000000"/>
                <w:sz w:val="22"/>
                <w:szCs w:val="22"/>
              </w:rPr>
              <w:t>200 397,79</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9F461D" w:rsidRDefault="00C13322" w:rsidP="00F731D2">
            <w:pPr>
              <w:jc w:val="center"/>
              <w:rPr>
                <w:rFonts w:cs="Times New Roman"/>
                <w:color w:val="000000"/>
                <w:sz w:val="22"/>
                <w:szCs w:val="22"/>
              </w:rPr>
            </w:pPr>
            <w:r w:rsidRPr="009F461D">
              <w:rPr>
                <w:rFonts w:cs="Times New Roman"/>
                <w:color w:val="000000"/>
                <w:sz w:val="22"/>
                <w:szCs w:val="22"/>
              </w:rPr>
              <w:t>35</w:t>
            </w:r>
            <w:r w:rsidR="00F731D2" w:rsidRPr="009F461D">
              <w:rPr>
                <w:rFonts w:cs="Times New Roman"/>
                <w:color w:val="000000"/>
                <w:sz w:val="22"/>
                <w:szCs w:val="22"/>
              </w:rPr>
              <w:t> 563,17</w:t>
            </w:r>
          </w:p>
        </w:tc>
        <w:tc>
          <w:tcPr>
            <w:tcW w:w="1417" w:type="dxa"/>
            <w:tcBorders>
              <w:top w:val="nil"/>
              <w:left w:val="nil"/>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EB3F17" w:rsidRDefault="00BF4765" w:rsidP="00061538">
            <w:pPr>
              <w:jc w:val="center"/>
              <w:rPr>
                <w:rFonts w:cs="Times New Roman"/>
                <w:color w:val="000000"/>
                <w:sz w:val="22"/>
                <w:szCs w:val="22"/>
              </w:rPr>
            </w:pPr>
            <w:r>
              <w:rPr>
                <w:rFonts w:cs="Times New Roman"/>
                <w:color w:val="000000"/>
                <w:sz w:val="22"/>
                <w:szCs w:val="22"/>
              </w:rPr>
              <w:t>34 576,97</w:t>
            </w:r>
          </w:p>
        </w:tc>
        <w:tc>
          <w:tcPr>
            <w:tcW w:w="1701" w:type="dxa"/>
            <w:vMerge/>
            <w:tcBorders>
              <w:left w:val="nil"/>
              <w:right w:val="single" w:sz="4" w:space="0" w:color="auto"/>
            </w:tcBorders>
            <w:shd w:val="clear" w:color="auto" w:fill="auto"/>
            <w:vAlign w:val="center"/>
          </w:tcPr>
          <w:p w:rsidR="00061538" w:rsidRPr="009867A9" w:rsidRDefault="00061538" w:rsidP="00A1715A">
            <w:pPr>
              <w:jc w:val="center"/>
              <w:rPr>
                <w:rFonts w:cs="Times New Roman"/>
                <w:sz w:val="22"/>
                <w:szCs w:val="22"/>
              </w:rPr>
            </w:pPr>
          </w:p>
        </w:tc>
      </w:tr>
      <w:tr w:rsidR="00061538" w:rsidRPr="009867A9"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CA4C85" w:rsidP="002D728F">
            <w:pPr>
              <w:jc w:val="center"/>
              <w:rPr>
                <w:rFonts w:cs="Times New Roman"/>
                <w:color w:val="000000"/>
                <w:sz w:val="22"/>
                <w:szCs w:val="22"/>
              </w:rPr>
            </w:pPr>
            <w:r>
              <w:rPr>
                <w:rFonts w:cs="Times New Roman"/>
                <w:color w:val="000000"/>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EB3F17" w:rsidRDefault="002370A3" w:rsidP="002D728F">
            <w:pPr>
              <w:jc w:val="center"/>
              <w:rPr>
                <w:rFonts w:cs="Times New Roman"/>
                <w:color w:val="000000"/>
                <w:sz w:val="22"/>
                <w:szCs w:val="22"/>
              </w:rPr>
            </w:pPr>
            <w:r>
              <w:rPr>
                <w:rFonts w:cs="Times New Roman"/>
                <w:color w:val="000000"/>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EB3F17" w:rsidRDefault="002370A3" w:rsidP="002D728F">
            <w:pPr>
              <w:jc w:val="center"/>
              <w:rPr>
                <w:rFonts w:cs="Times New Roman"/>
                <w:color w:val="000000"/>
                <w:sz w:val="22"/>
                <w:szCs w:val="22"/>
              </w:rPr>
            </w:pPr>
            <w:r>
              <w:rPr>
                <w:rFonts w:cs="Times New Roman"/>
                <w:color w:val="000000"/>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EB3F17" w:rsidRDefault="002370A3" w:rsidP="002D728F">
            <w:pPr>
              <w:jc w:val="center"/>
              <w:rPr>
                <w:rFonts w:cs="Times New Roman"/>
                <w:color w:val="000000"/>
                <w:sz w:val="22"/>
                <w:szCs w:val="22"/>
              </w:rPr>
            </w:pPr>
            <w:r>
              <w:rPr>
                <w:rFonts w:cs="Times New Roman"/>
                <w:color w:val="000000"/>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EB3F17" w:rsidRDefault="002370A3" w:rsidP="00061538">
            <w:pPr>
              <w:jc w:val="center"/>
              <w:rPr>
                <w:rFonts w:cs="Times New Roman"/>
                <w:color w:val="000000"/>
                <w:sz w:val="22"/>
                <w:szCs w:val="22"/>
              </w:rPr>
            </w:pPr>
            <w:r>
              <w:rPr>
                <w:rFonts w:cs="Times New Roman"/>
                <w:color w:val="000000"/>
                <w:sz w:val="22"/>
                <w:szCs w:val="22"/>
              </w:rPr>
              <w:t>892,00</w:t>
            </w:r>
          </w:p>
        </w:tc>
        <w:tc>
          <w:tcPr>
            <w:tcW w:w="1701" w:type="dxa"/>
            <w:vMerge/>
            <w:tcBorders>
              <w:left w:val="nil"/>
              <w:right w:val="single" w:sz="4" w:space="0" w:color="auto"/>
            </w:tcBorders>
            <w:shd w:val="clear" w:color="auto" w:fill="auto"/>
            <w:vAlign w:val="center"/>
          </w:tcPr>
          <w:p w:rsidR="00061538" w:rsidRPr="009867A9" w:rsidRDefault="00061538" w:rsidP="00A1715A">
            <w:pPr>
              <w:jc w:val="center"/>
              <w:rPr>
                <w:rFonts w:cs="Times New Roman"/>
                <w:color w:val="000000"/>
                <w:sz w:val="22"/>
                <w:szCs w:val="22"/>
              </w:rPr>
            </w:pPr>
          </w:p>
        </w:tc>
      </w:tr>
      <w:tr w:rsidR="00061538" w:rsidRPr="009867A9"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A43726" w:rsidRDefault="00BF4765" w:rsidP="00061538">
            <w:pPr>
              <w:jc w:val="center"/>
              <w:rPr>
                <w:rFonts w:cs="Times New Roman"/>
                <w:color w:val="000000"/>
                <w:sz w:val="22"/>
                <w:szCs w:val="22"/>
              </w:rPr>
            </w:pPr>
            <w:r>
              <w:rPr>
                <w:rFonts w:cs="Times New Roman"/>
                <w:color w:val="000000"/>
                <w:sz w:val="22"/>
                <w:szCs w:val="22"/>
              </w:rPr>
              <w:t>0,00</w:t>
            </w:r>
          </w:p>
        </w:tc>
        <w:tc>
          <w:tcPr>
            <w:tcW w:w="1701" w:type="dxa"/>
            <w:vMerge/>
            <w:tcBorders>
              <w:left w:val="nil"/>
              <w:right w:val="single" w:sz="4" w:space="0" w:color="auto"/>
            </w:tcBorders>
            <w:shd w:val="clear" w:color="auto" w:fill="auto"/>
            <w:vAlign w:val="center"/>
          </w:tcPr>
          <w:p w:rsidR="00061538" w:rsidRPr="009867A9" w:rsidRDefault="00061538" w:rsidP="00A1715A">
            <w:pPr>
              <w:jc w:val="center"/>
              <w:rPr>
                <w:rFonts w:cs="Times New Roman"/>
                <w:color w:val="000000"/>
                <w:sz w:val="22"/>
                <w:szCs w:val="22"/>
              </w:rPr>
            </w:pPr>
          </w:p>
        </w:tc>
      </w:tr>
      <w:tr w:rsidR="00061538" w:rsidRPr="009867A9"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A43726" w:rsidRDefault="00BF4765" w:rsidP="00061538">
            <w:pPr>
              <w:jc w:val="center"/>
              <w:rPr>
                <w:rFonts w:cs="Times New Roman"/>
                <w:color w:val="000000"/>
                <w:sz w:val="22"/>
                <w:szCs w:val="22"/>
              </w:rPr>
            </w:pPr>
            <w:r>
              <w:rPr>
                <w:rFonts w:cs="Times New Roman"/>
                <w:color w:val="000000"/>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9867A9" w:rsidRDefault="00061538" w:rsidP="007D0446">
            <w:pPr>
              <w:jc w:val="center"/>
              <w:rPr>
                <w:rFonts w:cs="Times New Roman"/>
                <w:color w:val="000000"/>
                <w:sz w:val="22"/>
                <w:szCs w:val="22"/>
              </w:rPr>
            </w:pPr>
          </w:p>
        </w:tc>
      </w:tr>
    </w:tbl>
    <w:p w:rsidR="00735B5D" w:rsidRPr="00A87AE9" w:rsidRDefault="00735B5D" w:rsidP="00735B5D">
      <w:pPr>
        <w:pStyle w:val="ConsPlusNormal"/>
        <w:rPr>
          <w:rFonts w:ascii="Times New Roman" w:hAnsi="Times New Roman" w:cs="Times New Roman"/>
        </w:rPr>
      </w:pPr>
    </w:p>
    <w:p w:rsidR="004A319E" w:rsidRDefault="004A319E" w:rsidP="00735B5D">
      <w:pPr>
        <w:ind w:firstLine="709"/>
        <w:jc w:val="center"/>
        <w:rPr>
          <w:b/>
        </w:rPr>
      </w:pPr>
    </w:p>
    <w:p w:rsidR="004A319E" w:rsidRDefault="004A319E" w:rsidP="00735B5D">
      <w:pPr>
        <w:ind w:firstLine="709"/>
        <w:jc w:val="center"/>
        <w:rPr>
          <w:b/>
        </w:rPr>
      </w:pPr>
    </w:p>
    <w:p w:rsidR="00F73082" w:rsidRDefault="00735B5D" w:rsidP="00735B5D">
      <w:pPr>
        <w:ind w:firstLine="709"/>
        <w:jc w:val="center"/>
        <w:rPr>
          <w:rFonts w:cs="Times New Roman"/>
          <w:b/>
          <w:bCs/>
          <w:color w:val="000000"/>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C65D57" w:rsidRPr="00A87AE9" w:rsidRDefault="00C65D57" w:rsidP="00735B5D">
      <w:pPr>
        <w:ind w:firstLine="709"/>
        <w:jc w:val="center"/>
        <w:rPr>
          <w:b/>
        </w:rPr>
      </w:pP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A87AE9">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Default="000E3581" w:rsidP="00555F0C">
      <w:pPr>
        <w:tabs>
          <w:tab w:val="left" w:pos="1035"/>
        </w:tabs>
        <w:ind w:firstLine="709"/>
        <w:jc w:val="both"/>
        <w:rPr>
          <w:rFonts w:cs="Times New Roman"/>
        </w:rPr>
      </w:pPr>
    </w:p>
    <w:p w:rsidR="004A319E" w:rsidRDefault="004A319E" w:rsidP="00555F0C">
      <w:pPr>
        <w:tabs>
          <w:tab w:val="left" w:pos="1035"/>
        </w:tabs>
        <w:ind w:firstLine="709"/>
        <w:jc w:val="both"/>
        <w:rPr>
          <w:rFonts w:cs="Times New Roman"/>
        </w:rPr>
      </w:pPr>
    </w:p>
    <w:p w:rsidR="004A319E" w:rsidRPr="00492D98" w:rsidRDefault="004A319E" w:rsidP="00555F0C">
      <w:pPr>
        <w:tabs>
          <w:tab w:val="left" w:pos="1035"/>
        </w:tabs>
        <w:ind w:firstLine="709"/>
        <w:jc w:val="both"/>
        <w:rPr>
          <w:rFonts w:cs="Times New Roman"/>
        </w:rPr>
      </w:pP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rPr>
        <w:t>3 ПЕРЕЧЕНЬ МЕРОПРИЯТИЙ ПОДПРОГРАММЫ VIII</w:t>
      </w: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u w:val="single"/>
        </w:rPr>
        <w:t>«Обеспечивающая подпрограмма»</w:t>
      </w:r>
    </w:p>
    <w:p w:rsidR="00F73082" w:rsidRPr="00492D98" w:rsidRDefault="00C004CB" w:rsidP="00A5189F">
      <w:pPr>
        <w:tabs>
          <w:tab w:val="left" w:pos="1035"/>
        </w:tabs>
        <w:ind w:firstLine="709"/>
        <w:jc w:val="center"/>
        <w:rPr>
          <w:rFonts w:cs="Times New Roman"/>
          <w:lang w:val="en-US"/>
        </w:rPr>
      </w:pPr>
      <w:r w:rsidRPr="00492D98">
        <w:rPr>
          <w:rFonts w:cs="Times New Roman"/>
          <w:color w:val="000000"/>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8F03B7" w:rsidRPr="00492D98"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F77A93">
            <w:pPr>
              <w:jc w:val="center"/>
              <w:rPr>
                <w:rFonts w:cs="Times New Roman"/>
                <w:color w:val="000000"/>
                <w:sz w:val="20"/>
                <w:szCs w:val="20"/>
              </w:rPr>
            </w:pPr>
            <w:r w:rsidRPr="00492D98">
              <w:rPr>
                <w:rFonts w:cs="Times New Roman"/>
                <w:color w:val="000000"/>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492D98" w:rsidRDefault="008F03B7" w:rsidP="00F77A93">
            <w:pPr>
              <w:rPr>
                <w:rFonts w:cs="Times New Roman"/>
                <w:sz w:val="20"/>
                <w:szCs w:val="20"/>
              </w:rPr>
            </w:pPr>
            <w:r w:rsidRPr="00492D98">
              <w:rPr>
                <w:rFonts w:cs="Times New Roman"/>
                <w:sz w:val="20"/>
                <w:szCs w:val="20"/>
              </w:rPr>
              <w:t>Источники финансирования</w:t>
            </w:r>
          </w:p>
          <w:p w:rsidR="008F03B7" w:rsidRPr="00492D98" w:rsidRDefault="008F03B7" w:rsidP="00F77A93">
            <w:pPr>
              <w:rPr>
                <w:rFonts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Результаты выполнения мероприятий подпрограммы</w:t>
            </w:r>
          </w:p>
        </w:tc>
      </w:tr>
      <w:tr w:rsidR="007A09FE" w:rsidRPr="00492D98"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492D98" w:rsidRDefault="007A09FE" w:rsidP="00735B5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3D652A">
            <w:pPr>
              <w:jc w:val="center"/>
              <w:rPr>
                <w:rFonts w:cs="Times New Roman"/>
                <w:color w:val="000000"/>
                <w:sz w:val="20"/>
                <w:szCs w:val="20"/>
              </w:rPr>
            </w:pPr>
            <w:r w:rsidRPr="00492D98">
              <w:rPr>
                <w:rFonts w:cs="Times New Roman"/>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492D98" w:rsidRDefault="00D05B51" w:rsidP="007A09FE">
            <w:pPr>
              <w:jc w:val="center"/>
              <w:rPr>
                <w:rFonts w:cs="Times New Roman"/>
                <w:color w:val="000000"/>
                <w:sz w:val="20"/>
                <w:szCs w:val="20"/>
              </w:rPr>
            </w:pPr>
            <w:r>
              <w:rPr>
                <w:rFonts w:cs="Times New Roman"/>
                <w:color w:val="000000"/>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3</w:t>
            </w:r>
          </w:p>
        </w:tc>
        <w:tc>
          <w:tcPr>
            <w:tcW w:w="1275" w:type="dxa"/>
            <w:tcBorders>
              <w:top w:val="single" w:sz="4" w:space="0" w:color="auto"/>
              <w:left w:val="nil"/>
              <w:bottom w:val="single" w:sz="4" w:space="0" w:color="auto"/>
              <w:right w:val="single" w:sz="4" w:space="0" w:color="auto"/>
            </w:tcBorders>
          </w:tcPr>
          <w:p w:rsidR="007A09FE" w:rsidRPr="00492D98" w:rsidRDefault="007A09FE" w:rsidP="00316488">
            <w:pPr>
              <w:rPr>
                <w:rFonts w:cs="Times New Roman"/>
                <w:sz w:val="20"/>
                <w:szCs w:val="20"/>
              </w:rPr>
            </w:pPr>
            <w:r w:rsidRPr="00492D98">
              <w:rPr>
                <w:rFonts w:cs="Times New Roman"/>
                <w:color w:val="000000"/>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492D98" w:rsidRDefault="00D05B51" w:rsidP="007A09FE">
            <w:pPr>
              <w:jc w:val="center"/>
              <w:rPr>
                <w:rFonts w:cs="Times New Roman"/>
                <w:color w:val="000000"/>
                <w:sz w:val="20"/>
                <w:szCs w:val="20"/>
              </w:rPr>
            </w:pPr>
            <w:r>
              <w:rPr>
                <w:rFonts w:cs="Times New Roman"/>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D05B51" w:rsidP="00735B5D">
            <w:pPr>
              <w:jc w:val="center"/>
              <w:rPr>
                <w:rFonts w:cs="Times New Roman"/>
                <w:color w:val="000000"/>
                <w:sz w:val="20"/>
                <w:szCs w:val="20"/>
              </w:rPr>
            </w:pPr>
            <w:r>
              <w:rPr>
                <w:rFonts w:cs="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492D98" w:rsidRDefault="00D05B51" w:rsidP="00735B5D">
            <w:pPr>
              <w:jc w:val="center"/>
              <w:rPr>
                <w:rFonts w:cs="Times New Roman"/>
                <w:color w:val="000000"/>
                <w:sz w:val="20"/>
                <w:szCs w:val="20"/>
              </w:rPr>
            </w:pPr>
            <w:r>
              <w:rPr>
                <w:rFonts w:cs="Times New Roman"/>
                <w:color w:val="000000"/>
                <w:sz w:val="20"/>
                <w:szCs w:val="20"/>
              </w:rPr>
              <w:t>13</w:t>
            </w:r>
          </w:p>
        </w:tc>
      </w:tr>
      <w:tr w:rsidR="007A09FE" w:rsidRPr="00492D98"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rPr>
                <w:rFonts w:cs="Times New Roman"/>
                <w:color w:val="000000"/>
                <w:sz w:val="20"/>
                <w:szCs w:val="20"/>
              </w:rPr>
            </w:pPr>
            <w:r w:rsidRPr="00492D98">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400853">
            <w:pPr>
              <w:rPr>
                <w:rFonts w:cs="Times New Roman"/>
                <w:color w:val="000000"/>
                <w:sz w:val="20"/>
                <w:szCs w:val="20"/>
              </w:rPr>
            </w:pPr>
            <w:r>
              <w:rPr>
                <w:rFonts w:cs="Times New Roman"/>
                <w:color w:val="000000"/>
                <w:sz w:val="20"/>
                <w:szCs w:val="20"/>
              </w:rPr>
              <w:t>2020-2025</w:t>
            </w:r>
            <w:r w:rsidRPr="00492D98">
              <w:rPr>
                <w:rFonts w:cs="Times New Roman"/>
                <w:color w:val="000000"/>
                <w:sz w:val="20"/>
                <w:szCs w:val="20"/>
              </w:rPr>
              <w:t xml:space="preserve"> гг.</w:t>
            </w: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EA2F95">
            <w:pPr>
              <w:jc w:val="center"/>
              <w:rPr>
                <w:rFonts w:cs="Times New Roman"/>
                <w:sz w:val="20"/>
                <w:szCs w:val="20"/>
              </w:rPr>
            </w:pPr>
            <w:r>
              <w:rPr>
                <w:rFonts w:cs="Times New Roman"/>
                <w:sz w:val="20"/>
                <w:szCs w:val="20"/>
              </w:rPr>
              <w:t>204 813,79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rPr>
                <w:rFonts w:cs="Times New Roman"/>
                <w:sz w:val="20"/>
                <w:szCs w:val="20"/>
              </w:rPr>
            </w:pPr>
            <w:r w:rsidRPr="000B54E4">
              <w:rPr>
                <w:rFonts w:cs="Times New Roman"/>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r w:rsidRPr="00C9642B">
              <w:rPr>
                <w:rFonts w:cs="Times New Roman"/>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C208AE" w:rsidP="00E85AFC">
            <w:pPr>
              <w:jc w:val="center"/>
              <w:rPr>
                <w:rFonts w:cs="Times New Roman"/>
                <w:sz w:val="20"/>
                <w:szCs w:val="20"/>
              </w:rPr>
            </w:pPr>
            <w:r w:rsidRPr="007619AC">
              <w:rPr>
                <w:rFonts w:cs="Times New Roman"/>
                <w:sz w:val="20"/>
                <w:szCs w:val="20"/>
              </w:rPr>
              <w:t>36</w:t>
            </w:r>
            <w:r w:rsidR="00E85AFC" w:rsidRPr="007619AC">
              <w:rPr>
                <w:rFonts w:cs="Times New Roman"/>
                <w:sz w:val="20"/>
                <w:szCs w:val="20"/>
              </w:rPr>
              <w:t> </w:t>
            </w:r>
            <w:r w:rsidR="00E85AFC">
              <w:rPr>
                <w:rFonts w:cs="Times New Roman"/>
                <w:sz w:val="20"/>
                <w:szCs w:val="20"/>
              </w:rPr>
              <w:t>009,17</w:t>
            </w:r>
            <w:r w:rsidR="007A09FE"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660B5D">
            <w:pPr>
              <w:jc w:val="center"/>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660B5D">
            <w:pPr>
              <w:jc w:val="center"/>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9642B" w:rsidRDefault="00660B5D" w:rsidP="007A09FE">
            <w:pPr>
              <w:jc w:val="center"/>
              <w:rPr>
                <w:rFonts w:cs="Times New Roman"/>
                <w:sz w:val="20"/>
                <w:szCs w:val="20"/>
              </w:rPr>
            </w:pPr>
            <w:r>
              <w:rPr>
                <w:rFonts w:cs="Times New Roman"/>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Х</w:t>
            </w:r>
          </w:p>
        </w:tc>
      </w:tr>
      <w:tr w:rsidR="007A09FE" w:rsidRPr="00492D98"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Электросталь  Московской</w:t>
            </w:r>
            <w:proofErr w:type="gramEnd"/>
            <w:r w:rsidRPr="00492D98">
              <w:rPr>
                <w:rFonts w:cs="Times New Roman"/>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rPr>
                <w:rFonts w:cs="Times New Roman"/>
                <w:sz w:val="20"/>
                <w:szCs w:val="20"/>
              </w:rPr>
            </w:pPr>
          </w:p>
          <w:p w:rsidR="007A09FE" w:rsidRPr="000B54E4" w:rsidRDefault="007A09FE">
            <w:pPr>
              <w:jc w:val="center"/>
              <w:rPr>
                <w:rFonts w:cs="Times New Roman"/>
                <w:sz w:val="20"/>
                <w:szCs w:val="20"/>
              </w:rPr>
            </w:pPr>
          </w:p>
          <w:p w:rsidR="007A09FE" w:rsidRPr="000B54E4" w:rsidRDefault="0016544C" w:rsidP="00EA2F95">
            <w:pPr>
              <w:jc w:val="center"/>
              <w:rPr>
                <w:rFonts w:cs="Times New Roman"/>
                <w:sz w:val="20"/>
                <w:szCs w:val="20"/>
              </w:rPr>
            </w:pPr>
            <w:r>
              <w:rPr>
                <w:rFonts w:cs="Times New Roman"/>
                <w:sz w:val="20"/>
                <w:szCs w:val="20"/>
              </w:rPr>
              <w:t>200</w:t>
            </w:r>
            <w:r w:rsidR="00EA2F95">
              <w:rPr>
                <w:rFonts w:cs="Times New Roman"/>
                <w:sz w:val="20"/>
                <w:szCs w:val="20"/>
              </w:rPr>
              <w:t> 397,79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rPr>
                <w:rFonts w:cs="Times New Roman"/>
                <w:sz w:val="20"/>
                <w:szCs w:val="20"/>
              </w:rPr>
            </w:pPr>
          </w:p>
          <w:p w:rsidR="007A09FE" w:rsidRPr="000B54E4" w:rsidRDefault="007A09FE">
            <w:pPr>
              <w:jc w:val="center"/>
              <w:rPr>
                <w:rFonts w:cs="Times New Roman"/>
                <w:sz w:val="20"/>
                <w:szCs w:val="20"/>
              </w:rPr>
            </w:pPr>
          </w:p>
          <w:p w:rsidR="007A09FE" w:rsidRPr="000B54E4" w:rsidRDefault="007A09FE">
            <w:pPr>
              <w:jc w:val="center"/>
              <w:rPr>
                <w:rFonts w:cs="Times New Roman"/>
                <w:sz w:val="20"/>
                <w:szCs w:val="20"/>
              </w:rPr>
            </w:pPr>
            <w:r w:rsidRPr="000B54E4">
              <w:rPr>
                <w:rFonts w:cs="Times New Roman"/>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r w:rsidRPr="00C9642B">
              <w:rPr>
                <w:rFonts w:cs="Times New Roman"/>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C208AE" w:rsidP="00623590">
            <w:pPr>
              <w:jc w:val="center"/>
              <w:rPr>
                <w:rFonts w:cs="Times New Roman"/>
                <w:sz w:val="20"/>
                <w:szCs w:val="20"/>
              </w:rPr>
            </w:pPr>
            <w:r>
              <w:rPr>
                <w:rFonts w:cs="Times New Roman"/>
                <w:sz w:val="20"/>
                <w:szCs w:val="20"/>
              </w:rPr>
              <w:t>35</w:t>
            </w:r>
            <w:r w:rsidR="00623590">
              <w:rPr>
                <w:rFonts w:cs="Times New Roman"/>
                <w:sz w:val="20"/>
                <w:szCs w:val="20"/>
              </w:rPr>
              <w:t> 563,17</w:t>
            </w:r>
            <w:r w:rsidR="007A09FE"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r w:rsidRPr="00C9642B">
              <w:rPr>
                <w:rFonts w:cs="Times New Roman"/>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r w:rsidRPr="00C9642B">
              <w:rPr>
                <w:rFonts w:cs="Times New Roman"/>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7A09FE" w:rsidRPr="00C9642B" w:rsidRDefault="00D63940">
            <w:pPr>
              <w:jc w:val="center"/>
              <w:rPr>
                <w:rFonts w:cs="Times New Roman"/>
                <w:sz w:val="20"/>
                <w:szCs w:val="20"/>
              </w:rPr>
            </w:pPr>
            <w:r>
              <w:rPr>
                <w:rFonts w:cs="Times New Roman"/>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F630A3" w:rsidP="00270E32">
            <w:pPr>
              <w:jc w:val="center"/>
              <w:rPr>
                <w:rFonts w:cs="Times New Roman"/>
                <w:sz w:val="20"/>
                <w:szCs w:val="20"/>
              </w:rPr>
            </w:pPr>
            <w:r>
              <w:rPr>
                <w:rFonts w:cs="Times New Roman"/>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Default="00D57106"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Default="00D63940"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E571C8" w:rsidP="007A09F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rPr>
                <w:rFonts w:cs="Times New Roman"/>
                <w:color w:val="000000"/>
                <w:sz w:val="20"/>
                <w:szCs w:val="20"/>
              </w:rPr>
            </w:pPr>
            <w:r w:rsidRPr="00492D98">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E571C8" w:rsidP="007A09FE">
            <w:pPr>
              <w:jc w:val="center"/>
              <w:rPr>
                <w:rFonts w:cs="Times New Roman"/>
                <w:sz w:val="20"/>
                <w:szCs w:val="20"/>
              </w:rPr>
            </w:pPr>
            <w:r>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rPr>
                <w:rFonts w:cs="Times New Roman"/>
                <w:color w:val="000000"/>
                <w:sz w:val="20"/>
                <w:szCs w:val="20"/>
              </w:rPr>
            </w:pPr>
            <w:r w:rsidRPr="00492D98">
              <w:rPr>
                <w:rFonts w:cs="Times New Roman"/>
                <w:color w:val="000000"/>
                <w:sz w:val="20"/>
                <w:szCs w:val="20"/>
              </w:rPr>
              <w:t>Заработная плата и начисления на заработную плату (административная комиссия)</w:t>
            </w:r>
          </w:p>
        </w:tc>
      </w:tr>
      <w:tr w:rsidR="007A09FE" w:rsidRPr="00492D98"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492D98" w:rsidRDefault="007A09FE" w:rsidP="00585DEF">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Электросталь  Московской</w:t>
            </w:r>
            <w:proofErr w:type="gramEnd"/>
            <w:r w:rsidRPr="00492D98">
              <w:rPr>
                <w:rFonts w:cs="Times New Roman"/>
                <w:sz w:val="20"/>
                <w:szCs w:val="20"/>
              </w:rPr>
              <w:t xml:space="preserve">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0,00</w:t>
            </w:r>
          </w:p>
          <w:p w:rsidR="007A09FE" w:rsidRPr="00492D98" w:rsidRDefault="007A09FE"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0,00</w:t>
            </w:r>
          </w:p>
          <w:p w:rsidR="007A09FE" w:rsidRPr="00492D98" w:rsidRDefault="007A09FE"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0,00</w:t>
            </w:r>
          </w:p>
          <w:p w:rsidR="007A09FE" w:rsidRPr="00492D98" w:rsidRDefault="007A09FE"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outlineLvl w:val="0"/>
              <w:rPr>
                <w:rFonts w:cs="Times New Roman"/>
                <w:sz w:val="20"/>
                <w:szCs w:val="20"/>
              </w:rPr>
            </w:pPr>
          </w:p>
          <w:p w:rsidR="007A09FE" w:rsidRPr="00492D98" w:rsidRDefault="007A09FE" w:rsidP="00270E32">
            <w:pPr>
              <w:jc w:val="center"/>
              <w:outlineLvl w:val="0"/>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outlineLvl w:val="0"/>
              <w:rPr>
                <w:rFonts w:cs="Times New Roman"/>
                <w:sz w:val="20"/>
                <w:szCs w:val="20"/>
              </w:rPr>
            </w:pPr>
          </w:p>
          <w:p w:rsidR="007A09FE" w:rsidRPr="00492D98" w:rsidRDefault="007A09FE" w:rsidP="00270E32">
            <w:pPr>
              <w:jc w:val="center"/>
              <w:outlineLvl w:val="0"/>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outlineLvl w:val="0"/>
              <w:rPr>
                <w:rFonts w:cs="Times New Roman"/>
                <w:sz w:val="20"/>
                <w:szCs w:val="20"/>
              </w:rPr>
            </w:pPr>
          </w:p>
          <w:p w:rsidR="007A09FE" w:rsidRPr="00492D98" w:rsidRDefault="007A09FE" w:rsidP="00270E32">
            <w:pPr>
              <w:jc w:val="center"/>
              <w:outlineLvl w:val="0"/>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Default="00E571C8" w:rsidP="00E571C8">
            <w:pPr>
              <w:jc w:val="center"/>
              <w:outlineLvl w:val="0"/>
              <w:rPr>
                <w:rFonts w:cs="Times New Roman"/>
                <w:sz w:val="20"/>
                <w:szCs w:val="20"/>
              </w:rPr>
            </w:pPr>
          </w:p>
          <w:p w:rsidR="007A09FE" w:rsidRPr="00492D98" w:rsidRDefault="00E571C8" w:rsidP="00E571C8">
            <w:pPr>
              <w:jc w:val="center"/>
              <w:outlineLvl w:val="0"/>
              <w:rPr>
                <w:rFonts w:cs="Times New Roman"/>
                <w:sz w:val="20"/>
                <w:szCs w:val="20"/>
              </w:rPr>
            </w:pPr>
            <w:r>
              <w:rPr>
                <w:rFonts w:cs="Times New Roman"/>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r>
      <w:tr w:rsidR="007A09FE" w:rsidRPr="00492D98"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735B5D">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r>
      <w:tr w:rsidR="007A09FE" w:rsidRPr="00492D98"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rsidP="00403939">
            <w:pPr>
              <w:jc w:val="center"/>
              <w:rPr>
                <w:rFonts w:cs="Times New Roman"/>
                <w:sz w:val="20"/>
                <w:szCs w:val="20"/>
              </w:rPr>
            </w:pPr>
          </w:p>
          <w:p w:rsidR="007A09FE" w:rsidRPr="000B54E4" w:rsidRDefault="007A09FE" w:rsidP="00403939">
            <w:pPr>
              <w:jc w:val="center"/>
              <w:rPr>
                <w:rFonts w:cs="Times New Roman"/>
                <w:sz w:val="20"/>
                <w:szCs w:val="20"/>
              </w:rPr>
            </w:pPr>
            <w:r w:rsidRPr="000B54E4">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sidRPr="00492D98">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sidRPr="00492D98">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Default="00D63940" w:rsidP="00D53CA4">
            <w:pPr>
              <w:jc w:val="center"/>
              <w:rPr>
                <w:rFonts w:cs="Times New Roman"/>
                <w:sz w:val="20"/>
                <w:szCs w:val="20"/>
              </w:rPr>
            </w:pPr>
          </w:p>
          <w:p w:rsidR="007A09FE" w:rsidRPr="00492D98" w:rsidRDefault="00D63940" w:rsidP="00D53CA4">
            <w:pPr>
              <w:jc w:val="center"/>
              <w:rPr>
                <w:rFonts w:cs="Times New Roman"/>
                <w:sz w:val="20"/>
                <w:szCs w:val="20"/>
              </w:rPr>
            </w:pPr>
            <w:r>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outlineLvl w:val="0"/>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outlineLvl w:val="0"/>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3D7A84">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rsidP="003D7A84">
            <w:pPr>
              <w:jc w:val="center"/>
              <w:outlineLvl w:val="0"/>
              <w:rPr>
                <w:rFonts w:cs="Times New Roman"/>
                <w:sz w:val="20"/>
                <w:szCs w:val="20"/>
              </w:rPr>
            </w:pPr>
          </w:p>
          <w:p w:rsidR="007A09FE" w:rsidRPr="000B54E4" w:rsidRDefault="007A09FE" w:rsidP="003D7A84">
            <w:pPr>
              <w:jc w:val="center"/>
              <w:outlineLvl w:val="0"/>
              <w:rPr>
                <w:rFonts w:cs="Times New Roman"/>
                <w:sz w:val="20"/>
                <w:szCs w:val="20"/>
              </w:rPr>
            </w:pPr>
            <w:r w:rsidRPr="000B54E4">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7A09FE" w:rsidRPr="00492D98" w:rsidRDefault="00D63940" w:rsidP="003D7A84">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rPr>
                <w:rFonts w:cs="Times New Roman"/>
                <w:color w:val="000000"/>
                <w:sz w:val="20"/>
                <w:szCs w:val="20"/>
              </w:rPr>
            </w:pPr>
          </w:p>
        </w:tc>
      </w:tr>
      <w:tr w:rsidR="007A09FE" w:rsidRPr="00492D98"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D63940" w:rsidP="007A09FE">
            <w:pPr>
              <w:jc w:val="center"/>
              <w:outlineLvl w:val="0"/>
              <w:rPr>
                <w:rFonts w:cs="Times New Roman"/>
                <w:sz w:val="20"/>
                <w:szCs w:val="20"/>
              </w:rPr>
            </w:pPr>
            <w:r w:rsidRPr="00492D98">
              <w:rPr>
                <w:rFonts w:cs="Times New Roman"/>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7A09FE" w:rsidRPr="00492D98"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Электросталь  Московской</w:t>
            </w:r>
            <w:proofErr w:type="gramEnd"/>
            <w:r w:rsidRPr="00492D98">
              <w:rPr>
                <w:rFonts w:cs="Times New Roman"/>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7A09FE" w:rsidRPr="00492D98" w:rsidRDefault="00D63940">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Default="00F14FFC" w:rsidP="00F14FFC">
            <w:pPr>
              <w:spacing w:after="160" w:line="259" w:lineRule="auto"/>
              <w:rPr>
                <w:rFonts w:cs="Times New Roman"/>
                <w:sz w:val="20"/>
                <w:szCs w:val="20"/>
              </w:rPr>
            </w:pPr>
          </w:p>
          <w:p w:rsidR="007A09FE" w:rsidRPr="00492D98" w:rsidRDefault="00F14FFC" w:rsidP="00F14FFC">
            <w:pPr>
              <w:spacing w:after="160" w:line="259" w:lineRule="auto"/>
              <w:rPr>
                <w:rFonts w:cs="Times New Roman"/>
                <w:sz w:val="20"/>
                <w:szCs w:val="20"/>
              </w:rPr>
            </w:pPr>
            <w:r>
              <w:rPr>
                <w:rFonts w:cs="Times New Roman"/>
                <w:sz w:val="20"/>
                <w:szCs w:val="20"/>
              </w:rPr>
              <w:t xml:space="preserve">       </w:t>
            </w:r>
            <w:r w:rsidR="00D63940"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0B54E4" w:rsidRDefault="007A09FE" w:rsidP="00F563DA">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D63940" w:rsidP="007A09FE">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1.3</w:t>
            </w:r>
          </w:p>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 </w:t>
            </w:r>
          </w:p>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 </w:t>
            </w:r>
          </w:p>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 xml:space="preserve"> Мероприятие 01.03.  Обеспечение деятельности </w:t>
            </w:r>
            <w:r w:rsidRPr="00492D98">
              <w:rPr>
                <w:rFonts w:cs="Times New Roman"/>
                <w:color w:val="000000"/>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BD757C" w:rsidP="00735B5D">
            <w:pPr>
              <w:jc w:val="center"/>
              <w:outlineLvl w:val="0"/>
              <w:rPr>
                <w:rFonts w:cs="Times New Roman"/>
                <w:color w:val="000000"/>
                <w:sz w:val="20"/>
                <w:szCs w:val="20"/>
              </w:rPr>
            </w:pPr>
            <w:r>
              <w:rPr>
                <w:rFonts w:cs="Times New Roman"/>
                <w:color w:val="000000"/>
                <w:sz w:val="20"/>
                <w:szCs w:val="20"/>
              </w:rPr>
              <w:t>2020-2025</w:t>
            </w:r>
            <w:r w:rsidR="007A09FE" w:rsidRPr="00492D98">
              <w:rPr>
                <w:rFonts w:cs="Times New Roman"/>
                <w:color w:val="000000"/>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0B54E4" w:rsidRDefault="00DD6B41">
            <w:pPr>
              <w:jc w:val="center"/>
              <w:outlineLvl w:val="0"/>
              <w:rPr>
                <w:rFonts w:cs="Times New Roman"/>
                <w:sz w:val="20"/>
                <w:szCs w:val="20"/>
              </w:rPr>
            </w:pPr>
            <w:r>
              <w:rPr>
                <w:rFonts w:cs="Times New Roman"/>
                <w:sz w:val="20"/>
                <w:szCs w:val="20"/>
              </w:rPr>
              <w:t>187 285,06</w:t>
            </w:r>
            <w:r w:rsidR="00E47DB2" w:rsidRPr="000B54E4">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87006B" w:rsidRDefault="007A09FE">
            <w:pPr>
              <w:jc w:val="center"/>
              <w:outlineLvl w:val="0"/>
              <w:rPr>
                <w:rFonts w:cs="Times New Roman"/>
                <w:sz w:val="20"/>
                <w:szCs w:val="20"/>
              </w:rPr>
            </w:pPr>
            <w:r w:rsidRPr="0087006B">
              <w:rPr>
                <w:rFonts w:cs="Times New Roman"/>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87006B" w:rsidRDefault="007A09FE">
            <w:pPr>
              <w:jc w:val="center"/>
              <w:outlineLvl w:val="0"/>
              <w:rPr>
                <w:rFonts w:cs="Times New Roman"/>
                <w:sz w:val="20"/>
                <w:szCs w:val="20"/>
              </w:rPr>
            </w:pPr>
            <w:r w:rsidRPr="0087006B">
              <w:rPr>
                <w:rFonts w:cs="Times New Roman"/>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A43DA2" w:rsidRDefault="00E2698F">
            <w:pPr>
              <w:jc w:val="center"/>
              <w:outlineLvl w:val="0"/>
              <w:rPr>
                <w:rFonts w:cs="Times New Roman"/>
                <w:sz w:val="20"/>
                <w:szCs w:val="20"/>
              </w:rPr>
            </w:pPr>
            <w:r w:rsidRPr="00A43DA2">
              <w:rPr>
                <w:rFonts w:cs="Times New Roman"/>
                <w:sz w:val="20"/>
                <w:szCs w:val="20"/>
              </w:rPr>
              <w:t>32 949,37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A43DA2" w:rsidRDefault="007A09FE">
            <w:pPr>
              <w:jc w:val="center"/>
              <w:outlineLvl w:val="0"/>
              <w:rPr>
                <w:rFonts w:cs="Times New Roman"/>
                <w:sz w:val="20"/>
                <w:szCs w:val="20"/>
              </w:rPr>
            </w:pPr>
            <w:r w:rsidRPr="00A43DA2">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2D98" w:rsidRDefault="007A09FE">
            <w:pPr>
              <w:jc w:val="center"/>
              <w:outlineLvl w:val="0"/>
              <w:rPr>
                <w:rFonts w:cs="Times New Roman"/>
                <w:sz w:val="20"/>
                <w:szCs w:val="20"/>
              </w:rPr>
            </w:pPr>
            <w:r w:rsidRPr="00492D98">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3C6EC4" w:rsidP="007A09FE">
            <w:pPr>
              <w:jc w:val="center"/>
              <w:outlineLvl w:val="0"/>
              <w:rPr>
                <w:rFonts w:cs="Times New Roman"/>
                <w:sz w:val="20"/>
                <w:szCs w:val="20"/>
              </w:rPr>
            </w:pPr>
            <w:r w:rsidRPr="00492D98">
              <w:rPr>
                <w:rFonts w:cs="Times New Roman"/>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Расходы на обеспечение деятельности УГЖКХ</w:t>
            </w:r>
          </w:p>
        </w:tc>
      </w:tr>
      <w:tr w:rsidR="007A09FE" w:rsidRPr="00492D98"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Электросталь  Московской</w:t>
            </w:r>
            <w:proofErr w:type="gramEnd"/>
            <w:r w:rsidRPr="00492D98">
              <w:rPr>
                <w:rFonts w:cs="Times New Roman"/>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DD6B41" w:rsidP="00F563DA">
            <w:pPr>
              <w:jc w:val="center"/>
              <w:outlineLvl w:val="0"/>
              <w:rPr>
                <w:rFonts w:cs="Times New Roman"/>
                <w:sz w:val="20"/>
                <w:szCs w:val="20"/>
              </w:rPr>
            </w:pPr>
            <w:r>
              <w:rPr>
                <w:rFonts w:cs="Times New Roman"/>
                <w:sz w:val="20"/>
                <w:szCs w:val="20"/>
              </w:rPr>
              <w:t>187 285,06</w:t>
            </w:r>
            <w:r w:rsidR="007A09FE" w:rsidRPr="0087006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r w:rsidRPr="0087006B">
              <w:rPr>
                <w:rFonts w:cs="Times New Roman"/>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r w:rsidRPr="0087006B">
              <w:rPr>
                <w:rFonts w:cs="Times New Roman"/>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956536" w:rsidP="00F563DA">
            <w:pPr>
              <w:jc w:val="center"/>
              <w:outlineLvl w:val="0"/>
              <w:rPr>
                <w:rFonts w:cs="Times New Roman"/>
                <w:sz w:val="20"/>
                <w:szCs w:val="20"/>
              </w:rPr>
            </w:pPr>
            <w:r>
              <w:rPr>
                <w:rFonts w:cs="Times New Roman"/>
                <w:sz w:val="20"/>
                <w:szCs w:val="20"/>
              </w:rPr>
              <w:t>32 949,37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r w:rsidRPr="00492D98">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r w:rsidRPr="00492D98">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221A2E" w:rsidRDefault="00221A2E" w:rsidP="00F563DA">
            <w:pPr>
              <w:jc w:val="center"/>
              <w:outlineLvl w:val="0"/>
              <w:rPr>
                <w:rFonts w:cs="Times New Roman"/>
                <w:sz w:val="20"/>
                <w:szCs w:val="20"/>
              </w:rPr>
            </w:pPr>
          </w:p>
          <w:p w:rsidR="00221A2E" w:rsidRDefault="003C6EC4" w:rsidP="00F563DA">
            <w:pPr>
              <w:jc w:val="center"/>
              <w:outlineLvl w:val="0"/>
              <w:rPr>
                <w:rFonts w:cs="Times New Roman"/>
                <w:sz w:val="20"/>
                <w:szCs w:val="20"/>
              </w:rPr>
            </w:pPr>
            <w:r w:rsidRPr="00492D98">
              <w:rPr>
                <w:rFonts w:cs="Times New Roman"/>
                <w:sz w:val="20"/>
                <w:szCs w:val="20"/>
              </w:rPr>
              <w:t>31 576,97</w:t>
            </w:r>
          </w:p>
          <w:p w:rsidR="007A09FE" w:rsidRPr="00221A2E" w:rsidRDefault="007A09FE" w:rsidP="00221A2E">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685A14" w:rsidP="00685A14">
            <w:pPr>
              <w:jc w:val="center"/>
              <w:outlineLvl w:val="0"/>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807B6" w:rsidRPr="00492D98"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492D98" w:rsidRDefault="007807B6"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35B5D">
            <w:pPr>
              <w:outlineLvl w:val="0"/>
              <w:rPr>
                <w:rFonts w:cs="Times New Roman"/>
                <w:color w:val="000000"/>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492D98" w:rsidRDefault="007807B6" w:rsidP="00735B5D">
            <w:pPr>
              <w:jc w:val="cente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807B6" w:rsidRPr="00492D98" w:rsidRDefault="007807B6" w:rsidP="004600B1">
            <w:pPr>
              <w:rPr>
                <w:rFonts w:cs="Times New Roman"/>
                <w:sz w:val="20"/>
                <w:szCs w:val="20"/>
              </w:rPr>
            </w:pPr>
            <w:r w:rsidRPr="00492D98">
              <w:rPr>
                <w:rFonts w:cs="Times New Roman"/>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Default="007807B6" w:rsidP="007807B6">
            <w:pPr>
              <w:jc w:val="center"/>
              <w:outlineLvl w:val="0"/>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35B5D">
            <w:pPr>
              <w:jc w:val="center"/>
              <w:outlineLvl w:val="0"/>
              <w:rPr>
                <w:rFonts w:cs="Times New Roman"/>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35B5D">
            <w:pPr>
              <w:jc w:val="center"/>
              <w:outlineLvl w:val="0"/>
              <w:rPr>
                <w:rFonts w:cs="Times New Roman"/>
                <w:color w:val="000000"/>
                <w:sz w:val="20"/>
                <w:szCs w:val="20"/>
              </w:rPr>
            </w:pPr>
          </w:p>
        </w:tc>
      </w:tr>
      <w:tr w:rsidR="007A09FE" w:rsidRPr="00492D98"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D63940" w:rsidP="007A09FE">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4607CA" w:rsidRPr="00492D98"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rPr>
                <w:rFonts w:cs="Times New Roman"/>
                <w:color w:val="000000"/>
                <w:sz w:val="20"/>
                <w:szCs w:val="20"/>
              </w:rPr>
            </w:pPr>
            <w:r w:rsidRPr="00492D98">
              <w:rPr>
                <w:rFonts w:cs="Times New Roman"/>
                <w:color w:val="000000"/>
                <w:sz w:val="20"/>
                <w:szCs w:val="20"/>
              </w:rPr>
              <w:t>1.4</w:t>
            </w:r>
          </w:p>
          <w:p w:rsidR="004607CA" w:rsidRPr="00492D98" w:rsidRDefault="004607CA" w:rsidP="004607CA">
            <w:pPr>
              <w:rPr>
                <w:rFonts w:cs="Times New Roman"/>
                <w:color w:val="000000"/>
                <w:sz w:val="20"/>
                <w:szCs w:val="20"/>
              </w:rPr>
            </w:pPr>
            <w:r w:rsidRPr="00492D98">
              <w:rPr>
                <w:rFonts w:cs="Times New Roman"/>
                <w:color w:val="000000"/>
                <w:sz w:val="20"/>
                <w:szCs w:val="20"/>
              </w:rPr>
              <w:t> </w:t>
            </w:r>
          </w:p>
          <w:p w:rsidR="004607CA" w:rsidRPr="00492D98" w:rsidRDefault="004607CA" w:rsidP="004607CA">
            <w:pPr>
              <w:jc w:val="center"/>
              <w:rPr>
                <w:rFonts w:cs="Times New Roman"/>
                <w:color w:val="000000"/>
                <w:sz w:val="20"/>
                <w:szCs w:val="20"/>
              </w:rPr>
            </w:pPr>
            <w:r w:rsidRPr="00492D98">
              <w:rPr>
                <w:rFonts w:cs="Times New Roman"/>
                <w:color w:val="000000"/>
                <w:sz w:val="20"/>
                <w:szCs w:val="20"/>
              </w:rPr>
              <w:t> </w:t>
            </w:r>
          </w:p>
          <w:p w:rsidR="004607CA" w:rsidRPr="00492D98" w:rsidRDefault="004607CA" w:rsidP="004607CA">
            <w:pPr>
              <w:jc w:val="center"/>
              <w:rPr>
                <w:rFonts w:cs="Times New Roman"/>
                <w:color w:val="000000"/>
                <w:sz w:val="20"/>
                <w:szCs w:val="20"/>
              </w:rPr>
            </w:pPr>
            <w:r w:rsidRPr="00492D98">
              <w:rPr>
                <w:rFonts w:cs="Times New Roman"/>
                <w:color w:val="000000"/>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Default="004607CA" w:rsidP="004607CA">
            <w:pPr>
              <w:rPr>
                <w:rFonts w:cs="Times New Roman"/>
                <w:color w:val="000000"/>
                <w:sz w:val="20"/>
                <w:szCs w:val="20"/>
              </w:rPr>
            </w:pPr>
            <w:r w:rsidRPr="00492D98">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Default="00E12BA6" w:rsidP="004607CA">
            <w:pPr>
              <w:rPr>
                <w:rFonts w:cs="Times New Roman"/>
                <w:color w:val="000000"/>
                <w:sz w:val="20"/>
                <w:szCs w:val="20"/>
              </w:rPr>
            </w:pPr>
          </w:p>
          <w:p w:rsidR="00E12BA6" w:rsidRDefault="00E12BA6" w:rsidP="004607CA">
            <w:pPr>
              <w:rPr>
                <w:rFonts w:cs="Times New Roman"/>
                <w:color w:val="000000"/>
                <w:sz w:val="20"/>
                <w:szCs w:val="20"/>
              </w:rPr>
            </w:pPr>
          </w:p>
          <w:p w:rsidR="00E12BA6" w:rsidRPr="00492D98" w:rsidRDefault="00E12BA6" w:rsidP="004607CA">
            <w:pPr>
              <w:rPr>
                <w:rFonts w:cs="Times New Roman"/>
                <w:color w:val="000000"/>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r>
              <w:rPr>
                <w:rFonts w:cs="Times New Roman"/>
                <w:color w:val="000000"/>
                <w:sz w:val="20"/>
                <w:szCs w:val="20"/>
              </w:rPr>
              <w:t>2020-2025</w:t>
            </w:r>
            <w:r w:rsidRPr="00492D98">
              <w:rPr>
                <w:rFonts w:cs="Times New Roman"/>
                <w:color w:val="000000"/>
                <w:sz w:val="20"/>
                <w:szCs w:val="20"/>
              </w:rPr>
              <w:t xml:space="preserve"> гг.</w:t>
            </w: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0B54E4" w:rsidRDefault="00C37C75" w:rsidP="00DD6B41">
            <w:pPr>
              <w:rPr>
                <w:rFonts w:cs="Times New Roman"/>
                <w:sz w:val="20"/>
                <w:szCs w:val="20"/>
              </w:rPr>
            </w:pPr>
            <w:r w:rsidRPr="000B54E4">
              <w:rPr>
                <w:rFonts w:cs="Times New Roman"/>
                <w:sz w:val="20"/>
                <w:szCs w:val="20"/>
              </w:rPr>
              <w:t xml:space="preserve">   </w:t>
            </w:r>
            <w:r w:rsidR="004607CA" w:rsidRPr="000B54E4">
              <w:rPr>
                <w:rFonts w:cs="Times New Roman"/>
                <w:sz w:val="20"/>
                <w:szCs w:val="20"/>
              </w:rPr>
              <w:t>13</w:t>
            </w:r>
            <w:r w:rsidR="00DD6B41">
              <w:rPr>
                <w:rFonts w:cs="Times New Roman"/>
                <w:sz w:val="20"/>
                <w:szCs w:val="20"/>
              </w:rPr>
              <w:t> 112,73</w:t>
            </w:r>
            <w:r w:rsidR="004607CA" w:rsidRPr="000B54E4">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881475" w:rsidP="004607CA">
            <w:pPr>
              <w:jc w:val="center"/>
              <w:rPr>
                <w:rFonts w:cs="Times New Roman"/>
                <w:sz w:val="20"/>
                <w:szCs w:val="20"/>
              </w:rPr>
            </w:pPr>
            <w:r>
              <w:rPr>
                <w:rFonts w:cs="Times New Roman"/>
                <w:sz w:val="20"/>
                <w:szCs w:val="20"/>
              </w:rPr>
              <w:t>2 613,80</w:t>
            </w:r>
            <w:r w:rsidR="004607CA" w:rsidRPr="00492D98">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E7A21" w:rsidRDefault="004607CA" w:rsidP="004607CA">
            <w:pPr>
              <w:jc w:val="center"/>
              <w:rPr>
                <w:rFonts w:cs="Times New Roman"/>
                <w:color w:val="000000" w:themeColor="text1"/>
                <w:sz w:val="20"/>
                <w:szCs w:val="20"/>
              </w:rPr>
            </w:pPr>
            <w:r w:rsidRPr="00EE7A21">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992BDF" w:rsidRDefault="004607CA" w:rsidP="004607CA">
            <w:pPr>
              <w:rPr>
                <w:rFonts w:cs="Times New Roman"/>
                <w:sz w:val="20"/>
                <w:szCs w:val="20"/>
              </w:rPr>
            </w:pPr>
            <w:r w:rsidRPr="00992BDF">
              <w:rPr>
                <w:rFonts w:cs="Times New Roman"/>
                <w:sz w:val="20"/>
                <w:szCs w:val="20"/>
              </w:rPr>
              <w:t xml:space="preserve">Подвоз воды для населения д. Есино, с. </w:t>
            </w:r>
            <w:proofErr w:type="spellStart"/>
            <w:r w:rsidRPr="00992BDF">
              <w:rPr>
                <w:rFonts w:cs="Times New Roman"/>
                <w:sz w:val="20"/>
                <w:szCs w:val="20"/>
              </w:rPr>
              <w:t>Иван</w:t>
            </w:r>
            <w:r>
              <w:rPr>
                <w:rFonts w:cs="Times New Roman"/>
                <w:sz w:val="20"/>
                <w:szCs w:val="20"/>
              </w:rPr>
              <w:t>исово</w:t>
            </w:r>
            <w:proofErr w:type="spellEnd"/>
            <w:r>
              <w:rPr>
                <w:rFonts w:cs="Times New Roman"/>
                <w:sz w:val="20"/>
                <w:szCs w:val="20"/>
              </w:rPr>
              <w:t>, д. Степаново.</w:t>
            </w:r>
          </w:p>
        </w:tc>
      </w:tr>
      <w:tr w:rsidR="004607CA" w:rsidRPr="00492D98"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Электросталь  Московской</w:t>
            </w:r>
            <w:proofErr w:type="gramEnd"/>
            <w:r w:rsidRPr="00492D98">
              <w:rPr>
                <w:rFonts w:cs="Times New Roman"/>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0B54E4" w:rsidRDefault="004607CA" w:rsidP="004607CA">
            <w:pPr>
              <w:jc w:val="center"/>
              <w:rPr>
                <w:rFonts w:cs="Times New Roman"/>
                <w:sz w:val="20"/>
                <w:szCs w:val="20"/>
              </w:rPr>
            </w:pPr>
          </w:p>
          <w:p w:rsidR="004607CA" w:rsidRPr="000B54E4" w:rsidRDefault="004607CA" w:rsidP="004607CA">
            <w:pPr>
              <w:jc w:val="center"/>
              <w:rPr>
                <w:rFonts w:cs="Times New Roman"/>
                <w:sz w:val="20"/>
                <w:szCs w:val="20"/>
              </w:rPr>
            </w:pPr>
          </w:p>
          <w:p w:rsidR="004607CA" w:rsidRPr="000B54E4" w:rsidRDefault="004607CA" w:rsidP="00DD6B41">
            <w:pPr>
              <w:jc w:val="center"/>
              <w:rPr>
                <w:rFonts w:cs="Times New Roman"/>
                <w:sz w:val="20"/>
                <w:szCs w:val="20"/>
              </w:rPr>
            </w:pPr>
            <w:r w:rsidRPr="000B54E4">
              <w:rPr>
                <w:rFonts w:cs="Times New Roman"/>
                <w:sz w:val="20"/>
                <w:szCs w:val="20"/>
              </w:rPr>
              <w:t>13</w:t>
            </w:r>
            <w:r w:rsidR="00DD6B41">
              <w:rPr>
                <w:rFonts w:cs="Times New Roman"/>
                <w:sz w:val="20"/>
                <w:szCs w:val="20"/>
              </w:rPr>
              <w:t> 112,73</w:t>
            </w:r>
            <w:r w:rsidRPr="000B54E4">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881475" w:rsidP="004607CA">
            <w:pPr>
              <w:jc w:val="center"/>
              <w:rPr>
                <w:rFonts w:cs="Times New Roman"/>
                <w:sz w:val="20"/>
                <w:szCs w:val="20"/>
              </w:rPr>
            </w:pPr>
            <w:r>
              <w:rPr>
                <w:rFonts w:cs="Times New Roman"/>
                <w:sz w:val="20"/>
                <w:szCs w:val="20"/>
              </w:rPr>
              <w:t>2 613,80</w:t>
            </w:r>
            <w:r w:rsidR="004607CA" w:rsidRPr="00492D98">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E7A21" w:rsidRDefault="004607CA" w:rsidP="004607CA">
            <w:pPr>
              <w:spacing w:after="160" w:line="259" w:lineRule="auto"/>
              <w:rPr>
                <w:rFonts w:cs="Times New Roman"/>
                <w:color w:val="000000" w:themeColor="text1"/>
                <w:sz w:val="20"/>
                <w:szCs w:val="20"/>
              </w:rPr>
            </w:pPr>
          </w:p>
          <w:p w:rsidR="004607CA" w:rsidRPr="00EE7A21" w:rsidRDefault="004607CA" w:rsidP="004607CA">
            <w:pPr>
              <w:jc w:val="center"/>
              <w:rPr>
                <w:rFonts w:cs="Times New Roman"/>
                <w:color w:val="000000" w:themeColor="text1"/>
                <w:sz w:val="20"/>
                <w:szCs w:val="20"/>
              </w:rPr>
            </w:pPr>
            <w:r w:rsidRPr="00EE7A21">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r>
      <w:tr w:rsidR="004607CA" w:rsidRPr="00492D98"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0B54E4" w:rsidRDefault="004607CA" w:rsidP="00685A14">
            <w:pPr>
              <w:jc w:val="center"/>
              <w:rPr>
                <w:rFonts w:cs="Times New Roman"/>
                <w:sz w:val="20"/>
                <w:szCs w:val="20"/>
              </w:rPr>
            </w:pPr>
          </w:p>
          <w:p w:rsidR="004607CA" w:rsidRPr="000B54E4" w:rsidRDefault="004607CA" w:rsidP="00685A14">
            <w:pPr>
              <w:jc w:val="center"/>
              <w:rPr>
                <w:rFonts w:cs="Times New Roman"/>
                <w:sz w:val="20"/>
                <w:szCs w:val="20"/>
              </w:rPr>
            </w:pPr>
            <w:r w:rsidRPr="000B54E4">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Default="00685A14" w:rsidP="00685A14">
            <w:pPr>
              <w:jc w:val="center"/>
              <w:rPr>
                <w:rFonts w:cs="Times New Roman"/>
                <w:color w:val="000000" w:themeColor="text1"/>
                <w:sz w:val="20"/>
                <w:szCs w:val="20"/>
              </w:rPr>
            </w:pPr>
          </w:p>
          <w:p w:rsidR="004607CA" w:rsidRPr="00EE7A21" w:rsidRDefault="004607CA" w:rsidP="00685A14">
            <w:pPr>
              <w:jc w:val="center"/>
              <w:rPr>
                <w:rFonts w:cs="Times New Roman"/>
                <w:color w:val="000000" w:themeColor="text1"/>
                <w:sz w:val="20"/>
                <w:szCs w:val="20"/>
              </w:rPr>
            </w:pPr>
            <w:r w:rsidRPr="00EE7A21">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r>
      <w:tr w:rsidR="004607CA" w:rsidRPr="00492D98"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0B54E4" w:rsidRDefault="004607CA" w:rsidP="004607CA">
            <w:pPr>
              <w:jc w:val="center"/>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E7A21" w:rsidRDefault="004607CA" w:rsidP="004607CA">
            <w:pPr>
              <w:jc w:val="center"/>
              <w:rPr>
                <w:rFonts w:cs="Times New Roman"/>
                <w:color w:val="000000" w:themeColor="text1"/>
                <w:sz w:val="20"/>
                <w:szCs w:val="20"/>
              </w:rPr>
            </w:pPr>
            <w:r w:rsidRPr="00EE7A21">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r>
      <w:tr w:rsidR="008E6749" w:rsidRPr="00492D98"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r>
              <w:rPr>
                <w:rFonts w:cs="Times New Roman"/>
                <w:color w:val="000000"/>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r>
              <w:rPr>
                <w:rFonts w:cs="Times New Roman"/>
                <w:color w:val="000000"/>
                <w:sz w:val="20"/>
                <w:szCs w:val="20"/>
              </w:rPr>
              <w:t>Мероприятие 01.26</w:t>
            </w:r>
          </w:p>
          <w:p w:rsidR="008E6749" w:rsidRPr="00DC2CD4" w:rsidRDefault="008E6749" w:rsidP="00DC2CD4">
            <w:pPr>
              <w:rPr>
                <w:rFonts w:cs="Times New Roman"/>
                <w:color w:val="000000"/>
                <w:sz w:val="20"/>
                <w:szCs w:val="20"/>
              </w:rPr>
            </w:pPr>
            <w:r>
              <w:rPr>
                <w:rFonts w:cs="Times New Roman"/>
                <w:color w:val="000000"/>
                <w:sz w:val="20"/>
                <w:szCs w:val="20"/>
              </w:rPr>
              <w:t>Осуществление переданных органам местного самоуправлени</w:t>
            </w:r>
            <w:r>
              <w:rPr>
                <w:rFonts w:cs="Times New Roman"/>
                <w:color w:val="000000"/>
                <w:sz w:val="20"/>
                <w:szCs w:val="20"/>
              </w:rPr>
              <w:lastRenderedPageBreak/>
              <w:t>я полномочий по региональному государственному жилищному контролю 9надзору)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r>
              <w:rPr>
                <w:rFonts w:cs="Times New Roman"/>
                <w:color w:val="000000"/>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492D98" w:rsidRDefault="008E6749" w:rsidP="008E6749">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0B54E4" w:rsidRDefault="002F30F9" w:rsidP="008E6749">
            <w:pPr>
              <w:jc w:val="center"/>
              <w:rPr>
                <w:rFonts w:cs="Times New Roman"/>
                <w:sz w:val="20"/>
                <w:szCs w:val="20"/>
              </w:rPr>
            </w:pPr>
            <w:r>
              <w:rPr>
                <w:rFonts w:cs="Times New Roman"/>
                <w:sz w:val="20"/>
                <w:szCs w:val="20"/>
              </w:rPr>
              <w:t>3</w:t>
            </w:r>
            <w:r w:rsidR="00DC2CD4">
              <w:rPr>
                <w:rFonts w:cs="Times New Roman"/>
                <w:sz w:val="20"/>
                <w:szCs w:val="20"/>
              </w:rPr>
              <w:t xml:space="preserve"> </w:t>
            </w:r>
            <w:r>
              <w:rPr>
                <w:rFonts w:cs="Times New Roman"/>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D46C68"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D46C68"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8E6749" w:rsidRPr="00492D98"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2D98" w:rsidRDefault="008E6749" w:rsidP="008E6749">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 xml:space="preserve">Электросталь  </w:t>
            </w:r>
            <w:r w:rsidRPr="00492D98">
              <w:rPr>
                <w:rFonts w:cs="Times New Roman"/>
                <w:sz w:val="20"/>
                <w:szCs w:val="20"/>
              </w:rPr>
              <w:lastRenderedPageBreak/>
              <w:t>Московской</w:t>
            </w:r>
            <w:proofErr w:type="gramEnd"/>
            <w:r w:rsidRPr="00492D98">
              <w:rPr>
                <w:rFonts w:cs="Times New Roman"/>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0B54E4" w:rsidRDefault="002F30F9" w:rsidP="008E6749">
            <w:pPr>
              <w:jc w:val="center"/>
              <w:rPr>
                <w:rFonts w:cs="Times New Roman"/>
                <w:sz w:val="20"/>
                <w:szCs w:val="20"/>
              </w:rPr>
            </w:pPr>
            <w:r>
              <w:rPr>
                <w:rFonts w:cs="Times New Roman"/>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8E6749" w:rsidRPr="00492D98"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2D98" w:rsidRDefault="008E6749" w:rsidP="008E6749">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0B54E4" w:rsidRDefault="002F30F9" w:rsidP="008E6749">
            <w:pPr>
              <w:jc w:val="center"/>
              <w:rPr>
                <w:rFonts w:cs="Times New Roman"/>
                <w:sz w:val="20"/>
                <w:szCs w:val="20"/>
              </w:rPr>
            </w:pPr>
            <w:r>
              <w:rPr>
                <w:rFonts w:cs="Times New Roman"/>
                <w:sz w:val="20"/>
                <w:szCs w:val="20"/>
              </w:rPr>
              <w:t>3</w:t>
            </w:r>
            <w:r w:rsidR="00694BB5">
              <w:rPr>
                <w:rFonts w:cs="Times New Roman"/>
                <w:sz w:val="20"/>
                <w:szCs w:val="20"/>
              </w:rPr>
              <w:t xml:space="preserve"> </w:t>
            </w:r>
            <w:r>
              <w:rPr>
                <w:rFonts w:cs="Times New Roman"/>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8E6749" w:rsidRPr="00492D98"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Default="008E6749" w:rsidP="008E6749">
            <w:pPr>
              <w:rPr>
                <w:rFonts w:cs="Times New Roman"/>
                <w:sz w:val="20"/>
                <w:szCs w:val="20"/>
              </w:rPr>
            </w:pPr>
            <w:r w:rsidRPr="00492D98">
              <w:rPr>
                <w:rFonts w:cs="Times New Roman"/>
                <w:sz w:val="20"/>
                <w:szCs w:val="20"/>
              </w:rPr>
              <w:t>Внебюджетные средства</w:t>
            </w:r>
          </w:p>
          <w:p w:rsidR="008E6749" w:rsidRPr="00685A14" w:rsidRDefault="008E6749" w:rsidP="008E6749">
            <w:pPr>
              <w:rPr>
                <w:rFonts w:cs="Times New Roman"/>
                <w:sz w:val="20"/>
                <w:szCs w:val="20"/>
              </w:rPr>
            </w:pPr>
          </w:p>
          <w:p w:rsidR="008E6749" w:rsidRPr="00685A14" w:rsidRDefault="008E6749" w:rsidP="008E6749">
            <w:pPr>
              <w:rPr>
                <w:rFonts w:cs="Times New Roman"/>
                <w:sz w:val="20"/>
                <w:szCs w:val="20"/>
              </w:rPr>
            </w:pPr>
          </w:p>
          <w:p w:rsidR="008E6749" w:rsidRPr="00685A14" w:rsidRDefault="008E6749" w:rsidP="008E6749">
            <w:pPr>
              <w:rPr>
                <w:rFonts w:cs="Times New Roman"/>
                <w:sz w:val="20"/>
                <w:szCs w:val="20"/>
              </w:rPr>
            </w:pPr>
          </w:p>
          <w:p w:rsidR="008E6749" w:rsidRPr="00685A14" w:rsidRDefault="008E6749" w:rsidP="008E6749">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0B54E4" w:rsidRDefault="002F30F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C442B3" w:rsidRPr="00492D98"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outlineLvl w:val="0"/>
              <w:rPr>
                <w:rFonts w:cs="Times New Roman"/>
                <w:color w:val="000000"/>
                <w:sz w:val="20"/>
                <w:szCs w:val="20"/>
              </w:rPr>
            </w:pPr>
          </w:p>
          <w:p w:rsidR="00C442B3" w:rsidRPr="00492D98" w:rsidRDefault="00C442B3" w:rsidP="00C442B3">
            <w:pPr>
              <w:jc w:val="center"/>
              <w:outlineLvl w:val="0"/>
              <w:rPr>
                <w:rFonts w:cs="Times New Roman"/>
                <w:color w:val="000000"/>
                <w:sz w:val="20"/>
                <w:szCs w:val="20"/>
              </w:rPr>
            </w:pPr>
          </w:p>
          <w:p w:rsidR="00C442B3" w:rsidRPr="00492D98" w:rsidRDefault="00C442B3" w:rsidP="00C442B3">
            <w:pPr>
              <w:jc w:val="center"/>
              <w:outlineLvl w:val="0"/>
              <w:rPr>
                <w:rFonts w:cs="Times New Roman"/>
                <w:color w:val="000000"/>
                <w:sz w:val="20"/>
                <w:szCs w:val="20"/>
              </w:rPr>
            </w:pPr>
          </w:p>
          <w:p w:rsidR="00C442B3" w:rsidRPr="00492D98" w:rsidRDefault="00C442B3" w:rsidP="00C442B3">
            <w:pPr>
              <w:jc w:val="center"/>
              <w:outlineLvl w:val="0"/>
              <w:rPr>
                <w:rFonts w:cs="Times New Roman"/>
                <w:color w:val="000000"/>
                <w:sz w:val="20"/>
                <w:szCs w:val="20"/>
              </w:rPr>
            </w:pPr>
            <w:r w:rsidRPr="00492D98">
              <w:rPr>
                <w:rFonts w:cs="Times New Roman"/>
                <w:color w:val="000000"/>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jc w:val="center"/>
              <w:outlineLvl w:val="0"/>
              <w:rPr>
                <w:rFonts w:cs="Times New Roman"/>
                <w:color w:val="000000"/>
                <w:sz w:val="20"/>
                <w:szCs w:val="20"/>
              </w:rPr>
            </w:pPr>
            <w:r w:rsidRPr="00492D98">
              <w:rPr>
                <w:rFonts w:cs="Times New Roman"/>
                <w:color w:val="000000"/>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492D98" w:rsidRDefault="00C442B3" w:rsidP="00C442B3">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0B54E4" w:rsidRDefault="00C442B3" w:rsidP="00C95B4A">
            <w:pPr>
              <w:jc w:val="center"/>
              <w:outlineLvl w:val="0"/>
              <w:rPr>
                <w:rFonts w:cs="Times New Roman"/>
                <w:sz w:val="20"/>
                <w:szCs w:val="20"/>
              </w:rPr>
            </w:pPr>
            <w:r>
              <w:rPr>
                <w:rFonts w:cs="Times New Roman"/>
                <w:sz w:val="20"/>
                <w:szCs w:val="20"/>
              </w:rPr>
              <w:t>204 813,79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9642B" w:rsidRDefault="00C442B3" w:rsidP="00C95B4A">
            <w:pPr>
              <w:jc w:val="center"/>
              <w:outlineLvl w:val="0"/>
              <w:rPr>
                <w:rFonts w:cs="Times New Roman"/>
                <w:sz w:val="20"/>
                <w:szCs w:val="20"/>
              </w:rPr>
            </w:pPr>
            <w:r w:rsidRPr="007619AC">
              <w:rPr>
                <w:rFonts w:cs="Times New Roman"/>
                <w:sz w:val="20"/>
                <w:szCs w:val="20"/>
              </w:rPr>
              <w:t>36 </w:t>
            </w:r>
            <w:r>
              <w:rPr>
                <w:rFonts w:cs="Times New Roman"/>
                <w:sz w:val="20"/>
                <w:szCs w:val="20"/>
              </w:rPr>
              <w:t>009,17</w:t>
            </w:r>
            <w:r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9642B" w:rsidRDefault="00C442B3" w:rsidP="00C95B4A">
            <w:pPr>
              <w:outlineLvl w:val="0"/>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9642B" w:rsidRDefault="00C442B3" w:rsidP="00C95B4A">
            <w:pPr>
              <w:jc w:val="center"/>
              <w:outlineLvl w:val="0"/>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C9642B" w:rsidRDefault="00C442B3" w:rsidP="00C95B4A">
            <w:pPr>
              <w:jc w:val="center"/>
              <w:outlineLvl w:val="0"/>
              <w:rPr>
                <w:rFonts w:cs="Times New Roman"/>
                <w:sz w:val="20"/>
                <w:szCs w:val="20"/>
              </w:rPr>
            </w:pPr>
            <w:r>
              <w:rPr>
                <w:rFonts w:cs="Times New Roman"/>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492D98" w:rsidRDefault="00C442B3" w:rsidP="00C442B3">
            <w:pPr>
              <w:jc w:val="center"/>
              <w:outlineLvl w:val="0"/>
              <w:rPr>
                <w:rFonts w:cs="Times New Roman"/>
                <w:sz w:val="20"/>
                <w:szCs w:val="20"/>
              </w:rPr>
            </w:pPr>
            <w:r w:rsidRPr="00492D98">
              <w:rPr>
                <w:rFonts w:cs="Times New Roman"/>
                <w:sz w:val="20"/>
                <w:szCs w:val="20"/>
              </w:rPr>
              <w:t xml:space="preserve"> </w:t>
            </w:r>
          </w:p>
        </w:tc>
      </w:tr>
      <w:tr w:rsidR="00C442B3" w:rsidRPr="00492D98"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492D98" w:rsidRDefault="00C442B3" w:rsidP="00C442B3">
            <w:pPr>
              <w:rPr>
                <w:rFonts w:cs="Times New Roman"/>
                <w:sz w:val="20"/>
                <w:szCs w:val="20"/>
              </w:rPr>
            </w:pPr>
            <w:r w:rsidRPr="00492D98">
              <w:rPr>
                <w:rFonts w:cs="Times New Roman"/>
                <w:sz w:val="20"/>
                <w:szCs w:val="20"/>
              </w:rPr>
              <w:t xml:space="preserve">Средства бюджета городского округа </w:t>
            </w:r>
            <w:proofErr w:type="gramStart"/>
            <w:r w:rsidRPr="00492D98">
              <w:rPr>
                <w:rFonts w:cs="Times New Roman"/>
                <w:sz w:val="20"/>
                <w:szCs w:val="20"/>
              </w:rPr>
              <w:t>Электросталь  Московской</w:t>
            </w:r>
            <w:proofErr w:type="gramEnd"/>
            <w:r w:rsidRPr="00492D98">
              <w:rPr>
                <w:rFonts w:cs="Times New Roman"/>
                <w:sz w:val="20"/>
                <w:szCs w:val="20"/>
              </w:rPr>
              <w:t xml:space="preserve">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0B54E4" w:rsidRDefault="001C3435" w:rsidP="00C95B4A">
            <w:pPr>
              <w:outlineLvl w:val="0"/>
              <w:rPr>
                <w:rFonts w:cs="Times New Roman"/>
                <w:sz w:val="20"/>
                <w:szCs w:val="20"/>
              </w:rPr>
            </w:pPr>
            <w:r>
              <w:rPr>
                <w:rFonts w:cs="Times New Roman"/>
                <w:sz w:val="20"/>
                <w:szCs w:val="20"/>
              </w:rPr>
              <w:t xml:space="preserve">  </w:t>
            </w:r>
            <w:r w:rsidR="00C442B3">
              <w:rPr>
                <w:rFonts w:cs="Times New Roman"/>
                <w:sz w:val="20"/>
                <w:szCs w:val="20"/>
              </w:rPr>
              <w:t>200 397,79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9642B" w:rsidRDefault="00C442B3" w:rsidP="00C95B4A">
            <w:pPr>
              <w:outlineLvl w:val="0"/>
              <w:rPr>
                <w:rFonts w:cs="Times New Roman"/>
                <w:sz w:val="20"/>
                <w:szCs w:val="20"/>
              </w:rPr>
            </w:pPr>
            <w:r>
              <w:rPr>
                <w:rFonts w:cs="Times New Roman"/>
                <w:sz w:val="20"/>
                <w:szCs w:val="20"/>
              </w:rPr>
              <w:t>35 563,17</w:t>
            </w:r>
            <w:r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A43726" w:rsidRDefault="00C442B3" w:rsidP="00C95B4A">
            <w:pPr>
              <w:jc w:val="center"/>
              <w:outlineLvl w:val="0"/>
              <w:rPr>
                <w:rFonts w:cs="Times New Roman"/>
                <w:sz w:val="20"/>
                <w:szCs w:val="20"/>
              </w:rPr>
            </w:pPr>
            <w:r w:rsidRPr="00A43726">
              <w:rPr>
                <w:rFonts w:cs="Times New Roman"/>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492D98" w:rsidRDefault="00C442B3" w:rsidP="00C442B3">
            <w:pPr>
              <w:rPr>
                <w:rFonts w:cs="Times New Roman"/>
                <w:color w:val="000000"/>
                <w:sz w:val="20"/>
                <w:szCs w:val="20"/>
              </w:rPr>
            </w:pPr>
          </w:p>
        </w:tc>
      </w:tr>
      <w:tr w:rsidR="008E6749" w:rsidRPr="00492D98"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492D98" w:rsidRDefault="008E6749" w:rsidP="008E6749">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9642B" w:rsidRDefault="00C1626D" w:rsidP="00127AC0">
            <w:pPr>
              <w:jc w:val="center"/>
              <w:outlineLvl w:val="0"/>
              <w:rPr>
                <w:rFonts w:cs="Times New Roman"/>
                <w:sz w:val="20"/>
                <w:szCs w:val="20"/>
              </w:rPr>
            </w:pPr>
            <w:r>
              <w:rPr>
                <w:rFonts w:cs="Times New Roman"/>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8E6749" w:rsidP="00127AC0">
            <w:pPr>
              <w:jc w:val="center"/>
              <w:outlineLvl w:val="0"/>
              <w:rPr>
                <w:rFonts w:cs="Times New Roman"/>
                <w:sz w:val="20"/>
                <w:szCs w:val="20"/>
              </w:rPr>
            </w:pPr>
            <w:r w:rsidRPr="00A43726">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8E6749" w:rsidP="00127AC0">
            <w:pPr>
              <w:jc w:val="center"/>
              <w:outlineLvl w:val="0"/>
              <w:rPr>
                <w:rFonts w:cs="Times New Roman"/>
                <w:sz w:val="20"/>
                <w:szCs w:val="20"/>
              </w:rPr>
            </w:pPr>
            <w:r w:rsidRPr="00A43726">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C1626D" w:rsidP="00127AC0">
            <w:pPr>
              <w:jc w:val="center"/>
              <w:outlineLvl w:val="0"/>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C1626D" w:rsidP="00127AC0">
            <w:pPr>
              <w:jc w:val="center"/>
              <w:outlineLvl w:val="0"/>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C1626D" w:rsidP="00127AC0">
            <w:pPr>
              <w:jc w:val="center"/>
              <w:outlineLvl w:val="0"/>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A43726" w:rsidRDefault="00C1626D" w:rsidP="00127AC0">
            <w:pPr>
              <w:jc w:val="center"/>
              <w:outlineLvl w:val="0"/>
              <w:rPr>
                <w:rFonts w:cs="Times New Roman"/>
                <w:sz w:val="20"/>
                <w:szCs w:val="20"/>
              </w:rPr>
            </w:pPr>
            <w:r>
              <w:rPr>
                <w:rFonts w:cs="Times New Roman"/>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492D98" w:rsidRDefault="008E6749" w:rsidP="008E6749">
            <w:pPr>
              <w:rPr>
                <w:rFonts w:cs="Times New Roman"/>
                <w:color w:val="000000"/>
                <w:sz w:val="20"/>
                <w:szCs w:val="20"/>
              </w:rPr>
            </w:pPr>
          </w:p>
        </w:tc>
      </w:tr>
      <w:tr w:rsidR="008E6749" w:rsidRPr="00492D98"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492D98" w:rsidRDefault="008E6749" w:rsidP="008E6749">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sz w:val="20"/>
                <w:szCs w:val="20"/>
              </w:rPr>
            </w:pPr>
            <w:r w:rsidRPr="00492D98">
              <w:rPr>
                <w:rFonts w:cs="Times New Roman"/>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492D98" w:rsidRDefault="008E6749" w:rsidP="008E6749">
            <w:pPr>
              <w:rPr>
                <w:rFonts w:cs="Times New Roman"/>
                <w:color w:val="000000"/>
                <w:sz w:val="20"/>
                <w:szCs w:val="20"/>
              </w:rPr>
            </w:pPr>
          </w:p>
        </w:tc>
      </w:tr>
    </w:tbl>
    <w:p w:rsidR="0014744B" w:rsidRPr="00A87AE9" w:rsidRDefault="0014744B" w:rsidP="00226396">
      <w:pPr>
        <w:pStyle w:val="ConsPlusNormal"/>
        <w:rPr>
          <w:rFonts w:ascii="Times New Roman" w:hAnsi="Times New Roman" w:cs="Times New Roman"/>
        </w:rPr>
      </w:pPr>
    </w:p>
    <w:sectPr w:rsidR="0014744B" w:rsidRPr="00A87AE9" w:rsidSect="00115A8B">
      <w:headerReference w:type="default" r:id="rId12"/>
      <w:headerReference w:type="first" r:id="rId13"/>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AF" w:rsidRDefault="00EC12AF" w:rsidP="006E0EF0">
      <w:r>
        <w:separator/>
      </w:r>
    </w:p>
  </w:endnote>
  <w:endnote w:type="continuationSeparator" w:id="0">
    <w:p w:rsidR="00EC12AF" w:rsidRDefault="00EC12AF"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AF" w:rsidRDefault="00EC12AF" w:rsidP="006E0EF0">
      <w:r>
        <w:separator/>
      </w:r>
    </w:p>
  </w:footnote>
  <w:footnote w:type="continuationSeparator" w:id="0">
    <w:p w:rsidR="00EC12AF" w:rsidRDefault="00EC12AF"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685E58" w:rsidRDefault="00685E58">
        <w:pPr>
          <w:pStyle w:val="a4"/>
          <w:jc w:val="center"/>
        </w:pPr>
        <w:r>
          <w:fldChar w:fldCharType="begin"/>
        </w:r>
        <w:r>
          <w:instrText>PAGE   \* MERGEFORMAT</w:instrText>
        </w:r>
        <w:r>
          <w:fldChar w:fldCharType="separate"/>
        </w:r>
        <w:r w:rsidR="001B6794">
          <w:rPr>
            <w:noProof/>
          </w:rPr>
          <w:t>21</w:t>
        </w:r>
        <w:r>
          <w:rPr>
            <w:noProof/>
          </w:rPr>
          <w:fldChar w:fldCharType="end"/>
        </w:r>
      </w:p>
    </w:sdtContent>
  </w:sdt>
  <w:p w:rsidR="00685E58" w:rsidRDefault="00685E5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E58" w:rsidRDefault="00685E58">
    <w:pPr>
      <w:pStyle w:val="a4"/>
      <w:jc w:val="center"/>
    </w:pPr>
  </w:p>
  <w:p w:rsidR="00685E58" w:rsidRDefault="00685E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1665"/>
    <w:rsid w:val="00031931"/>
    <w:rsid w:val="00032B52"/>
    <w:rsid w:val="00033DED"/>
    <w:rsid w:val="000347A1"/>
    <w:rsid w:val="000358FF"/>
    <w:rsid w:val="000419EF"/>
    <w:rsid w:val="00041C85"/>
    <w:rsid w:val="00042DC8"/>
    <w:rsid w:val="00043199"/>
    <w:rsid w:val="0004354A"/>
    <w:rsid w:val="00043E86"/>
    <w:rsid w:val="000443D1"/>
    <w:rsid w:val="00044D5D"/>
    <w:rsid w:val="00044E2A"/>
    <w:rsid w:val="0004560D"/>
    <w:rsid w:val="000519C1"/>
    <w:rsid w:val="00051AD4"/>
    <w:rsid w:val="0005371A"/>
    <w:rsid w:val="00053C7F"/>
    <w:rsid w:val="00053D18"/>
    <w:rsid w:val="00054DDA"/>
    <w:rsid w:val="00055596"/>
    <w:rsid w:val="000569FB"/>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70A84"/>
    <w:rsid w:val="00071E8D"/>
    <w:rsid w:val="00072F04"/>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C08"/>
    <w:rsid w:val="000E703F"/>
    <w:rsid w:val="000E775F"/>
    <w:rsid w:val="000E7B7D"/>
    <w:rsid w:val="000F00D2"/>
    <w:rsid w:val="000F0A9D"/>
    <w:rsid w:val="000F128D"/>
    <w:rsid w:val="000F1670"/>
    <w:rsid w:val="000F3D68"/>
    <w:rsid w:val="000F4075"/>
    <w:rsid w:val="000F452A"/>
    <w:rsid w:val="000F4793"/>
    <w:rsid w:val="000F5BC0"/>
    <w:rsid w:val="000F5D3A"/>
    <w:rsid w:val="000F5E22"/>
    <w:rsid w:val="000F6163"/>
    <w:rsid w:val="001007D9"/>
    <w:rsid w:val="001028FA"/>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31EA"/>
    <w:rsid w:val="00133AF6"/>
    <w:rsid w:val="00133F99"/>
    <w:rsid w:val="00134FA2"/>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4A1D"/>
    <w:rsid w:val="00164BC3"/>
    <w:rsid w:val="0016544C"/>
    <w:rsid w:val="001659A4"/>
    <w:rsid w:val="001661F0"/>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B03C8"/>
    <w:rsid w:val="001B0B0D"/>
    <w:rsid w:val="001B1304"/>
    <w:rsid w:val="001B1361"/>
    <w:rsid w:val="001B1420"/>
    <w:rsid w:val="001B1A0B"/>
    <w:rsid w:val="001B26A0"/>
    <w:rsid w:val="001B2E05"/>
    <w:rsid w:val="001B3AB3"/>
    <w:rsid w:val="001B3CB2"/>
    <w:rsid w:val="001B572B"/>
    <w:rsid w:val="001B6794"/>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AB6"/>
    <w:rsid w:val="001C7E28"/>
    <w:rsid w:val="001D2103"/>
    <w:rsid w:val="001D259D"/>
    <w:rsid w:val="001D2CC2"/>
    <w:rsid w:val="001D3F89"/>
    <w:rsid w:val="001D45C7"/>
    <w:rsid w:val="001D5557"/>
    <w:rsid w:val="001D578A"/>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F66"/>
    <w:rsid w:val="002370A3"/>
    <w:rsid w:val="002373F2"/>
    <w:rsid w:val="00237795"/>
    <w:rsid w:val="00237AE6"/>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DD"/>
    <w:rsid w:val="00277193"/>
    <w:rsid w:val="00277235"/>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240"/>
    <w:rsid w:val="002F1FCF"/>
    <w:rsid w:val="002F285A"/>
    <w:rsid w:val="002F30F9"/>
    <w:rsid w:val="002F33EC"/>
    <w:rsid w:val="002F36D8"/>
    <w:rsid w:val="002F576E"/>
    <w:rsid w:val="002F5C79"/>
    <w:rsid w:val="002F5D9B"/>
    <w:rsid w:val="002F6B98"/>
    <w:rsid w:val="002F7AA3"/>
    <w:rsid w:val="0030160D"/>
    <w:rsid w:val="0030359F"/>
    <w:rsid w:val="00304260"/>
    <w:rsid w:val="00304374"/>
    <w:rsid w:val="0030465F"/>
    <w:rsid w:val="003048D7"/>
    <w:rsid w:val="0030531A"/>
    <w:rsid w:val="0030648F"/>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798"/>
    <w:rsid w:val="00372CB1"/>
    <w:rsid w:val="00372FE3"/>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4019"/>
    <w:rsid w:val="003B5326"/>
    <w:rsid w:val="003B71A8"/>
    <w:rsid w:val="003B75D4"/>
    <w:rsid w:val="003B7B78"/>
    <w:rsid w:val="003C178C"/>
    <w:rsid w:val="003C1D61"/>
    <w:rsid w:val="003C28FC"/>
    <w:rsid w:val="003C3410"/>
    <w:rsid w:val="003C41C1"/>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DA9"/>
    <w:rsid w:val="003E1DE9"/>
    <w:rsid w:val="003E20D7"/>
    <w:rsid w:val="003E25DA"/>
    <w:rsid w:val="003E4404"/>
    <w:rsid w:val="003E4E03"/>
    <w:rsid w:val="003E687F"/>
    <w:rsid w:val="003E751C"/>
    <w:rsid w:val="003E785F"/>
    <w:rsid w:val="003E7A6C"/>
    <w:rsid w:val="003E7D57"/>
    <w:rsid w:val="003F09C8"/>
    <w:rsid w:val="003F0F37"/>
    <w:rsid w:val="003F3D3C"/>
    <w:rsid w:val="003F3EC6"/>
    <w:rsid w:val="003F433F"/>
    <w:rsid w:val="003F43DE"/>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CDC"/>
    <w:rsid w:val="00413765"/>
    <w:rsid w:val="00413C70"/>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5A30"/>
    <w:rsid w:val="00446537"/>
    <w:rsid w:val="00446D86"/>
    <w:rsid w:val="004500DE"/>
    <w:rsid w:val="00450A21"/>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5122"/>
    <w:rsid w:val="00485931"/>
    <w:rsid w:val="00486785"/>
    <w:rsid w:val="00486CEB"/>
    <w:rsid w:val="00487555"/>
    <w:rsid w:val="00487912"/>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431B"/>
    <w:rsid w:val="004A474E"/>
    <w:rsid w:val="004A54DF"/>
    <w:rsid w:val="004A6BF5"/>
    <w:rsid w:val="004A6F9E"/>
    <w:rsid w:val="004A77EF"/>
    <w:rsid w:val="004B0B85"/>
    <w:rsid w:val="004B0CB1"/>
    <w:rsid w:val="004B1027"/>
    <w:rsid w:val="004B12F3"/>
    <w:rsid w:val="004B2005"/>
    <w:rsid w:val="004B2CCE"/>
    <w:rsid w:val="004B32AD"/>
    <w:rsid w:val="004B3B2D"/>
    <w:rsid w:val="004B5B8A"/>
    <w:rsid w:val="004B6C34"/>
    <w:rsid w:val="004B752C"/>
    <w:rsid w:val="004B7873"/>
    <w:rsid w:val="004B7DB4"/>
    <w:rsid w:val="004C0311"/>
    <w:rsid w:val="004C0343"/>
    <w:rsid w:val="004C1CBD"/>
    <w:rsid w:val="004C1F0B"/>
    <w:rsid w:val="004C35C9"/>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54C5"/>
    <w:rsid w:val="004E5C50"/>
    <w:rsid w:val="004E630C"/>
    <w:rsid w:val="004E699A"/>
    <w:rsid w:val="004E69BE"/>
    <w:rsid w:val="004E7076"/>
    <w:rsid w:val="004E7467"/>
    <w:rsid w:val="004F05A0"/>
    <w:rsid w:val="004F0824"/>
    <w:rsid w:val="004F0EF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D1C"/>
    <w:rsid w:val="00585DEF"/>
    <w:rsid w:val="005864F0"/>
    <w:rsid w:val="00587DCF"/>
    <w:rsid w:val="00590F65"/>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3443"/>
    <w:rsid w:val="005B357F"/>
    <w:rsid w:val="005B467C"/>
    <w:rsid w:val="005B5563"/>
    <w:rsid w:val="005B5BDA"/>
    <w:rsid w:val="005B709B"/>
    <w:rsid w:val="005C05B2"/>
    <w:rsid w:val="005C05D9"/>
    <w:rsid w:val="005C06A1"/>
    <w:rsid w:val="005C0EE9"/>
    <w:rsid w:val="005C144E"/>
    <w:rsid w:val="005C1A14"/>
    <w:rsid w:val="005C39F7"/>
    <w:rsid w:val="005C4177"/>
    <w:rsid w:val="005C4491"/>
    <w:rsid w:val="005C4EDE"/>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6D7"/>
    <w:rsid w:val="005F30E5"/>
    <w:rsid w:val="005F3621"/>
    <w:rsid w:val="005F4599"/>
    <w:rsid w:val="005F7F74"/>
    <w:rsid w:val="0060008A"/>
    <w:rsid w:val="00600FB8"/>
    <w:rsid w:val="0060227D"/>
    <w:rsid w:val="006025D8"/>
    <w:rsid w:val="00602D7D"/>
    <w:rsid w:val="006031B2"/>
    <w:rsid w:val="00603CF6"/>
    <w:rsid w:val="00604F30"/>
    <w:rsid w:val="00605687"/>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206FF"/>
    <w:rsid w:val="006222CC"/>
    <w:rsid w:val="006223D5"/>
    <w:rsid w:val="00623590"/>
    <w:rsid w:val="00623638"/>
    <w:rsid w:val="00623D51"/>
    <w:rsid w:val="00624674"/>
    <w:rsid w:val="00626014"/>
    <w:rsid w:val="006266D4"/>
    <w:rsid w:val="00626F94"/>
    <w:rsid w:val="00632844"/>
    <w:rsid w:val="00635B76"/>
    <w:rsid w:val="00635E4D"/>
    <w:rsid w:val="00637378"/>
    <w:rsid w:val="0064057F"/>
    <w:rsid w:val="006406B1"/>
    <w:rsid w:val="006409C9"/>
    <w:rsid w:val="00640F9A"/>
    <w:rsid w:val="006410E7"/>
    <w:rsid w:val="0064121A"/>
    <w:rsid w:val="00641FCD"/>
    <w:rsid w:val="00642891"/>
    <w:rsid w:val="00642C43"/>
    <w:rsid w:val="006436FB"/>
    <w:rsid w:val="0064388D"/>
    <w:rsid w:val="006442C2"/>
    <w:rsid w:val="006448D8"/>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3765"/>
    <w:rsid w:val="00663DB9"/>
    <w:rsid w:val="00663F01"/>
    <w:rsid w:val="0066418C"/>
    <w:rsid w:val="006646E9"/>
    <w:rsid w:val="00665B79"/>
    <w:rsid w:val="00665CB0"/>
    <w:rsid w:val="006667C9"/>
    <w:rsid w:val="006677A8"/>
    <w:rsid w:val="006702A7"/>
    <w:rsid w:val="006705EC"/>
    <w:rsid w:val="00670935"/>
    <w:rsid w:val="00670B58"/>
    <w:rsid w:val="006712B4"/>
    <w:rsid w:val="00671DC0"/>
    <w:rsid w:val="006723AD"/>
    <w:rsid w:val="0067274A"/>
    <w:rsid w:val="00673931"/>
    <w:rsid w:val="006740D7"/>
    <w:rsid w:val="0067420E"/>
    <w:rsid w:val="006761F7"/>
    <w:rsid w:val="00676E83"/>
    <w:rsid w:val="00677A2A"/>
    <w:rsid w:val="00682BE4"/>
    <w:rsid w:val="00682EA8"/>
    <w:rsid w:val="00682ECE"/>
    <w:rsid w:val="00683269"/>
    <w:rsid w:val="006849A4"/>
    <w:rsid w:val="00684A51"/>
    <w:rsid w:val="00684AD1"/>
    <w:rsid w:val="0068584B"/>
    <w:rsid w:val="0068594E"/>
    <w:rsid w:val="00685A14"/>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B22B1"/>
    <w:rsid w:val="006B238D"/>
    <w:rsid w:val="006B25AA"/>
    <w:rsid w:val="006B36B9"/>
    <w:rsid w:val="006B3BD6"/>
    <w:rsid w:val="006B50D5"/>
    <w:rsid w:val="006B5D20"/>
    <w:rsid w:val="006B65D1"/>
    <w:rsid w:val="006B7263"/>
    <w:rsid w:val="006B758E"/>
    <w:rsid w:val="006B7E52"/>
    <w:rsid w:val="006C0717"/>
    <w:rsid w:val="006C0F34"/>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E43"/>
    <w:rsid w:val="006F009C"/>
    <w:rsid w:val="006F017F"/>
    <w:rsid w:val="006F0A10"/>
    <w:rsid w:val="006F25A9"/>
    <w:rsid w:val="006F26D2"/>
    <w:rsid w:val="006F73E5"/>
    <w:rsid w:val="006F7F97"/>
    <w:rsid w:val="007004BC"/>
    <w:rsid w:val="00701CB1"/>
    <w:rsid w:val="00702107"/>
    <w:rsid w:val="00702CBA"/>
    <w:rsid w:val="007034D4"/>
    <w:rsid w:val="00703A65"/>
    <w:rsid w:val="00704183"/>
    <w:rsid w:val="00704F8B"/>
    <w:rsid w:val="007050B6"/>
    <w:rsid w:val="00705DA0"/>
    <w:rsid w:val="0071031C"/>
    <w:rsid w:val="007106C4"/>
    <w:rsid w:val="00711021"/>
    <w:rsid w:val="0071135F"/>
    <w:rsid w:val="007126AD"/>
    <w:rsid w:val="007142B9"/>
    <w:rsid w:val="00714E35"/>
    <w:rsid w:val="00716487"/>
    <w:rsid w:val="00716946"/>
    <w:rsid w:val="00716A14"/>
    <w:rsid w:val="0072033B"/>
    <w:rsid w:val="0072154D"/>
    <w:rsid w:val="00721584"/>
    <w:rsid w:val="007222BD"/>
    <w:rsid w:val="00722BA0"/>
    <w:rsid w:val="0072324B"/>
    <w:rsid w:val="00723B8D"/>
    <w:rsid w:val="00724BCE"/>
    <w:rsid w:val="00725144"/>
    <w:rsid w:val="00725FAA"/>
    <w:rsid w:val="00726BA9"/>
    <w:rsid w:val="007276ED"/>
    <w:rsid w:val="007304CF"/>
    <w:rsid w:val="00730F6B"/>
    <w:rsid w:val="00731785"/>
    <w:rsid w:val="00731C6E"/>
    <w:rsid w:val="00731FEB"/>
    <w:rsid w:val="00732338"/>
    <w:rsid w:val="0073315E"/>
    <w:rsid w:val="0073356B"/>
    <w:rsid w:val="007335FD"/>
    <w:rsid w:val="00733D48"/>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61D9"/>
    <w:rsid w:val="00766936"/>
    <w:rsid w:val="00767257"/>
    <w:rsid w:val="007677E2"/>
    <w:rsid w:val="00767D7E"/>
    <w:rsid w:val="00771222"/>
    <w:rsid w:val="00772E2B"/>
    <w:rsid w:val="00773134"/>
    <w:rsid w:val="007740B9"/>
    <w:rsid w:val="00774B51"/>
    <w:rsid w:val="00774DA1"/>
    <w:rsid w:val="00775DB8"/>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61F8"/>
    <w:rsid w:val="007B6C31"/>
    <w:rsid w:val="007B7481"/>
    <w:rsid w:val="007C2064"/>
    <w:rsid w:val="007C20E6"/>
    <w:rsid w:val="007C4247"/>
    <w:rsid w:val="007C536D"/>
    <w:rsid w:val="007C6514"/>
    <w:rsid w:val="007C7197"/>
    <w:rsid w:val="007D017D"/>
    <w:rsid w:val="007D0446"/>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B09"/>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3747"/>
    <w:rsid w:val="0083432B"/>
    <w:rsid w:val="00835A26"/>
    <w:rsid w:val="00835E80"/>
    <w:rsid w:val="00836E3B"/>
    <w:rsid w:val="00840006"/>
    <w:rsid w:val="00840925"/>
    <w:rsid w:val="008416FC"/>
    <w:rsid w:val="0084196F"/>
    <w:rsid w:val="00841B85"/>
    <w:rsid w:val="008420EF"/>
    <w:rsid w:val="008420FB"/>
    <w:rsid w:val="008427DB"/>
    <w:rsid w:val="008447A9"/>
    <w:rsid w:val="00846D63"/>
    <w:rsid w:val="00847A51"/>
    <w:rsid w:val="00847C2C"/>
    <w:rsid w:val="00850235"/>
    <w:rsid w:val="0085115C"/>
    <w:rsid w:val="00852587"/>
    <w:rsid w:val="00853992"/>
    <w:rsid w:val="00853D67"/>
    <w:rsid w:val="0085487C"/>
    <w:rsid w:val="00854CE4"/>
    <w:rsid w:val="008561A4"/>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C5B"/>
    <w:rsid w:val="0088213E"/>
    <w:rsid w:val="00882A2C"/>
    <w:rsid w:val="00882E25"/>
    <w:rsid w:val="008830F0"/>
    <w:rsid w:val="00883551"/>
    <w:rsid w:val="00883635"/>
    <w:rsid w:val="008837CC"/>
    <w:rsid w:val="008839F6"/>
    <w:rsid w:val="00883E9E"/>
    <w:rsid w:val="00884461"/>
    <w:rsid w:val="00884B7C"/>
    <w:rsid w:val="00884B8F"/>
    <w:rsid w:val="00884E31"/>
    <w:rsid w:val="00885CD1"/>
    <w:rsid w:val="00886628"/>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708D"/>
    <w:rsid w:val="00907730"/>
    <w:rsid w:val="009100CD"/>
    <w:rsid w:val="009100F4"/>
    <w:rsid w:val="009112D6"/>
    <w:rsid w:val="00912D45"/>
    <w:rsid w:val="00914E3B"/>
    <w:rsid w:val="00915133"/>
    <w:rsid w:val="00916EFB"/>
    <w:rsid w:val="009172C5"/>
    <w:rsid w:val="00917794"/>
    <w:rsid w:val="00917F1C"/>
    <w:rsid w:val="00920413"/>
    <w:rsid w:val="00921496"/>
    <w:rsid w:val="00922D26"/>
    <w:rsid w:val="0092338A"/>
    <w:rsid w:val="009238B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AC9"/>
    <w:rsid w:val="00960F21"/>
    <w:rsid w:val="00961541"/>
    <w:rsid w:val="0096298B"/>
    <w:rsid w:val="0096385D"/>
    <w:rsid w:val="0096424F"/>
    <w:rsid w:val="009644AF"/>
    <w:rsid w:val="00964AA9"/>
    <w:rsid w:val="00964AD6"/>
    <w:rsid w:val="00965B69"/>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2D08"/>
    <w:rsid w:val="009A2D3B"/>
    <w:rsid w:val="009A2F29"/>
    <w:rsid w:val="009A3701"/>
    <w:rsid w:val="009A3928"/>
    <w:rsid w:val="009A4058"/>
    <w:rsid w:val="009A4470"/>
    <w:rsid w:val="009A461E"/>
    <w:rsid w:val="009A467F"/>
    <w:rsid w:val="009A508C"/>
    <w:rsid w:val="009A53D4"/>
    <w:rsid w:val="009A5860"/>
    <w:rsid w:val="009A5C0A"/>
    <w:rsid w:val="009A5FE4"/>
    <w:rsid w:val="009A6150"/>
    <w:rsid w:val="009A7B95"/>
    <w:rsid w:val="009B0D60"/>
    <w:rsid w:val="009B2951"/>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22DB"/>
    <w:rsid w:val="00A329AA"/>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165E"/>
    <w:rsid w:val="00A72AF9"/>
    <w:rsid w:val="00A72ED4"/>
    <w:rsid w:val="00A7334C"/>
    <w:rsid w:val="00A741F0"/>
    <w:rsid w:val="00A7495B"/>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6799"/>
    <w:rsid w:val="00AA69CB"/>
    <w:rsid w:val="00AA6A9A"/>
    <w:rsid w:val="00AA6C78"/>
    <w:rsid w:val="00AB1201"/>
    <w:rsid w:val="00AB13AE"/>
    <w:rsid w:val="00AB1E95"/>
    <w:rsid w:val="00AB2624"/>
    <w:rsid w:val="00AB2864"/>
    <w:rsid w:val="00AB2B50"/>
    <w:rsid w:val="00AB3C08"/>
    <w:rsid w:val="00AB4059"/>
    <w:rsid w:val="00AB4231"/>
    <w:rsid w:val="00AB493E"/>
    <w:rsid w:val="00AB4F5E"/>
    <w:rsid w:val="00AB5503"/>
    <w:rsid w:val="00AB5E23"/>
    <w:rsid w:val="00AB785E"/>
    <w:rsid w:val="00AB7A07"/>
    <w:rsid w:val="00AC0A9A"/>
    <w:rsid w:val="00AC2861"/>
    <w:rsid w:val="00AC2B60"/>
    <w:rsid w:val="00AC2C53"/>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F02"/>
    <w:rsid w:val="00B002FD"/>
    <w:rsid w:val="00B0135B"/>
    <w:rsid w:val="00B01640"/>
    <w:rsid w:val="00B01726"/>
    <w:rsid w:val="00B01E5C"/>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D85"/>
    <w:rsid w:val="00B11846"/>
    <w:rsid w:val="00B12764"/>
    <w:rsid w:val="00B12A64"/>
    <w:rsid w:val="00B13262"/>
    <w:rsid w:val="00B13435"/>
    <w:rsid w:val="00B13DBF"/>
    <w:rsid w:val="00B1421F"/>
    <w:rsid w:val="00B15075"/>
    <w:rsid w:val="00B1534B"/>
    <w:rsid w:val="00B16B0C"/>
    <w:rsid w:val="00B20418"/>
    <w:rsid w:val="00B20E4C"/>
    <w:rsid w:val="00B21C42"/>
    <w:rsid w:val="00B2299A"/>
    <w:rsid w:val="00B24CF2"/>
    <w:rsid w:val="00B25736"/>
    <w:rsid w:val="00B25867"/>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99C"/>
    <w:rsid w:val="00B61E6C"/>
    <w:rsid w:val="00B620EA"/>
    <w:rsid w:val="00B627D5"/>
    <w:rsid w:val="00B62E0C"/>
    <w:rsid w:val="00B66B54"/>
    <w:rsid w:val="00B66BB6"/>
    <w:rsid w:val="00B6756C"/>
    <w:rsid w:val="00B6773E"/>
    <w:rsid w:val="00B67FA9"/>
    <w:rsid w:val="00B703B0"/>
    <w:rsid w:val="00B703B5"/>
    <w:rsid w:val="00B71C35"/>
    <w:rsid w:val="00B71FD7"/>
    <w:rsid w:val="00B72E56"/>
    <w:rsid w:val="00B72E6B"/>
    <w:rsid w:val="00B743E7"/>
    <w:rsid w:val="00B7448A"/>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765"/>
    <w:rsid w:val="00BF5F8F"/>
    <w:rsid w:val="00BF62C6"/>
    <w:rsid w:val="00BF6989"/>
    <w:rsid w:val="00BF6D00"/>
    <w:rsid w:val="00BF6FD5"/>
    <w:rsid w:val="00BF7612"/>
    <w:rsid w:val="00BF7CEB"/>
    <w:rsid w:val="00C004CB"/>
    <w:rsid w:val="00C005ED"/>
    <w:rsid w:val="00C01B3B"/>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A4C"/>
    <w:rsid w:val="00C15CF9"/>
    <w:rsid w:val="00C1626D"/>
    <w:rsid w:val="00C16314"/>
    <w:rsid w:val="00C16E08"/>
    <w:rsid w:val="00C1720B"/>
    <w:rsid w:val="00C206B4"/>
    <w:rsid w:val="00C208AE"/>
    <w:rsid w:val="00C20BAA"/>
    <w:rsid w:val="00C20E38"/>
    <w:rsid w:val="00C20EBE"/>
    <w:rsid w:val="00C21592"/>
    <w:rsid w:val="00C21BFD"/>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CBF"/>
    <w:rsid w:val="00C77F40"/>
    <w:rsid w:val="00C80C7B"/>
    <w:rsid w:val="00C8335B"/>
    <w:rsid w:val="00C83700"/>
    <w:rsid w:val="00C8393A"/>
    <w:rsid w:val="00C83A66"/>
    <w:rsid w:val="00C8502A"/>
    <w:rsid w:val="00C8507E"/>
    <w:rsid w:val="00C85ABA"/>
    <w:rsid w:val="00C85E79"/>
    <w:rsid w:val="00C85F5E"/>
    <w:rsid w:val="00C86295"/>
    <w:rsid w:val="00C86C18"/>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A0339"/>
    <w:rsid w:val="00CA1B50"/>
    <w:rsid w:val="00CA24EF"/>
    <w:rsid w:val="00CA2BAD"/>
    <w:rsid w:val="00CA3635"/>
    <w:rsid w:val="00CA396F"/>
    <w:rsid w:val="00CA4C7B"/>
    <w:rsid w:val="00CA4C85"/>
    <w:rsid w:val="00CA50B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4545"/>
    <w:rsid w:val="00D149C5"/>
    <w:rsid w:val="00D14DD4"/>
    <w:rsid w:val="00D15318"/>
    <w:rsid w:val="00D158C0"/>
    <w:rsid w:val="00D17350"/>
    <w:rsid w:val="00D20CF8"/>
    <w:rsid w:val="00D20F04"/>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D07"/>
    <w:rsid w:val="00D65633"/>
    <w:rsid w:val="00D65C68"/>
    <w:rsid w:val="00D660B9"/>
    <w:rsid w:val="00D66579"/>
    <w:rsid w:val="00D67361"/>
    <w:rsid w:val="00D70E4C"/>
    <w:rsid w:val="00D71762"/>
    <w:rsid w:val="00D74214"/>
    <w:rsid w:val="00D74230"/>
    <w:rsid w:val="00D74982"/>
    <w:rsid w:val="00D75777"/>
    <w:rsid w:val="00D75E79"/>
    <w:rsid w:val="00D76FEC"/>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2097"/>
    <w:rsid w:val="00DF2672"/>
    <w:rsid w:val="00DF55CE"/>
    <w:rsid w:val="00DF6008"/>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20F3"/>
    <w:rsid w:val="00E12BA6"/>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62E8"/>
    <w:rsid w:val="00E567A1"/>
    <w:rsid w:val="00E5697E"/>
    <w:rsid w:val="00E571C8"/>
    <w:rsid w:val="00E602AF"/>
    <w:rsid w:val="00E6045D"/>
    <w:rsid w:val="00E613A1"/>
    <w:rsid w:val="00E61EF5"/>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C88"/>
    <w:rsid w:val="00E820CA"/>
    <w:rsid w:val="00E85254"/>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2AF"/>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F22"/>
    <w:rsid w:val="00ED7253"/>
    <w:rsid w:val="00EE041E"/>
    <w:rsid w:val="00EE0711"/>
    <w:rsid w:val="00EE0C00"/>
    <w:rsid w:val="00EE1557"/>
    <w:rsid w:val="00EE19E1"/>
    <w:rsid w:val="00EE23F5"/>
    <w:rsid w:val="00EE2637"/>
    <w:rsid w:val="00EE3757"/>
    <w:rsid w:val="00EE3DBF"/>
    <w:rsid w:val="00EE3FEB"/>
    <w:rsid w:val="00EE5147"/>
    <w:rsid w:val="00EE538A"/>
    <w:rsid w:val="00EE53BD"/>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109AE"/>
    <w:rsid w:val="00F11AC9"/>
    <w:rsid w:val="00F11DB6"/>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916"/>
    <w:rsid w:val="00F379DA"/>
    <w:rsid w:val="00F37D40"/>
    <w:rsid w:val="00F404E1"/>
    <w:rsid w:val="00F414E6"/>
    <w:rsid w:val="00F4158B"/>
    <w:rsid w:val="00F415E6"/>
    <w:rsid w:val="00F41703"/>
    <w:rsid w:val="00F41F69"/>
    <w:rsid w:val="00F43160"/>
    <w:rsid w:val="00F43213"/>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23AC"/>
    <w:rsid w:val="00F726AF"/>
    <w:rsid w:val="00F73082"/>
    <w:rsid w:val="00F731D2"/>
    <w:rsid w:val="00F73D37"/>
    <w:rsid w:val="00F74126"/>
    <w:rsid w:val="00F74A57"/>
    <w:rsid w:val="00F74F85"/>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3B19"/>
    <w:rsid w:val="00F955B4"/>
    <w:rsid w:val="00F9571E"/>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605"/>
    <w:rsid w:val="00FA57EC"/>
    <w:rsid w:val="00FA5ED4"/>
    <w:rsid w:val="00FB09AB"/>
    <w:rsid w:val="00FB20E9"/>
    <w:rsid w:val="00FB2637"/>
    <w:rsid w:val="00FB2962"/>
    <w:rsid w:val="00FB2D53"/>
    <w:rsid w:val="00FB38B5"/>
    <w:rsid w:val="00FB3A23"/>
    <w:rsid w:val="00FB3E4D"/>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91C4-A245-47AE-BA7B-09600393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57</Pages>
  <Words>14992</Words>
  <Characters>85455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591</cp:revision>
  <cp:lastPrinted>2022-09-13T08:23:00Z</cp:lastPrinted>
  <dcterms:created xsi:type="dcterms:W3CDTF">2022-08-25T14:07:00Z</dcterms:created>
  <dcterms:modified xsi:type="dcterms:W3CDTF">2022-10-03T11:42:00Z</dcterms:modified>
</cp:coreProperties>
</file>