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790" w:rsidRPr="00945790" w:rsidRDefault="00945790" w:rsidP="009457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57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АО «</w:t>
      </w:r>
      <w:proofErr w:type="spellStart"/>
      <w:r w:rsidRPr="009457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Мособлэнерго</w:t>
      </w:r>
      <w:proofErr w:type="spellEnd"/>
      <w:r w:rsidRPr="009457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информирует о плановых отключениях электроэнергии в связи с проведением технического обслуживания  </w:t>
      </w:r>
      <w:proofErr w:type="spellStart"/>
      <w:r w:rsidRPr="009457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электросетевого</w:t>
      </w:r>
      <w:proofErr w:type="spellEnd"/>
      <w:r w:rsidRPr="009457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оборудования в период с 11 по 15 сентября.</w:t>
      </w:r>
    </w:p>
    <w:p w:rsidR="00945790" w:rsidRPr="00945790" w:rsidRDefault="00945790" w:rsidP="009457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57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tbl>
      <w:tblPr>
        <w:tblW w:w="15534" w:type="dxa"/>
        <w:tblInd w:w="-2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5"/>
        <w:gridCol w:w="2599"/>
        <w:gridCol w:w="1848"/>
        <w:gridCol w:w="1714"/>
        <w:gridCol w:w="2074"/>
        <w:gridCol w:w="3759"/>
        <w:gridCol w:w="2599"/>
        <w:gridCol w:w="16"/>
      </w:tblGrid>
      <w:tr w:rsidR="00945790" w:rsidRPr="00945790" w:rsidTr="00945790">
        <w:trPr>
          <w:trHeight w:val="305"/>
        </w:trPr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790" w:rsidRPr="00945790" w:rsidRDefault="00945790" w:rsidP="00945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4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4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п\п</w:t>
            </w:r>
            <w:proofErr w:type="spellEnd"/>
          </w:p>
        </w:tc>
        <w:tc>
          <w:tcPr>
            <w:tcW w:w="26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790" w:rsidRPr="00945790" w:rsidRDefault="00945790" w:rsidP="00945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4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структурного подразделения филиала</w:t>
            </w:r>
          </w:p>
        </w:tc>
        <w:tc>
          <w:tcPr>
            <w:tcW w:w="356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790" w:rsidRPr="00945790" w:rsidRDefault="00945790" w:rsidP="00945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4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заявки</w:t>
            </w:r>
          </w:p>
        </w:tc>
        <w:tc>
          <w:tcPr>
            <w:tcW w:w="20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790" w:rsidRPr="00945790" w:rsidRDefault="00945790" w:rsidP="00945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4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Диспетчерское наименование отключаемого объекта </w:t>
            </w:r>
            <w:proofErr w:type="spellStart"/>
            <w:r w:rsidRPr="0094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электросетевого</w:t>
            </w:r>
            <w:proofErr w:type="spellEnd"/>
            <w:r w:rsidRPr="0094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37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790" w:rsidRPr="00945790" w:rsidRDefault="00945790" w:rsidP="00945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4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Адреса отключаемых </w:t>
            </w:r>
            <w:proofErr w:type="spellStart"/>
            <w:r w:rsidRPr="0094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94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устройств потребителей</w:t>
            </w:r>
          </w:p>
        </w:tc>
        <w:tc>
          <w:tcPr>
            <w:tcW w:w="2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790" w:rsidRPr="00945790" w:rsidRDefault="00945790" w:rsidP="00945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4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         работ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5790" w:rsidRPr="00945790" w:rsidRDefault="00945790" w:rsidP="00945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945790" w:rsidRPr="00945790" w:rsidTr="00945790">
        <w:trPr>
          <w:trHeight w:val="2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5790" w:rsidRPr="00945790" w:rsidRDefault="00945790" w:rsidP="00945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5790" w:rsidRPr="00945790" w:rsidRDefault="00945790" w:rsidP="00945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790" w:rsidRPr="00945790" w:rsidRDefault="00945790" w:rsidP="00945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4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Дата, время        начала</w:t>
            </w:r>
          </w:p>
        </w:tc>
        <w:tc>
          <w:tcPr>
            <w:tcW w:w="17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790" w:rsidRPr="00945790" w:rsidRDefault="00945790" w:rsidP="00945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4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Дата, время окончания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5790" w:rsidRPr="00945790" w:rsidRDefault="00945790" w:rsidP="00945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45790" w:rsidRPr="00945790" w:rsidRDefault="00945790" w:rsidP="00945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5790" w:rsidRPr="00945790" w:rsidRDefault="00945790" w:rsidP="00945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5790" w:rsidRPr="00945790" w:rsidRDefault="00945790" w:rsidP="00945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945790" w:rsidRPr="00945790" w:rsidTr="00945790">
        <w:trPr>
          <w:trHeight w:val="52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5790" w:rsidRPr="00945790" w:rsidRDefault="00945790" w:rsidP="00945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5790" w:rsidRPr="00945790" w:rsidRDefault="00945790" w:rsidP="00945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5790" w:rsidRPr="00945790" w:rsidRDefault="00945790" w:rsidP="00945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5790" w:rsidRPr="00945790" w:rsidRDefault="00945790" w:rsidP="00945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5790" w:rsidRPr="00945790" w:rsidRDefault="00945790" w:rsidP="00945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45790" w:rsidRPr="00945790" w:rsidRDefault="00945790" w:rsidP="00945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5790" w:rsidRPr="00945790" w:rsidRDefault="00945790" w:rsidP="00945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5790" w:rsidRPr="00945790" w:rsidRDefault="00945790" w:rsidP="00945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945790" w:rsidRPr="00945790" w:rsidTr="00945790">
        <w:trPr>
          <w:trHeight w:val="305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790" w:rsidRPr="00945790" w:rsidRDefault="00945790" w:rsidP="00945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4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790" w:rsidRPr="00945790" w:rsidRDefault="00945790" w:rsidP="00945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4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790" w:rsidRPr="00945790" w:rsidRDefault="00945790" w:rsidP="00945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4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790" w:rsidRPr="00945790" w:rsidRDefault="00945790" w:rsidP="00945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4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790" w:rsidRPr="00945790" w:rsidRDefault="00945790" w:rsidP="00945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4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790" w:rsidRPr="00945790" w:rsidRDefault="00945790" w:rsidP="00945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4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790" w:rsidRPr="00945790" w:rsidRDefault="00945790" w:rsidP="00945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4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5790" w:rsidRPr="00945790" w:rsidRDefault="00945790" w:rsidP="00945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945790" w:rsidRPr="00945790" w:rsidTr="00945790">
        <w:trPr>
          <w:trHeight w:val="2469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790" w:rsidRPr="00945790" w:rsidRDefault="00945790" w:rsidP="00945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4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790" w:rsidRPr="00945790" w:rsidRDefault="00945790" w:rsidP="00945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4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Электростальский</w:t>
            </w:r>
            <w:proofErr w:type="spellEnd"/>
            <w:r w:rsidRPr="0094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 </w:t>
            </w:r>
            <w:proofErr w:type="spellStart"/>
            <w:r w:rsidRPr="0094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Электростальское</w:t>
            </w:r>
            <w:proofErr w:type="spellEnd"/>
            <w:r w:rsidRPr="0094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790" w:rsidRPr="00945790" w:rsidRDefault="00945790" w:rsidP="00945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4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12.09.2017 9:00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790" w:rsidRPr="00945790" w:rsidRDefault="00945790" w:rsidP="00945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4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12.09.2017 16:00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790" w:rsidRPr="00945790" w:rsidRDefault="00945790" w:rsidP="00945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4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ТП-138 РУ-6/0,4кВ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790" w:rsidRPr="00945790" w:rsidRDefault="00945790" w:rsidP="00945790">
            <w:pPr>
              <w:spacing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4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(</w:t>
            </w:r>
            <w:r w:rsidRPr="00945790">
              <w:rPr>
                <w:rFonts w:ascii="Times New Roman" w:eastAsia="Times New Roman" w:hAnsi="Times New Roman" w:cs="Times New Roman"/>
                <w:color w:val="2222CC"/>
                <w:sz w:val="24"/>
                <w:szCs w:val="24"/>
                <w:lang w:eastAsia="ru-RU"/>
              </w:rPr>
              <w:t>Ул. Мирад.5</w:t>
            </w:r>
            <w:r w:rsidRPr="0094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 w:rsidRPr="0094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ГАИ (</w:t>
            </w:r>
            <w:r w:rsidRPr="00945790">
              <w:rPr>
                <w:rFonts w:ascii="Times New Roman" w:eastAsia="Times New Roman" w:hAnsi="Times New Roman" w:cs="Times New Roman"/>
                <w:color w:val="2222CC"/>
                <w:sz w:val="24"/>
                <w:szCs w:val="24"/>
                <w:lang w:eastAsia="ru-RU"/>
              </w:rPr>
              <w:t>Ул. Пионерская д.2</w:t>
            </w:r>
            <w:r w:rsidRPr="0094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 w:rsidRPr="0094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СОШ №2 (</w:t>
            </w:r>
            <w:r w:rsidRPr="00945790">
              <w:rPr>
                <w:rFonts w:ascii="Times New Roman" w:eastAsia="Times New Roman" w:hAnsi="Times New Roman" w:cs="Times New Roman"/>
                <w:color w:val="2222CC"/>
                <w:sz w:val="24"/>
                <w:szCs w:val="24"/>
                <w:lang w:eastAsia="ru-RU"/>
              </w:rPr>
              <w:t>Ул. Радио д.36</w:t>
            </w:r>
            <w:r w:rsidRPr="0094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 w:rsidRPr="0094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Психиатрическая больница(</w:t>
            </w:r>
            <w:r w:rsidRPr="00945790">
              <w:rPr>
                <w:rFonts w:ascii="Times New Roman" w:eastAsia="Times New Roman" w:hAnsi="Times New Roman" w:cs="Times New Roman"/>
                <w:color w:val="2222CC"/>
                <w:sz w:val="24"/>
                <w:szCs w:val="24"/>
                <w:lang w:eastAsia="ru-RU"/>
              </w:rPr>
              <w:t>Ул. Пионерская д.4</w:t>
            </w:r>
            <w:r w:rsidRPr="0094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 w:rsidRPr="0094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4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Реабиталиционный</w:t>
            </w:r>
            <w:proofErr w:type="spellEnd"/>
            <w:r w:rsidRPr="0094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"Огонек"(</w:t>
            </w:r>
            <w:r w:rsidRPr="00945790">
              <w:rPr>
                <w:rFonts w:ascii="Times New Roman" w:eastAsia="Times New Roman" w:hAnsi="Times New Roman" w:cs="Times New Roman"/>
                <w:color w:val="2222CC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45790">
              <w:rPr>
                <w:rFonts w:ascii="Times New Roman" w:eastAsia="Times New Roman" w:hAnsi="Times New Roman" w:cs="Times New Roman"/>
                <w:color w:val="2222CC"/>
                <w:sz w:val="24"/>
                <w:szCs w:val="24"/>
                <w:lang w:eastAsia="ru-RU"/>
              </w:rPr>
              <w:t>Тевосяна</w:t>
            </w:r>
            <w:proofErr w:type="spellEnd"/>
            <w:r w:rsidRPr="00945790">
              <w:rPr>
                <w:rFonts w:ascii="Times New Roman" w:eastAsia="Times New Roman" w:hAnsi="Times New Roman" w:cs="Times New Roman"/>
                <w:color w:val="2222CC"/>
                <w:sz w:val="24"/>
                <w:szCs w:val="24"/>
                <w:lang w:eastAsia="ru-RU"/>
              </w:rPr>
              <w:t> д.27</w:t>
            </w:r>
            <w:r w:rsidRPr="0094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94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ЛСД "Кристалл".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790" w:rsidRPr="00945790" w:rsidRDefault="00945790" w:rsidP="00945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4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Плановый ремонт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5790" w:rsidRPr="00945790" w:rsidRDefault="00945790" w:rsidP="00945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945790" w:rsidRPr="00945790" w:rsidRDefault="00945790" w:rsidP="009457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57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45790" w:rsidRPr="00945790" w:rsidRDefault="00945790" w:rsidP="009457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57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45790" w:rsidRPr="00945790" w:rsidRDefault="00945790" w:rsidP="009457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57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полным перечнем плановых отключений Вы можете ознакомиться на официальном сайте АО «</w:t>
      </w:r>
      <w:proofErr w:type="spellStart"/>
      <w:r w:rsidRPr="009457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Мособлэнерго</w:t>
      </w:r>
      <w:proofErr w:type="spellEnd"/>
      <w:r w:rsidRPr="009457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в разделе «Плановые отключения». </w:t>
      </w:r>
      <w:hyperlink r:id="rId4" w:tgtFrame="_blank" w:history="1">
        <w:r w:rsidRPr="00945790">
          <w:rPr>
            <w:rFonts w:ascii="Arial" w:eastAsia="Times New Roman" w:hAnsi="Arial" w:cs="Arial"/>
            <w:color w:val="990099"/>
            <w:sz w:val="23"/>
            <w:u w:val="single"/>
            <w:lang w:eastAsia="ru-RU"/>
          </w:rPr>
          <w:t>http://www.mosoblenergo.ru/users/off/p-off.php</w:t>
        </w:r>
      </w:hyperlink>
    </w:p>
    <w:p w:rsidR="00483B8B" w:rsidRDefault="00945790"/>
    <w:sectPr w:rsidR="00483B8B" w:rsidSect="009457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45790"/>
    <w:rsid w:val="001E6A14"/>
    <w:rsid w:val="00366331"/>
    <w:rsid w:val="00945790"/>
    <w:rsid w:val="00BE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extracted-address">
    <w:name w:val="js-extracted-address"/>
    <w:basedOn w:val="a0"/>
    <w:rsid w:val="00945790"/>
  </w:style>
  <w:style w:type="character" w:customStyle="1" w:styleId="mail-message-map-nobreak">
    <w:name w:val="mail-message-map-nobreak"/>
    <w:basedOn w:val="a0"/>
    <w:rsid w:val="00945790"/>
  </w:style>
  <w:style w:type="character" w:styleId="a4">
    <w:name w:val="Hyperlink"/>
    <w:basedOn w:val="a0"/>
    <w:uiPriority w:val="99"/>
    <w:semiHidden/>
    <w:unhideWhenUsed/>
    <w:rsid w:val="00945790"/>
    <w:rPr>
      <w:color w:val="0000FF"/>
      <w:u w:val="single"/>
    </w:rPr>
  </w:style>
  <w:style w:type="character" w:customStyle="1" w:styleId="wmi-callto">
    <w:name w:val="wmi-callto"/>
    <w:basedOn w:val="a0"/>
    <w:rsid w:val="009457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soblenergo.ru/users/off/p-off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1</cp:revision>
  <dcterms:created xsi:type="dcterms:W3CDTF">2017-09-08T12:04:00Z</dcterms:created>
  <dcterms:modified xsi:type="dcterms:W3CDTF">2017-09-08T12:05:00Z</dcterms:modified>
</cp:coreProperties>
</file>