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E0" w:rsidRPr="00615ACF" w:rsidRDefault="00F328E0" w:rsidP="00F328E0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2EF21174" wp14:editId="17944B76">
            <wp:extent cx="819150" cy="838200"/>
            <wp:effectExtent l="0" t="0" r="0" b="0"/>
            <wp:docPr id="3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8E0" w:rsidRPr="00615ACF" w:rsidRDefault="00F328E0" w:rsidP="00F328E0">
      <w:pPr>
        <w:spacing w:after="0" w:line="240" w:lineRule="auto"/>
        <w:ind w:left="-1560" w:right="-567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ГОРОДСКОГО ОКРУГА ЭЛЕКТРОСТАЛЬ</w:t>
      </w: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F328E0" w:rsidRPr="00615ACF" w:rsidRDefault="00F328E0" w:rsidP="00F328E0">
      <w:pPr>
        <w:spacing w:after="0" w:line="240" w:lineRule="auto"/>
        <w:ind w:left="-1560" w:right="-567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contextualSpacing/>
        <w:jc w:val="center"/>
        <w:rPr>
          <w:rFonts w:ascii="Times New Roman" w:eastAsia="Times New Roman" w:hAnsi="Times New Roman" w:cs="Arial"/>
          <w:b/>
          <w:sz w:val="4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b/>
          <w:sz w:val="44"/>
          <w:szCs w:val="24"/>
          <w:lang w:eastAsia="ru-RU"/>
        </w:rPr>
        <w:t>ПОСТАНОВЛЕНИЕ</w:t>
      </w:r>
    </w:p>
    <w:p w:rsidR="00F328E0" w:rsidRPr="00615ACF" w:rsidRDefault="00F328E0" w:rsidP="00F328E0">
      <w:pPr>
        <w:spacing w:after="0" w:line="240" w:lineRule="auto"/>
        <w:ind w:left="-1560" w:right="-567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328E0" w:rsidRPr="00615ACF" w:rsidRDefault="00F328E0" w:rsidP="00F328E0">
      <w:pPr>
        <w:spacing w:after="0" w:line="240" w:lineRule="auto"/>
        <w:ind w:left="-1560" w:right="-567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15AC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________________ № ___________</w:t>
      </w:r>
    </w:p>
    <w:p w:rsidR="00F328E0" w:rsidRPr="00092339" w:rsidRDefault="00F328E0" w:rsidP="00F328E0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Cs w:val="24"/>
          <w:lang w:eastAsia="ru-RU"/>
        </w:rPr>
      </w:pPr>
    </w:p>
    <w:p w:rsidR="0080009B" w:rsidRPr="00092339" w:rsidRDefault="0080009B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Cs w:val="24"/>
          <w:lang w:eastAsia="ru-RU"/>
        </w:rPr>
      </w:pPr>
    </w:p>
    <w:p w:rsidR="00A203DF" w:rsidRDefault="00A203DF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B2CCE" w:rsidRPr="001C6B9C" w:rsidRDefault="00BB2CCE" w:rsidP="0080009B">
      <w:pPr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80009B" w:rsidRDefault="0080009B" w:rsidP="00BB2CCE">
      <w:pPr>
        <w:spacing w:after="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0" w:name="_GoBack"/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 </w:t>
      </w:r>
      <w:r w:rsidR="002C19D6">
        <w:rPr>
          <w:rFonts w:ascii="Times New Roman" w:eastAsia="Times New Roman" w:hAnsi="Times New Roman" w:cs="Arial"/>
          <w:sz w:val="24"/>
          <w:szCs w:val="24"/>
          <w:lang w:eastAsia="ru-RU"/>
        </w:rPr>
        <w:t>внесении</w:t>
      </w:r>
      <w:r w:rsidR="00B61D5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изменений в </w:t>
      </w:r>
      <w:r w:rsidR="00B61D58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="00CA3484">
        <w:rPr>
          <w:rFonts w:ascii="Times New Roman" w:eastAsia="Times New Roman" w:hAnsi="Times New Roman" w:cs="Arial"/>
          <w:sz w:val="24"/>
          <w:szCs w:val="24"/>
          <w:lang w:eastAsia="ru-RU"/>
        </w:rPr>
        <w:t>у</w:t>
      </w:r>
      <w:r w:rsidRPr="001C6B9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</w:t>
      </w:r>
      <w:r w:rsidR="008010DD">
        <w:rPr>
          <w:rFonts w:ascii="Times New Roman" w:eastAsia="Times New Roman" w:hAnsi="Times New Roman" w:cs="Arial"/>
          <w:sz w:val="24"/>
          <w:szCs w:val="24"/>
          <w:lang w:eastAsia="ru-RU"/>
        </w:rPr>
        <w:t>альных услуг» на 2017-2021 годы</w:t>
      </w:r>
      <w:bookmarkEnd w:id="0"/>
    </w:p>
    <w:p w:rsidR="0080009B" w:rsidRPr="00092339" w:rsidRDefault="0080009B" w:rsidP="00BB2CC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009B" w:rsidRPr="00092339" w:rsidRDefault="0080009B" w:rsidP="00BB2CC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0DA2" w:rsidRPr="001C6B9C" w:rsidRDefault="0080009B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C6B9C">
        <w:rPr>
          <w:rFonts w:ascii="Times New Roman" w:hAnsi="Times New Roman"/>
          <w:sz w:val="24"/>
          <w:szCs w:val="24"/>
        </w:rPr>
        <w:t>В соответствии Федеральным законом от 27.07.2010 № 210-ФЗ «Об организации предоставления государственных и муниципальных услуг», постановлением Правительства Московской области от 21.03.2017 № 179/9 «О внесении изменений в государственную программу Московской области «Эффективная власть» на 2017-2021 годы», постановлением Администрации городского округа Электросталь Московской области от</w:t>
      </w:r>
      <w:r w:rsidR="001C6015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>23.08.2013 №</w:t>
      </w:r>
      <w:r w:rsidR="001F6675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>651/8 «Об утверждении Порядка разработки и реализации муниципальных программ городского округа Электросталь Московской области» (в редакции постановлений Администрации городского округа Электросталь Московской области от 06.11.2015 №</w:t>
      </w:r>
      <w:r w:rsidR="001F6675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 xml:space="preserve">931/16, </w:t>
      </w:r>
      <w:r w:rsidR="001C6B9C" w:rsidRPr="001C6B9C">
        <w:rPr>
          <w:rFonts w:ascii="Times New Roman" w:hAnsi="Times New Roman"/>
          <w:sz w:val="24"/>
          <w:szCs w:val="24"/>
        </w:rPr>
        <w:t>от 19.08.2016 №</w:t>
      </w:r>
      <w:r w:rsidR="001F6675">
        <w:rPr>
          <w:rFonts w:ascii="Times New Roman" w:hAnsi="Times New Roman"/>
          <w:sz w:val="24"/>
          <w:szCs w:val="24"/>
        </w:rPr>
        <w:t xml:space="preserve"> </w:t>
      </w:r>
      <w:r w:rsidR="001C6B9C" w:rsidRPr="001C6B9C">
        <w:rPr>
          <w:rFonts w:ascii="Times New Roman" w:hAnsi="Times New Roman"/>
          <w:sz w:val="24"/>
          <w:szCs w:val="24"/>
        </w:rPr>
        <w:t>567/10</w:t>
      </w:r>
      <w:r w:rsidRPr="001C6B9C">
        <w:rPr>
          <w:rFonts w:ascii="Times New Roman" w:hAnsi="Times New Roman"/>
          <w:sz w:val="24"/>
          <w:szCs w:val="24"/>
        </w:rPr>
        <w:t>), Администрация городского округа Электросталь Московской области ПОСТАНОВЛЯЕТ</w:t>
      </w:r>
      <w:r w:rsidR="001E0DA2" w:rsidRPr="001C6B9C">
        <w:rPr>
          <w:rFonts w:ascii="Times New Roman" w:hAnsi="Times New Roman"/>
          <w:sz w:val="24"/>
          <w:szCs w:val="24"/>
        </w:rPr>
        <w:t>:</w:t>
      </w:r>
    </w:p>
    <w:p w:rsidR="001E0DA2" w:rsidRPr="001C6B9C" w:rsidRDefault="001E0DA2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0C40" w:rsidRDefault="001E0DA2" w:rsidP="00BB2CC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6B9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30C40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изменения в</w:t>
      </w:r>
      <w:r w:rsidR="00B61D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>муниципальную программу «</w:t>
      </w:r>
      <w:r w:rsidR="003564DF" w:rsidRPr="00730C40">
        <w:rPr>
          <w:rFonts w:ascii="Times New Roman" w:eastAsia="Times New Roman" w:hAnsi="Times New Roman"/>
          <w:sz w:val="24"/>
          <w:szCs w:val="24"/>
          <w:lang w:eastAsia="ru-RU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 xml:space="preserve">ды», утвержденную </w:t>
      </w:r>
      <w:r w:rsidR="00730C40" w:rsidRPr="00730C40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730C40" w:rsidRPr="00730C4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городского округа Электросталь Московской области </w:t>
      </w:r>
      <w:r w:rsidR="003564D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30C40" w:rsidRPr="00730C40">
        <w:rPr>
          <w:rFonts w:ascii="Times New Roman" w:eastAsia="Times New Roman" w:hAnsi="Times New Roman"/>
          <w:sz w:val="24"/>
          <w:szCs w:val="24"/>
          <w:lang w:eastAsia="ru-RU"/>
        </w:rPr>
        <w:t>от 14.12.2016 № 908/16 «Об утверждении муниципальной программы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</w:t>
      </w:r>
      <w:r w:rsidR="00730C40">
        <w:rPr>
          <w:rFonts w:ascii="Times New Roman" w:eastAsia="Times New Roman" w:hAnsi="Times New Roman"/>
          <w:sz w:val="24"/>
          <w:szCs w:val="24"/>
          <w:lang w:eastAsia="ru-RU"/>
        </w:rPr>
        <w:t xml:space="preserve">ды» (в редакции постановлений Администрации городского округа Электросталь Московской области </w:t>
      </w:r>
      <w:r w:rsidR="00730C40" w:rsidRPr="00767A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 </w:t>
      </w:r>
      <w:r w:rsidR="00176E5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06.12.2017 № 884/12, от 24.01.2018 № 22/1</w:t>
      </w:r>
      <w:r w:rsidR="00730C4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, </w:t>
      </w:r>
      <w:r w:rsidR="00176E5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 21.02.2018 № 125/2), </w:t>
      </w:r>
      <w:r w:rsidR="00730C4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утвердив </w:t>
      </w:r>
      <w:r w:rsidR="003564D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ее </w:t>
      </w:r>
      <w:r w:rsidR="00730C4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в новой редакции</w:t>
      </w:r>
      <w:r w:rsidR="003564D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согласно приложению к настоящему постановлению</w:t>
      </w:r>
      <w:r w:rsidR="00730C40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</w:p>
    <w:p w:rsidR="001E0DA2" w:rsidRPr="001C6B9C" w:rsidRDefault="00176E58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1E0DA2" w:rsidRPr="001C6B9C">
        <w:rPr>
          <w:rFonts w:ascii="Times New Roman" w:hAnsi="Times New Roman"/>
          <w:sz w:val="24"/>
          <w:szCs w:val="24"/>
        </w:rPr>
        <w:t xml:space="preserve">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r w:rsidR="001E0DA2" w:rsidRPr="001C6B9C">
        <w:rPr>
          <w:rFonts w:ascii="Times New Roman" w:hAnsi="Times New Roman"/>
          <w:sz w:val="24"/>
          <w:szCs w:val="24"/>
          <w:lang w:val="en-US"/>
        </w:rPr>
        <w:t>www</w:t>
      </w:r>
      <w:r w:rsidR="001E0DA2" w:rsidRPr="001C6B9C">
        <w:rPr>
          <w:rFonts w:ascii="Times New Roman" w:hAnsi="Times New Roman"/>
          <w:sz w:val="24"/>
          <w:szCs w:val="24"/>
        </w:rPr>
        <w:t>.</w:t>
      </w:r>
      <w:proofErr w:type="spellStart"/>
      <w:r w:rsidR="001E0DA2" w:rsidRPr="001C6B9C">
        <w:rPr>
          <w:rFonts w:ascii="Times New Roman" w:hAnsi="Times New Roman"/>
          <w:sz w:val="24"/>
          <w:szCs w:val="24"/>
          <w:lang w:val="en-US"/>
        </w:rPr>
        <w:t>electrostal</w:t>
      </w:r>
      <w:proofErr w:type="spellEnd"/>
      <w:r w:rsidR="001E0DA2" w:rsidRPr="001C6B9C">
        <w:rPr>
          <w:rFonts w:ascii="Times New Roman" w:hAnsi="Times New Roman"/>
          <w:sz w:val="24"/>
          <w:szCs w:val="24"/>
        </w:rPr>
        <w:t>.</w:t>
      </w:r>
      <w:proofErr w:type="spellStart"/>
      <w:r w:rsidR="001E0DA2" w:rsidRPr="001C6B9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1E0DA2" w:rsidRPr="001C6B9C" w:rsidRDefault="00176E58" w:rsidP="00BB2CC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E0DA2" w:rsidRPr="001C6B9C">
        <w:rPr>
          <w:rFonts w:ascii="Times New Roman" w:hAnsi="Times New Roman"/>
          <w:sz w:val="24"/>
          <w:szCs w:val="24"/>
        </w:rPr>
        <w:t>. Источником финансирования опубликов</w:t>
      </w:r>
      <w:r w:rsidR="0080009B" w:rsidRPr="001C6B9C">
        <w:rPr>
          <w:rFonts w:ascii="Times New Roman" w:hAnsi="Times New Roman"/>
          <w:sz w:val="24"/>
          <w:szCs w:val="24"/>
        </w:rPr>
        <w:t xml:space="preserve">ания настоящего постановления, </w:t>
      </w:r>
      <w:r w:rsidR="001E0DA2" w:rsidRPr="001C6B9C">
        <w:rPr>
          <w:rFonts w:ascii="Times New Roman" w:hAnsi="Times New Roman"/>
          <w:sz w:val="24"/>
          <w:szCs w:val="24"/>
        </w:rPr>
        <w:t>принять денежные средства, предусмотренные в бюджете городского округа Электросталь Московской области по разделу 0113 «Другие общегосударственные вопросы».</w:t>
      </w:r>
    </w:p>
    <w:p w:rsidR="001E0DA2" w:rsidRPr="001C6B9C" w:rsidRDefault="001E0DA2" w:rsidP="001E0DA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0DA2" w:rsidRPr="001C6B9C" w:rsidRDefault="001E0DA2" w:rsidP="001E0D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E0DA2" w:rsidRPr="001C6B9C" w:rsidRDefault="001E0DA2" w:rsidP="001E0D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E0DA2" w:rsidRPr="001C6B9C" w:rsidRDefault="001E0DA2" w:rsidP="001E0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B9C">
        <w:rPr>
          <w:rFonts w:ascii="Times New Roman" w:hAnsi="Times New Roman"/>
          <w:sz w:val="24"/>
          <w:szCs w:val="24"/>
        </w:rPr>
        <w:t>Глав</w:t>
      </w:r>
      <w:r w:rsidR="00C30571" w:rsidRPr="001C6B9C">
        <w:rPr>
          <w:rFonts w:ascii="Times New Roman" w:hAnsi="Times New Roman"/>
          <w:sz w:val="24"/>
          <w:szCs w:val="24"/>
        </w:rPr>
        <w:t>а</w:t>
      </w:r>
      <w:r w:rsidRPr="001C6B9C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Pr="001C6B9C">
        <w:rPr>
          <w:rFonts w:ascii="Times New Roman" w:hAnsi="Times New Roman"/>
          <w:sz w:val="24"/>
          <w:szCs w:val="24"/>
        </w:rPr>
        <w:tab/>
      </w:r>
      <w:r w:rsidR="00176E58">
        <w:rPr>
          <w:rFonts w:ascii="Times New Roman" w:hAnsi="Times New Roman"/>
          <w:sz w:val="24"/>
          <w:szCs w:val="24"/>
        </w:rPr>
        <w:t xml:space="preserve">       </w:t>
      </w:r>
      <w:r w:rsidRPr="001C6B9C">
        <w:rPr>
          <w:rFonts w:ascii="Times New Roman" w:hAnsi="Times New Roman"/>
          <w:sz w:val="24"/>
          <w:szCs w:val="24"/>
        </w:rPr>
        <w:t>В.Я.</w:t>
      </w:r>
      <w:r w:rsidR="0080009B" w:rsidRPr="001C6B9C">
        <w:rPr>
          <w:rFonts w:ascii="Times New Roman" w:hAnsi="Times New Roman"/>
          <w:sz w:val="24"/>
          <w:szCs w:val="24"/>
        </w:rPr>
        <w:t xml:space="preserve"> </w:t>
      </w:r>
      <w:r w:rsidRPr="001C6B9C">
        <w:rPr>
          <w:rFonts w:ascii="Times New Roman" w:hAnsi="Times New Roman"/>
          <w:sz w:val="24"/>
          <w:szCs w:val="24"/>
        </w:rPr>
        <w:t>Пекарев</w:t>
      </w:r>
    </w:p>
    <w:p w:rsidR="001E0DA2" w:rsidRPr="001C6B9C" w:rsidRDefault="001E0DA2" w:rsidP="001E0D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E0DA2" w:rsidRPr="001C6B9C" w:rsidRDefault="001E0DA2" w:rsidP="001E0DA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20D00" w:rsidRDefault="00E20D00" w:rsidP="001E0DA2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20D00" w:rsidRPr="00092339" w:rsidRDefault="00E20D00" w:rsidP="001E0DA2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1E0DA2" w:rsidRPr="00092339" w:rsidRDefault="001E0DA2">
      <w:pPr>
        <w:spacing w:after="0" w:line="240" w:lineRule="auto"/>
        <w:rPr>
          <w:rFonts w:ascii="Times New Roman" w:hAnsi="Times New Roman"/>
          <w:bCs/>
          <w:szCs w:val="28"/>
          <w:lang w:eastAsia="ru-RU"/>
        </w:rPr>
        <w:sectPr w:rsidR="001E0DA2" w:rsidRPr="00092339" w:rsidSect="00972241">
          <w:headerReference w:type="default" r:id="rId9"/>
          <w:headerReference w:type="first" r:id="rId10"/>
          <w:type w:val="nextColumn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5520D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lastRenderedPageBreak/>
        <w:t xml:space="preserve">Приложение к постановлению </w:t>
      </w:r>
    </w:p>
    <w:p w:rsidR="0055520D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Администрации городского округа </w:t>
      </w:r>
    </w:p>
    <w:p w:rsidR="0055520D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 xml:space="preserve">Электросталь Московской области </w:t>
      </w:r>
    </w:p>
    <w:p w:rsidR="0055520D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от _____________ № ________</w:t>
      </w:r>
    </w:p>
    <w:p w:rsidR="00F06141" w:rsidRPr="00A203DF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«</w:t>
      </w:r>
      <w:r w:rsidR="00F06141" w:rsidRPr="00A203DF">
        <w:rPr>
          <w:rFonts w:ascii="Times New Roman" w:hAnsi="Times New Roman"/>
          <w:bCs/>
          <w:sz w:val="24"/>
          <w:szCs w:val="28"/>
          <w:lang w:eastAsia="ru-RU"/>
        </w:rPr>
        <w:t>УТВЕРЖДЕНА</w:t>
      </w:r>
    </w:p>
    <w:p w:rsidR="00F06141" w:rsidRPr="00A203DF" w:rsidRDefault="00F06141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>постановлением Администрации</w:t>
      </w:r>
    </w:p>
    <w:p w:rsidR="00F06141" w:rsidRPr="00A203DF" w:rsidRDefault="00F06141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городского округа Электросталь </w:t>
      </w:r>
    </w:p>
    <w:p w:rsidR="00F06141" w:rsidRPr="00A203DF" w:rsidRDefault="00F06141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Московской области </w:t>
      </w:r>
    </w:p>
    <w:p w:rsidR="0055520D" w:rsidRDefault="00F06141" w:rsidP="0055520D">
      <w:pPr>
        <w:keepNext/>
        <w:keepLines/>
        <w:spacing w:after="0" w:line="240" w:lineRule="auto"/>
        <w:ind w:left="9639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3DF">
        <w:rPr>
          <w:rFonts w:ascii="Times New Roman" w:hAnsi="Times New Roman"/>
          <w:bCs/>
          <w:sz w:val="24"/>
          <w:szCs w:val="28"/>
          <w:lang w:eastAsia="ru-RU"/>
        </w:rPr>
        <w:t xml:space="preserve">от </w:t>
      </w:r>
      <w:r w:rsidR="0055520D" w:rsidRPr="00730C40">
        <w:rPr>
          <w:rFonts w:ascii="Times New Roman" w:eastAsia="Times New Roman" w:hAnsi="Times New Roman"/>
          <w:sz w:val="24"/>
          <w:szCs w:val="24"/>
          <w:lang w:eastAsia="ru-RU"/>
        </w:rPr>
        <w:t>14.12.2016 № 908/16</w:t>
      </w:r>
      <w:r w:rsidR="0055520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06141" w:rsidRPr="00F06141" w:rsidRDefault="0055520D" w:rsidP="0055520D">
      <w:pPr>
        <w:keepNext/>
        <w:keepLines/>
        <w:spacing w:after="0" w:line="240" w:lineRule="auto"/>
        <w:ind w:left="9639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(в редакции постановлений </w:t>
      </w:r>
      <w:r w:rsidRPr="00767AA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от </w:t>
      </w:r>
      <w:r w:rsidR="00176E5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06.12.2017 № 884/12, от 24.01.2018 № 22/1, от 21.02.2018 № 125/2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)</w:t>
      </w:r>
    </w:p>
    <w:p w:rsidR="009021A5" w:rsidRDefault="009021A5" w:rsidP="009021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Муниципальная программа </w:t>
      </w:r>
    </w:p>
    <w:p w:rsidR="009021A5" w:rsidRPr="00C85297" w:rsidRDefault="009021A5" w:rsidP="00B36FAF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«</w:t>
      </w:r>
      <w:r w:rsidRPr="00A203DF">
        <w:rPr>
          <w:rFonts w:ascii="Times New Roman" w:hAnsi="Times New Roman"/>
          <w:bCs/>
          <w:sz w:val="24"/>
          <w:szCs w:val="26"/>
          <w:lang w:eastAsia="ru-RU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</w:t>
      </w:r>
      <w:r>
        <w:rPr>
          <w:rFonts w:ascii="Times New Roman" w:hAnsi="Times New Roman"/>
          <w:bCs/>
          <w:sz w:val="24"/>
          <w:szCs w:val="26"/>
          <w:lang w:eastAsia="ru-RU"/>
        </w:rPr>
        <w:br/>
      </w:r>
      <w:r w:rsidRPr="00A203DF">
        <w:rPr>
          <w:rFonts w:ascii="Times New Roman" w:hAnsi="Times New Roman"/>
          <w:bCs/>
          <w:sz w:val="24"/>
          <w:szCs w:val="26"/>
          <w:lang w:eastAsia="ru-RU"/>
        </w:rPr>
        <w:t>в том числе на базе многофункциональных центров предоставления государственных и муниципальных услуг</w:t>
      </w:r>
      <w:r w:rsidRPr="0080009B">
        <w:rPr>
          <w:rFonts w:ascii="Times New Roman" w:hAnsi="Times New Roman"/>
          <w:bCs/>
          <w:sz w:val="24"/>
          <w:szCs w:val="26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6"/>
          <w:lang w:eastAsia="ru-RU"/>
        </w:rPr>
        <w:br/>
      </w:r>
      <w:r w:rsidRPr="0080009B">
        <w:rPr>
          <w:rFonts w:ascii="Times New Roman" w:hAnsi="Times New Roman"/>
          <w:bCs/>
          <w:sz w:val="24"/>
          <w:szCs w:val="26"/>
          <w:lang w:eastAsia="ru-RU"/>
        </w:rPr>
        <w:t>на 2017-2021 годы</w:t>
      </w:r>
      <w:r>
        <w:rPr>
          <w:rFonts w:ascii="Times New Roman" w:hAnsi="Times New Roman"/>
          <w:bCs/>
          <w:sz w:val="24"/>
          <w:szCs w:val="26"/>
          <w:lang w:eastAsia="ru-RU"/>
        </w:rPr>
        <w:t xml:space="preserve"> (далее – «Программа»)</w:t>
      </w:r>
    </w:p>
    <w:p w:rsidR="00E115DC" w:rsidRDefault="0037647C" w:rsidP="0055520D">
      <w:pPr>
        <w:keepNext/>
        <w:keepLines/>
        <w:spacing w:before="120" w:after="120" w:line="240" w:lineRule="auto"/>
        <w:jc w:val="center"/>
        <w:outlineLvl w:val="0"/>
        <w:rPr>
          <w:rFonts w:ascii="Times New Roman" w:hAnsi="Times New Roman"/>
          <w:sz w:val="24"/>
          <w:szCs w:val="26"/>
        </w:rPr>
      </w:pPr>
      <w:r w:rsidRPr="00C85297">
        <w:rPr>
          <w:rFonts w:ascii="Times New Roman" w:hAnsi="Times New Roman"/>
          <w:sz w:val="24"/>
          <w:szCs w:val="26"/>
        </w:rPr>
        <w:t xml:space="preserve">1. </w:t>
      </w:r>
      <w:r w:rsidR="00E115DC">
        <w:rPr>
          <w:rFonts w:ascii="Times New Roman" w:hAnsi="Times New Roman"/>
          <w:sz w:val="24"/>
          <w:szCs w:val="26"/>
        </w:rPr>
        <w:t xml:space="preserve">Паспорт </w:t>
      </w:r>
      <w:r w:rsidR="009021A5">
        <w:rPr>
          <w:rFonts w:ascii="Times New Roman" w:hAnsi="Times New Roman"/>
          <w:sz w:val="24"/>
          <w:szCs w:val="26"/>
        </w:rPr>
        <w:t>П</w:t>
      </w:r>
      <w:r w:rsidR="00755EAB">
        <w:rPr>
          <w:rFonts w:ascii="Times New Roman" w:hAnsi="Times New Roman"/>
          <w:sz w:val="24"/>
          <w:szCs w:val="26"/>
        </w:rPr>
        <w:t>рограммы</w:t>
      </w:r>
      <w:r w:rsidR="00E115DC">
        <w:rPr>
          <w:rFonts w:ascii="Times New Roman" w:hAnsi="Times New Roman"/>
          <w:sz w:val="24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8"/>
        <w:gridCol w:w="1834"/>
        <w:gridCol w:w="1833"/>
        <w:gridCol w:w="1833"/>
        <w:gridCol w:w="1833"/>
        <w:gridCol w:w="1833"/>
        <w:gridCol w:w="1833"/>
      </w:tblGrid>
      <w:tr w:rsidR="00E115DC" w:rsidRPr="0055520D" w:rsidTr="0073322A">
        <w:tc>
          <w:tcPr>
            <w:tcW w:w="1364" w:type="pct"/>
          </w:tcPr>
          <w:p w:rsidR="00E115DC" w:rsidRPr="0055520D" w:rsidRDefault="00E115DC" w:rsidP="0062420D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9C439B" w:rsidP="0081386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Аксенова М.Н., начальник управления </w:t>
            </w:r>
            <w:r w:rsidR="0081386C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городского округа Электросталь Московской области</w:t>
            </w:r>
          </w:p>
        </w:tc>
      </w:tr>
      <w:tr w:rsidR="00887337" w:rsidRPr="0055520D" w:rsidTr="0073322A">
        <w:tc>
          <w:tcPr>
            <w:tcW w:w="1364" w:type="pct"/>
          </w:tcPr>
          <w:p w:rsidR="00887337" w:rsidRPr="0055520D" w:rsidRDefault="0062420D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Муниципальный </w:t>
            </w:r>
            <w:r w:rsidR="00755EAB" w:rsidRPr="0055520D">
              <w:rPr>
                <w:rFonts w:ascii="Times New Roman" w:eastAsia="Times New Roman" w:hAnsi="Times New Roman"/>
                <w:lang w:eastAsia="ru-RU"/>
              </w:rPr>
              <w:t xml:space="preserve">заказчик </w:t>
            </w:r>
            <w:r w:rsidR="00E115DC" w:rsidRPr="0055520D">
              <w:rPr>
                <w:rFonts w:ascii="Times New Roman" w:eastAsia="Times New Roman" w:hAnsi="Times New Roman"/>
                <w:lang w:eastAsia="ru-RU"/>
              </w:rPr>
              <w:t>муниципальной п</w:t>
            </w:r>
            <w:r w:rsidR="00887337" w:rsidRPr="0055520D">
              <w:rPr>
                <w:rFonts w:ascii="Times New Roman" w:eastAsia="Times New Roman" w:hAnsi="Times New Roman"/>
                <w:lang w:eastAsia="ru-RU"/>
              </w:rPr>
              <w:t xml:space="preserve">рограммы </w:t>
            </w:r>
          </w:p>
        </w:tc>
        <w:tc>
          <w:tcPr>
            <w:tcW w:w="3636" w:type="pct"/>
            <w:gridSpan w:val="6"/>
          </w:tcPr>
          <w:p w:rsidR="00887337" w:rsidRPr="0055520D" w:rsidRDefault="00A203DF" w:rsidP="0081386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Управление </w:t>
            </w:r>
            <w:r w:rsidR="0081386C">
              <w:rPr>
                <w:rFonts w:ascii="Times New Roman" w:eastAsia="Times New Roman" w:hAnsi="Times New Roman"/>
                <w:lang w:eastAsia="ru-RU"/>
              </w:rPr>
              <w:t>делами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322A" w:rsidRPr="0055520D">
              <w:rPr>
                <w:rFonts w:ascii="Times New Roman" w:eastAsia="Times New Roman" w:hAnsi="Times New Roman"/>
                <w:lang w:eastAsia="ru-RU"/>
              </w:rPr>
              <w:t>Администраци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>и</w:t>
            </w:r>
            <w:r w:rsidR="00A66A15" w:rsidRPr="005552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731703" w:rsidRPr="0055520D">
              <w:rPr>
                <w:rFonts w:ascii="Times New Roman" w:eastAsia="Times New Roman" w:hAnsi="Times New Roman"/>
                <w:lang w:eastAsia="ru-RU"/>
              </w:rPr>
              <w:t xml:space="preserve">городского округа Электросталь </w:t>
            </w:r>
            <w:r w:rsidR="0062420D" w:rsidRPr="0055520D">
              <w:rPr>
                <w:rFonts w:ascii="Times New Roman" w:eastAsia="Times New Roman" w:hAnsi="Times New Roman"/>
                <w:lang w:eastAsia="ru-RU"/>
              </w:rPr>
              <w:t>Московской области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A2060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Цел</w:t>
            </w:r>
            <w:r w:rsidR="00EA2060" w:rsidRPr="0055520D">
              <w:rPr>
                <w:rFonts w:ascii="Times New Roman" w:eastAsia="Times New Roman" w:hAnsi="Times New Roman"/>
                <w:lang w:eastAsia="ru-RU"/>
              </w:rPr>
              <w:t>ь</w:t>
            </w: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муниципальной программы</w:t>
            </w:r>
          </w:p>
        </w:tc>
        <w:tc>
          <w:tcPr>
            <w:tcW w:w="3636" w:type="pct"/>
            <w:gridSpan w:val="6"/>
          </w:tcPr>
          <w:p w:rsidR="00E115DC" w:rsidRPr="0055520D" w:rsidRDefault="00A60A2B" w:rsidP="00BB2CCE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E115DC" w:rsidRPr="0055520D" w:rsidTr="0073322A">
        <w:tc>
          <w:tcPr>
            <w:tcW w:w="1364" w:type="pct"/>
          </w:tcPr>
          <w:p w:rsidR="00E115DC" w:rsidRPr="0055520D" w:rsidRDefault="00E115DC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Перечень подпрограмм</w:t>
            </w:r>
          </w:p>
        </w:tc>
        <w:tc>
          <w:tcPr>
            <w:tcW w:w="3636" w:type="pct"/>
            <w:gridSpan w:val="6"/>
          </w:tcPr>
          <w:p w:rsidR="00E115DC" w:rsidRPr="0055520D" w:rsidRDefault="009C439B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 xml:space="preserve"> – </w:t>
            </w:r>
          </w:p>
        </w:tc>
      </w:tr>
      <w:tr w:rsidR="003D5BEE" w:rsidRPr="0055520D" w:rsidTr="00B36FAF">
        <w:trPr>
          <w:trHeight w:val="400"/>
        </w:trPr>
        <w:tc>
          <w:tcPr>
            <w:tcW w:w="1364" w:type="pct"/>
            <w:vMerge w:val="restart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636" w:type="pct"/>
            <w:gridSpan w:val="6"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3D5BEE" w:rsidRPr="0055520D" w:rsidTr="003D5BEE">
        <w:tc>
          <w:tcPr>
            <w:tcW w:w="1364" w:type="pct"/>
            <w:vMerge/>
          </w:tcPr>
          <w:p w:rsidR="003D5BEE" w:rsidRPr="0055520D" w:rsidRDefault="003D5BEE" w:rsidP="00E115DC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2017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2018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2019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2020 год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</w:tr>
      <w:tr w:rsidR="003D5BEE" w:rsidRPr="0055520D" w:rsidTr="003D5BEE">
        <w:tc>
          <w:tcPr>
            <w:tcW w:w="1364" w:type="pct"/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06" w:type="pct"/>
          </w:tcPr>
          <w:p w:rsidR="003D5BEE" w:rsidRPr="0055520D" w:rsidRDefault="003C5085" w:rsidP="0081386C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1386C">
              <w:rPr>
                <w:rFonts w:ascii="Times New Roman" w:hAnsi="Times New Roman"/>
                <w:color w:val="000000"/>
              </w:rPr>
              <w:t>36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1386C">
              <w:rPr>
                <w:rFonts w:ascii="Times New Roman" w:hAnsi="Times New Roman"/>
                <w:color w:val="000000"/>
              </w:rPr>
              <w:t>1777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81386C">
              <w:rPr>
                <w:rFonts w:ascii="Times New Roman" w:hAnsi="Times New Roman"/>
                <w:color w:val="000000"/>
              </w:rPr>
              <w:t>0</w:t>
            </w:r>
            <w:r w:rsidR="005140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527CF3" w:rsidP="0081386C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 w:rsidR="0081386C">
              <w:rPr>
                <w:rFonts w:ascii="Times New Roman" w:hAnsi="Times New Roman"/>
                <w:color w:val="000000"/>
              </w:rPr>
              <w:t>2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81386C">
              <w:rPr>
                <w:rFonts w:ascii="Times New Roman" w:hAnsi="Times New Roman"/>
                <w:color w:val="000000"/>
              </w:rPr>
              <w:t>775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 w:rsidR="005140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81386C" w:rsidP="0081386C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  <w:r w:rsidR="00A60A2B"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131</w:t>
            </w:r>
            <w:r w:rsidR="00A60A2B" w:rsidRPr="0055520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A60A2B"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223B9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3B99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223B9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3B99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223B9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3B99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D5BEE" w:rsidRPr="0055520D" w:rsidTr="003D5BEE">
        <w:tc>
          <w:tcPr>
            <w:tcW w:w="1364" w:type="pct"/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606" w:type="pct"/>
          </w:tcPr>
          <w:p w:rsidR="003D5BEE" w:rsidRPr="0055520D" w:rsidRDefault="0081386C" w:rsidP="003D5BEE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12 702</w:t>
            </w:r>
            <w:r w:rsidR="003D5BEE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55520D" w:rsidRDefault="0081386C" w:rsidP="00E24B56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6 268</w:t>
            </w:r>
            <w:r w:rsidR="00527CF3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55520D" w:rsidRDefault="0081386C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6 434</w:t>
            </w:r>
            <w:r w:rsidR="00527CF3" w:rsidRPr="0055520D">
              <w:rPr>
                <w:rFonts w:ascii="Times New Roman" w:hAnsi="Times New Roman"/>
                <w:color w:val="000000"/>
              </w:rPr>
              <w:t>,00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606" w:type="pct"/>
          </w:tcPr>
          <w:p w:rsidR="003D5BEE" w:rsidRPr="0055520D" w:rsidRDefault="003D5BEE" w:rsidP="003D5BEE">
            <w:pPr>
              <w:spacing w:before="4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55520D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3D5BEE" w:rsidRPr="0055520D" w:rsidTr="003D5BEE">
        <w:tc>
          <w:tcPr>
            <w:tcW w:w="1364" w:type="pct"/>
          </w:tcPr>
          <w:p w:rsidR="003D5BEE" w:rsidRPr="0055520D" w:rsidRDefault="003D5BEE" w:rsidP="003D5BEE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520D">
              <w:rPr>
                <w:rFonts w:ascii="Times New Roman" w:eastAsia="Times New Roman" w:hAnsi="Times New Roman"/>
                <w:lang w:eastAsia="ru-RU"/>
              </w:rPr>
              <w:t>Всего, в том числе по годам:</w:t>
            </w:r>
          </w:p>
        </w:tc>
        <w:tc>
          <w:tcPr>
            <w:tcW w:w="606" w:type="pct"/>
          </w:tcPr>
          <w:p w:rsidR="003D5BEE" w:rsidRPr="0055520D" w:rsidRDefault="003C5085" w:rsidP="0081386C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81386C">
              <w:rPr>
                <w:rFonts w:ascii="Times New Roman" w:hAnsi="Times New Roman"/>
                <w:color w:val="000000"/>
              </w:rPr>
              <w:t>48</w:t>
            </w:r>
            <w:r w:rsidR="00D10D4F" w:rsidRPr="0055520D">
              <w:rPr>
                <w:rFonts w:ascii="Times New Roman" w:hAnsi="Times New Roman"/>
                <w:color w:val="000000"/>
              </w:rPr>
              <w:t> </w:t>
            </w:r>
            <w:r w:rsidR="0081386C">
              <w:rPr>
                <w:rFonts w:ascii="Times New Roman" w:hAnsi="Times New Roman"/>
                <w:color w:val="000000"/>
              </w:rPr>
              <w:t>879</w:t>
            </w:r>
            <w:r w:rsidR="00D10D4F" w:rsidRPr="0055520D">
              <w:rPr>
                <w:rFonts w:ascii="Times New Roman" w:hAnsi="Times New Roman"/>
                <w:color w:val="000000"/>
              </w:rPr>
              <w:t>,</w:t>
            </w:r>
            <w:r w:rsidR="0081386C">
              <w:rPr>
                <w:rFonts w:ascii="Times New Roman" w:hAnsi="Times New Roman"/>
                <w:color w:val="000000"/>
              </w:rPr>
              <w:t>0</w:t>
            </w:r>
            <w:r w:rsidR="005140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3564DF" w:rsidP="0081386C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7</w:t>
            </w:r>
            <w:r w:rsidR="0081386C">
              <w:rPr>
                <w:rFonts w:ascii="Times New Roman" w:hAnsi="Times New Roman"/>
                <w:color w:val="000000"/>
              </w:rPr>
              <w:t>9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81386C">
              <w:rPr>
                <w:rFonts w:ascii="Times New Roman" w:hAnsi="Times New Roman"/>
                <w:color w:val="000000"/>
              </w:rPr>
              <w:t>043</w:t>
            </w:r>
            <w:r w:rsidRPr="0055520D">
              <w:rPr>
                <w:rFonts w:ascii="Times New Roman" w:hAnsi="Times New Roman"/>
                <w:color w:val="000000"/>
              </w:rPr>
              <w:t>,0</w:t>
            </w:r>
            <w:r w:rsidR="0051401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06" w:type="pct"/>
          </w:tcPr>
          <w:p w:rsidR="003D5BEE" w:rsidRPr="0055520D" w:rsidRDefault="0081386C" w:rsidP="0081386C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  <w:r w:rsidR="00527CF3" w:rsidRPr="0055520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565</w:t>
            </w:r>
            <w:r w:rsidR="003C5085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="00527CF3"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A60A2B" w:rsidP="00223B9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3B99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223B99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223B99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06" w:type="pct"/>
          </w:tcPr>
          <w:p w:rsidR="003D5BEE" w:rsidRPr="0055520D" w:rsidRDefault="003C5085" w:rsidP="00F17941">
            <w:pPr>
              <w:spacing w:before="40" w:after="0" w:line="240" w:lineRule="auto"/>
              <w:jc w:val="right"/>
              <w:rPr>
                <w:rFonts w:ascii="Times New Roman" w:hAnsi="Times New Roman"/>
              </w:rPr>
            </w:pPr>
            <w:r w:rsidRPr="0055520D">
              <w:rPr>
                <w:rFonts w:ascii="Times New Roman" w:hAnsi="Times New Roman"/>
                <w:color w:val="000000"/>
              </w:rPr>
              <w:t>6</w:t>
            </w:r>
            <w:r w:rsidR="00223B99">
              <w:rPr>
                <w:rFonts w:ascii="Times New Roman" w:hAnsi="Times New Roman"/>
                <w:color w:val="000000"/>
              </w:rPr>
              <w:t>5</w:t>
            </w:r>
            <w:r w:rsidRPr="0055520D">
              <w:rPr>
                <w:rFonts w:ascii="Times New Roman" w:hAnsi="Times New Roman"/>
                <w:color w:val="000000"/>
              </w:rPr>
              <w:t> </w:t>
            </w:r>
            <w:r w:rsidR="00223B99">
              <w:rPr>
                <w:rFonts w:ascii="Times New Roman" w:hAnsi="Times New Roman"/>
                <w:color w:val="000000"/>
              </w:rPr>
              <w:t>757</w:t>
            </w:r>
            <w:r w:rsidRPr="0055520D">
              <w:rPr>
                <w:rFonts w:ascii="Times New Roman" w:hAnsi="Times New Roman"/>
                <w:color w:val="000000"/>
              </w:rPr>
              <w:t>,</w:t>
            </w:r>
            <w:r w:rsidR="00F17941">
              <w:rPr>
                <w:rFonts w:ascii="Times New Roman" w:hAnsi="Times New Roman"/>
                <w:color w:val="000000"/>
              </w:rPr>
              <w:t>0</w:t>
            </w:r>
            <w:r w:rsidRPr="0055520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37647C" w:rsidRPr="00B45F44" w:rsidRDefault="0037647C" w:rsidP="0088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37647C" w:rsidRPr="00B45F44" w:rsidSect="00972241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6C0077" w:rsidRPr="006C0077" w:rsidRDefault="006C0077" w:rsidP="006C007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lastRenderedPageBreak/>
        <w:t>2. Описание задачи Программы</w:t>
      </w:r>
    </w:p>
    <w:p w:rsidR="006C0077" w:rsidRPr="006C0077" w:rsidRDefault="006C0077" w:rsidP="006C0077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>Приоритеты государственной политики Московской области в сфере государственного и муниципального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и муниципального управления является общегосударственной задачей, которая поставлена перед органами власти всех уровней.</w:t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>Основной задачей Программы является снижением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услуг.</w:t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0077" w:rsidRPr="006C0077" w:rsidRDefault="006C0077" w:rsidP="006C007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3. Характеристика проблем и мероприятий Программы</w:t>
      </w:r>
      <w:r w:rsidRPr="006C0077">
        <w:rPr>
          <w:rFonts w:ascii="Times New Roman" w:hAnsi="Times New Roman"/>
          <w:sz w:val="24"/>
          <w:szCs w:val="24"/>
        </w:rPr>
        <w:br/>
      </w:r>
    </w:p>
    <w:p w:rsidR="006C0077" w:rsidRPr="006C0077" w:rsidRDefault="006C0077" w:rsidP="006C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 xml:space="preserve"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 граждан и представителей бизнеса к органам государственной власти и на предпринимательский климат в территориях. 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 xml:space="preserve">Решение задачи Программы осуществляется посредством реализации мероприятий настоящей Программы. 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Созданное в 2013 году муниципальное казенное учреждение «Многофункциональный центр предоставления государственных и муниципальных услуг городского округа Электросталь Московской области» (далее – МФЦ), внедрение в его работу информационно-телекоммуникационных технологий (подсистемы электронного документооборота, информационно-справочное сопровождение, электронные платежи, интеграция баз данных служб и ведомств, создание центра телефонного обслуживания) позволило существенно упростить процесс получения услуг, снизить нагрузку на заявителей по сбору, согласованию, заполнению и предоставлению документов, необходимых для получения государственных и муниципальных услуг,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заявителей.</w:t>
      </w:r>
    </w:p>
    <w:p w:rsidR="006C0077" w:rsidRPr="006C0077" w:rsidRDefault="006C0077" w:rsidP="006C00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Организация предоставления государственных и муниципальных услуг на базе МКУ МФЦ создает предпосылки к снижению коррупционных рисков в процессе их предоставления, так как исключается прямое взаимодействие граждан и бизнеса с органами власти всех уровней.</w:t>
      </w:r>
    </w:p>
    <w:p w:rsidR="006C0077" w:rsidRPr="006C0077" w:rsidRDefault="006C0077" w:rsidP="006C0077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  <w:szCs w:val="24"/>
          <w:lang w:eastAsia="ru-RU"/>
        </w:rPr>
      </w:pPr>
      <w:r w:rsidRPr="006C0077">
        <w:rPr>
          <w:rFonts w:ascii="Times New Roman" w:eastAsia="Cambria" w:hAnsi="Times New Roman"/>
          <w:sz w:val="24"/>
          <w:szCs w:val="24"/>
          <w:lang w:eastAsia="ru-RU"/>
        </w:rPr>
        <w:t xml:space="preserve">Основными мероприятиями Программы являются: </w:t>
      </w:r>
    </w:p>
    <w:p w:rsidR="006C0077" w:rsidRPr="00E80D10" w:rsidRDefault="006C0077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реализация общесистемных мер по повышению качества и доступности государственных и муниципальных услуг в городском округе Электросталь Московской области;</w:t>
      </w:r>
    </w:p>
    <w:p w:rsidR="006C0077" w:rsidRPr="00E80D10" w:rsidRDefault="00E80D10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организация</w:t>
      </w:r>
      <w:r w:rsidR="006C0077" w:rsidRPr="00E80D10">
        <w:rPr>
          <w:rFonts w:ascii="Times New Roman" w:hAnsi="Times New Roman"/>
          <w:sz w:val="24"/>
          <w:szCs w:val="24"/>
          <w:lang w:eastAsia="ru-RU"/>
        </w:rPr>
        <w:t xml:space="preserve"> деятельности МФЦ;</w:t>
      </w:r>
    </w:p>
    <w:p w:rsidR="006C0077" w:rsidRPr="00E80D10" w:rsidRDefault="00E80D10" w:rsidP="00FA6C38">
      <w:pPr>
        <w:numPr>
          <w:ilvl w:val="0"/>
          <w:numId w:val="9"/>
        </w:numPr>
        <w:shd w:val="clear" w:color="auto" w:fill="FFFFFF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80D10">
        <w:rPr>
          <w:rFonts w:ascii="Times New Roman" w:hAnsi="Times New Roman"/>
          <w:sz w:val="24"/>
          <w:szCs w:val="24"/>
          <w:lang w:eastAsia="ru-RU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  <w:r w:rsidR="006C0077" w:rsidRPr="00E80D10">
        <w:rPr>
          <w:rFonts w:ascii="Times New Roman" w:hAnsi="Times New Roman"/>
          <w:sz w:val="24"/>
          <w:szCs w:val="24"/>
          <w:lang w:eastAsia="ru-RU"/>
        </w:rPr>
        <w:t>.</w:t>
      </w:r>
    </w:p>
    <w:p w:rsidR="006C0077" w:rsidRPr="006C0077" w:rsidRDefault="006C0077" w:rsidP="006C0077">
      <w:pPr>
        <w:keepNext/>
        <w:tabs>
          <w:tab w:val="num" w:pos="851"/>
        </w:tabs>
        <w:spacing w:after="0" w:line="240" w:lineRule="auto"/>
        <w:ind w:left="851" w:right="70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C0077" w:rsidRPr="006C0077" w:rsidRDefault="006C0077" w:rsidP="006C0077">
      <w:pPr>
        <w:keepNext/>
        <w:tabs>
          <w:tab w:val="num" w:pos="851"/>
        </w:tabs>
        <w:spacing w:after="0" w:line="240" w:lineRule="auto"/>
        <w:ind w:left="851" w:right="707"/>
        <w:jc w:val="center"/>
        <w:outlineLvl w:val="1"/>
        <w:rPr>
          <w:rFonts w:ascii="Times New Roman" w:hAnsi="Times New Roman"/>
          <w:sz w:val="24"/>
          <w:szCs w:val="24"/>
        </w:rPr>
      </w:pPr>
      <w:r w:rsidRPr="006C0077">
        <w:rPr>
          <w:rFonts w:ascii="Times New Roman" w:hAnsi="Times New Roman"/>
          <w:sz w:val="24"/>
          <w:szCs w:val="24"/>
        </w:rPr>
        <w:t>4. Концептуальные направления реформирования, модернизации, преобразования сферы муниципального управления, реализуемые в рамках Программы</w:t>
      </w:r>
    </w:p>
    <w:p w:rsidR="006C0077" w:rsidRPr="00E80D10" w:rsidRDefault="006C0077" w:rsidP="006C007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C0077" w:rsidRPr="006C0077" w:rsidRDefault="006C0077" w:rsidP="006C00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077">
        <w:rPr>
          <w:rFonts w:ascii="Times New Roman" w:hAnsi="Times New Roman"/>
          <w:sz w:val="24"/>
          <w:szCs w:val="24"/>
          <w:lang w:eastAsia="ru-RU"/>
        </w:rPr>
        <w:t>В целях совершенствования муниципального управления в городском округе Электросталь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601 президента Российской Федерации от 07.05.2012 № 601 «Об основных направлениях совершенствования системы государственного управления.</w:t>
      </w: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887337" w:rsidRPr="00B45F44" w:rsidSect="00972241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9021A5" w:rsidRPr="009021A5" w:rsidRDefault="00265252" w:rsidP="009021A5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021A5" w:rsidRPr="009021A5">
        <w:rPr>
          <w:rFonts w:ascii="Times New Roman" w:hAnsi="Times New Roman"/>
          <w:bCs/>
          <w:sz w:val="24"/>
          <w:szCs w:val="24"/>
          <w:lang w:eastAsia="ru-RU"/>
        </w:rPr>
        <w:t xml:space="preserve">. Планируемые результаты реализации </w:t>
      </w:r>
      <w:r w:rsidR="00B36FAF">
        <w:rPr>
          <w:rFonts w:ascii="Times New Roman" w:hAnsi="Times New Roman"/>
          <w:bCs/>
          <w:sz w:val="24"/>
          <w:szCs w:val="24"/>
          <w:lang w:eastAsia="ru-RU"/>
        </w:rPr>
        <w:t>П</w:t>
      </w:r>
      <w:r w:rsidR="009021A5" w:rsidRPr="009021A5">
        <w:rPr>
          <w:rFonts w:ascii="Times New Roman" w:hAnsi="Times New Roman"/>
          <w:bCs/>
          <w:sz w:val="24"/>
          <w:szCs w:val="24"/>
          <w:lang w:eastAsia="ru-RU"/>
        </w:rPr>
        <w:t xml:space="preserve">рограммы </w:t>
      </w:r>
    </w:p>
    <w:p w:rsidR="009021A5" w:rsidRDefault="009021A5" w:rsidP="009021A5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358"/>
        <w:gridCol w:w="1134"/>
        <w:gridCol w:w="1134"/>
        <w:gridCol w:w="1559"/>
        <w:gridCol w:w="851"/>
        <w:gridCol w:w="850"/>
        <w:gridCol w:w="851"/>
        <w:gridCol w:w="850"/>
        <w:gridCol w:w="851"/>
        <w:gridCol w:w="1559"/>
      </w:tblGrid>
      <w:tr w:rsidR="009021A5" w:rsidRPr="009021A5" w:rsidTr="00BB2CCE">
        <w:trPr>
          <w:trHeight w:val="833"/>
        </w:trPr>
        <w:tc>
          <w:tcPr>
            <w:tcW w:w="597" w:type="dxa"/>
            <w:vMerge w:val="restart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№ п/п</w:t>
            </w:r>
          </w:p>
        </w:tc>
        <w:tc>
          <w:tcPr>
            <w:tcW w:w="5358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  <w:r w:rsidRPr="009021A5">
              <w:rPr>
                <w:rFonts w:ascii="Times New Roman" w:hAnsi="Times New Roman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Тип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Значение базового показателя</w:t>
            </w:r>
          </w:p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(на начало реализации подпрограммы)</w:t>
            </w:r>
          </w:p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hAnsi="Times New Roman"/>
              </w:rPr>
              <w:t>2016 г.</w:t>
            </w:r>
          </w:p>
        </w:tc>
        <w:tc>
          <w:tcPr>
            <w:tcW w:w="4253" w:type="dxa"/>
            <w:gridSpan w:val="5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9021A5" w:rsidRPr="009021A5" w:rsidRDefault="009021A5" w:rsidP="009021A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ind w:left="-57" w:right="-57"/>
              <w:jc w:val="center"/>
              <w:rPr>
                <w:rFonts w:ascii="Times New Roman" w:hAnsi="Times New Roman"/>
                <w:highlight w:val="yellow"/>
              </w:rPr>
            </w:pPr>
            <w:r w:rsidRPr="005E3107">
              <w:rPr>
                <w:rFonts w:ascii="Times New Roman" w:hAnsi="Times New Roman"/>
              </w:rPr>
              <w:t>Номер основного мероприятия в перечне мероприятий подпрограммы</w:t>
            </w: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  <w:vMerge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58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2017 год</w:t>
            </w:r>
          </w:p>
        </w:tc>
        <w:tc>
          <w:tcPr>
            <w:tcW w:w="850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2018 год</w:t>
            </w: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2019 год</w:t>
            </w:r>
          </w:p>
        </w:tc>
        <w:tc>
          <w:tcPr>
            <w:tcW w:w="850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eastAsia="ru-RU"/>
              </w:rPr>
            </w:pPr>
            <w:r w:rsidRPr="009021A5">
              <w:rPr>
                <w:rFonts w:ascii="Times New Roman" w:hAnsi="Times New Roman"/>
                <w:lang w:eastAsia="ru-RU"/>
              </w:rPr>
              <w:t>2020 год</w:t>
            </w:r>
          </w:p>
        </w:tc>
        <w:tc>
          <w:tcPr>
            <w:tcW w:w="851" w:type="dxa"/>
            <w:vAlign w:val="center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2021 год</w:t>
            </w:r>
          </w:p>
        </w:tc>
        <w:tc>
          <w:tcPr>
            <w:tcW w:w="1559" w:type="dxa"/>
            <w:vMerge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</w:t>
            </w:r>
          </w:p>
        </w:tc>
        <w:tc>
          <w:tcPr>
            <w:tcW w:w="5358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11</w:t>
            </w: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1.</w:t>
            </w:r>
          </w:p>
        </w:tc>
        <w:tc>
          <w:tcPr>
            <w:tcW w:w="5358" w:type="dxa"/>
          </w:tcPr>
          <w:p w:rsidR="009021A5" w:rsidRPr="009021A5" w:rsidRDefault="009021A5" w:rsidP="005E310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МФЦ*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</w:tcPr>
          <w:p w:rsidR="009021A5" w:rsidRPr="009021A5" w:rsidRDefault="00265252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2.</w:t>
            </w:r>
          </w:p>
        </w:tc>
        <w:tc>
          <w:tcPr>
            <w:tcW w:w="5358" w:type="dxa"/>
          </w:tcPr>
          <w:p w:rsidR="009021A5" w:rsidRPr="009021A5" w:rsidRDefault="009021A5" w:rsidP="005E3107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Уровень удовлетворенности граждан качеством предоставления государственных и муниципальных услуг*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91</w:t>
            </w:r>
          </w:p>
        </w:tc>
        <w:tc>
          <w:tcPr>
            <w:tcW w:w="851" w:type="dxa"/>
          </w:tcPr>
          <w:p w:rsidR="009021A5" w:rsidRPr="009021A5" w:rsidRDefault="009021A5" w:rsidP="00054C2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9</w:t>
            </w:r>
            <w:r w:rsidR="00054C24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94,2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94,4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94,6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94,8</w:t>
            </w:r>
          </w:p>
        </w:tc>
        <w:tc>
          <w:tcPr>
            <w:tcW w:w="1559" w:type="dxa"/>
          </w:tcPr>
          <w:p w:rsidR="009021A5" w:rsidRPr="009021A5" w:rsidRDefault="00265252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  <w:tr w:rsidR="009021A5" w:rsidRPr="009021A5" w:rsidTr="00BB2CCE">
        <w:trPr>
          <w:trHeight w:val="241"/>
        </w:trPr>
        <w:tc>
          <w:tcPr>
            <w:tcW w:w="597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3.</w:t>
            </w:r>
          </w:p>
        </w:tc>
        <w:tc>
          <w:tcPr>
            <w:tcW w:w="5358" w:type="dxa"/>
          </w:tcPr>
          <w:p w:rsidR="009021A5" w:rsidRPr="009021A5" w:rsidRDefault="009021A5" w:rsidP="005E3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 xml:space="preserve">Среднее число обращений представителей бизнес </w:t>
            </w:r>
            <w:r w:rsidR="0055520D">
              <w:rPr>
                <w:rFonts w:ascii="Times New Roman" w:hAnsi="Times New Roman"/>
              </w:rPr>
              <w:t>–</w:t>
            </w:r>
            <w:r w:rsidRPr="009021A5">
              <w:rPr>
                <w:rFonts w:ascii="Times New Roman" w:hAnsi="Times New Roman"/>
              </w:rPr>
              <w:t xml:space="preserve">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деятельности*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9021A5" w:rsidRPr="009021A5" w:rsidRDefault="009021A5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единица</w:t>
            </w:r>
          </w:p>
        </w:tc>
        <w:tc>
          <w:tcPr>
            <w:tcW w:w="1559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0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851" w:type="dxa"/>
          </w:tcPr>
          <w:p w:rsidR="009021A5" w:rsidRPr="009021A5" w:rsidRDefault="009021A5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1,5</w:t>
            </w:r>
          </w:p>
        </w:tc>
        <w:tc>
          <w:tcPr>
            <w:tcW w:w="1559" w:type="dxa"/>
          </w:tcPr>
          <w:p w:rsidR="009021A5" w:rsidRPr="009021A5" w:rsidRDefault="00265252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</w:p>
        </w:tc>
      </w:tr>
      <w:tr w:rsidR="0045699A" w:rsidRPr="009021A5" w:rsidTr="00464A4F">
        <w:trPr>
          <w:trHeight w:val="432"/>
        </w:trPr>
        <w:tc>
          <w:tcPr>
            <w:tcW w:w="597" w:type="dxa"/>
            <w:hideMark/>
          </w:tcPr>
          <w:p w:rsidR="0045699A" w:rsidRPr="009021A5" w:rsidRDefault="0045699A" w:rsidP="00464A4F">
            <w:pPr>
              <w:spacing w:before="40" w:after="0" w:line="240" w:lineRule="auto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4.</w:t>
            </w:r>
          </w:p>
        </w:tc>
        <w:tc>
          <w:tcPr>
            <w:tcW w:w="5358" w:type="dxa"/>
            <w:hideMark/>
          </w:tcPr>
          <w:p w:rsidR="0045699A" w:rsidRPr="009021A5" w:rsidRDefault="0045699A" w:rsidP="00464A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Среднее время ожидания в очереди для получения государственных (муниципальных) услуг*</w:t>
            </w:r>
          </w:p>
        </w:tc>
        <w:tc>
          <w:tcPr>
            <w:tcW w:w="1134" w:type="dxa"/>
          </w:tcPr>
          <w:p w:rsidR="0045699A" w:rsidRPr="009021A5" w:rsidRDefault="0045699A" w:rsidP="00464A4F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  <w:hideMark/>
          </w:tcPr>
          <w:p w:rsidR="0045699A" w:rsidRPr="009021A5" w:rsidRDefault="0045699A" w:rsidP="00464A4F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минута</w:t>
            </w:r>
          </w:p>
        </w:tc>
        <w:tc>
          <w:tcPr>
            <w:tcW w:w="1559" w:type="dxa"/>
            <w:hideMark/>
          </w:tcPr>
          <w:p w:rsidR="0045699A" w:rsidRPr="009021A5" w:rsidRDefault="0045699A" w:rsidP="00464A4F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hAnsi="Times New Roman"/>
              </w:rPr>
              <w:t>13,5</w:t>
            </w:r>
          </w:p>
        </w:tc>
        <w:tc>
          <w:tcPr>
            <w:tcW w:w="851" w:type="dxa"/>
            <w:hideMark/>
          </w:tcPr>
          <w:p w:rsidR="0045699A" w:rsidRPr="009021A5" w:rsidRDefault="0045699A" w:rsidP="00464A4F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9021A5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50" w:type="dxa"/>
            <w:hideMark/>
          </w:tcPr>
          <w:p w:rsidR="0045699A" w:rsidRPr="009021A5" w:rsidRDefault="0045699A" w:rsidP="00464A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  <w:hideMark/>
          </w:tcPr>
          <w:p w:rsidR="0045699A" w:rsidRPr="009021A5" w:rsidRDefault="0045699A" w:rsidP="00464A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hideMark/>
          </w:tcPr>
          <w:p w:rsidR="0045699A" w:rsidRPr="009021A5" w:rsidRDefault="0045699A" w:rsidP="00464A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11,5</w:t>
            </w:r>
          </w:p>
        </w:tc>
        <w:tc>
          <w:tcPr>
            <w:tcW w:w="851" w:type="dxa"/>
            <w:hideMark/>
          </w:tcPr>
          <w:p w:rsidR="0045699A" w:rsidRPr="009021A5" w:rsidRDefault="0045699A" w:rsidP="00464A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 w:rsidRPr="009021A5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45699A" w:rsidRPr="009021A5" w:rsidRDefault="0045699A" w:rsidP="00464A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</w:tr>
      <w:tr w:rsidR="007B4689" w:rsidRPr="00E80D10" w:rsidTr="00BB2CCE">
        <w:trPr>
          <w:trHeight w:val="241"/>
        </w:trPr>
        <w:tc>
          <w:tcPr>
            <w:tcW w:w="597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5.</w:t>
            </w:r>
          </w:p>
        </w:tc>
        <w:tc>
          <w:tcPr>
            <w:tcW w:w="5358" w:type="dxa"/>
          </w:tcPr>
          <w:p w:rsidR="007B4689" w:rsidRPr="00E80D10" w:rsidRDefault="007B4689" w:rsidP="005E3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Доля муниципальных (государственных) услуг, по которым нарушены регламентные сроки</w:t>
            </w:r>
            <w:r w:rsidR="00E80D10" w:rsidRPr="00E80D10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7B4689" w:rsidRPr="00E80D10" w:rsidRDefault="007B4689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7B4689" w:rsidRPr="00E80D10" w:rsidRDefault="007B4689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1,8</w:t>
            </w:r>
          </w:p>
        </w:tc>
        <w:tc>
          <w:tcPr>
            <w:tcW w:w="850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1,6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1,4</w:t>
            </w:r>
          </w:p>
        </w:tc>
        <w:tc>
          <w:tcPr>
            <w:tcW w:w="1559" w:type="dxa"/>
          </w:tcPr>
          <w:p w:rsidR="007B4689" w:rsidRPr="00E80D10" w:rsidRDefault="00723AB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</w:tr>
      <w:tr w:rsidR="007B4689" w:rsidRPr="00E80D10" w:rsidTr="00BB2CCE">
        <w:trPr>
          <w:trHeight w:val="241"/>
        </w:trPr>
        <w:tc>
          <w:tcPr>
            <w:tcW w:w="597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6.</w:t>
            </w:r>
          </w:p>
        </w:tc>
        <w:tc>
          <w:tcPr>
            <w:tcW w:w="5358" w:type="dxa"/>
          </w:tcPr>
          <w:p w:rsidR="007B4689" w:rsidRPr="00E80D10" w:rsidRDefault="007B4689" w:rsidP="005E3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Доля заявителей МФЦ, ожидающих в очереди более 12,5 минут</w:t>
            </w:r>
            <w:r w:rsidR="00E80D10" w:rsidRPr="00E80D10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7B4689" w:rsidRPr="00E80D10" w:rsidRDefault="007B4689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7B4689" w:rsidRPr="00E80D10" w:rsidRDefault="0045699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4,8</w:t>
            </w:r>
          </w:p>
        </w:tc>
        <w:tc>
          <w:tcPr>
            <w:tcW w:w="850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4,6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4,4</w:t>
            </w:r>
          </w:p>
        </w:tc>
        <w:tc>
          <w:tcPr>
            <w:tcW w:w="1559" w:type="dxa"/>
          </w:tcPr>
          <w:p w:rsidR="007B4689" w:rsidRPr="00E80D10" w:rsidRDefault="00723AB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</w:tr>
      <w:tr w:rsidR="007B4689" w:rsidRPr="009021A5" w:rsidTr="00BB2CCE">
        <w:trPr>
          <w:trHeight w:val="241"/>
        </w:trPr>
        <w:tc>
          <w:tcPr>
            <w:tcW w:w="597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7.</w:t>
            </w:r>
          </w:p>
        </w:tc>
        <w:tc>
          <w:tcPr>
            <w:tcW w:w="5358" w:type="dxa"/>
          </w:tcPr>
          <w:p w:rsidR="007B4689" w:rsidRPr="00E80D10" w:rsidRDefault="007B4689" w:rsidP="005E31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80D10">
              <w:rPr>
                <w:rFonts w:ascii="Times New Roman" w:hAnsi="Times New Roman"/>
              </w:rPr>
              <w:t>Доля муниципальных (государственных)</w:t>
            </w:r>
            <w:r w:rsidR="007304B0">
              <w:rPr>
                <w:rFonts w:ascii="Times New Roman" w:hAnsi="Times New Roman"/>
              </w:rPr>
              <w:t xml:space="preserve"> услуг</w:t>
            </w:r>
            <w:r w:rsidRPr="00E80D10">
              <w:rPr>
                <w:rFonts w:ascii="Times New Roman" w:hAnsi="Times New Roman"/>
              </w:rPr>
              <w:t>, по которым заявления поданы в электронном виде через региональный портал государственных и муниципальных услуг</w:t>
            </w:r>
            <w:r w:rsidR="00E80D10" w:rsidRPr="00E80D10">
              <w:rPr>
                <w:rFonts w:ascii="Times New Roman" w:hAnsi="Times New Roman"/>
              </w:rPr>
              <w:t>*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указ</w:t>
            </w:r>
          </w:p>
        </w:tc>
        <w:tc>
          <w:tcPr>
            <w:tcW w:w="1134" w:type="dxa"/>
          </w:tcPr>
          <w:p w:rsidR="007B4689" w:rsidRPr="00E80D10" w:rsidRDefault="007B4689" w:rsidP="005E3107">
            <w:pPr>
              <w:spacing w:before="40" w:after="0" w:line="240" w:lineRule="auto"/>
              <w:ind w:right="34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процент</w:t>
            </w:r>
          </w:p>
        </w:tc>
        <w:tc>
          <w:tcPr>
            <w:tcW w:w="1559" w:type="dxa"/>
          </w:tcPr>
          <w:p w:rsidR="007B4689" w:rsidRPr="00E80D10" w:rsidRDefault="007B4689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:rsidR="007B4689" w:rsidRPr="00E80D10" w:rsidRDefault="0045699A" w:rsidP="005E3107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80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80,2</w:t>
            </w:r>
          </w:p>
        </w:tc>
        <w:tc>
          <w:tcPr>
            <w:tcW w:w="850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80,4</w:t>
            </w:r>
          </w:p>
        </w:tc>
        <w:tc>
          <w:tcPr>
            <w:tcW w:w="851" w:type="dxa"/>
          </w:tcPr>
          <w:p w:rsidR="007B4689" w:rsidRPr="00E80D10" w:rsidRDefault="0045699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80D10">
              <w:rPr>
                <w:rFonts w:ascii="Times New Roman" w:eastAsia="Times New Roman" w:hAnsi="Times New Roman"/>
              </w:rPr>
              <w:t>80,6</w:t>
            </w:r>
          </w:p>
        </w:tc>
        <w:tc>
          <w:tcPr>
            <w:tcW w:w="1559" w:type="dxa"/>
          </w:tcPr>
          <w:p w:rsidR="007B4689" w:rsidRDefault="00723ABA" w:rsidP="005E310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03</w:t>
            </w:r>
          </w:p>
        </w:tc>
      </w:tr>
    </w:tbl>
    <w:p w:rsidR="009021A5" w:rsidRDefault="009021A5" w:rsidP="009021A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9021A5" w:rsidRPr="00B36FAF" w:rsidRDefault="009021A5" w:rsidP="009021A5">
      <w:pPr>
        <w:spacing w:after="0" w:line="240" w:lineRule="auto"/>
        <w:ind w:left="142" w:right="-315"/>
        <w:jc w:val="both"/>
        <w:rPr>
          <w:rFonts w:ascii="Times New Roman" w:eastAsia="Times New Roman" w:hAnsi="Times New Roman"/>
          <w:sz w:val="20"/>
          <w:szCs w:val="16"/>
        </w:rPr>
      </w:pPr>
      <w:r w:rsidRPr="00B36FAF">
        <w:rPr>
          <w:rFonts w:ascii="Times New Roman" w:hAnsi="Times New Roman"/>
          <w:sz w:val="20"/>
          <w:szCs w:val="16"/>
        </w:rPr>
        <w:t xml:space="preserve">* </w:t>
      </w:r>
      <w:r w:rsidRPr="00B36FAF">
        <w:rPr>
          <w:rFonts w:ascii="Times New Roman" w:eastAsia="Times New Roman" w:hAnsi="Times New Roman"/>
          <w:sz w:val="20"/>
          <w:szCs w:val="16"/>
        </w:rPr>
        <w:t>Показатель определен пунктом 1 Указа 601, программным обращением Губернатора Московской области «Наше Подмосковье», правовыми актами Московской области</w:t>
      </w:r>
    </w:p>
    <w:p w:rsidR="009021A5" w:rsidRDefault="009021A5">
      <w:pPr>
        <w:spacing w:after="0" w:line="240" w:lineRule="auto"/>
        <w:rPr>
          <w:rFonts w:ascii="Times New Roman" w:hAnsi="Times New Roman"/>
          <w:sz w:val="14"/>
          <w:szCs w:val="28"/>
          <w:lang w:eastAsia="ru-RU"/>
        </w:rPr>
      </w:pPr>
      <w:r>
        <w:rPr>
          <w:rFonts w:ascii="Times New Roman" w:hAnsi="Times New Roman"/>
          <w:sz w:val="14"/>
          <w:szCs w:val="28"/>
          <w:lang w:eastAsia="ru-RU"/>
        </w:rPr>
        <w:br w:type="page"/>
      </w:r>
    </w:p>
    <w:p w:rsidR="009021A5" w:rsidRPr="005F6248" w:rsidRDefault="005E3107" w:rsidP="009021A5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8"/>
          <w:lang w:eastAsia="ru-RU"/>
        </w:rPr>
        <w:t>6.</w:t>
      </w:r>
      <w:r w:rsidR="009021A5">
        <w:rPr>
          <w:rFonts w:ascii="Times New Roman" w:hAnsi="Times New Roman"/>
          <w:bCs/>
          <w:sz w:val="24"/>
          <w:szCs w:val="28"/>
          <w:lang w:eastAsia="ru-RU"/>
        </w:rPr>
        <w:t xml:space="preserve"> </w:t>
      </w:r>
      <w:r w:rsidR="009021A5" w:rsidRPr="005F6248">
        <w:rPr>
          <w:rFonts w:ascii="Times New Roman" w:hAnsi="Times New Roman"/>
          <w:bCs/>
          <w:sz w:val="24"/>
          <w:szCs w:val="28"/>
          <w:lang w:eastAsia="ru-RU"/>
        </w:rPr>
        <w:t>Методика расчета значений показа</w:t>
      </w:r>
      <w:r w:rsidR="009021A5">
        <w:rPr>
          <w:rFonts w:ascii="Times New Roman" w:hAnsi="Times New Roman"/>
          <w:bCs/>
          <w:sz w:val="24"/>
          <w:szCs w:val="28"/>
          <w:lang w:eastAsia="ru-RU"/>
        </w:rPr>
        <w:t>телей эффективности реализации П</w:t>
      </w:r>
      <w:r w:rsidR="009021A5" w:rsidRPr="005F6248">
        <w:rPr>
          <w:rFonts w:ascii="Times New Roman" w:hAnsi="Times New Roman"/>
          <w:bCs/>
          <w:sz w:val="24"/>
          <w:szCs w:val="28"/>
          <w:lang w:eastAsia="ru-RU"/>
        </w:rPr>
        <w:t xml:space="preserve">рограммы </w:t>
      </w:r>
    </w:p>
    <w:p w:rsidR="009021A5" w:rsidRPr="005F6248" w:rsidRDefault="009021A5" w:rsidP="009021A5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Times New Roman" w:hAnsi="Times New Roman"/>
          <w:bCs/>
          <w:sz w:val="24"/>
          <w:szCs w:val="28"/>
          <w:lang w:eastAsia="ru-RU"/>
        </w:rPr>
      </w:pPr>
    </w:p>
    <w:p w:rsidR="009021A5" w:rsidRPr="005F6248" w:rsidRDefault="009021A5" w:rsidP="009021A5">
      <w:pPr>
        <w:spacing w:after="0" w:line="240" w:lineRule="auto"/>
        <w:rPr>
          <w:rFonts w:ascii="Times New Roman" w:hAnsi="Times New Roman"/>
          <w:bCs/>
          <w:sz w:val="6"/>
          <w:szCs w:val="28"/>
          <w:lang w:eastAsia="ru-RU"/>
        </w:rPr>
      </w:pPr>
    </w:p>
    <w:tbl>
      <w:tblPr>
        <w:tblW w:w="5154" w:type="pct"/>
        <w:tblInd w:w="-4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4185"/>
        <w:gridCol w:w="10822"/>
      </w:tblGrid>
      <w:tr w:rsidR="009021A5" w:rsidRPr="00B36FAF" w:rsidTr="00BB2CCE">
        <w:tc>
          <w:tcPr>
            <w:tcW w:w="188" w:type="pct"/>
            <w:shd w:val="clear" w:color="auto" w:fill="auto"/>
            <w:vAlign w:val="center"/>
          </w:tcPr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70" w:type="pct"/>
            <w:shd w:val="clear" w:color="auto" w:fill="auto"/>
            <w:vAlign w:val="center"/>
          </w:tcPr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Методика расчета значений показателя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FA6C3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2F64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Доля граждан, имеющих доступ к получению государственных и муниципальных услуг по принципу «одного окна» </w:t>
            </w:r>
            <w:r w:rsidRPr="002F648F">
              <w:rPr>
                <w:rFonts w:ascii="Times New Roman" w:eastAsia="Times New Roman" w:hAnsi="Times New Roman"/>
                <w:b/>
                <w:sz w:val="20"/>
                <w:szCs w:val="20"/>
              </w:rPr>
              <w:t>по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месту пребывания, в том числе в МФЦ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945E7">
            <w:pPr>
              <w:spacing w:after="0" w:line="207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процент.</w:t>
            </w:r>
          </w:p>
          <w:p w:rsidR="009021A5" w:rsidRPr="00B36FAF" w:rsidRDefault="00A7691E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100</w:t>
            </w:r>
            <w:r w:rsidR="009021A5" w:rsidRPr="00B36FAF">
              <w:rPr>
                <w:rFonts w:ascii="Times New Roman" w:eastAsia="Times New Roman" w:hAnsi="Times New Roman"/>
                <w:sz w:val="20"/>
                <w:szCs w:val="20"/>
              </w:rPr>
              <w:t>%.</w:t>
            </w:r>
          </w:p>
          <w:p w:rsidR="009021A5" w:rsidRPr="00B36FAF" w:rsidRDefault="009021A5" w:rsidP="00B945E7">
            <w:pPr>
              <w:spacing w:after="0" w:line="207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Статистические источники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:rsidR="0045699A" w:rsidRPr="00B36FAF" w:rsidRDefault="009021A5" w:rsidP="005970C4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FA6C3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на основе данных социологических опросов заявителей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процент.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94%.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Статистические источники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– результаты социологического исследования (опроса) заявителей.</w:t>
            </w:r>
          </w:p>
          <w:p w:rsidR="009021A5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  <w:p w:rsidR="005970C4" w:rsidRPr="00B36FAF" w:rsidRDefault="005970C4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случае полной передачи в МФЦ административных процедур по приему документов и выдаче результатов предоставления услуг,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услуг, предоставляемых на базе МФЦ</w:t>
            </w:r>
            <w:r w:rsidR="0078036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FA6C3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B945E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 xml:space="preserve">Среднее число обращений представителей бизнес </w:t>
            </w:r>
            <w:r w:rsidR="0055520D">
              <w:rPr>
                <w:rFonts w:ascii="Times New Roman" w:hAnsi="Times New Roman"/>
                <w:sz w:val="20"/>
                <w:szCs w:val="20"/>
              </w:rPr>
              <w:t>–</w:t>
            </w:r>
            <w:r w:rsidRPr="00B36FAF">
              <w:rPr>
                <w:rFonts w:ascii="Times New Roman" w:hAnsi="Times New Roman"/>
                <w:sz w:val="20"/>
                <w:szCs w:val="20"/>
              </w:rPr>
              <w:t xml:space="preserve">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единица.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1,5 ед.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Статистические источники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– результаты социологических исследований мнения представителей бизнес-сообщества по каждой услуге, связанной со сферой предпринимательской деятельности.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</w:tc>
      </w:tr>
      <w:tr w:rsidR="009021A5" w:rsidRPr="00B36FAF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FA6C3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6FAF">
              <w:rPr>
                <w:rFonts w:ascii="Times New Roman" w:hAnsi="Times New Roman"/>
                <w:sz w:val="20"/>
                <w:szCs w:val="20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21A5" w:rsidRPr="00B36FAF" w:rsidRDefault="009021A5" w:rsidP="005E3107">
            <w:pPr>
              <w:spacing w:after="0" w:line="18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9021A5" w:rsidRPr="00F37398" w:rsidRDefault="009021A5" w:rsidP="005E3107">
            <w:pPr>
              <w:spacing w:after="120" w:line="380" w:lineRule="exact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0"/>
                            <w:szCs w:val="20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sz w:val="20"/>
                        <w:szCs w:val="20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>:</m:t>
                </m:r>
              </m:oMath>
            </m:oMathPara>
          </w:p>
          <w:p w:rsidR="009021A5" w:rsidRPr="00B36FAF" w:rsidRDefault="009021A5" w:rsidP="00B945E7">
            <w:pPr>
              <w:spacing w:before="120"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T </w:t>
            </w:r>
            <w:r w:rsidRPr="00B36FAF">
              <w:rPr>
                <w:rFonts w:ascii="Times New Roman" w:hAnsi="Times New Roman"/>
                <w:sz w:val="20"/>
                <w:szCs w:val="20"/>
              </w:rPr>
              <w:t>–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Ti</w:t>
            </w:r>
            <w:proofErr w:type="spellEnd"/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36FAF">
              <w:rPr>
                <w:rFonts w:ascii="Times New Roman" w:hAnsi="Times New Roman"/>
                <w:sz w:val="20"/>
                <w:szCs w:val="20"/>
              </w:rPr>
              <w:t>–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n </w:t>
            </w:r>
            <w:r w:rsidRPr="00B36FAF">
              <w:rPr>
                <w:rFonts w:ascii="Times New Roman" w:hAnsi="Times New Roman"/>
                <w:sz w:val="20"/>
                <w:szCs w:val="20"/>
              </w:rPr>
              <w:t>–</w:t>
            </w: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Единица измерения – минута.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Значение базового показателя – 13 минут.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Статистические источники – результаты социологического исследования (опроса) заявителей.</w:t>
            </w:r>
          </w:p>
          <w:p w:rsidR="009021A5" w:rsidRPr="00B36FAF" w:rsidRDefault="009021A5" w:rsidP="00B945E7">
            <w:pPr>
              <w:spacing w:after="0" w:line="207" w:lineRule="exact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Периодичность представления – ежегодно.</w:t>
            </w:r>
          </w:p>
        </w:tc>
      </w:tr>
      <w:tr w:rsidR="00B945E7" w:rsidRPr="00B36FAF" w:rsidTr="00464A4F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E7" w:rsidRPr="00B36FAF" w:rsidRDefault="00B945E7" w:rsidP="00464A4F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E7" w:rsidRPr="00B36FAF" w:rsidRDefault="00B945E7" w:rsidP="0046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945E7" w:rsidRPr="00B36FAF" w:rsidRDefault="00B945E7" w:rsidP="00464A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B11682" w:rsidRPr="00E80D10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E80D10" w:rsidRDefault="00B11682" w:rsidP="00B116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DF59B0" w:rsidRDefault="00B11682" w:rsidP="00B116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F59B0">
              <w:rPr>
                <w:rFonts w:ascii="Times New Roman" w:hAnsi="Times New Roman"/>
                <w:sz w:val="20"/>
              </w:rPr>
              <w:t>Доля муниципальных (государственных) услуг, по которым нарушены регламентные сроки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37398" w:rsidRDefault="00982B22" w:rsidP="00982B22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L=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O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 х 100%, где</m:t>
                </m:r>
              </m:oMath>
            </m:oMathPara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E80D10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доля муниципальных услуг, по которым нарушены регламентные сроки оказания услуг, процент;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 – количество муниципальных услуг, оказанных ОМСУ в отчетном периоде с нарушением регламентного срока оказания услуг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единиц;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 – общее количество муниципальных услуг, оказанных ОМСУ в отчетном периоде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единиц.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* Источник информации – данные Единой информационной системы оказания услуг. 2% - считаем возможно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</w:rPr>
              <w:t xml:space="preserve"> допустимый процент доли муниципальных услуг, по которым нарушены регламентные сроки оказания услуг (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="007C0EB6" w:rsidRPr="007C0EB6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</w:rPr>
              <w:t>, возникши</w:t>
            </w:r>
            <w:r w:rsidR="0078036F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</w:rPr>
              <w:t xml:space="preserve"> по техническим причинам, апробирования, просрочкам, связанным с федеральными ведомствами и др., то есть рейтинг начинать с тех, у кого более 2%.</w:t>
            </w:r>
          </w:p>
          <w:p w:rsidR="007C0EB6" w:rsidRPr="007C0EB6" w:rsidRDefault="007C0EB6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 не предоставлении муниципальными районами, городскими округами Московской области данных (части данных), необходимых для согласования (расчета) значений показателя или предоставлении недостоверных данных – присваивается последнее место по показателю</w:t>
            </w:r>
            <w:r w:rsidR="00D47BCB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B11682" w:rsidRPr="00E80D10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E80D10" w:rsidRDefault="00B11682" w:rsidP="00B116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DF59B0" w:rsidRDefault="00B11682" w:rsidP="00B116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F59B0">
              <w:rPr>
                <w:rFonts w:ascii="Times New Roman" w:hAnsi="Times New Roman"/>
                <w:sz w:val="20"/>
              </w:rPr>
              <w:t>Доля заявителей МФЦ, ожидающих в очереди более 12,5 минут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682" w:rsidRDefault="00982B22" w:rsidP="00982B22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L=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O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 х 100%, где</m:t>
                </m:r>
              </m:oMath>
            </m:oMathPara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E80D10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доля заявителей, ожидающих в очереди более 12,5 минут, процент;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</w:t>
            </w:r>
            <w:r w:rsidRPr="00E80D10">
              <w:rPr>
                <w:rFonts w:ascii="Times New Roman" w:eastAsia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количество заявителей, ожидающих более 12,5 минут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человек;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</w:t>
            </w:r>
            <w:r w:rsidRPr="00E80D1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общее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количество заявителей, обратившихся в МФЦ в отчетном периоде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человек.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* Источник информации – данные 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</w:rPr>
              <w:t>автоматизированной си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r w:rsidR="007C0EB6">
              <w:rPr>
                <w:rFonts w:ascii="Times New Roman" w:eastAsia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емы управления «Очередь».</w:t>
            </w:r>
          </w:p>
          <w:p w:rsidR="00E80D10" w:rsidRDefault="00E80D10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 расчете показателя доля заявителей, ожидающих в очереди более 12,5 минут (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E80D1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учитываются талоны, обслуживание по которым составляет 10 минут и более и факт оказания услуги зарегистрирован в ЕИСОУ.</w:t>
            </w:r>
          </w:p>
          <w:p w:rsidR="007C0EB6" w:rsidRPr="00E80D10" w:rsidRDefault="007C0EB6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случае выявления нарушений в работе МФЦ по результатам проверок (мониторинга) деятельности МФЦ, ОМСУ присваивается последнее место.</w:t>
            </w:r>
          </w:p>
        </w:tc>
      </w:tr>
      <w:tr w:rsidR="00B11682" w:rsidRPr="00E80D10" w:rsidTr="00BB2CCE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E80D10" w:rsidRDefault="00B11682" w:rsidP="00B11682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82" w:rsidRPr="00DF59B0" w:rsidRDefault="00B11682" w:rsidP="00B1168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DF59B0">
              <w:rPr>
                <w:rFonts w:ascii="Times New Roman" w:hAnsi="Times New Roman"/>
                <w:sz w:val="20"/>
              </w:rPr>
              <w:t>Доля муниципальных (государственных)</w:t>
            </w:r>
            <w:r w:rsidR="0052227A">
              <w:rPr>
                <w:rFonts w:ascii="Times New Roman" w:hAnsi="Times New Roman"/>
                <w:sz w:val="20"/>
              </w:rPr>
              <w:t xml:space="preserve"> услуг</w:t>
            </w:r>
            <w:r w:rsidRPr="00DF59B0">
              <w:rPr>
                <w:rFonts w:ascii="Times New Roman" w:hAnsi="Times New Roman"/>
                <w:sz w:val="20"/>
              </w:rPr>
              <w:t>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3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11682" w:rsidRDefault="00D47BCB" w:rsidP="00D47BCB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L=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O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val="en-US"/>
                  </w:rPr>
                  <m:t xml:space="preserve"> х 100%, где</m:t>
                </m:r>
              </m:oMath>
            </m:oMathPara>
          </w:p>
          <w:p w:rsidR="007C0EB6" w:rsidRDefault="003830EC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3830EC">
              <w:rPr>
                <w:rFonts w:ascii="Times New Roman" w:eastAsia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доля муниципальных услуг, оказанных в электронном виде, процент;</w:t>
            </w:r>
          </w:p>
          <w:p w:rsidR="003830EC" w:rsidRDefault="003830EC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 – количество муниципальных услуг, оказанных ОМСУ в отчетном периоде через Государственную информационную систему Московской области «Портал государственных и муниципальных услуг (функций) Московской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области</w:t>
            </w:r>
            <w:r w:rsidR="00F37398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proofErr w:type="gramEnd"/>
            <w:r w:rsidR="00F37398">
              <w:rPr>
                <w:rFonts w:ascii="Times New Roman" w:eastAsia="Times New Roman" w:hAnsi="Times New Roman"/>
                <w:sz w:val="20"/>
                <w:szCs w:val="20"/>
              </w:rPr>
              <w:t>, единиц;</w:t>
            </w:r>
          </w:p>
          <w:p w:rsidR="00F37398" w:rsidRDefault="00F37398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Т – общее количество муниципальных услуг, по которым предусмотрена подача заявлений на услугу через РПГУ, оказанных </w:t>
            </w:r>
            <w:r w:rsidR="00437F99">
              <w:rPr>
                <w:rFonts w:ascii="Times New Roman" w:eastAsia="Times New Roman" w:hAnsi="Times New Roman"/>
                <w:sz w:val="20"/>
                <w:szCs w:val="20"/>
              </w:rPr>
              <w:t xml:space="preserve">ОМСУ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в отчетном периоде</w:t>
            </w:r>
            <w:r w:rsidR="009800B3">
              <w:rPr>
                <w:rFonts w:ascii="Times New Roman" w:eastAsia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единиц.</w:t>
            </w:r>
          </w:p>
          <w:p w:rsidR="00F37398" w:rsidRPr="003830EC" w:rsidRDefault="009800B3" w:rsidP="00B945E7">
            <w:pPr>
              <w:spacing w:after="0" w:line="206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* </w:t>
            </w:r>
            <w:r w:rsidR="00F37398">
              <w:rPr>
                <w:rFonts w:ascii="Times New Roman" w:eastAsia="Times New Roman" w:hAnsi="Times New Roman"/>
                <w:sz w:val="20"/>
                <w:szCs w:val="20"/>
              </w:rPr>
              <w:t>Источник информации – данные Государственной информационной системы Московской области «Единая информационная система оказания государственных и муниципальны</w:t>
            </w:r>
            <w:r w:rsidR="00D47BCB">
              <w:rPr>
                <w:rFonts w:ascii="Times New Roman" w:eastAsia="Times New Roman" w:hAnsi="Times New Roman"/>
                <w:sz w:val="20"/>
                <w:szCs w:val="20"/>
              </w:rPr>
              <w:t>х услуг (функций) Московской области</w:t>
            </w:r>
            <w:r w:rsidR="00F37398">
              <w:rPr>
                <w:rFonts w:ascii="Times New Roman" w:eastAsia="Times New Roman" w:hAnsi="Times New Roman"/>
                <w:sz w:val="20"/>
                <w:szCs w:val="20"/>
              </w:rPr>
              <w:t>».</w:t>
            </w:r>
          </w:p>
        </w:tc>
      </w:tr>
    </w:tbl>
    <w:p w:rsidR="009021A5" w:rsidRPr="00346626" w:rsidRDefault="009021A5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8"/>
          <w:lang w:eastAsia="ru-RU"/>
        </w:rPr>
      </w:pPr>
    </w:p>
    <w:p w:rsidR="00887337" w:rsidRPr="00B45F44" w:rsidRDefault="00887337" w:rsidP="004A6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887337" w:rsidRPr="00B45F44" w:rsidRDefault="00887337" w:rsidP="008873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887337" w:rsidRPr="00B45F44" w:rsidSect="00F07AD0">
          <w:pgSz w:w="16838" w:h="11906" w:orient="landscape"/>
          <w:pgMar w:top="851" w:right="567" w:bottom="1134" w:left="1134" w:header="709" w:footer="709" w:gutter="0"/>
          <w:cols w:space="708"/>
          <w:docGrid w:linePitch="360"/>
        </w:sectPr>
      </w:pP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CA3484">
        <w:rPr>
          <w:rFonts w:ascii="Times New Roman" w:hAnsi="Times New Roman"/>
          <w:spacing w:val="-4"/>
          <w:sz w:val="24"/>
        </w:rPr>
        <w:t xml:space="preserve">Порядок взаимодействия ответственного за выполнение мероприятий </w:t>
      </w:r>
      <w:r w:rsidRPr="00CA3484">
        <w:rPr>
          <w:rFonts w:ascii="Times New Roman" w:hAnsi="Times New Roman"/>
          <w:spacing w:val="-4"/>
          <w:sz w:val="24"/>
        </w:rPr>
        <w:br/>
        <w:t>Программы с муниципальным заказчиком Программы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pacing w:val="-4"/>
          <w:sz w:val="14"/>
        </w:rPr>
      </w:pPr>
    </w:p>
    <w:p w:rsidR="008010DD" w:rsidRDefault="00EA2060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 xml:space="preserve">Муниципальный заказчик Программы несет ответственность за подготовку и реализацию Программы, а также обеспечение достижения планируемых результатов реализации Программы. 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Муниципальный заказчик Программы: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1) разрабатывает Программу;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3) согласовывает «Дорожные карты» и отчеты об их исполнении;</w:t>
      </w:r>
    </w:p>
    <w:p w:rsidR="005E3107" w:rsidRPr="00D10D4F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8"/>
          <w:sz w:val="24"/>
        </w:rPr>
      </w:pPr>
      <w:r w:rsidRPr="00D10D4F">
        <w:rPr>
          <w:rFonts w:ascii="Times New Roman" w:hAnsi="Times New Roman"/>
          <w:spacing w:val="-8"/>
          <w:sz w:val="24"/>
        </w:rPr>
        <w:t>4) участвует в обсуждении вопросов, связанных с реализацией и финансированием Программы;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5) вводит в подсистему ГАСУ МО информацию по реализации Программы;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6) размещает на официальном сайте городского округа Электросталь Московской области в информационно-телекоммуникационной сети «Интернет» утвержденную Программу;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7) обеспечивает выполнение Программы, а также эффективность и результативность ее реализации.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Ответственный за выполнение мероприятий Программы: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1) формирует прогноз расходов на реализацию мероприятия и направляет его муниципальному заказчику Программы;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6"/>
          <w:sz w:val="24"/>
        </w:rPr>
      </w:pPr>
      <w:r w:rsidRPr="00CA3484">
        <w:rPr>
          <w:rFonts w:ascii="Times New Roman" w:hAnsi="Times New Roman"/>
          <w:spacing w:val="-6"/>
          <w:sz w:val="24"/>
        </w:rPr>
        <w:t>2) участвует в обсуждении вопросов, связанных с реализацией и финансированием Программы;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3) разрабатывает «Дорожные карты» по основным мероприятиям, ответственным за выполнение которых является;</w:t>
      </w:r>
    </w:p>
    <w:p w:rsidR="00F5582A" w:rsidRPr="00CA3484" w:rsidRDefault="00F5582A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4) направляет муниципальному заказчику Программы отчет о реализации мероприятия, отчет об исполнении «Дорожных карт».</w:t>
      </w:r>
    </w:p>
    <w:p w:rsidR="00EA2060" w:rsidRPr="00CA3484" w:rsidRDefault="00EA2060" w:rsidP="00CA3484">
      <w:pPr>
        <w:widowControl w:val="0"/>
        <w:autoSpaceDE w:val="0"/>
        <w:autoSpaceDN w:val="0"/>
        <w:adjustRightInd w:val="0"/>
        <w:spacing w:after="0" w:line="260" w:lineRule="exact"/>
        <w:ind w:firstLine="709"/>
        <w:jc w:val="both"/>
        <w:outlineLvl w:val="1"/>
        <w:rPr>
          <w:rFonts w:ascii="Times New Roman" w:hAnsi="Times New Roman"/>
          <w:spacing w:val="-6"/>
          <w:sz w:val="24"/>
        </w:rPr>
      </w:pPr>
      <w:r w:rsidRPr="00CA3484">
        <w:rPr>
          <w:rFonts w:ascii="Times New Roman" w:hAnsi="Times New Roman"/>
          <w:spacing w:val="-6"/>
          <w:sz w:val="24"/>
        </w:rPr>
        <w:t>5) в случае предоставления субсидии из бюджета Московской области бюджету городского округа Электросталь Московской области обеспечивает заключение с центральным исполнительным органом государственной власти Московской области соглашения о предоставлении субсидии на реализацию мероприятий государственной программы Московской области.</w:t>
      </w:r>
    </w:p>
    <w:p w:rsidR="005E3107" w:rsidRPr="00CA3484" w:rsidRDefault="005E3107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</w:p>
    <w:p w:rsidR="00DF0ED0" w:rsidRPr="00CA3484" w:rsidRDefault="00B36FAF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>8</w:t>
      </w:r>
      <w:r w:rsidR="00DF0ED0" w:rsidRPr="00CA3484">
        <w:rPr>
          <w:rFonts w:ascii="Times New Roman" w:hAnsi="Times New Roman"/>
          <w:spacing w:val="-4"/>
          <w:sz w:val="24"/>
        </w:rPr>
        <w:t>. Состав, форма и сроки представления отчетности о ходе реализации</w:t>
      </w:r>
    </w:p>
    <w:p w:rsidR="00DF0ED0" w:rsidRPr="00CA3484" w:rsidRDefault="00DF0ED0" w:rsidP="00CA3484">
      <w:pPr>
        <w:widowControl w:val="0"/>
        <w:autoSpaceDE w:val="0"/>
        <w:autoSpaceDN w:val="0"/>
        <w:adjustRightInd w:val="0"/>
        <w:spacing w:after="0" w:line="260" w:lineRule="exact"/>
        <w:jc w:val="center"/>
        <w:outlineLvl w:val="1"/>
        <w:rPr>
          <w:rFonts w:ascii="Times New Roman" w:hAnsi="Times New Roman"/>
          <w:b/>
          <w:bCs/>
          <w:iCs/>
          <w:spacing w:val="-4"/>
          <w:sz w:val="24"/>
        </w:rPr>
      </w:pPr>
      <w:r w:rsidRPr="00CA3484">
        <w:rPr>
          <w:rFonts w:ascii="Times New Roman" w:hAnsi="Times New Roman"/>
          <w:spacing w:val="-4"/>
          <w:sz w:val="24"/>
        </w:rPr>
        <w:t xml:space="preserve">мероприятий </w:t>
      </w:r>
      <w:r w:rsidR="00A203DF" w:rsidRPr="00CA3484">
        <w:rPr>
          <w:rFonts w:ascii="Times New Roman" w:hAnsi="Times New Roman"/>
          <w:spacing w:val="-4"/>
          <w:sz w:val="24"/>
        </w:rPr>
        <w:t>П</w:t>
      </w:r>
      <w:r w:rsidRPr="00CA3484">
        <w:rPr>
          <w:rFonts w:ascii="Times New Roman" w:hAnsi="Times New Roman"/>
          <w:spacing w:val="-4"/>
          <w:sz w:val="24"/>
        </w:rPr>
        <w:t>рограммы</w:t>
      </w:r>
    </w:p>
    <w:p w:rsidR="00DF0ED0" w:rsidRPr="00CA3484" w:rsidRDefault="00DF0ED0" w:rsidP="00CA3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4"/>
          <w:sz w:val="8"/>
        </w:rPr>
      </w:pP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Контроль за реализацией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осуществляется координатором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рограммы.</w:t>
      </w:r>
      <w:r w:rsidR="00F5582A" w:rsidRPr="00CA3484">
        <w:rPr>
          <w:rFonts w:ascii="Times New Roman" w:hAnsi="Times New Roman"/>
          <w:bCs/>
          <w:spacing w:val="-4"/>
          <w:sz w:val="24"/>
        </w:rPr>
        <w:t xml:space="preserve"> </w:t>
      </w:r>
      <w:r w:rsidRPr="00CA3484">
        <w:rPr>
          <w:rFonts w:ascii="Times New Roman" w:hAnsi="Times New Roman"/>
          <w:bCs/>
          <w:spacing w:val="-4"/>
          <w:sz w:val="24"/>
        </w:rPr>
        <w:t xml:space="preserve">С целью контроля за реализацией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 муниципальный заказчик формирует в подсистеме ГАСУ МО: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1) ежеквартально до 20 числа месяца, следующего за отчетным кварталом оперативный отчет о реализации мероприятий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рограммы, который содержит:</w:t>
      </w:r>
    </w:p>
    <w:p w:rsidR="006D6A90" w:rsidRPr="00CA3484" w:rsidRDefault="006D6A90" w:rsidP="00FA6C38">
      <w:pPr>
        <w:pStyle w:val="a3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перечень выполненных мероприятий с указанием объемов, источников финансирования, результатов выполнения мероприятий и фактически достигнутых значений планируемых результатов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6D6A90" w:rsidRPr="00CA3484" w:rsidRDefault="006D6A90" w:rsidP="00FA6C38">
      <w:pPr>
        <w:pStyle w:val="a3"/>
        <w:numPr>
          <w:ilvl w:val="0"/>
          <w:numId w:val="10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анализ причин несвоевременного выполнения программных мероприятий.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2) ежегодно в срок до 1 марта года, следующего за отчетным, годовой отчет о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для оценки эффективности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рограммы, который содержит: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а) аналитическую записку, в которой указываются:</w:t>
      </w:r>
    </w:p>
    <w:p w:rsidR="006D6A90" w:rsidRPr="00CA3484" w:rsidRDefault="006D6A90" w:rsidP="00FA6C38">
      <w:pPr>
        <w:pStyle w:val="a3"/>
        <w:numPr>
          <w:ilvl w:val="0"/>
          <w:numId w:val="11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степень достижения планируемых результатов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и намеченной цели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6D6A90" w:rsidRPr="00CA3484" w:rsidRDefault="006D6A90" w:rsidP="00FA6C38">
      <w:pPr>
        <w:pStyle w:val="a3"/>
        <w:numPr>
          <w:ilvl w:val="0"/>
          <w:numId w:val="11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общий объем фактически произведенных расходов, в том числе по источникам финансирования;</w:t>
      </w:r>
    </w:p>
    <w:p w:rsidR="006D6A90" w:rsidRPr="00CA3484" w:rsidRDefault="006D6A90" w:rsidP="00CA3484">
      <w:pPr>
        <w:spacing w:after="0" w:line="260" w:lineRule="exact"/>
        <w:ind w:firstLine="708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б) таблицу, в которой указываются данные: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об использовании средств бюджета городского округа Электросталь Московской области и средств иных привлекаемых для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 xml:space="preserve">рограммы источников по каждому мероприятию и в целом по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рограмме;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по мероприятиям, не завершенным в установленные сроки, указываются причины их невыполнения и предложения по дальнейшей реализации;</w:t>
      </w:r>
    </w:p>
    <w:p w:rsidR="006D6A90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 xml:space="preserve">по планируемым результатам реализации </w:t>
      </w:r>
      <w:r w:rsidR="00F5582A" w:rsidRPr="00CA3484">
        <w:rPr>
          <w:rFonts w:ascii="Times New Roman" w:hAnsi="Times New Roman"/>
          <w:bCs/>
          <w:spacing w:val="-4"/>
          <w:sz w:val="24"/>
        </w:rPr>
        <w:t>П</w:t>
      </w:r>
      <w:r w:rsidRPr="00CA3484">
        <w:rPr>
          <w:rFonts w:ascii="Times New Roman" w:hAnsi="Times New Roman"/>
          <w:bCs/>
          <w:spacing w:val="-4"/>
          <w:sz w:val="24"/>
        </w:rPr>
        <w:t>рограммы;</w:t>
      </w:r>
    </w:p>
    <w:p w:rsidR="00265252" w:rsidRPr="00CA3484" w:rsidRDefault="006D6A90" w:rsidP="00FA6C38">
      <w:pPr>
        <w:pStyle w:val="a3"/>
        <w:numPr>
          <w:ilvl w:val="0"/>
          <w:numId w:val="12"/>
        </w:numPr>
        <w:spacing w:after="0" w:line="260" w:lineRule="exact"/>
        <w:ind w:left="709" w:hanging="425"/>
        <w:jc w:val="both"/>
        <w:rPr>
          <w:rFonts w:ascii="Times New Roman" w:hAnsi="Times New Roman"/>
          <w:bCs/>
          <w:spacing w:val="-4"/>
          <w:sz w:val="24"/>
        </w:rPr>
      </w:pPr>
      <w:r w:rsidRPr="00CA3484">
        <w:rPr>
          <w:rFonts w:ascii="Times New Roman" w:hAnsi="Times New Roman"/>
          <w:bCs/>
          <w:spacing w:val="-4"/>
          <w:sz w:val="24"/>
        </w:rPr>
        <w:t>по результатам, не достигшим запланированного уровня, приводятся причины невыполнения и предложения по их дальнейшему достижению.</w:t>
      </w:r>
    </w:p>
    <w:p w:rsidR="00265252" w:rsidRPr="00CA3484" w:rsidRDefault="00265252" w:rsidP="00CA3484">
      <w:pPr>
        <w:keepNext/>
        <w:spacing w:after="0" w:line="260" w:lineRule="exact"/>
        <w:jc w:val="center"/>
        <w:outlineLvl w:val="1"/>
        <w:rPr>
          <w:rFonts w:ascii="Times New Roman" w:hAnsi="Times New Roman"/>
          <w:spacing w:val="-4"/>
          <w:sz w:val="24"/>
          <w:szCs w:val="24"/>
        </w:rPr>
        <w:sectPr w:rsidR="00265252" w:rsidRPr="00CA3484" w:rsidSect="00B36FAF">
          <w:headerReference w:type="default" r:id="rId11"/>
          <w:headerReference w:type="first" r:id="rId12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265252" w:rsidRDefault="00F5582A" w:rsidP="0026525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65252" w:rsidRPr="006C0077">
        <w:rPr>
          <w:rFonts w:ascii="Times New Roman" w:hAnsi="Times New Roman"/>
          <w:sz w:val="24"/>
          <w:szCs w:val="24"/>
        </w:rPr>
        <w:t xml:space="preserve">. Перечень мероприятий </w:t>
      </w:r>
      <w:r w:rsidR="00265252">
        <w:rPr>
          <w:rFonts w:ascii="Times New Roman" w:hAnsi="Times New Roman"/>
          <w:sz w:val="24"/>
          <w:szCs w:val="24"/>
        </w:rPr>
        <w:t>Программы</w:t>
      </w:r>
    </w:p>
    <w:p w:rsidR="00265252" w:rsidRPr="006C0077" w:rsidRDefault="00265252" w:rsidP="00265252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82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96"/>
        <w:gridCol w:w="2297"/>
        <w:gridCol w:w="708"/>
        <w:gridCol w:w="1531"/>
        <w:gridCol w:w="1134"/>
        <w:gridCol w:w="1134"/>
        <w:gridCol w:w="992"/>
        <w:gridCol w:w="993"/>
        <w:gridCol w:w="992"/>
        <w:gridCol w:w="992"/>
        <w:gridCol w:w="1021"/>
        <w:gridCol w:w="1417"/>
        <w:gridCol w:w="2014"/>
      </w:tblGrid>
      <w:tr w:rsidR="00265252" w:rsidRPr="00B36FAF" w:rsidTr="00F5582A">
        <w:trPr>
          <w:trHeight w:val="533"/>
          <w:tblHeader/>
        </w:trPr>
        <w:tc>
          <w:tcPr>
            <w:tcW w:w="596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297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Мероприятия по реализации Программы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 исполнения меро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softHyphen/>
              <w:t>приятия (годы)</w:t>
            </w:r>
          </w:p>
        </w:tc>
        <w:tc>
          <w:tcPr>
            <w:tcW w:w="1531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мероприятия в 201</w:t>
            </w:r>
            <w:r w:rsidR="00D10D4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 (</w:t>
            </w:r>
            <w:proofErr w:type="spellStart"/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(</w:t>
            </w:r>
            <w:proofErr w:type="spellStart"/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тыс.руб</w:t>
            </w:r>
            <w:proofErr w:type="spellEnd"/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990" w:type="dxa"/>
            <w:gridSpan w:val="5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265252" w:rsidRPr="00B36FAF" w:rsidRDefault="00265252" w:rsidP="00D10D4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Результаты выполнения мероприятий Программы</w:t>
            </w:r>
          </w:p>
        </w:tc>
      </w:tr>
      <w:tr w:rsidR="00265252" w:rsidRPr="00B36FAF" w:rsidTr="00F5582A">
        <w:trPr>
          <w:trHeight w:val="846"/>
          <w:tblHeader/>
        </w:trPr>
        <w:tc>
          <w:tcPr>
            <w:tcW w:w="596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21" w:type="dxa"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417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265252" w:rsidRPr="00B36FAF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265252" w:rsidRPr="00B36FAF" w:rsidRDefault="00265252" w:rsidP="00265252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Times New Roman" w:hAnsi="Times New Roman"/>
          <w:sz w:val="2"/>
          <w:szCs w:val="20"/>
        </w:rPr>
      </w:pPr>
    </w:p>
    <w:tbl>
      <w:tblPr>
        <w:tblW w:w="1581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02"/>
        <w:gridCol w:w="706"/>
        <w:gridCol w:w="1528"/>
        <w:gridCol w:w="1148"/>
        <w:gridCol w:w="1133"/>
        <w:gridCol w:w="963"/>
        <w:gridCol w:w="1011"/>
        <w:gridCol w:w="980"/>
        <w:gridCol w:w="995"/>
        <w:gridCol w:w="13"/>
        <w:gridCol w:w="1012"/>
        <w:gridCol w:w="1417"/>
        <w:gridCol w:w="2013"/>
      </w:tblGrid>
      <w:tr w:rsidR="00265252" w:rsidRPr="00B36FAF" w:rsidTr="00F5582A">
        <w:trPr>
          <w:trHeight w:val="58"/>
          <w:tblHeader/>
        </w:trPr>
        <w:tc>
          <w:tcPr>
            <w:tcW w:w="59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8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8" w:type="dxa"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5" w:type="dxa"/>
            <w:gridSpan w:val="2"/>
            <w:shd w:val="clear" w:color="auto" w:fill="auto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3" w:type="dxa"/>
            <w:shd w:val="clear" w:color="auto" w:fill="auto"/>
            <w:vAlign w:val="bottom"/>
            <w:hideMark/>
          </w:tcPr>
          <w:p w:rsidR="00265252" w:rsidRPr="00B36FAF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F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65252" w:rsidRPr="00F5582A" w:rsidTr="00F5582A">
        <w:trPr>
          <w:trHeight w:val="2463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Основное мероприятие 1. Реализация общесистемных мер по повышению 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0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z w:val="21"/>
                <w:szCs w:val="21"/>
              </w:rPr>
              <w:t>делами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Реализованы меры по повышению качества и доступности муниципальных услуг на территории городского округа Электросталь Московской области</w:t>
            </w:r>
          </w:p>
        </w:tc>
      </w:tr>
      <w:tr w:rsidR="00265252" w:rsidRPr="00F5582A" w:rsidTr="007418C1">
        <w:trPr>
          <w:trHeight w:val="2431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008BE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pacing w:val="-4"/>
                <w:sz w:val="21"/>
                <w:szCs w:val="21"/>
              </w:rPr>
              <w:t>делами</w:t>
            </w:r>
            <w:r w:rsidRPr="00C77B2D">
              <w:rPr>
                <w:rFonts w:ascii="Times New Roman" w:hAnsi="Times New Roman"/>
                <w:spacing w:val="-4"/>
                <w:sz w:val="21"/>
                <w:szCs w:val="21"/>
              </w:rPr>
              <w:t xml:space="preserve">, МФЦ 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Внедрены услуги по экстерриториальному принципу, по жизненным ситуациям</w:t>
            </w:r>
          </w:p>
        </w:tc>
      </w:tr>
      <w:tr w:rsidR="00265252" w:rsidRPr="00F5582A" w:rsidTr="007418C1">
        <w:trPr>
          <w:trHeight w:val="2199"/>
        </w:trPr>
        <w:tc>
          <w:tcPr>
            <w:tcW w:w="59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302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6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hideMark/>
          </w:tcPr>
          <w:p w:rsidR="00265252" w:rsidRPr="00F5582A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pacing w:val="-4"/>
                <w:sz w:val="21"/>
                <w:szCs w:val="21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255" w:type="dxa"/>
            <w:gridSpan w:val="8"/>
          </w:tcPr>
          <w:p w:rsidR="00265252" w:rsidRPr="00F5582A" w:rsidRDefault="00265252" w:rsidP="005E31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5582A">
              <w:rPr>
                <w:rFonts w:ascii="Times New Roman" w:hAnsi="Times New Roman"/>
                <w:sz w:val="21"/>
                <w:szCs w:val="21"/>
              </w:rPr>
              <w:t>В пределах средств, предусматриваемых на основную деятельность Администрации городского округа Электросталь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265252" w:rsidRPr="00C77B2D" w:rsidRDefault="00265252" w:rsidP="00121920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 xml:space="preserve">Управление </w:t>
            </w:r>
            <w:r w:rsidR="001008BE" w:rsidRPr="00C77B2D">
              <w:rPr>
                <w:rFonts w:ascii="Times New Roman" w:hAnsi="Times New Roman"/>
                <w:sz w:val="21"/>
                <w:szCs w:val="21"/>
              </w:rPr>
              <w:t>делами</w:t>
            </w:r>
            <w:r w:rsidRPr="00C77B2D">
              <w:rPr>
                <w:rFonts w:ascii="Times New Roman" w:hAnsi="Times New Roman"/>
                <w:sz w:val="21"/>
                <w:szCs w:val="21"/>
              </w:rPr>
              <w:t>, экономическое управление</w:t>
            </w:r>
          </w:p>
        </w:tc>
        <w:tc>
          <w:tcPr>
            <w:tcW w:w="2013" w:type="dxa"/>
            <w:shd w:val="clear" w:color="auto" w:fill="auto"/>
          </w:tcPr>
          <w:p w:rsidR="00265252" w:rsidRPr="00C77B2D" w:rsidRDefault="00265252" w:rsidP="005E310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C77B2D">
              <w:rPr>
                <w:rFonts w:ascii="Times New Roman" w:hAnsi="Times New Roman"/>
                <w:sz w:val="21"/>
                <w:szCs w:val="21"/>
              </w:rPr>
              <w:t>Проведен мониторинг качества и доступности предоставления муниципальных услуг, в том числе по принципу «одного окна»</w:t>
            </w:r>
          </w:p>
        </w:tc>
      </w:tr>
      <w:tr w:rsidR="00B459D4" w:rsidRPr="00EA7405" w:rsidTr="003F5D2D">
        <w:trPr>
          <w:trHeight w:val="324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59D4" w:rsidRPr="00EA7405" w:rsidRDefault="00B459D4" w:rsidP="003F5D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59D4" w:rsidRPr="00EA7405" w:rsidRDefault="00B459D4" w:rsidP="00A2459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Основное мероприятие 2. 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деятельности МФЦ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59D4" w:rsidRPr="00EA7405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459D4" w:rsidRPr="00EA7405" w:rsidRDefault="00B459D4" w:rsidP="003F5D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B459D4" w:rsidRPr="00EA7405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7 864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965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9D4" w:rsidRPr="00EA7405" w:rsidRDefault="00B459D4" w:rsidP="001008BE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>учета, контроля</w:t>
            </w:r>
            <w:r>
              <w:rPr>
                <w:rFonts w:ascii="Times New Roman" w:hAnsi="Times New Roman"/>
                <w:sz w:val="21"/>
                <w:szCs w:val="21"/>
              </w:rPr>
              <w:t>,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 xml:space="preserve"> сводной отчетности, МФЦ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sz w:val="21"/>
                <w:szCs w:val="21"/>
              </w:rPr>
              <w:t xml:space="preserve">МФЦ выполняет функции </w:t>
            </w:r>
            <w:proofErr w:type="gramStart"/>
            <w:r w:rsidRPr="00EA7405">
              <w:rPr>
                <w:rFonts w:ascii="Times New Roman" w:hAnsi="Times New Roman"/>
                <w:sz w:val="21"/>
                <w:szCs w:val="21"/>
              </w:rPr>
              <w:t>в рамках</w:t>
            </w:r>
            <w:proofErr w:type="gramEnd"/>
            <w:r w:rsidRPr="00EA7405">
              <w:rPr>
                <w:rFonts w:ascii="Times New Roman" w:hAnsi="Times New Roman"/>
                <w:sz w:val="21"/>
                <w:szCs w:val="21"/>
              </w:rPr>
              <w:t xml:space="preserve"> возложенных на него полномочий и функций по предоставлению государственных и муниципальных услуг населению в рамках заключенных соглашений.</w:t>
            </w:r>
          </w:p>
        </w:tc>
      </w:tr>
      <w:tr w:rsidR="00B459D4" w:rsidRPr="00EA7405" w:rsidTr="00045089">
        <w:trPr>
          <w:trHeight w:val="1437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B459D4" w:rsidRPr="00EA7405" w:rsidRDefault="00B459D4" w:rsidP="003F5D2D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B459D4" w:rsidRPr="00EA7405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B459D4" w:rsidRPr="00EA7405" w:rsidRDefault="00B459D4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B459D4" w:rsidRPr="00EA7405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576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</w:p>
        </w:tc>
        <w:tc>
          <w:tcPr>
            <w:tcW w:w="963" w:type="dxa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496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809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EA7405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045089">
        <w:trPr>
          <w:trHeight w:val="980"/>
        </w:trPr>
        <w:tc>
          <w:tcPr>
            <w:tcW w:w="596" w:type="dxa"/>
            <w:vMerge/>
            <w:shd w:val="clear" w:color="auto" w:fill="auto"/>
            <w:vAlign w:val="center"/>
          </w:tcPr>
          <w:p w:rsidR="00B459D4" w:rsidRPr="00EA7405" w:rsidRDefault="00B459D4" w:rsidP="005E310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B459D4" w:rsidRPr="00EA7405" w:rsidRDefault="00B459D4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B459D4" w:rsidRPr="00EA7405" w:rsidRDefault="00B459D4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10 524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5 368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7418C1">
        <w:trPr>
          <w:trHeight w:val="285"/>
        </w:trPr>
        <w:tc>
          <w:tcPr>
            <w:tcW w:w="596" w:type="dxa"/>
            <w:vMerge w:val="restart"/>
            <w:shd w:val="clear" w:color="auto" w:fill="auto"/>
            <w:hideMark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auto"/>
            <w:hideMark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Софинансирование расходов на обеспечение деятельности МФЦ</w:t>
            </w:r>
          </w:p>
        </w:tc>
        <w:tc>
          <w:tcPr>
            <w:tcW w:w="706" w:type="dxa"/>
            <w:vMerge w:val="restart"/>
            <w:shd w:val="clear" w:color="auto" w:fill="auto"/>
            <w:hideMark/>
          </w:tcPr>
          <w:p w:rsidR="00B459D4" w:rsidRPr="00B459D4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vAlign w:val="center"/>
            <w:hideMark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vAlign w:val="center"/>
          </w:tcPr>
          <w:p w:rsidR="00B459D4" w:rsidRPr="00B459D4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340 892,02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77 864,02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shd w:val="clear" w:color="auto" w:fill="auto"/>
            <w:vAlign w:val="center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B459D4">
        <w:trPr>
          <w:trHeight w:val="1414"/>
        </w:trPr>
        <w:tc>
          <w:tcPr>
            <w:tcW w:w="596" w:type="dxa"/>
            <w:vMerge/>
            <w:shd w:val="clear" w:color="auto" w:fill="auto"/>
            <w:vAlign w:val="center"/>
            <w:hideMark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hideMark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  <w:hideMark/>
          </w:tcPr>
          <w:p w:rsidR="00B459D4" w:rsidRPr="00B459D4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B459D4" w:rsidRPr="00B459D4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59 099,79</w:t>
            </w:r>
          </w:p>
        </w:tc>
        <w:tc>
          <w:tcPr>
            <w:tcW w:w="1133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335 524,02</w:t>
            </w:r>
          </w:p>
        </w:tc>
        <w:tc>
          <w:tcPr>
            <w:tcW w:w="963" w:type="dxa"/>
            <w:shd w:val="clear" w:color="auto" w:fill="auto"/>
          </w:tcPr>
          <w:p w:rsidR="00B459D4" w:rsidRPr="00B459D4" w:rsidRDefault="00B459D4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72 496,02</w:t>
            </w:r>
          </w:p>
        </w:tc>
        <w:tc>
          <w:tcPr>
            <w:tcW w:w="1011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80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995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65 757,00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B459D4" w:rsidRPr="00EA7405" w:rsidTr="00B459D4">
        <w:trPr>
          <w:trHeight w:val="841"/>
        </w:trPr>
        <w:tc>
          <w:tcPr>
            <w:tcW w:w="596" w:type="dxa"/>
            <w:vMerge/>
            <w:shd w:val="clear" w:color="auto" w:fill="auto"/>
            <w:vAlign w:val="center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B459D4" w:rsidRPr="00B459D4" w:rsidRDefault="00B459D4" w:rsidP="003F5D2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B459D4" w:rsidRPr="00B459D4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B459D4" w:rsidRPr="00B459D4" w:rsidRDefault="00B459D4" w:rsidP="003F5D2D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5 368,00</w:t>
            </w:r>
          </w:p>
        </w:tc>
        <w:tc>
          <w:tcPr>
            <w:tcW w:w="963" w:type="dxa"/>
            <w:shd w:val="clear" w:color="auto" w:fill="auto"/>
          </w:tcPr>
          <w:p w:rsidR="00B459D4" w:rsidRPr="00B459D4" w:rsidRDefault="00B459D4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B459D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5 368,00</w:t>
            </w:r>
          </w:p>
        </w:tc>
        <w:tc>
          <w:tcPr>
            <w:tcW w:w="1011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B459D4" w:rsidRPr="00B459D4" w:rsidRDefault="00B459D4" w:rsidP="002916D7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B459D4"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B459D4" w:rsidRPr="00EA7405" w:rsidRDefault="00B459D4" w:rsidP="003F5D2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E05B0" w:rsidRPr="00EA7405" w:rsidTr="007418C1">
        <w:trPr>
          <w:trHeight w:val="72"/>
        </w:trPr>
        <w:tc>
          <w:tcPr>
            <w:tcW w:w="596" w:type="dxa"/>
            <w:vMerge w:val="restart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3E05B0" w:rsidRPr="00EA7405" w:rsidRDefault="003E05B0" w:rsidP="003B7969">
            <w:pPr>
              <w:spacing w:after="0" w:line="250" w:lineRule="exact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3E05B0" w:rsidRPr="00EA7405" w:rsidRDefault="003E05B0" w:rsidP="00A2459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011BEE" w:rsidRDefault="003E05B0" w:rsidP="00011BEE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hAnsi="Times New Roman"/>
                <w:color w:val="000000"/>
                <w:sz w:val="21"/>
                <w:szCs w:val="21"/>
              </w:rPr>
              <w:t>5 208,00</w:t>
            </w:r>
          </w:p>
        </w:tc>
        <w:tc>
          <w:tcPr>
            <w:tcW w:w="96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5 208,00</w:t>
            </w:r>
          </w:p>
        </w:tc>
        <w:tc>
          <w:tcPr>
            <w:tcW w:w="980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3E05B0" w:rsidRPr="007418C1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Предоставление услуги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 организовано в МФЦ</w:t>
            </w:r>
          </w:p>
        </w:tc>
      </w:tr>
      <w:tr w:rsidR="003E05B0" w:rsidRPr="00EA7405" w:rsidTr="00045089">
        <w:trPr>
          <w:trHeight w:val="1597"/>
        </w:trPr>
        <w:tc>
          <w:tcPr>
            <w:tcW w:w="59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hAnsi="Times New Roman"/>
                <w:color w:val="000000"/>
                <w:sz w:val="21"/>
                <w:szCs w:val="21"/>
              </w:rPr>
              <w:t>52,00</w:t>
            </w:r>
          </w:p>
        </w:tc>
        <w:tc>
          <w:tcPr>
            <w:tcW w:w="963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011BEE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52,00</w:t>
            </w:r>
          </w:p>
        </w:tc>
        <w:tc>
          <w:tcPr>
            <w:tcW w:w="980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011BEE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11BE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3E05B0" w:rsidRPr="00EA7405" w:rsidTr="007418C1">
        <w:trPr>
          <w:trHeight w:val="1440"/>
        </w:trPr>
        <w:tc>
          <w:tcPr>
            <w:tcW w:w="59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highlight w:val="yellow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5 156,00</w:t>
            </w:r>
          </w:p>
        </w:tc>
        <w:tc>
          <w:tcPr>
            <w:tcW w:w="963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5 156,00</w:t>
            </w:r>
          </w:p>
        </w:tc>
        <w:tc>
          <w:tcPr>
            <w:tcW w:w="980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113"/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3E05B0" w:rsidRPr="00EA7405" w:rsidRDefault="003E05B0" w:rsidP="007418C1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7418C1">
        <w:trPr>
          <w:trHeight w:val="214"/>
        </w:trPr>
        <w:tc>
          <w:tcPr>
            <w:tcW w:w="596" w:type="dxa"/>
            <w:vMerge w:val="restart"/>
            <w:shd w:val="clear" w:color="auto" w:fill="auto"/>
          </w:tcPr>
          <w:p w:rsidR="004637D8" w:rsidRPr="004637D8" w:rsidRDefault="004637D8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4637D8" w:rsidRPr="004637D8" w:rsidRDefault="004637D8" w:rsidP="003B7969">
            <w:pPr>
              <w:spacing w:after="0" w:line="260" w:lineRule="exact"/>
              <w:ind w:left="-57" w:right="-57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  <w:t>Основное мероприятие 3.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4637D8" w:rsidRPr="004637D8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2017-2021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637D8" w:rsidRPr="004637D8" w:rsidRDefault="00550B0A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="004637D8"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779,00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1 179,00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637D8" w:rsidRPr="004637D8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37D8" w:rsidRPr="004637D8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4637D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МФЦ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045089">
        <w:trPr>
          <w:trHeight w:val="1447"/>
        </w:trPr>
        <w:tc>
          <w:tcPr>
            <w:tcW w:w="596" w:type="dxa"/>
            <w:vMerge/>
            <w:shd w:val="clear" w:color="auto" w:fill="auto"/>
          </w:tcPr>
          <w:p w:rsidR="004637D8" w:rsidRPr="00EA7405" w:rsidRDefault="004637D8" w:rsidP="002B442A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637D8" w:rsidRPr="00EA7405" w:rsidRDefault="004637D8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601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637D8" w:rsidRPr="00EA7405" w:rsidTr="00F5582A">
        <w:trPr>
          <w:trHeight w:val="163"/>
        </w:trPr>
        <w:tc>
          <w:tcPr>
            <w:tcW w:w="596" w:type="dxa"/>
            <w:vMerge/>
            <w:shd w:val="clear" w:color="auto" w:fill="auto"/>
          </w:tcPr>
          <w:p w:rsidR="004637D8" w:rsidRPr="00EA7405" w:rsidRDefault="004637D8" w:rsidP="00BF5C1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4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637D8" w:rsidRPr="00EA7405" w:rsidRDefault="004637D8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2 178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637D8" w:rsidRPr="00EA7405" w:rsidRDefault="004637D8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20C19" w:rsidRPr="00EA7405" w:rsidTr="004637D8">
        <w:trPr>
          <w:trHeight w:val="195"/>
        </w:trPr>
        <w:tc>
          <w:tcPr>
            <w:tcW w:w="596" w:type="dxa"/>
            <w:vMerge w:val="restart"/>
            <w:shd w:val="clear" w:color="auto" w:fill="auto"/>
          </w:tcPr>
          <w:p w:rsidR="00420C19" w:rsidRPr="00EA7405" w:rsidRDefault="00420C19" w:rsidP="00BF5C1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420C19" w:rsidRPr="00972241" w:rsidRDefault="00420C19" w:rsidP="003B7969">
            <w:pPr>
              <w:spacing w:after="0" w:line="250" w:lineRule="exact"/>
              <w:ind w:left="-57" w:right="-57"/>
              <w:rPr>
                <w:rFonts w:ascii="Times New Roman" w:eastAsia="Times New Roman" w:hAnsi="Times New Roman"/>
                <w:spacing w:val="-8"/>
                <w:sz w:val="21"/>
                <w:szCs w:val="21"/>
                <w:lang w:eastAsia="ru-RU"/>
              </w:rPr>
            </w:pP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Дооснащение материально-техническими средствами – приобретение программно</w:t>
            </w:r>
            <w:r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-технических</w:t>
            </w: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>ов</w:t>
            </w:r>
            <w:r w:rsidRPr="00972241">
              <w:rPr>
                <w:rFonts w:ascii="Times New Roman" w:eastAsia="Times New Roman" w:hAnsi="Times New Roman"/>
                <w:bCs/>
                <w:spacing w:val="-8"/>
                <w:sz w:val="21"/>
                <w:szCs w:val="21"/>
                <w:lang w:eastAsia="ru-RU"/>
              </w:rPr>
              <w:t xml:space="preserve">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706" w:type="dxa"/>
            <w:vMerge w:val="restart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420C19" w:rsidRPr="00EA7405" w:rsidRDefault="00420C19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1 600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20C19" w:rsidRPr="00EA7405" w:rsidRDefault="00420C19" w:rsidP="00121920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Управление 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>учета, контроля</w:t>
            </w:r>
            <w:r w:rsidR="00121920">
              <w:rPr>
                <w:rFonts w:ascii="Times New Roman" w:hAnsi="Times New Roman"/>
                <w:sz w:val="21"/>
                <w:szCs w:val="21"/>
              </w:rPr>
              <w:t>,</w:t>
            </w:r>
            <w:r w:rsidRPr="00EA7405">
              <w:rPr>
                <w:rFonts w:ascii="Times New Roman" w:hAnsi="Times New Roman"/>
                <w:sz w:val="21"/>
                <w:szCs w:val="21"/>
              </w:rPr>
              <w:t xml:space="preserve"> сводной отчетности, МФЦ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20C19" w:rsidRPr="00DF59B0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F59B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Предоставление государственной услуги по оформлению и выдаче заграничных паспортов, содержащих электронный носитель информации на базе МФЦ</w:t>
            </w:r>
          </w:p>
        </w:tc>
      </w:tr>
      <w:tr w:rsidR="00420C19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420C19" w:rsidRPr="00EA7405" w:rsidRDefault="00420C19" w:rsidP="002B442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20C19" w:rsidRPr="00EA7405" w:rsidRDefault="00420C19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322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20C19" w:rsidRPr="00EA7405" w:rsidTr="00F5582A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420C19" w:rsidRPr="00EA7405" w:rsidRDefault="00420C19" w:rsidP="00BF5C1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20C19" w:rsidRPr="00EA7405" w:rsidRDefault="00420C19" w:rsidP="00045089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ind w:left="-57" w:right="-57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1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1 278</w:t>
            </w: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20C19" w:rsidRPr="00EA7405" w:rsidRDefault="00420C19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20C19" w:rsidRPr="00EA7405" w:rsidTr="003B7969">
        <w:trPr>
          <w:trHeight w:val="214"/>
        </w:trPr>
        <w:tc>
          <w:tcPr>
            <w:tcW w:w="596" w:type="dxa"/>
            <w:vMerge w:val="restart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302" w:type="dxa"/>
            <w:vMerge w:val="restart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418C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Создание дополнительных окон доступа к услугам МЦФ и дополнительных окон для приема и выдачи документов для юридических лиц и индивидуальных предпринимателей в МФЦ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4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1 179,00</w:t>
            </w:r>
          </w:p>
        </w:tc>
        <w:tc>
          <w:tcPr>
            <w:tcW w:w="96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1,179,00</w:t>
            </w:r>
          </w:p>
        </w:tc>
        <w:tc>
          <w:tcPr>
            <w:tcW w:w="1011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:rsidR="00420C19" w:rsidRPr="00EA7405" w:rsidRDefault="00520A66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Открытие трех дополнительных окон для приема и выдачи документов для юридических лиц и предпринимателей в МФЦ</w:t>
            </w:r>
          </w:p>
        </w:tc>
      </w:tr>
      <w:tr w:rsidR="00420C19" w:rsidRPr="00EA7405" w:rsidTr="003B7969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279,00</w:t>
            </w:r>
          </w:p>
        </w:tc>
        <w:tc>
          <w:tcPr>
            <w:tcW w:w="96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279,00</w:t>
            </w:r>
          </w:p>
        </w:tc>
        <w:tc>
          <w:tcPr>
            <w:tcW w:w="1011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420C19" w:rsidRPr="00EA7405" w:rsidTr="003B7969">
        <w:trPr>
          <w:trHeight w:val="415"/>
        </w:trPr>
        <w:tc>
          <w:tcPr>
            <w:tcW w:w="596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2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4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48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13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900,00</w:t>
            </w:r>
          </w:p>
        </w:tc>
        <w:tc>
          <w:tcPr>
            <w:tcW w:w="963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ind w:left="-57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900,00</w:t>
            </w:r>
          </w:p>
        </w:tc>
        <w:tc>
          <w:tcPr>
            <w:tcW w:w="1011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12" w:type="dxa"/>
            <w:shd w:val="clear" w:color="auto" w:fill="auto"/>
          </w:tcPr>
          <w:p w:rsidR="00420C19" w:rsidRPr="00EA7405" w:rsidRDefault="00F77FB0" w:rsidP="00420C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20C19" w:rsidRPr="00EA7405" w:rsidRDefault="00420C19" w:rsidP="00420C19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4795A" w:rsidRPr="00EA7405" w:rsidTr="00EA7405">
        <w:trPr>
          <w:trHeight w:val="420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ИТОГО по программе</w:t>
            </w:r>
          </w:p>
        </w:tc>
        <w:tc>
          <w:tcPr>
            <w:tcW w:w="1133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879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F00A7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 w:rsidR="00E00E1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9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 w:rsidR="00E00E14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043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 w:rsidR="00E536D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54795A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565</w:t>
            </w:r>
            <w:r w:rsidR="0054795A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54795A"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4795A" w:rsidRPr="00EA7405" w:rsidTr="00F5582A">
        <w:trPr>
          <w:trHeight w:val="20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-6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pacing w:val="-6"/>
                <w:sz w:val="21"/>
                <w:szCs w:val="21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177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F00A7F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775</w:t>
            </w:r>
            <w:r w:rsidRPr="00EA7405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,0</w:t>
            </w:r>
            <w:r w:rsidR="00E536DA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54795A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131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="0054795A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54795A" w:rsidRPr="00EA7405" w:rsidRDefault="0054795A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757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,</w:t>
            </w:r>
            <w:r w:rsidR="00E00E14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  <w:r w:rsidRPr="00EA7405"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54795A" w:rsidRPr="00EA7405" w:rsidRDefault="0054795A" w:rsidP="0054795A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65252" w:rsidRPr="00EA7405" w:rsidTr="00EA7405">
        <w:trPr>
          <w:trHeight w:val="335"/>
        </w:trPr>
        <w:tc>
          <w:tcPr>
            <w:tcW w:w="6280" w:type="dxa"/>
            <w:gridSpan w:val="5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Средства бюджета Московской области</w:t>
            </w:r>
          </w:p>
        </w:tc>
        <w:tc>
          <w:tcPr>
            <w:tcW w:w="1133" w:type="dxa"/>
            <w:shd w:val="clear" w:color="auto" w:fill="auto"/>
          </w:tcPr>
          <w:p w:rsidR="00265252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12 702</w:t>
            </w:r>
            <w:r w:rsidR="00D10D4F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63" w:type="dxa"/>
            <w:shd w:val="clear" w:color="auto" w:fill="auto"/>
          </w:tcPr>
          <w:p w:rsidR="00265252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6 268</w:t>
            </w:r>
            <w:r w:rsidR="00D10D4F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1011" w:type="dxa"/>
            <w:shd w:val="clear" w:color="auto" w:fill="auto"/>
          </w:tcPr>
          <w:p w:rsidR="00265252" w:rsidRPr="00EA7405" w:rsidRDefault="00E00E14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6 434</w:t>
            </w:r>
            <w:r w:rsidR="003344D8"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,00</w:t>
            </w:r>
          </w:p>
        </w:tc>
        <w:tc>
          <w:tcPr>
            <w:tcW w:w="980" w:type="dxa"/>
            <w:shd w:val="clear" w:color="auto" w:fill="auto"/>
          </w:tcPr>
          <w:p w:rsidR="00265252" w:rsidRPr="00EA7405" w:rsidRDefault="00265252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995" w:type="dxa"/>
            <w:shd w:val="clear" w:color="auto" w:fill="auto"/>
          </w:tcPr>
          <w:p w:rsidR="00265252" w:rsidRPr="00EA7405" w:rsidRDefault="00265252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265252" w:rsidRPr="00EA7405" w:rsidRDefault="00265252" w:rsidP="006C427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EA740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:rsidR="00265252" w:rsidRPr="00EA7405" w:rsidRDefault="00265252" w:rsidP="00EA740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5F6248" w:rsidRDefault="0055520D" w:rsidP="0055520D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  <w:lang w:eastAsia="ru-RU"/>
        </w:rPr>
      </w:pPr>
      <w:r w:rsidRPr="0055520D">
        <w:rPr>
          <w:rFonts w:ascii="Times New Roman" w:hAnsi="Times New Roman"/>
          <w:bCs/>
          <w:color w:val="FFFFFF" w:themeColor="background1"/>
          <w:sz w:val="24"/>
          <w:szCs w:val="28"/>
          <w:lang w:eastAsia="ru-RU"/>
        </w:rPr>
        <w:t>«</w:t>
      </w:r>
      <w:r w:rsidRPr="0055520D">
        <w:rPr>
          <w:rFonts w:ascii="Times New Roman" w:hAnsi="Times New Roman"/>
          <w:bCs/>
          <w:sz w:val="24"/>
          <w:szCs w:val="28"/>
          <w:lang w:eastAsia="ru-RU"/>
        </w:rPr>
        <w:t>»</w:t>
      </w:r>
      <w:r>
        <w:rPr>
          <w:rFonts w:ascii="Times New Roman" w:hAnsi="Times New Roman"/>
          <w:bCs/>
          <w:sz w:val="24"/>
          <w:szCs w:val="28"/>
          <w:lang w:eastAsia="ru-RU"/>
        </w:rPr>
        <w:t>.</w:t>
      </w:r>
    </w:p>
    <w:p w:rsidR="00972241" w:rsidRDefault="00972241" w:rsidP="00DD6C5A">
      <w:pPr>
        <w:spacing w:after="0" w:line="240" w:lineRule="auto"/>
        <w:rPr>
          <w:rFonts w:ascii="Times New Roman" w:hAnsi="Times New Roman"/>
          <w:bCs/>
          <w:sz w:val="24"/>
          <w:szCs w:val="28"/>
          <w:lang w:eastAsia="ru-RU"/>
        </w:rPr>
      </w:pPr>
    </w:p>
    <w:p w:rsidR="00EA7405" w:rsidRPr="00EA7405" w:rsidRDefault="00EA7405" w:rsidP="00DD6C5A">
      <w:pPr>
        <w:tabs>
          <w:tab w:val="left" w:pos="6840"/>
          <w:tab w:val="left" w:pos="720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eastAsia="ru-RU"/>
        </w:rPr>
      </w:pPr>
    </w:p>
    <w:sectPr w:rsidR="00EA7405" w:rsidRPr="00EA7405" w:rsidSect="00DD6C5A"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B99" w:rsidRDefault="00223B99">
      <w:pPr>
        <w:spacing w:after="0" w:line="240" w:lineRule="auto"/>
      </w:pPr>
      <w:r>
        <w:separator/>
      </w:r>
    </w:p>
  </w:endnote>
  <w:endnote w:type="continuationSeparator" w:id="0">
    <w:p w:rsidR="00223B99" w:rsidRDefault="0022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B99" w:rsidRDefault="00223B99">
      <w:pPr>
        <w:spacing w:after="0" w:line="240" w:lineRule="auto"/>
      </w:pPr>
      <w:r>
        <w:separator/>
      </w:r>
    </w:p>
  </w:footnote>
  <w:footnote w:type="continuationSeparator" w:id="0">
    <w:p w:rsidR="00223B99" w:rsidRDefault="0022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8231656"/>
      <w:docPartObj>
        <w:docPartGallery w:val="Page Numbers (Top of Page)"/>
        <w:docPartUnique/>
      </w:docPartObj>
    </w:sdtPr>
    <w:sdtEndPr/>
    <w:sdtContent>
      <w:p w:rsidR="00223B99" w:rsidRDefault="00223B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C5A">
          <w:rPr>
            <w:noProof/>
          </w:rPr>
          <w:t>7</w:t>
        </w:r>
        <w:r>
          <w:fldChar w:fldCharType="end"/>
        </w:r>
      </w:p>
    </w:sdtContent>
  </w:sdt>
  <w:p w:rsidR="00223B99" w:rsidRPr="00F07AD0" w:rsidRDefault="00223B99" w:rsidP="00F07A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99" w:rsidRPr="00E22CF0" w:rsidRDefault="00223B99">
    <w:pPr>
      <w:pStyle w:val="a5"/>
      <w:jc w:val="center"/>
      <w:rPr>
        <w:rFonts w:ascii="Times New Roman" w:hAnsi="Times New Roman"/>
      </w:rPr>
    </w:pPr>
  </w:p>
  <w:p w:rsidR="00223B99" w:rsidRDefault="00223B9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2511"/>
      <w:docPartObj>
        <w:docPartGallery w:val="Page Numbers (Top of Page)"/>
        <w:docPartUnique/>
      </w:docPartObj>
    </w:sdtPr>
    <w:sdtEndPr/>
    <w:sdtContent>
      <w:p w:rsidR="00223B99" w:rsidRDefault="00223B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C5A">
          <w:rPr>
            <w:noProof/>
          </w:rPr>
          <w:t>12</w:t>
        </w:r>
        <w:r>
          <w:fldChar w:fldCharType="end"/>
        </w:r>
      </w:p>
    </w:sdtContent>
  </w:sdt>
  <w:p w:rsidR="00223B99" w:rsidRPr="000961EE" w:rsidRDefault="00223B99" w:rsidP="000961E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B99" w:rsidRPr="00F328E0" w:rsidRDefault="00223B99">
    <w:pPr>
      <w:pStyle w:val="13"/>
      <w:jc w:val="center"/>
      <w:rPr>
        <w:rFonts w:ascii="Times New Roman" w:hAnsi="Times New Roman"/>
        <w:color w:val="FFFFFF" w:themeColor="background1"/>
      </w:rPr>
    </w:pPr>
    <w:r w:rsidRPr="00F328E0">
      <w:rPr>
        <w:rFonts w:ascii="Times New Roman" w:hAnsi="Times New Roman"/>
        <w:color w:val="FFFFFF" w:themeColor="background1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EC7"/>
    <w:multiLevelType w:val="hybridMultilevel"/>
    <w:tmpl w:val="40A8E9B4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3047CB"/>
    <w:multiLevelType w:val="hybridMultilevel"/>
    <w:tmpl w:val="F9C223E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1B6A65E8"/>
    <w:multiLevelType w:val="hybridMultilevel"/>
    <w:tmpl w:val="86E8D4D0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4E0FEF"/>
    <w:multiLevelType w:val="hybridMultilevel"/>
    <w:tmpl w:val="EDA0BC0E"/>
    <w:lvl w:ilvl="0" w:tplc="E7B477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80"/>
    <w:rsid w:val="00001196"/>
    <w:rsid w:val="000016D2"/>
    <w:rsid w:val="00004320"/>
    <w:rsid w:val="00004598"/>
    <w:rsid w:val="000108A4"/>
    <w:rsid w:val="00010CDB"/>
    <w:rsid w:val="00010F14"/>
    <w:rsid w:val="00011BEE"/>
    <w:rsid w:val="00015AA8"/>
    <w:rsid w:val="00016F35"/>
    <w:rsid w:val="00021417"/>
    <w:rsid w:val="00022AB5"/>
    <w:rsid w:val="00024947"/>
    <w:rsid w:val="000251BC"/>
    <w:rsid w:val="00026977"/>
    <w:rsid w:val="00026CCD"/>
    <w:rsid w:val="00033B28"/>
    <w:rsid w:val="00036CB6"/>
    <w:rsid w:val="00037118"/>
    <w:rsid w:val="00037A7B"/>
    <w:rsid w:val="0004071D"/>
    <w:rsid w:val="0004078F"/>
    <w:rsid w:val="000444DA"/>
    <w:rsid w:val="00045089"/>
    <w:rsid w:val="000453D5"/>
    <w:rsid w:val="000528B8"/>
    <w:rsid w:val="00052EEF"/>
    <w:rsid w:val="0005490C"/>
    <w:rsid w:val="00054C24"/>
    <w:rsid w:val="00061B44"/>
    <w:rsid w:val="00062290"/>
    <w:rsid w:val="00062CA9"/>
    <w:rsid w:val="00063336"/>
    <w:rsid w:val="00065DB5"/>
    <w:rsid w:val="00071F17"/>
    <w:rsid w:val="0007308A"/>
    <w:rsid w:val="00073848"/>
    <w:rsid w:val="00075787"/>
    <w:rsid w:val="00075DAA"/>
    <w:rsid w:val="00077298"/>
    <w:rsid w:val="00077BD4"/>
    <w:rsid w:val="00077D1A"/>
    <w:rsid w:val="00077F55"/>
    <w:rsid w:val="00081678"/>
    <w:rsid w:val="00081D24"/>
    <w:rsid w:val="0008518A"/>
    <w:rsid w:val="00086200"/>
    <w:rsid w:val="00086A86"/>
    <w:rsid w:val="00092339"/>
    <w:rsid w:val="000932EC"/>
    <w:rsid w:val="00094126"/>
    <w:rsid w:val="000961EE"/>
    <w:rsid w:val="000A07E3"/>
    <w:rsid w:val="000A1552"/>
    <w:rsid w:val="000A2031"/>
    <w:rsid w:val="000A33DB"/>
    <w:rsid w:val="000A41DE"/>
    <w:rsid w:val="000A5ADC"/>
    <w:rsid w:val="000A65B1"/>
    <w:rsid w:val="000A7C10"/>
    <w:rsid w:val="000B0001"/>
    <w:rsid w:val="000B0B9F"/>
    <w:rsid w:val="000B1C48"/>
    <w:rsid w:val="000B775B"/>
    <w:rsid w:val="000C349A"/>
    <w:rsid w:val="000C40AF"/>
    <w:rsid w:val="000C531A"/>
    <w:rsid w:val="000C5BA3"/>
    <w:rsid w:val="000D1C3E"/>
    <w:rsid w:val="000D2157"/>
    <w:rsid w:val="000D6182"/>
    <w:rsid w:val="000D7703"/>
    <w:rsid w:val="000D7F89"/>
    <w:rsid w:val="000E04F2"/>
    <w:rsid w:val="000E42BB"/>
    <w:rsid w:val="000E4C22"/>
    <w:rsid w:val="000F1951"/>
    <w:rsid w:val="000F1FCE"/>
    <w:rsid w:val="000F3C1D"/>
    <w:rsid w:val="001008BE"/>
    <w:rsid w:val="00101A2D"/>
    <w:rsid w:val="0010232A"/>
    <w:rsid w:val="00105C63"/>
    <w:rsid w:val="00107BAB"/>
    <w:rsid w:val="00111219"/>
    <w:rsid w:val="00112011"/>
    <w:rsid w:val="001134D9"/>
    <w:rsid w:val="00114A64"/>
    <w:rsid w:val="0011638B"/>
    <w:rsid w:val="00121920"/>
    <w:rsid w:val="00123050"/>
    <w:rsid w:val="0013021F"/>
    <w:rsid w:val="00132960"/>
    <w:rsid w:val="00133386"/>
    <w:rsid w:val="00134A0A"/>
    <w:rsid w:val="0014215D"/>
    <w:rsid w:val="0014514F"/>
    <w:rsid w:val="00145302"/>
    <w:rsid w:val="00150BA4"/>
    <w:rsid w:val="00150C63"/>
    <w:rsid w:val="00151DA0"/>
    <w:rsid w:val="00151EEB"/>
    <w:rsid w:val="00152186"/>
    <w:rsid w:val="00155D90"/>
    <w:rsid w:val="00160910"/>
    <w:rsid w:val="00162034"/>
    <w:rsid w:val="00165873"/>
    <w:rsid w:val="00165BFD"/>
    <w:rsid w:val="00173EE5"/>
    <w:rsid w:val="0017403C"/>
    <w:rsid w:val="0017643F"/>
    <w:rsid w:val="00176E58"/>
    <w:rsid w:val="00193269"/>
    <w:rsid w:val="00193915"/>
    <w:rsid w:val="00197CEF"/>
    <w:rsid w:val="001A0B86"/>
    <w:rsid w:val="001A153D"/>
    <w:rsid w:val="001A5FF2"/>
    <w:rsid w:val="001B1621"/>
    <w:rsid w:val="001B1DB5"/>
    <w:rsid w:val="001B1EF0"/>
    <w:rsid w:val="001B54D7"/>
    <w:rsid w:val="001B589F"/>
    <w:rsid w:val="001B6809"/>
    <w:rsid w:val="001C1AA1"/>
    <w:rsid w:val="001C38EB"/>
    <w:rsid w:val="001C6015"/>
    <w:rsid w:val="001C60F4"/>
    <w:rsid w:val="001C65F1"/>
    <w:rsid w:val="001C6715"/>
    <w:rsid w:val="001C6B9C"/>
    <w:rsid w:val="001D2BE3"/>
    <w:rsid w:val="001D3909"/>
    <w:rsid w:val="001D72E7"/>
    <w:rsid w:val="001E0DA2"/>
    <w:rsid w:val="001E4563"/>
    <w:rsid w:val="001E5328"/>
    <w:rsid w:val="001E7FBF"/>
    <w:rsid w:val="001F30FA"/>
    <w:rsid w:val="001F4D76"/>
    <w:rsid w:val="001F5E31"/>
    <w:rsid w:val="001F6675"/>
    <w:rsid w:val="00200F02"/>
    <w:rsid w:val="00201ABD"/>
    <w:rsid w:val="0020438B"/>
    <w:rsid w:val="002056EE"/>
    <w:rsid w:val="00205FB1"/>
    <w:rsid w:val="002061BE"/>
    <w:rsid w:val="00214E15"/>
    <w:rsid w:val="00217A02"/>
    <w:rsid w:val="00220791"/>
    <w:rsid w:val="0022086D"/>
    <w:rsid w:val="0022221C"/>
    <w:rsid w:val="00223146"/>
    <w:rsid w:val="00223B99"/>
    <w:rsid w:val="00223D02"/>
    <w:rsid w:val="00230E90"/>
    <w:rsid w:val="00232010"/>
    <w:rsid w:val="002324F2"/>
    <w:rsid w:val="00233F92"/>
    <w:rsid w:val="00236212"/>
    <w:rsid w:val="00236877"/>
    <w:rsid w:val="00236C7D"/>
    <w:rsid w:val="002376B7"/>
    <w:rsid w:val="00240384"/>
    <w:rsid w:val="00240A42"/>
    <w:rsid w:val="002415AD"/>
    <w:rsid w:val="00242234"/>
    <w:rsid w:val="00250C34"/>
    <w:rsid w:val="00250F72"/>
    <w:rsid w:val="00252DD1"/>
    <w:rsid w:val="00257301"/>
    <w:rsid w:val="00260C3A"/>
    <w:rsid w:val="00261EAC"/>
    <w:rsid w:val="00265252"/>
    <w:rsid w:val="0027154B"/>
    <w:rsid w:val="00275907"/>
    <w:rsid w:val="0027650A"/>
    <w:rsid w:val="00277678"/>
    <w:rsid w:val="00280686"/>
    <w:rsid w:val="00287DEE"/>
    <w:rsid w:val="002913DB"/>
    <w:rsid w:val="002916D7"/>
    <w:rsid w:val="002927FA"/>
    <w:rsid w:val="0029336A"/>
    <w:rsid w:val="002A1B3C"/>
    <w:rsid w:val="002A2C78"/>
    <w:rsid w:val="002A3158"/>
    <w:rsid w:val="002A3EA8"/>
    <w:rsid w:val="002A42D3"/>
    <w:rsid w:val="002B0343"/>
    <w:rsid w:val="002B3FF0"/>
    <w:rsid w:val="002B442A"/>
    <w:rsid w:val="002C19D6"/>
    <w:rsid w:val="002C32BC"/>
    <w:rsid w:val="002C32FD"/>
    <w:rsid w:val="002C3B75"/>
    <w:rsid w:val="002C43A0"/>
    <w:rsid w:val="002D2B6D"/>
    <w:rsid w:val="002D6CA8"/>
    <w:rsid w:val="002E5EB9"/>
    <w:rsid w:val="002F0749"/>
    <w:rsid w:val="002F3AF3"/>
    <w:rsid w:val="002F56D7"/>
    <w:rsid w:val="002F648F"/>
    <w:rsid w:val="002F649F"/>
    <w:rsid w:val="002F682D"/>
    <w:rsid w:val="00320609"/>
    <w:rsid w:val="003217A5"/>
    <w:rsid w:val="00322F86"/>
    <w:rsid w:val="0032483A"/>
    <w:rsid w:val="0032698D"/>
    <w:rsid w:val="00326D8B"/>
    <w:rsid w:val="00327D45"/>
    <w:rsid w:val="003301EE"/>
    <w:rsid w:val="0033247A"/>
    <w:rsid w:val="003344D8"/>
    <w:rsid w:val="00334660"/>
    <w:rsid w:val="00335433"/>
    <w:rsid w:val="003434A9"/>
    <w:rsid w:val="00344EF4"/>
    <w:rsid w:val="00346626"/>
    <w:rsid w:val="003506D8"/>
    <w:rsid w:val="003564DF"/>
    <w:rsid w:val="0036012C"/>
    <w:rsid w:val="00363EE8"/>
    <w:rsid w:val="00366FCC"/>
    <w:rsid w:val="003704B4"/>
    <w:rsid w:val="00373885"/>
    <w:rsid w:val="00375921"/>
    <w:rsid w:val="0037647C"/>
    <w:rsid w:val="003767FD"/>
    <w:rsid w:val="00381562"/>
    <w:rsid w:val="0038183C"/>
    <w:rsid w:val="00382806"/>
    <w:rsid w:val="003830EC"/>
    <w:rsid w:val="003836A8"/>
    <w:rsid w:val="00386BD0"/>
    <w:rsid w:val="0038705D"/>
    <w:rsid w:val="00387705"/>
    <w:rsid w:val="0039040C"/>
    <w:rsid w:val="0039153C"/>
    <w:rsid w:val="003926EA"/>
    <w:rsid w:val="00393FD7"/>
    <w:rsid w:val="00394C5E"/>
    <w:rsid w:val="00394FE9"/>
    <w:rsid w:val="00397FE9"/>
    <w:rsid w:val="003A2D91"/>
    <w:rsid w:val="003A344B"/>
    <w:rsid w:val="003A4F69"/>
    <w:rsid w:val="003A5348"/>
    <w:rsid w:val="003B0C7E"/>
    <w:rsid w:val="003B1CC2"/>
    <w:rsid w:val="003B7554"/>
    <w:rsid w:val="003B7969"/>
    <w:rsid w:val="003C4CB4"/>
    <w:rsid w:val="003C5085"/>
    <w:rsid w:val="003C5F28"/>
    <w:rsid w:val="003C64F9"/>
    <w:rsid w:val="003D0B40"/>
    <w:rsid w:val="003D0DB2"/>
    <w:rsid w:val="003D5BEE"/>
    <w:rsid w:val="003D6847"/>
    <w:rsid w:val="003D74EB"/>
    <w:rsid w:val="003E05B0"/>
    <w:rsid w:val="003E27CE"/>
    <w:rsid w:val="003E3676"/>
    <w:rsid w:val="003F11F9"/>
    <w:rsid w:val="003F1D7B"/>
    <w:rsid w:val="003F4981"/>
    <w:rsid w:val="003F5361"/>
    <w:rsid w:val="003F5D2D"/>
    <w:rsid w:val="003F72F0"/>
    <w:rsid w:val="003F7EAE"/>
    <w:rsid w:val="00400EC8"/>
    <w:rsid w:val="004034C1"/>
    <w:rsid w:val="004036A0"/>
    <w:rsid w:val="00405596"/>
    <w:rsid w:val="00406F30"/>
    <w:rsid w:val="00410B97"/>
    <w:rsid w:val="00416527"/>
    <w:rsid w:val="00416B09"/>
    <w:rsid w:val="0041768D"/>
    <w:rsid w:val="00420A0E"/>
    <w:rsid w:val="00420C19"/>
    <w:rsid w:val="00422A92"/>
    <w:rsid w:val="004239FC"/>
    <w:rsid w:val="00424B99"/>
    <w:rsid w:val="00427B00"/>
    <w:rsid w:val="0043013E"/>
    <w:rsid w:val="004305C1"/>
    <w:rsid w:val="004353B9"/>
    <w:rsid w:val="00435AB4"/>
    <w:rsid w:val="00437A91"/>
    <w:rsid w:val="00437F99"/>
    <w:rsid w:val="00441799"/>
    <w:rsid w:val="0044265F"/>
    <w:rsid w:val="00442F13"/>
    <w:rsid w:val="00445560"/>
    <w:rsid w:val="004530A1"/>
    <w:rsid w:val="00453874"/>
    <w:rsid w:val="0045699A"/>
    <w:rsid w:val="004579E1"/>
    <w:rsid w:val="004637D8"/>
    <w:rsid w:val="00463C19"/>
    <w:rsid w:val="00473F18"/>
    <w:rsid w:val="00482DA4"/>
    <w:rsid w:val="00485D7D"/>
    <w:rsid w:val="00490198"/>
    <w:rsid w:val="00491AEB"/>
    <w:rsid w:val="004929D3"/>
    <w:rsid w:val="00495FC3"/>
    <w:rsid w:val="0049662F"/>
    <w:rsid w:val="004A01D1"/>
    <w:rsid w:val="004A2FCB"/>
    <w:rsid w:val="004A400C"/>
    <w:rsid w:val="004A6548"/>
    <w:rsid w:val="004A6AAF"/>
    <w:rsid w:val="004A6C1D"/>
    <w:rsid w:val="004A6C50"/>
    <w:rsid w:val="004B0112"/>
    <w:rsid w:val="004B0F70"/>
    <w:rsid w:val="004B3526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AB6"/>
    <w:rsid w:val="004E35F8"/>
    <w:rsid w:val="004E55CE"/>
    <w:rsid w:val="004F178B"/>
    <w:rsid w:val="004F1EC6"/>
    <w:rsid w:val="004F25FA"/>
    <w:rsid w:val="004F4FD8"/>
    <w:rsid w:val="00505B74"/>
    <w:rsid w:val="00511E6D"/>
    <w:rsid w:val="005120AE"/>
    <w:rsid w:val="005137DB"/>
    <w:rsid w:val="005138AA"/>
    <w:rsid w:val="00514012"/>
    <w:rsid w:val="00516A94"/>
    <w:rsid w:val="00520100"/>
    <w:rsid w:val="00520A66"/>
    <w:rsid w:val="005210D8"/>
    <w:rsid w:val="0052227A"/>
    <w:rsid w:val="0052587F"/>
    <w:rsid w:val="00527CF3"/>
    <w:rsid w:val="00532020"/>
    <w:rsid w:val="00536EDB"/>
    <w:rsid w:val="0054198B"/>
    <w:rsid w:val="00543550"/>
    <w:rsid w:val="005453BE"/>
    <w:rsid w:val="00545635"/>
    <w:rsid w:val="00545976"/>
    <w:rsid w:val="00546586"/>
    <w:rsid w:val="0054795A"/>
    <w:rsid w:val="00547F22"/>
    <w:rsid w:val="00550B0A"/>
    <w:rsid w:val="00551E74"/>
    <w:rsid w:val="00552308"/>
    <w:rsid w:val="005528B1"/>
    <w:rsid w:val="005530AC"/>
    <w:rsid w:val="00554371"/>
    <w:rsid w:val="0055520D"/>
    <w:rsid w:val="00556999"/>
    <w:rsid w:val="0056083E"/>
    <w:rsid w:val="0056186A"/>
    <w:rsid w:val="00562CD8"/>
    <w:rsid w:val="00573D8B"/>
    <w:rsid w:val="005746A7"/>
    <w:rsid w:val="00575F91"/>
    <w:rsid w:val="00576396"/>
    <w:rsid w:val="005816E4"/>
    <w:rsid w:val="0058306D"/>
    <w:rsid w:val="00583A99"/>
    <w:rsid w:val="00584D33"/>
    <w:rsid w:val="00587EC0"/>
    <w:rsid w:val="005920AF"/>
    <w:rsid w:val="00594880"/>
    <w:rsid w:val="005955E2"/>
    <w:rsid w:val="005970C4"/>
    <w:rsid w:val="005A22CC"/>
    <w:rsid w:val="005A3BFF"/>
    <w:rsid w:val="005A4C37"/>
    <w:rsid w:val="005B0286"/>
    <w:rsid w:val="005B0817"/>
    <w:rsid w:val="005B0901"/>
    <w:rsid w:val="005B1A93"/>
    <w:rsid w:val="005B4D7A"/>
    <w:rsid w:val="005B54EB"/>
    <w:rsid w:val="005B5A17"/>
    <w:rsid w:val="005B6469"/>
    <w:rsid w:val="005B7278"/>
    <w:rsid w:val="005C0CDD"/>
    <w:rsid w:val="005C2FE1"/>
    <w:rsid w:val="005C5274"/>
    <w:rsid w:val="005D1705"/>
    <w:rsid w:val="005D1800"/>
    <w:rsid w:val="005D40A5"/>
    <w:rsid w:val="005E0332"/>
    <w:rsid w:val="005E07B0"/>
    <w:rsid w:val="005E3107"/>
    <w:rsid w:val="005E3A11"/>
    <w:rsid w:val="005F0ACC"/>
    <w:rsid w:val="005F1387"/>
    <w:rsid w:val="005F40E4"/>
    <w:rsid w:val="005F4BC5"/>
    <w:rsid w:val="005F4BCE"/>
    <w:rsid w:val="005F6248"/>
    <w:rsid w:val="005F66D6"/>
    <w:rsid w:val="00600A63"/>
    <w:rsid w:val="00600E55"/>
    <w:rsid w:val="00601D56"/>
    <w:rsid w:val="0060281F"/>
    <w:rsid w:val="006070B6"/>
    <w:rsid w:val="006126E3"/>
    <w:rsid w:val="0061550C"/>
    <w:rsid w:val="00623965"/>
    <w:rsid w:val="0062420D"/>
    <w:rsid w:val="00626BC7"/>
    <w:rsid w:val="006300D0"/>
    <w:rsid w:val="0063016C"/>
    <w:rsid w:val="0063063D"/>
    <w:rsid w:val="00630685"/>
    <w:rsid w:val="00637004"/>
    <w:rsid w:val="0063765E"/>
    <w:rsid w:val="00645321"/>
    <w:rsid w:val="00663240"/>
    <w:rsid w:val="006635A7"/>
    <w:rsid w:val="00665E85"/>
    <w:rsid w:val="00665E95"/>
    <w:rsid w:val="006731DA"/>
    <w:rsid w:val="006736F2"/>
    <w:rsid w:val="00675332"/>
    <w:rsid w:val="006808C7"/>
    <w:rsid w:val="00684B31"/>
    <w:rsid w:val="00685A76"/>
    <w:rsid w:val="00690012"/>
    <w:rsid w:val="006952B3"/>
    <w:rsid w:val="006A63D0"/>
    <w:rsid w:val="006A775F"/>
    <w:rsid w:val="006B4A1C"/>
    <w:rsid w:val="006B735C"/>
    <w:rsid w:val="006C0077"/>
    <w:rsid w:val="006C3C83"/>
    <w:rsid w:val="006C4271"/>
    <w:rsid w:val="006C44F4"/>
    <w:rsid w:val="006C5E2E"/>
    <w:rsid w:val="006C6AA0"/>
    <w:rsid w:val="006D282F"/>
    <w:rsid w:val="006D65B6"/>
    <w:rsid w:val="006D6A90"/>
    <w:rsid w:val="006D6D9D"/>
    <w:rsid w:val="006D7592"/>
    <w:rsid w:val="006E60D1"/>
    <w:rsid w:val="006E6682"/>
    <w:rsid w:val="006E690F"/>
    <w:rsid w:val="006F35D4"/>
    <w:rsid w:val="006F3E08"/>
    <w:rsid w:val="006F52B6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21AE0"/>
    <w:rsid w:val="00721B78"/>
    <w:rsid w:val="007226F4"/>
    <w:rsid w:val="00723204"/>
    <w:rsid w:val="007237AE"/>
    <w:rsid w:val="00723ABA"/>
    <w:rsid w:val="00725404"/>
    <w:rsid w:val="007254E1"/>
    <w:rsid w:val="0072601B"/>
    <w:rsid w:val="007278FF"/>
    <w:rsid w:val="007304B0"/>
    <w:rsid w:val="00730C40"/>
    <w:rsid w:val="00731703"/>
    <w:rsid w:val="0073178B"/>
    <w:rsid w:val="0073322A"/>
    <w:rsid w:val="00735A34"/>
    <w:rsid w:val="007366E5"/>
    <w:rsid w:val="00736E02"/>
    <w:rsid w:val="0074126C"/>
    <w:rsid w:val="007418C1"/>
    <w:rsid w:val="00742879"/>
    <w:rsid w:val="007430C6"/>
    <w:rsid w:val="00744D5C"/>
    <w:rsid w:val="00745AC4"/>
    <w:rsid w:val="00745F81"/>
    <w:rsid w:val="007501E2"/>
    <w:rsid w:val="00750DF2"/>
    <w:rsid w:val="0075210E"/>
    <w:rsid w:val="0075264B"/>
    <w:rsid w:val="00752D07"/>
    <w:rsid w:val="00755EAB"/>
    <w:rsid w:val="00756AF1"/>
    <w:rsid w:val="007649B8"/>
    <w:rsid w:val="00767AAE"/>
    <w:rsid w:val="00770875"/>
    <w:rsid w:val="00770895"/>
    <w:rsid w:val="00771C9D"/>
    <w:rsid w:val="007733EB"/>
    <w:rsid w:val="00774137"/>
    <w:rsid w:val="007800E8"/>
    <w:rsid w:val="0078036F"/>
    <w:rsid w:val="0078393B"/>
    <w:rsid w:val="00785D00"/>
    <w:rsid w:val="00790423"/>
    <w:rsid w:val="007908FE"/>
    <w:rsid w:val="007930AE"/>
    <w:rsid w:val="00795856"/>
    <w:rsid w:val="00796989"/>
    <w:rsid w:val="00797714"/>
    <w:rsid w:val="007A0E16"/>
    <w:rsid w:val="007A402B"/>
    <w:rsid w:val="007A7A5C"/>
    <w:rsid w:val="007B068A"/>
    <w:rsid w:val="007B0845"/>
    <w:rsid w:val="007B4689"/>
    <w:rsid w:val="007B5A0D"/>
    <w:rsid w:val="007B6658"/>
    <w:rsid w:val="007C0EB6"/>
    <w:rsid w:val="007C10DF"/>
    <w:rsid w:val="007C29CB"/>
    <w:rsid w:val="007D2A83"/>
    <w:rsid w:val="007D63AC"/>
    <w:rsid w:val="007D6FAC"/>
    <w:rsid w:val="007E14FE"/>
    <w:rsid w:val="007E1CAA"/>
    <w:rsid w:val="007E1EDF"/>
    <w:rsid w:val="007E6AC1"/>
    <w:rsid w:val="007E6B2B"/>
    <w:rsid w:val="007E72CF"/>
    <w:rsid w:val="007E72E6"/>
    <w:rsid w:val="007E76AA"/>
    <w:rsid w:val="007F3FE6"/>
    <w:rsid w:val="007F6032"/>
    <w:rsid w:val="0080009B"/>
    <w:rsid w:val="0080072A"/>
    <w:rsid w:val="0080089B"/>
    <w:rsid w:val="008008FA"/>
    <w:rsid w:val="008010DD"/>
    <w:rsid w:val="00802807"/>
    <w:rsid w:val="00803AB7"/>
    <w:rsid w:val="00805126"/>
    <w:rsid w:val="00805C6B"/>
    <w:rsid w:val="00807098"/>
    <w:rsid w:val="0081386C"/>
    <w:rsid w:val="00814E71"/>
    <w:rsid w:val="00816712"/>
    <w:rsid w:val="00816DA5"/>
    <w:rsid w:val="00821073"/>
    <w:rsid w:val="00825638"/>
    <w:rsid w:val="008308FD"/>
    <w:rsid w:val="00831CFD"/>
    <w:rsid w:val="00832FB0"/>
    <w:rsid w:val="0083490A"/>
    <w:rsid w:val="00836F99"/>
    <w:rsid w:val="008454D0"/>
    <w:rsid w:val="00845DFC"/>
    <w:rsid w:val="008460E7"/>
    <w:rsid w:val="00851CEE"/>
    <w:rsid w:val="0085287E"/>
    <w:rsid w:val="00853E4E"/>
    <w:rsid w:val="00855E43"/>
    <w:rsid w:val="00856C20"/>
    <w:rsid w:val="00866809"/>
    <w:rsid w:val="008753E4"/>
    <w:rsid w:val="0088147D"/>
    <w:rsid w:val="008821A1"/>
    <w:rsid w:val="00883699"/>
    <w:rsid w:val="00887337"/>
    <w:rsid w:val="00891A49"/>
    <w:rsid w:val="0089621C"/>
    <w:rsid w:val="00896B39"/>
    <w:rsid w:val="00896F0B"/>
    <w:rsid w:val="00897FD0"/>
    <w:rsid w:val="008A2796"/>
    <w:rsid w:val="008A5D79"/>
    <w:rsid w:val="008A6915"/>
    <w:rsid w:val="008B1B70"/>
    <w:rsid w:val="008B1F27"/>
    <w:rsid w:val="008B3D80"/>
    <w:rsid w:val="008B4E0F"/>
    <w:rsid w:val="008B721C"/>
    <w:rsid w:val="008C1B03"/>
    <w:rsid w:val="008C254D"/>
    <w:rsid w:val="008D4FE9"/>
    <w:rsid w:val="008E1D73"/>
    <w:rsid w:val="008E2949"/>
    <w:rsid w:val="008E50D0"/>
    <w:rsid w:val="008E5B9E"/>
    <w:rsid w:val="008E6515"/>
    <w:rsid w:val="008E6548"/>
    <w:rsid w:val="008F06A6"/>
    <w:rsid w:val="009021A5"/>
    <w:rsid w:val="0090376D"/>
    <w:rsid w:val="00904DAF"/>
    <w:rsid w:val="009120BC"/>
    <w:rsid w:val="0091252A"/>
    <w:rsid w:val="00913274"/>
    <w:rsid w:val="00914DA8"/>
    <w:rsid w:val="00916BC4"/>
    <w:rsid w:val="00916E4D"/>
    <w:rsid w:val="009242D3"/>
    <w:rsid w:val="00926A29"/>
    <w:rsid w:val="0092798D"/>
    <w:rsid w:val="00930BE8"/>
    <w:rsid w:val="0093204E"/>
    <w:rsid w:val="00935575"/>
    <w:rsid w:val="00941B44"/>
    <w:rsid w:val="00942C7E"/>
    <w:rsid w:val="00942CBA"/>
    <w:rsid w:val="0094343E"/>
    <w:rsid w:val="009436F0"/>
    <w:rsid w:val="009452A2"/>
    <w:rsid w:val="00945FCC"/>
    <w:rsid w:val="00946104"/>
    <w:rsid w:val="00951C7E"/>
    <w:rsid w:val="00952163"/>
    <w:rsid w:val="00952371"/>
    <w:rsid w:val="009540E5"/>
    <w:rsid w:val="00954F83"/>
    <w:rsid w:val="00956F6A"/>
    <w:rsid w:val="00961EB8"/>
    <w:rsid w:val="0096491D"/>
    <w:rsid w:val="009651D1"/>
    <w:rsid w:val="009659C4"/>
    <w:rsid w:val="00970850"/>
    <w:rsid w:val="009718FA"/>
    <w:rsid w:val="0097222D"/>
    <w:rsid w:val="00972241"/>
    <w:rsid w:val="009727B0"/>
    <w:rsid w:val="00972B45"/>
    <w:rsid w:val="00975AC1"/>
    <w:rsid w:val="00977A76"/>
    <w:rsid w:val="009800B3"/>
    <w:rsid w:val="009809E1"/>
    <w:rsid w:val="00982647"/>
    <w:rsid w:val="009827FF"/>
    <w:rsid w:val="00982B22"/>
    <w:rsid w:val="00982CAA"/>
    <w:rsid w:val="009864AE"/>
    <w:rsid w:val="00986DF7"/>
    <w:rsid w:val="00986F30"/>
    <w:rsid w:val="00987B6F"/>
    <w:rsid w:val="009930E6"/>
    <w:rsid w:val="009A0C24"/>
    <w:rsid w:val="009A7488"/>
    <w:rsid w:val="009B0298"/>
    <w:rsid w:val="009B0822"/>
    <w:rsid w:val="009B3D08"/>
    <w:rsid w:val="009C0EC4"/>
    <w:rsid w:val="009C2601"/>
    <w:rsid w:val="009C439B"/>
    <w:rsid w:val="009C595D"/>
    <w:rsid w:val="009C6768"/>
    <w:rsid w:val="009D1D59"/>
    <w:rsid w:val="009E24CF"/>
    <w:rsid w:val="009E51F4"/>
    <w:rsid w:val="009E594A"/>
    <w:rsid w:val="009E66CA"/>
    <w:rsid w:val="009F089C"/>
    <w:rsid w:val="009F0DEF"/>
    <w:rsid w:val="009F3800"/>
    <w:rsid w:val="009F4F62"/>
    <w:rsid w:val="009F505B"/>
    <w:rsid w:val="009F5428"/>
    <w:rsid w:val="009F5F67"/>
    <w:rsid w:val="00A01510"/>
    <w:rsid w:val="00A1505D"/>
    <w:rsid w:val="00A203DF"/>
    <w:rsid w:val="00A20DFC"/>
    <w:rsid w:val="00A2132F"/>
    <w:rsid w:val="00A221EA"/>
    <w:rsid w:val="00A2459D"/>
    <w:rsid w:val="00A31854"/>
    <w:rsid w:val="00A335AB"/>
    <w:rsid w:val="00A342CC"/>
    <w:rsid w:val="00A34C41"/>
    <w:rsid w:val="00A36A74"/>
    <w:rsid w:val="00A4162F"/>
    <w:rsid w:val="00A42B21"/>
    <w:rsid w:val="00A51506"/>
    <w:rsid w:val="00A52E6B"/>
    <w:rsid w:val="00A53A3E"/>
    <w:rsid w:val="00A53FA5"/>
    <w:rsid w:val="00A5732B"/>
    <w:rsid w:val="00A607E9"/>
    <w:rsid w:val="00A60A2B"/>
    <w:rsid w:val="00A6612B"/>
    <w:rsid w:val="00A66955"/>
    <w:rsid w:val="00A66A15"/>
    <w:rsid w:val="00A67E09"/>
    <w:rsid w:val="00A7252C"/>
    <w:rsid w:val="00A73302"/>
    <w:rsid w:val="00A737FB"/>
    <w:rsid w:val="00A758EC"/>
    <w:rsid w:val="00A7691E"/>
    <w:rsid w:val="00A80117"/>
    <w:rsid w:val="00A805EC"/>
    <w:rsid w:val="00A83BCC"/>
    <w:rsid w:val="00A87944"/>
    <w:rsid w:val="00A942B8"/>
    <w:rsid w:val="00AA14F0"/>
    <w:rsid w:val="00AA2210"/>
    <w:rsid w:val="00AA2EDF"/>
    <w:rsid w:val="00AA3E78"/>
    <w:rsid w:val="00AB2625"/>
    <w:rsid w:val="00AB303C"/>
    <w:rsid w:val="00AB6FC7"/>
    <w:rsid w:val="00AC1428"/>
    <w:rsid w:val="00AD6644"/>
    <w:rsid w:val="00AE39DC"/>
    <w:rsid w:val="00AE4D55"/>
    <w:rsid w:val="00AE5A24"/>
    <w:rsid w:val="00AE6395"/>
    <w:rsid w:val="00AF03AA"/>
    <w:rsid w:val="00AF22F6"/>
    <w:rsid w:val="00AF27A5"/>
    <w:rsid w:val="00AF550D"/>
    <w:rsid w:val="00AF696A"/>
    <w:rsid w:val="00B024B7"/>
    <w:rsid w:val="00B031B6"/>
    <w:rsid w:val="00B05FB0"/>
    <w:rsid w:val="00B07ABA"/>
    <w:rsid w:val="00B10119"/>
    <w:rsid w:val="00B103C5"/>
    <w:rsid w:val="00B11682"/>
    <w:rsid w:val="00B11FC2"/>
    <w:rsid w:val="00B14633"/>
    <w:rsid w:val="00B146E2"/>
    <w:rsid w:val="00B16201"/>
    <w:rsid w:val="00B20730"/>
    <w:rsid w:val="00B24009"/>
    <w:rsid w:val="00B256AE"/>
    <w:rsid w:val="00B25B43"/>
    <w:rsid w:val="00B3063A"/>
    <w:rsid w:val="00B32613"/>
    <w:rsid w:val="00B349A4"/>
    <w:rsid w:val="00B34D52"/>
    <w:rsid w:val="00B36FAF"/>
    <w:rsid w:val="00B43342"/>
    <w:rsid w:val="00B459D4"/>
    <w:rsid w:val="00B45F44"/>
    <w:rsid w:val="00B47EC3"/>
    <w:rsid w:val="00B5055B"/>
    <w:rsid w:val="00B525CD"/>
    <w:rsid w:val="00B61D58"/>
    <w:rsid w:val="00B647FD"/>
    <w:rsid w:val="00B70098"/>
    <w:rsid w:val="00B70180"/>
    <w:rsid w:val="00B71393"/>
    <w:rsid w:val="00B751FB"/>
    <w:rsid w:val="00B7652C"/>
    <w:rsid w:val="00B802E6"/>
    <w:rsid w:val="00B84600"/>
    <w:rsid w:val="00B85A56"/>
    <w:rsid w:val="00B8667B"/>
    <w:rsid w:val="00B86D6A"/>
    <w:rsid w:val="00B910ED"/>
    <w:rsid w:val="00B92289"/>
    <w:rsid w:val="00B92390"/>
    <w:rsid w:val="00B929BD"/>
    <w:rsid w:val="00B92DB4"/>
    <w:rsid w:val="00B92FB3"/>
    <w:rsid w:val="00B945E7"/>
    <w:rsid w:val="00B97AA2"/>
    <w:rsid w:val="00BA000A"/>
    <w:rsid w:val="00BA1803"/>
    <w:rsid w:val="00BA32DD"/>
    <w:rsid w:val="00BA5C46"/>
    <w:rsid w:val="00BA7641"/>
    <w:rsid w:val="00BA7C08"/>
    <w:rsid w:val="00BB10F3"/>
    <w:rsid w:val="00BB2B29"/>
    <w:rsid w:val="00BB2CCE"/>
    <w:rsid w:val="00BB705D"/>
    <w:rsid w:val="00BB7393"/>
    <w:rsid w:val="00BC0F90"/>
    <w:rsid w:val="00BC2FF4"/>
    <w:rsid w:val="00BC39B0"/>
    <w:rsid w:val="00BC41F7"/>
    <w:rsid w:val="00BC47CC"/>
    <w:rsid w:val="00BC75B0"/>
    <w:rsid w:val="00BD0428"/>
    <w:rsid w:val="00BD49F6"/>
    <w:rsid w:val="00BD76FF"/>
    <w:rsid w:val="00BD789D"/>
    <w:rsid w:val="00BD7E61"/>
    <w:rsid w:val="00BE5750"/>
    <w:rsid w:val="00BE6787"/>
    <w:rsid w:val="00BE7DA6"/>
    <w:rsid w:val="00BF5C13"/>
    <w:rsid w:val="00C0008A"/>
    <w:rsid w:val="00C17BC7"/>
    <w:rsid w:val="00C20C72"/>
    <w:rsid w:val="00C24CC2"/>
    <w:rsid w:val="00C25B80"/>
    <w:rsid w:val="00C26A95"/>
    <w:rsid w:val="00C30571"/>
    <w:rsid w:val="00C313A5"/>
    <w:rsid w:val="00C35C7E"/>
    <w:rsid w:val="00C35DF7"/>
    <w:rsid w:val="00C374EE"/>
    <w:rsid w:val="00C45B0B"/>
    <w:rsid w:val="00C46908"/>
    <w:rsid w:val="00C47284"/>
    <w:rsid w:val="00C515EF"/>
    <w:rsid w:val="00C522DB"/>
    <w:rsid w:val="00C528B8"/>
    <w:rsid w:val="00C5401D"/>
    <w:rsid w:val="00C549B1"/>
    <w:rsid w:val="00C61FE6"/>
    <w:rsid w:val="00C63705"/>
    <w:rsid w:val="00C6537B"/>
    <w:rsid w:val="00C66FBE"/>
    <w:rsid w:val="00C705F1"/>
    <w:rsid w:val="00C70783"/>
    <w:rsid w:val="00C7119E"/>
    <w:rsid w:val="00C71540"/>
    <w:rsid w:val="00C77B2D"/>
    <w:rsid w:val="00C82675"/>
    <w:rsid w:val="00C85297"/>
    <w:rsid w:val="00C921CC"/>
    <w:rsid w:val="00C92910"/>
    <w:rsid w:val="00C931D8"/>
    <w:rsid w:val="00C93F0C"/>
    <w:rsid w:val="00C96813"/>
    <w:rsid w:val="00CA0AE5"/>
    <w:rsid w:val="00CA3484"/>
    <w:rsid w:val="00CA781D"/>
    <w:rsid w:val="00CB2DB7"/>
    <w:rsid w:val="00CB34F3"/>
    <w:rsid w:val="00CB38E3"/>
    <w:rsid w:val="00CB72CB"/>
    <w:rsid w:val="00CC002B"/>
    <w:rsid w:val="00CC0EBA"/>
    <w:rsid w:val="00CC388A"/>
    <w:rsid w:val="00CC3D3C"/>
    <w:rsid w:val="00CC46C0"/>
    <w:rsid w:val="00CC5A0D"/>
    <w:rsid w:val="00CC6B7B"/>
    <w:rsid w:val="00CD4D0E"/>
    <w:rsid w:val="00CD76DA"/>
    <w:rsid w:val="00CE0CDD"/>
    <w:rsid w:val="00CE4A1A"/>
    <w:rsid w:val="00CE67C5"/>
    <w:rsid w:val="00CE6841"/>
    <w:rsid w:val="00CF13ED"/>
    <w:rsid w:val="00CF495B"/>
    <w:rsid w:val="00CF52E1"/>
    <w:rsid w:val="00D02A3F"/>
    <w:rsid w:val="00D0355B"/>
    <w:rsid w:val="00D03710"/>
    <w:rsid w:val="00D041A0"/>
    <w:rsid w:val="00D056B7"/>
    <w:rsid w:val="00D10D4F"/>
    <w:rsid w:val="00D11063"/>
    <w:rsid w:val="00D11825"/>
    <w:rsid w:val="00D12F2D"/>
    <w:rsid w:val="00D13539"/>
    <w:rsid w:val="00D14371"/>
    <w:rsid w:val="00D25E72"/>
    <w:rsid w:val="00D32F34"/>
    <w:rsid w:val="00D33EB5"/>
    <w:rsid w:val="00D35CB8"/>
    <w:rsid w:val="00D41645"/>
    <w:rsid w:val="00D4605D"/>
    <w:rsid w:val="00D47BCB"/>
    <w:rsid w:val="00D505C8"/>
    <w:rsid w:val="00D506FB"/>
    <w:rsid w:val="00D54799"/>
    <w:rsid w:val="00D54E66"/>
    <w:rsid w:val="00D54E73"/>
    <w:rsid w:val="00D56B64"/>
    <w:rsid w:val="00D602DC"/>
    <w:rsid w:val="00D6121A"/>
    <w:rsid w:val="00D669D3"/>
    <w:rsid w:val="00D71384"/>
    <w:rsid w:val="00D75BDF"/>
    <w:rsid w:val="00D77938"/>
    <w:rsid w:val="00D84D14"/>
    <w:rsid w:val="00D96C59"/>
    <w:rsid w:val="00D97738"/>
    <w:rsid w:val="00DA1574"/>
    <w:rsid w:val="00DA35D7"/>
    <w:rsid w:val="00DA4791"/>
    <w:rsid w:val="00DA558F"/>
    <w:rsid w:val="00DA6F9E"/>
    <w:rsid w:val="00DA73BA"/>
    <w:rsid w:val="00DB2AD8"/>
    <w:rsid w:val="00DB2EC7"/>
    <w:rsid w:val="00DB30E8"/>
    <w:rsid w:val="00DB4FC3"/>
    <w:rsid w:val="00DB551F"/>
    <w:rsid w:val="00DC1B3E"/>
    <w:rsid w:val="00DC2421"/>
    <w:rsid w:val="00DD0280"/>
    <w:rsid w:val="00DD1A3E"/>
    <w:rsid w:val="00DD20F1"/>
    <w:rsid w:val="00DD378D"/>
    <w:rsid w:val="00DD37CF"/>
    <w:rsid w:val="00DD43F0"/>
    <w:rsid w:val="00DD471C"/>
    <w:rsid w:val="00DD5618"/>
    <w:rsid w:val="00DD6117"/>
    <w:rsid w:val="00DD6C5A"/>
    <w:rsid w:val="00DD7C74"/>
    <w:rsid w:val="00DE13AE"/>
    <w:rsid w:val="00DE2BDC"/>
    <w:rsid w:val="00DE34FC"/>
    <w:rsid w:val="00DE44D3"/>
    <w:rsid w:val="00DE5E16"/>
    <w:rsid w:val="00DE661B"/>
    <w:rsid w:val="00DF0ED0"/>
    <w:rsid w:val="00DF0F69"/>
    <w:rsid w:val="00DF138B"/>
    <w:rsid w:val="00DF3997"/>
    <w:rsid w:val="00DF4DC3"/>
    <w:rsid w:val="00DF59B0"/>
    <w:rsid w:val="00DF6128"/>
    <w:rsid w:val="00E00DD8"/>
    <w:rsid w:val="00E00E14"/>
    <w:rsid w:val="00E015C8"/>
    <w:rsid w:val="00E02456"/>
    <w:rsid w:val="00E115DC"/>
    <w:rsid w:val="00E11B20"/>
    <w:rsid w:val="00E12C20"/>
    <w:rsid w:val="00E1703F"/>
    <w:rsid w:val="00E20D00"/>
    <w:rsid w:val="00E212BE"/>
    <w:rsid w:val="00E22CF0"/>
    <w:rsid w:val="00E24B56"/>
    <w:rsid w:val="00E24D8A"/>
    <w:rsid w:val="00E277B5"/>
    <w:rsid w:val="00E32E28"/>
    <w:rsid w:val="00E330AF"/>
    <w:rsid w:val="00E354FD"/>
    <w:rsid w:val="00E37111"/>
    <w:rsid w:val="00E41F2A"/>
    <w:rsid w:val="00E47CAD"/>
    <w:rsid w:val="00E536DA"/>
    <w:rsid w:val="00E536EF"/>
    <w:rsid w:val="00E55416"/>
    <w:rsid w:val="00E5783E"/>
    <w:rsid w:val="00E61AAF"/>
    <w:rsid w:val="00E62E98"/>
    <w:rsid w:val="00E6351B"/>
    <w:rsid w:val="00E64F1B"/>
    <w:rsid w:val="00E67003"/>
    <w:rsid w:val="00E70BBD"/>
    <w:rsid w:val="00E72601"/>
    <w:rsid w:val="00E7272C"/>
    <w:rsid w:val="00E76D11"/>
    <w:rsid w:val="00E80D10"/>
    <w:rsid w:val="00E8199E"/>
    <w:rsid w:val="00E8282C"/>
    <w:rsid w:val="00E86D40"/>
    <w:rsid w:val="00E91635"/>
    <w:rsid w:val="00E91972"/>
    <w:rsid w:val="00E96B66"/>
    <w:rsid w:val="00EA2060"/>
    <w:rsid w:val="00EA3AD9"/>
    <w:rsid w:val="00EA7405"/>
    <w:rsid w:val="00EB0F74"/>
    <w:rsid w:val="00EB2BEC"/>
    <w:rsid w:val="00EB59AF"/>
    <w:rsid w:val="00EC1673"/>
    <w:rsid w:val="00EC22B9"/>
    <w:rsid w:val="00EC2F1E"/>
    <w:rsid w:val="00EC49D2"/>
    <w:rsid w:val="00ED070E"/>
    <w:rsid w:val="00ED0803"/>
    <w:rsid w:val="00ED1805"/>
    <w:rsid w:val="00ED2AFF"/>
    <w:rsid w:val="00ED4983"/>
    <w:rsid w:val="00ED7921"/>
    <w:rsid w:val="00EE75F2"/>
    <w:rsid w:val="00EF34B9"/>
    <w:rsid w:val="00EF449D"/>
    <w:rsid w:val="00EF56FB"/>
    <w:rsid w:val="00F00A7F"/>
    <w:rsid w:val="00F04741"/>
    <w:rsid w:val="00F04AED"/>
    <w:rsid w:val="00F06141"/>
    <w:rsid w:val="00F07AD0"/>
    <w:rsid w:val="00F110B6"/>
    <w:rsid w:val="00F12175"/>
    <w:rsid w:val="00F148DB"/>
    <w:rsid w:val="00F17941"/>
    <w:rsid w:val="00F20B72"/>
    <w:rsid w:val="00F25F65"/>
    <w:rsid w:val="00F26022"/>
    <w:rsid w:val="00F269DC"/>
    <w:rsid w:val="00F310FA"/>
    <w:rsid w:val="00F31346"/>
    <w:rsid w:val="00F328E0"/>
    <w:rsid w:val="00F35157"/>
    <w:rsid w:val="00F361B9"/>
    <w:rsid w:val="00F37255"/>
    <w:rsid w:val="00F37398"/>
    <w:rsid w:val="00F37459"/>
    <w:rsid w:val="00F40D41"/>
    <w:rsid w:val="00F44050"/>
    <w:rsid w:val="00F44CA3"/>
    <w:rsid w:val="00F45055"/>
    <w:rsid w:val="00F471EF"/>
    <w:rsid w:val="00F477AB"/>
    <w:rsid w:val="00F5253E"/>
    <w:rsid w:val="00F5582A"/>
    <w:rsid w:val="00F56284"/>
    <w:rsid w:val="00F56819"/>
    <w:rsid w:val="00F56B3B"/>
    <w:rsid w:val="00F57BD9"/>
    <w:rsid w:val="00F60E58"/>
    <w:rsid w:val="00F6205C"/>
    <w:rsid w:val="00F63C1A"/>
    <w:rsid w:val="00F6677C"/>
    <w:rsid w:val="00F747E4"/>
    <w:rsid w:val="00F77E43"/>
    <w:rsid w:val="00F77FB0"/>
    <w:rsid w:val="00F80A5D"/>
    <w:rsid w:val="00F818AA"/>
    <w:rsid w:val="00F828DB"/>
    <w:rsid w:val="00F862AB"/>
    <w:rsid w:val="00F864D3"/>
    <w:rsid w:val="00F872E1"/>
    <w:rsid w:val="00F87CD5"/>
    <w:rsid w:val="00F87EE8"/>
    <w:rsid w:val="00F90231"/>
    <w:rsid w:val="00FA0094"/>
    <w:rsid w:val="00FA20BD"/>
    <w:rsid w:val="00FA4528"/>
    <w:rsid w:val="00FA55D1"/>
    <w:rsid w:val="00FA6C38"/>
    <w:rsid w:val="00FB18C5"/>
    <w:rsid w:val="00FB394A"/>
    <w:rsid w:val="00FB3CE8"/>
    <w:rsid w:val="00FB43B2"/>
    <w:rsid w:val="00FB785E"/>
    <w:rsid w:val="00FC06A2"/>
    <w:rsid w:val="00FC0B76"/>
    <w:rsid w:val="00FC0F5D"/>
    <w:rsid w:val="00FC301E"/>
    <w:rsid w:val="00FC3D23"/>
    <w:rsid w:val="00FC4062"/>
    <w:rsid w:val="00FD423A"/>
    <w:rsid w:val="00FD6C7A"/>
    <w:rsid w:val="00FE1C58"/>
    <w:rsid w:val="00FE444B"/>
    <w:rsid w:val="00FE4627"/>
    <w:rsid w:val="00FE5A15"/>
    <w:rsid w:val="00FE61CF"/>
    <w:rsid w:val="00FE6A58"/>
    <w:rsid w:val="00FF11C7"/>
    <w:rsid w:val="00FF12E6"/>
    <w:rsid w:val="00FF47BB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C567-F44A-4967-AA12-522DC39C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8F91-D85E-436D-AA77-32E5EEA6D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Киракосян Рафаэль Маратович</dc:creator>
  <cp:lastModifiedBy>Татьяна A. Побежимова</cp:lastModifiedBy>
  <cp:revision>3</cp:revision>
  <cp:lastPrinted>2018-03-22T11:24:00Z</cp:lastPrinted>
  <dcterms:created xsi:type="dcterms:W3CDTF">2018-03-22T11:26:00Z</dcterms:created>
  <dcterms:modified xsi:type="dcterms:W3CDTF">2018-03-22T13:00:00Z</dcterms:modified>
</cp:coreProperties>
</file>