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842" w:rsidRPr="006F14DB" w:rsidRDefault="00E46842" w:rsidP="006F14DB">
      <w:pPr>
        <w:ind w:right="-1"/>
        <w:jc w:val="center"/>
        <w:rPr>
          <w:sz w:val="28"/>
          <w:szCs w:val="28"/>
        </w:rPr>
      </w:pPr>
      <w:r w:rsidRPr="006F14DB">
        <w:rPr>
          <w:sz w:val="28"/>
          <w:szCs w:val="28"/>
        </w:rPr>
        <w:t>АДМИНИСТРАЦИЯ ГОРОДСКОГО ОКРУГА ЭЛЕКТРОСТАЛЬ</w:t>
      </w:r>
    </w:p>
    <w:p w:rsidR="00E46842" w:rsidRPr="006F14DB" w:rsidRDefault="00E46842" w:rsidP="006F14DB">
      <w:pPr>
        <w:ind w:right="-1"/>
        <w:jc w:val="center"/>
        <w:rPr>
          <w:sz w:val="28"/>
          <w:szCs w:val="28"/>
        </w:rPr>
      </w:pPr>
    </w:p>
    <w:p w:rsidR="00E46842" w:rsidRPr="006F14DB" w:rsidRDefault="00E46842" w:rsidP="006F14DB">
      <w:pPr>
        <w:ind w:right="-1"/>
        <w:jc w:val="center"/>
        <w:rPr>
          <w:sz w:val="28"/>
          <w:szCs w:val="28"/>
        </w:rPr>
      </w:pPr>
      <w:r w:rsidRPr="006F14DB">
        <w:rPr>
          <w:sz w:val="28"/>
          <w:szCs w:val="28"/>
        </w:rPr>
        <w:t>МОСКОВСКОЙ ОБЛАСТИ</w:t>
      </w:r>
    </w:p>
    <w:p w:rsidR="00E46842" w:rsidRPr="006F14DB" w:rsidRDefault="00E46842" w:rsidP="006F14DB">
      <w:pPr>
        <w:ind w:right="-1"/>
        <w:jc w:val="center"/>
        <w:rPr>
          <w:sz w:val="28"/>
          <w:szCs w:val="28"/>
        </w:rPr>
      </w:pPr>
    </w:p>
    <w:p w:rsidR="00E46842" w:rsidRPr="006F14DB" w:rsidRDefault="00E46842" w:rsidP="006F14DB">
      <w:pPr>
        <w:ind w:right="-1"/>
        <w:jc w:val="center"/>
        <w:rPr>
          <w:sz w:val="44"/>
          <w:szCs w:val="44"/>
        </w:rPr>
      </w:pPr>
      <w:bookmarkStart w:id="0" w:name="_GoBack"/>
      <w:r w:rsidRPr="006F14DB">
        <w:rPr>
          <w:sz w:val="44"/>
          <w:szCs w:val="44"/>
        </w:rPr>
        <w:t>ПОСТАНОВЛЕНИЕ</w:t>
      </w:r>
    </w:p>
    <w:p w:rsidR="00E46842" w:rsidRPr="006F14DB" w:rsidRDefault="00E46842" w:rsidP="006F14DB">
      <w:pPr>
        <w:ind w:right="-1"/>
        <w:jc w:val="center"/>
        <w:rPr>
          <w:sz w:val="44"/>
          <w:szCs w:val="44"/>
        </w:rPr>
      </w:pPr>
    </w:p>
    <w:p w:rsidR="00E46842" w:rsidRPr="006F14DB" w:rsidRDefault="006F14DB" w:rsidP="006F14DB">
      <w:pPr>
        <w:ind w:right="-1"/>
        <w:jc w:val="center"/>
        <w:outlineLvl w:val="0"/>
      </w:pPr>
      <w:r>
        <w:t>от</w:t>
      </w:r>
      <w:r w:rsidR="00E46842" w:rsidRPr="006F14DB">
        <w:t xml:space="preserve"> </w:t>
      </w:r>
      <w:r w:rsidR="00D958B9" w:rsidRPr="006F14DB">
        <w:t>07.06.2018</w:t>
      </w:r>
      <w:r w:rsidR="00E46842" w:rsidRPr="006F14DB">
        <w:t xml:space="preserve"> № </w:t>
      </w:r>
      <w:r w:rsidR="00D958B9" w:rsidRPr="006F14DB">
        <w:t>523/6</w:t>
      </w:r>
    </w:p>
    <w:p w:rsidR="00001F0F" w:rsidRPr="006F14DB" w:rsidRDefault="00001F0F" w:rsidP="006F14DB">
      <w:pPr>
        <w:ind w:right="-1"/>
        <w:jc w:val="center"/>
      </w:pPr>
    </w:p>
    <w:p w:rsidR="00001F0F" w:rsidRDefault="00001F0F" w:rsidP="00001F0F">
      <w:pPr>
        <w:jc w:val="center"/>
      </w:pPr>
      <w:r>
        <w:t>О внесении дополнения в постановление Администрации городского округа Электросталь Московской области от 14.11.2017 №810/11 «Об уточнении перечня избирательных участков и их границ, образованных на территории городского округа Электросталь Московской области»</w:t>
      </w:r>
      <w:bookmarkEnd w:id="0"/>
    </w:p>
    <w:p w:rsidR="00001F0F" w:rsidRDefault="00001F0F" w:rsidP="00001F0F"/>
    <w:p w:rsidR="00001F0F" w:rsidRDefault="00001F0F" w:rsidP="00001F0F">
      <w:pPr>
        <w:jc w:val="both"/>
        <w:rPr>
          <w:rFonts w:cs="Times New Roman"/>
        </w:rPr>
      </w:pPr>
      <w:r>
        <w:rPr>
          <w:rFonts w:cs="Times New Roman"/>
        </w:rPr>
        <w:tab/>
        <w:t xml:space="preserve">В соответствии с подпунктом </w:t>
      </w:r>
      <w:r w:rsidRPr="00496C88">
        <w:rPr>
          <w:rFonts w:cs="Times New Roman"/>
        </w:rPr>
        <w:t xml:space="preserve">д пункта 2.1 статьи 19 Федерального закона </w:t>
      </w:r>
      <w:r>
        <w:rPr>
          <w:rFonts w:cs="Times New Roman"/>
        </w:rPr>
        <w:br/>
      </w:r>
      <w:r w:rsidRPr="00496C88">
        <w:rPr>
          <w:rFonts w:cs="Times New Roman"/>
        </w:rPr>
        <w:t>от 12</w:t>
      </w:r>
      <w:r>
        <w:rPr>
          <w:rFonts w:cs="Times New Roman"/>
        </w:rPr>
        <w:t>.06.</w:t>
      </w:r>
      <w:r w:rsidRPr="00496C88">
        <w:rPr>
          <w:rFonts w:cs="Times New Roman"/>
        </w:rPr>
        <w:t xml:space="preserve">2002 </w:t>
      </w:r>
      <w:r>
        <w:rPr>
          <w:rFonts w:cs="Times New Roman"/>
        </w:rPr>
        <w:t>№</w:t>
      </w:r>
      <w:r w:rsidRPr="00496C88">
        <w:rPr>
          <w:rFonts w:cs="Times New Roman"/>
        </w:rPr>
        <w:t xml:space="preserve"> 67-ФЗ </w:t>
      </w:r>
      <w:r>
        <w:rPr>
          <w:rFonts w:cs="Times New Roman"/>
        </w:rPr>
        <w:t>«</w:t>
      </w:r>
      <w:r w:rsidRPr="00496C88">
        <w:rPr>
          <w:rFonts w:cs="Times New Roman"/>
        </w:rPr>
        <w:t>Об основных гарантиях избирательных прав и права на участие в референдуме граждан Российско</w:t>
      </w:r>
      <w:r>
        <w:rPr>
          <w:rFonts w:cs="Times New Roman"/>
        </w:rPr>
        <w:t xml:space="preserve">й Федерации» </w:t>
      </w:r>
      <w:r w:rsidRPr="00496C88">
        <w:rPr>
          <w:rFonts w:cs="Times New Roman"/>
        </w:rPr>
        <w:t>в целях обеспечения наибольшего удобства для изб</w:t>
      </w:r>
      <w:r>
        <w:rPr>
          <w:rFonts w:cs="Times New Roman"/>
        </w:rPr>
        <w:t>ирателей, участников референдума,</w:t>
      </w:r>
      <w:r w:rsidRPr="00496C88">
        <w:rPr>
          <w:rFonts w:cs="Times New Roman"/>
        </w:rPr>
        <w:t xml:space="preserve"> уч</w:t>
      </w:r>
      <w:r>
        <w:rPr>
          <w:rFonts w:cs="Times New Roman"/>
        </w:rPr>
        <w:t>итывая</w:t>
      </w:r>
      <w:r w:rsidRPr="00496C88">
        <w:rPr>
          <w:rFonts w:cs="Times New Roman"/>
        </w:rPr>
        <w:t xml:space="preserve"> ввод в эксплуатацию новых зданий и жилых домов</w:t>
      </w:r>
      <w:r>
        <w:rPr>
          <w:rFonts w:cs="Times New Roman"/>
        </w:rPr>
        <w:t xml:space="preserve">, а также </w:t>
      </w:r>
      <w:r w:rsidRPr="00496C88">
        <w:rPr>
          <w:rFonts w:cs="Times New Roman"/>
        </w:rPr>
        <w:t>необходимост</w:t>
      </w:r>
      <w:r>
        <w:rPr>
          <w:rFonts w:cs="Times New Roman"/>
        </w:rPr>
        <w:t>ь</w:t>
      </w:r>
      <w:r w:rsidRPr="00496C88">
        <w:rPr>
          <w:rFonts w:cs="Times New Roman"/>
        </w:rPr>
        <w:t xml:space="preserve"> замены помещений для голосования</w:t>
      </w:r>
      <w:r>
        <w:rPr>
          <w:rFonts w:cs="Times New Roman"/>
        </w:rPr>
        <w:t xml:space="preserve">, Администрациягородского округа Электросталь </w:t>
      </w:r>
      <w:r w:rsidRPr="00553CDD">
        <w:rPr>
          <w:rFonts w:cs="Times New Roman"/>
        </w:rPr>
        <w:t>ПОСТАНОВЛЯЕТ:</w:t>
      </w:r>
    </w:p>
    <w:p w:rsidR="00001F0F" w:rsidRDefault="00001F0F" w:rsidP="00001F0F">
      <w:pPr>
        <w:jc w:val="both"/>
        <w:rPr>
          <w:rFonts w:cs="Times New Roman"/>
        </w:rPr>
      </w:pPr>
    </w:p>
    <w:p w:rsidR="00001F0F" w:rsidRDefault="00001F0F" w:rsidP="00001F0F">
      <w:pPr>
        <w:jc w:val="both"/>
      </w:pPr>
      <w:r>
        <w:rPr>
          <w:rFonts w:cs="Times New Roman"/>
        </w:rPr>
        <w:tab/>
        <w:t xml:space="preserve">1. Внести следующие дополнения в постановление Администрации городского округа Электросталь Московской области от 14.11.2017 № 810/11 </w:t>
      </w:r>
      <w:r>
        <w:t>«Об уточнении перечня избирательных участков и их границ, образованных на территории городского округа Электросталь Московской области»:</w:t>
      </w:r>
    </w:p>
    <w:p w:rsidR="00001F0F" w:rsidRPr="008569CD" w:rsidRDefault="00001F0F" w:rsidP="00001F0F">
      <w:pPr>
        <w:jc w:val="both"/>
        <w:rPr>
          <w:rFonts w:cs="Times New Roman"/>
        </w:rPr>
      </w:pPr>
      <w:r>
        <w:tab/>
      </w:r>
      <w:r>
        <w:rPr>
          <w:rFonts w:cs="Times New Roman"/>
        </w:rPr>
        <w:t>1.1. </w:t>
      </w:r>
      <w:r w:rsidRPr="00516E35">
        <w:rPr>
          <w:rFonts w:cs="Times New Roman"/>
        </w:rPr>
        <w:t>Установить</w:t>
      </w:r>
      <w:r>
        <w:rPr>
          <w:rFonts w:cs="Times New Roman"/>
        </w:rPr>
        <w:t xml:space="preserve"> для избирательного участка № 1936 </w:t>
      </w:r>
      <w:r w:rsidRPr="00516E35">
        <w:rPr>
          <w:rFonts w:cs="Times New Roman"/>
        </w:rPr>
        <w:t xml:space="preserve">место нахождения участковой избирательной комиссии и помещения для голосования в помещении </w:t>
      </w:r>
      <w:r>
        <w:rPr>
          <w:rFonts w:cs="Times New Roman"/>
        </w:rPr>
        <w:t>территориального</w:t>
      </w:r>
      <w:r w:rsidRPr="008569CD">
        <w:rPr>
          <w:rFonts w:cs="Times New Roman"/>
        </w:rPr>
        <w:t xml:space="preserve"> отдел</w:t>
      </w:r>
      <w:r>
        <w:rPr>
          <w:rFonts w:cs="Times New Roman"/>
        </w:rPr>
        <w:t xml:space="preserve">а </w:t>
      </w:r>
      <w:r w:rsidRPr="008569CD">
        <w:rPr>
          <w:rFonts w:cs="Times New Roman"/>
        </w:rPr>
        <w:t>Степановское</w:t>
      </w:r>
      <w:r w:rsidR="006F14DB">
        <w:rPr>
          <w:rFonts w:cs="Times New Roman"/>
        </w:rPr>
        <w:t xml:space="preserve"> </w:t>
      </w:r>
      <w:r w:rsidRPr="008569CD">
        <w:rPr>
          <w:rFonts w:cs="Times New Roman"/>
        </w:rPr>
        <w:t>г.о. Электросталь</w:t>
      </w:r>
      <w:r>
        <w:rPr>
          <w:rFonts w:cs="Times New Roman"/>
        </w:rPr>
        <w:t>, расположенном по адресу: деревня Стёпаново</w:t>
      </w:r>
      <w:r w:rsidRPr="008569CD">
        <w:rPr>
          <w:rFonts w:cs="Times New Roman"/>
        </w:rPr>
        <w:t>,</w:t>
      </w:r>
      <w:r w:rsidRPr="00D6099D">
        <w:rPr>
          <w:rFonts w:cs="Times New Roman"/>
        </w:rPr>
        <w:t xml:space="preserve"> дом</w:t>
      </w:r>
      <w:r w:rsidRPr="008569CD">
        <w:rPr>
          <w:rFonts w:cs="Times New Roman"/>
        </w:rPr>
        <w:t xml:space="preserve"> 180</w:t>
      </w:r>
      <w:r>
        <w:rPr>
          <w:rFonts w:cs="Times New Roman"/>
        </w:rPr>
        <w:t>.</w:t>
      </w:r>
    </w:p>
    <w:p w:rsidR="00001F0F" w:rsidRPr="0043598C" w:rsidRDefault="00001F0F" w:rsidP="00001F0F">
      <w:pPr>
        <w:ind w:firstLine="624"/>
        <w:jc w:val="both"/>
        <w:rPr>
          <w:rFonts w:cs="Times New Roman"/>
        </w:rPr>
      </w:pPr>
      <w:r>
        <w:t xml:space="preserve">1.2. Установить для избирательного участка № 1940 </w:t>
      </w:r>
      <w:r w:rsidRPr="009D5EF3">
        <w:rPr>
          <w:rFonts w:cs="Times New Roman"/>
        </w:rPr>
        <w:t xml:space="preserve">место нахождения участковой избирательной комиссии </w:t>
      </w:r>
      <w:r>
        <w:rPr>
          <w:rFonts w:cs="Times New Roman"/>
        </w:rPr>
        <w:t>и помещения для г</w:t>
      </w:r>
      <w:r w:rsidRPr="009D5EF3">
        <w:rPr>
          <w:rFonts w:cs="Times New Roman"/>
        </w:rPr>
        <w:t xml:space="preserve">олосования в </w:t>
      </w:r>
      <w:r>
        <w:rPr>
          <w:rFonts w:cs="Times New Roman"/>
        </w:rPr>
        <w:t>помещении</w:t>
      </w:r>
      <w:r w:rsidR="007C57AE">
        <w:rPr>
          <w:rFonts w:cs="Times New Roman"/>
        </w:rPr>
        <w:t xml:space="preserve"> </w:t>
      </w:r>
      <w:r>
        <w:rPr>
          <w:rFonts w:cs="Times New Roman"/>
        </w:rPr>
        <w:t>ООО «Совхоз Электростальский», расположенном по адресу:</w:t>
      </w:r>
      <w:r w:rsidR="007C57AE">
        <w:rPr>
          <w:rFonts w:cs="Times New Roman"/>
        </w:rPr>
        <w:t xml:space="preserve"> </w:t>
      </w:r>
      <w:r>
        <w:rPr>
          <w:rFonts w:cs="Times New Roman"/>
        </w:rPr>
        <w:t>село Иванисово, улица Центральная усадьба, административное здание.</w:t>
      </w:r>
    </w:p>
    <w:p w:rsidR="00001F0F" w:rsidRDefault="00001F0F" w:rsidP="00001F0F">
      <w:pPr>
        <w:ind w:firstLine="700"/>
        <w:jc w:val="both"/>
        <w:rPr>
          <w:rFonts w:cs="Times New Roman"/>
        </w:rPr>
      </w:pPr>
      <w:r>
        <w:rPr>
          <w:rFonts w:cs="Times New Roman"/>
        </w:rPr>
        <w:t>2. </w:t>
      </w:r>
      <w:r w:rsidRPr="00A81E09">
        <w:rPr>
          <w:rFonts w:cs="Times New Roman"/>
        </w:rPr>
        <w:t xml:space="preserve">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в информационно-коммуникационной сети «Интернет» по </w:t>
      </w:r>
      <w:r w:rsidRPr="00001F0F">
        <w:rPr>
          <w:rFonts w:cs="Times New Roman"/>
          <w:color w:val="000000" w:themeColor="text1"/>
        </w:rPr>
        <w:t xml:space="preserve">адресу </w:t>
      </w:r>
      <w:hyperlink r:id="rId6" w:history="1">
        <w:r w:rsidRPr="00001F0F">
          <w:rPr>
            <w:rStyle w:val="a9"/>
            <w:rFonts w:cs="Times New Roman"/>
            <w:color w:val="000000" w:themeColor="text1"/>
            <w:lang w:val="en-US"/>
          </w:rPr>
          <w:t>www</w:t>
        </w:r>
        <w:r w:rsidRPr="00001F0F">
          <w:rPr>
            <w:rStyle w:val="a9"/>
            <w:rFonts w:cs="Times New Roman"/>
            <w:color w:val="000000" w:themeColor="text1"/>
          </w:rPr>
          <w:t>.</w:t>
        </w:r>
        <w:r w:rsidRPr="00001F0F">
          <w:rPr>
            <w:rStyle w:val="a9"/>
            <w:rFonts w:cs="Times New Roman"/>
            <w:color w:val="000000" w:themeColor="text1"/>
            <w:lang w:val="en-US"/>
          </w:rPr>
          <w:t>electrostal</w:t>
        </w:r>
        <w:r w:rsidRPr="00001F0F">
          <w:rPr>
            <w:rStyle w:val="a9"/>
            <w:rFonts w:cs="Times New Roman"/>
            <w:color w:val="000000" w:themeColor="text1"/>
          </w:rPr>
          <w:t>.</w:t>
        </w:r>
        <w:r w:rsidRPr="00001F0F">
          <w:rPr>
            <w:rStyle w:val="a9"/>
            <w:rFonts w:cs="Times New Roman"/>
            <w:color w:val="000000" w:themeColor="text1"/>
            <w:lang w:val="en-US"/>
          </w:rPr>
          <w:t>ru</w:t>
        </w:r>
      </w:hyperlink>
      <w:r w:rsidRPr="00071232">
        <w:rPr>
          <w:rFonts w:cs="Times New Roman"/>
        </w:rPr>
        <w:t>.</w:t>
      </w:r>
    </w:p>
    <w:p w:rsidR="00001F0F" w:rsidRPr="00A81E09" w:rsidRDefault="00001F0F" w:rsidP="00001F0F">
      <w:pPr>
        <w:ind w:firstLine="700"/>
        <w:jc w:val="both"/>
        <w:rPr>
          <w:rFonts w:cs="Times New Roman"/>
        </w:rPr>
      </w:pPr>
      <w:r>
        <w:rPr>
          <w:rFonts w:cs="Times New Roman"/>
        </w:rPr>
        <w:t>3.</w:t>
      </w:r>
      <w:r>
        <w:t> </w:t>
      </w:r>
      <w:r w:rsidRPr="00532D66">
        <w:t>Источником финансирования настоящего постановления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расходы раздела 0100 «Общегосударственные вопросы».</w:t>
      </w:r>
    </w:p>
    <w:p w:rsidR="00001F0F" w:rsidRDefault="00001F0F" w:rsidP="00001F0F">
      <w:pPr>
        <w:jc w:val="both"/>
      </w:pPr>
      <w:r>
        <w:tab/>
        <w:t>4. Настоящее постановление вступает в силу с 07.06.2018.</w:t>
      </w:r>
    </w:p>
    <w:p w:rsidR="00001F0F" w:rsidRDefault="00001F0F" w:rsidP="00001F0F"/>
    <w:p w:rsidR="006F14DB" w:rsidRDefault="006F14DB" w:rsidP="00001F0F"/>
    <w:p w:rsidR="006F14DB" w:rsidRDefault="006F14DB" w:rsidP="00001F0F"/>
    <w:p w:rsidR="006F14DB" w:rsidRDefault="006F14DB" w:rsidP="00001F0F"/>
    <w:p w:rsidR="006F14DB" w:rsidRDefault="006F14DB" w:rsidP="00001F0F"/>
    <w:p w:rsidR="00001F0F" w:rsidRDefault="00001F0F" w:rsidP="00001F0F">
      <w:r>
        <w:t>Глава городского округа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В.Я. Пекарев</w:t>
      </w:r>
    </w:p>
    <w:p w:rsidR="00001F0F" w:rsidRDefault="00001F0F" w:rsidP="00001F0F"/>
    <w:sectPr w:rsidR="00001F0F" w:rsidSect="006F14DB">
      <w:headerReference w:type="default" r:id="rId7"/>
      <w:pgSz w:w="11906" w:h="16838" w:code="9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5CC2" w:rsidRDefault="00D25CC2" w:rsidP="00886A67">
      <w:r>
        <w:separator/>
      </w:r>
    </w:p>
  </w:endnote>
  <w:endnote w:type="continuationSeparator" w:id="0">
    <w:p w:rsidR="00D25CC2" w:rsidRDefault="00D25CC2" w:rsidP="00886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5CC2" w:rsidRDefault="00D25CC2" w:rsidP="00886A67">
      <w:r>
        <w:separator/>
      </w:r>
    </w:p>
  </w:footnote>
  <w:footnote w:type="continuationSeparator" w:id="0">
    <w:p w:rsidR="00D25CC2" w:rsidRDefault="00D25CC2" w:rsidP="00886A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636137"/>
      <w:docPartObj>
        <w:docPartGallery w:val="Page Numbers (Top of Page)"/>
        <w:docPartUnique/>
      </w:docPartObj>
    </w:sdtPr>
    <w:sdtEndPr/>
    <w:sdtContent>
      <w:p w:rsidR="00F06C52" w:rsidRDefault="00D25CC2">
        <w:pPr>
          <w:pStyle w:val="a5"/>
          <w:jc w:val="center"/>
        </w:pPr>
      </w:p>
    </w:sdtContent>
  </w:sdt>
  <w:p w:rsidR="00F06C52" w:rsidRDefault="00F06C5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6A67"/>
    <w:rsid w:val="00001F0F"/>
    <w:rsid w:val="0001334D"/>
    <w:rsid w:val="00014732"/>
    <w:rsid w:val="00045624"/>
    <w:rsid w:val="00047399"/>
    <w:rsid w:val="00056797"/>
    <w:rsid w:val="000765BD"/>
    <w:rsid w:val="00082901"/>
    <w:rsid w:val="000A5CF4"/>
    <w:rsid w:val="000B3810"/>
    <w:rsid w:val="0011229E"/>
    <w:rsid w:val="00114BD3"/>
    <w:rsid w:val="001317B2"/>
    <w:rsid w:val="001A0595"/>
    <w:rsid w:val="002161DF"/>
    <w:rsid w:val="00217E9C"/>
    <w:rsid w:val="002933A2"/>
    <w:rsid w:val="002B630F"/>
    <w:rsid w:val="002C3FC6"/>
    <w:rsid w:val="002E3C8D"/>
    <w:rsid w:val="00366BE5"/>
    <w:rsid w:val="00392A1F"/>
    <w:rsid w:val="003A2CD8"/>
    <w:rsid w:val="004B1E3F"/>
    <w:rsid w:val="004D0C1D"/>
    <w:rsid w:val="004D138C"/>
    <w:rsid w:val="004D55B5"/>
    <w:rsid w:val="0052418C"/>
    <w:rsid w:val="00524323"/>
    <w:rsid w:val="005A39F1"/>
    <w:rsid w:val="005B5529"/>
    <w:rsid w:val="00614833"/>
    <w:rsid w:val="00670EC7"/>
    <w:rsid w:val="006727D4"/>
    <w:rsid w:val="00680E78"/>
    <w:rsid w:val="00690FD6"/>
    <w:rsid w:val="006B1BBE"/>
    <w:rsid w:val="006B7B51"/>
    <w:rsid w:val="006D070C"/>
    <w:rsid w:val="006F146F"/>
    <w:rsid w:val="006F14DB"/>
    <w:rsid w:val="00703974"/>
    <w:rsid w:val="00720BDD"/>
    <w:rsid w:val="0079594F"/>
    <w:rsid w:val="00796DA4"/>
    <w:rsid w:val="007C57AE"/>
    <w:rsid w:val="007E0081"/>
    <w:rsid w:val="00886A67"/>
    <w:rsid w:val="00893B1A"/>
    <w:rsid w:val="00915EAB"/>
    <w:rsid w:val="00924209"/>
    <w:rsid w:val="009A42E2"/>
    <w:rsid w:val="009C52B5"/>
    <w:rsid w:val="00A36502"/>
    <w:rsid w:val="00A75A72"/>
    <w:rsid w:val="00A84661"/>
    <w:rsid w:val="00AF3B1C"/>
    <w:rsid w:val="00B1315A"/>
    <w:rsid w:val="00B55118"/>
    <w:rsid w:val="00B617F4"/>
    <w:rsid w:val="00BD0F24"/>
    <w:rsid w:val="00BE635D"/>
    <w:rsid w:val="00BE744F"/>
    <w:rsid w:val="00C60B2D"/>
    <w:rsid w:val="00C67FD6"/>
    <w:rsid w:val="00C84FC9"/>
    <w:rsid w:val="00D140E8"/>
    <w:rsid w:val="00D25CC2"/>
    <w:rsid w:val="00D35BC1"/>
    <w:rsid w:val="00D36734"/>
    <w:rsid w:val="00D37022"/>
    <w:rsid w:val="00D7325B"/>
    <w:rsid w:val="00D958B9"/>
    <w:rsid w:val="00DD15F7"/>
    <w:rsid w:val="00DD4B67"/>
    <w:rsid w:val="00E06EE0"/>
    <w:rsid w:val="00E202A1"/>
    <w:rsid w:val="00E34B50"/>
    <w:rsid w:val="00E46842"/>
    <w:rsid w:val="00E81E93"/>
    <w:rsid w:val="00F06C52"/>
    <w:rsid w:val="00F40AEA"/>
    <w:rsid w:val="00F65F34"/>
    <w:rsid w:val="00FB0DD9"/>
    <w:rsid w:val="00FF4C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1B6D5D-6CCF-421E-A711-DCF4626F6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A67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46842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6A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6A6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886A6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86A67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886A6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86A67"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ConsNormal">
    <w:name w:val="ConsNormal"/>
    <w:rsid w:val="000B381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4684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9">
    <w:name w:val="Hyperlink"/>
    <w:rsid w:val="00001F0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lectrosta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ermolaeva</dc:creator>
  <cp:lastModifiedBy>Татьяна A. Побежимова</cp:lastModifiedBy>
  <cp:revision>6</cp:revision>
  <cp:lastPrinted>2018-05-14T13:41:00Z</cp:lastPrinted>
  <dcterms:created xsi:type="dcterms:W3CDTF">2018-06-08T10:04:00Z</dcterms:created>
  <dcterms:modified xsi:type="dcterms:W3CDTF">2018-06-18T06:45:00Z</dcterms:modified>
</cp:coreProperties>
</file>