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9F" w:rsidRPr="00414CA5" w:rsidRDefault="00414CA5" w:rsidP="00414CA5">
      <w:pPr>
        <w:ind w:right="-1"/>
        <w:contextualSpacing/>
        <w:jc w:val="center"/>
        <w:rPr>
          <w:rFonts w:cs="Times New Roman"/>
          <w:sz w:val="28"/>
          <w:szCs w:val="28"/>
        </w:rPr>
      </w:pPr>
      <w:r w:rsidRPr="00414CA5">
        <w:rPr>
          <w:rFonts w:cs="Times New Roman"/>
          <w:sz w:val="28"/>
          <w:szCs w:val="28"/>
        </w:rPr>
        <w:t xml:space="preserve">АДМИНИСТРАЦИЯ ГОРОДСКОГО ОКРУГА </w:t>
      </w:r>
      <w:r w:rsidR="006C269F" w:rsidRPr="00414CA5">
        <w:rPr>
          <w:rFonts w:cs="Times New Roman"/>
          <w:sz w:val="28"/>
          <w:szCs w:val="28"/>
        </w:rPr>
        <w:t>ЭЛЕКТРОСТАЛЬ</w:t>
      </w:r>
    </w:p>
    <w:p w:rsidR="006C269F" w:rsidRPr="00414CA5" w:rsidRDefault="006C269F" w:rsidP="00414CA5">
      <w:pPr>
        <w:ind w:right="-1"/>
        <w:contextualSpacing/>
        <w:jc w:val="center"/>
        <w:rPr>
          <w:rFonts w:cs="Times New Roman"/>
          <w:sz w:val="28"/>
          <w:szCs w:val="28"/>
        </w:rPr>
      </w:pPr>
    </w:p>
    <w:p w:rsidR="006C269F" w:rsidRPr="00414CA5" w:rsidRDefault="00414CA5" w:rsidP="00414CA5">
      <w:pPr>
        <w:ind w:right="-1"/>
        <w:contextualSpacing/>
        <w:jc w:val="center"/>
        <w:rPr>
          <w:rFonts w:cs="Times New Roman"/>
          <w:sz w:val="28"/>
          <w:szCs w:val="28"/>
        </w:rPr>
      </w:pPr>
      <w:r w:rsidRPr="00414CA5">
        <w:rPr>
          <w:rFonts w:cs="Times New Roman"/>
          <w:sz w:val="28"/>
          <w:szCs w:val="28"/>
        </w:rPr>
        <w:t xml:space="preserve">МОСКОВСКОЙ </w:t>
      </w:r>
      <w:r w:rsidR="006C269F" w:rsidRPr="00414CA5">
        <w:rPr>
          <w:rFonts w:cs="Times New Roman"/>
          <w:sz w:val="28"/>
          <w:szCs w:val="28"/>
        </w:rPr>
        <w:t>ОБЛАСТИ</w:t>
      </w:r>
    </w:p>
    <w:p w:rsidR="006C269F" w:rsidRPr="00414CA5" w:rsidRDefault="006C269F" w:rsidP="00414CA5">
      <w:pPr>
        <w:ind w:right="-1"/>
        <w:contextualSpacing/>
        <w:jc w:val="center"/>
        <w:rPr>
          <w:rFonts w:cs="Times New Roman"/>
          <w:sz w:val="28"/>
          <w:szCs w:val="28"/>
        </w:rPr>
      </w:pPr>
    </w:p>
    <w:p w:rsidR="006C269F" w:rsidRPr="00414CA5" w:rsidRDefault="006C269F" w:rsidP="00414CA5">
      <w:pPr>
        <w:ind w:right="-1"/>
        <w:contextualSpacing/>
        <w:jc w:val="center"/>
        <w:rPr>
          <w:sz w:val="44"/>
          <w:szCs w:val="44"/>
        </w:rPr>
      </w:pPr>
      <w:r w:rsidRPr="00414CA5">
        <w:rPr>
          <w:sz w:val="44"/>
          <w:szCs w:val="44"/>
        </w:rPr>
        <w:t>ПОСТАНОВЛЕНИЕ</w:t>
      </w:r>
    </w:p>
    <w:p w:rsidR="006C269F" w:rsidRPr="00414CA5" w:rsidRDefault="006C269F" w:rsidP="00414CA5">
      <w:pPr>
        <w:ind w:right="-1"/>
        <w:jc w:val="center"/>
        <w:rPr>
          <w:sz w:val="44"/>
          <w:szCs w:val="44"/>
        </w:rPr>
      </w:pPr>
    </w:p>
    <w:p w:rsidR="006C269F" w:rsidRDefault="00772F4F" w:rsidP="00414CA5">
      <w:pPr>
        <w:ind w:left="142" w:right="-1"/>
        <w:jc w:val="center"/>
        <w:outlineLvl w:val="0"/>
      </w:pPr>
      <w:r w:rsidRPr="00414CA5">
        <w:t>31.05.2018</w:t>
      </w:r>
      <w:r w:rsidR="00414CA5">
        <w:t xml:space="preserve"> № </w:t>
      </w:r>
      <w:r w:rsidRPr="00414CA5">
        <w:t>485/5</w:t>
      </w:r>
      <w:bookmarkStart w:id="0" w:name="_GoBack"/>
      <w:bookmarkEnd w:id="0"/>
    </w:p>
    <w:p w:rsidR="006C269F" w:rsidRPr="00537687" w:rsidRDefault="006C269F" w:rsidP="006C269F">
      <w:pPr>
        <w:outlineLvl w:val="0"/>
      </w:pPr>
    </w:p>
    <w:p w:rsidR="006C269F" w:rsidRPr="00537687" w:rsidRDefault="006C269F" w:rsidP="006C269F">
      <w:pPr>
        <w:jc w:val="both"/>
      </w:pPr>
    </w:p>
    <w:p w:rsidR="006C269F" w:rsidRDefault="006C269F" w:rsidP="00414CA5">
      <w:pPr>
        <w:jc w:val="center"/>
      </w:pPr>
      <w:r w:rsidRPr="00DA4585">
        <w:t xml:space="preserve">О внесении изменений в муниципальную программу </w:t>
      </w:r>
      <w:r>
        <w:t>«</w:t>
      </w:r>
      <w:r w:rsidRPr="00DA4585">
        <w:t>Сохранение и развитие культуры, искусства и народного творчества в городском округе Электросталь Московской области</w:t>
      </w:r>
      <w:r>
        <w:t>»</w:t>
      </w:r>
      <w:r w:rsidRPr="00DA4585">
        <w:t xml:space="preserve"> на 2017-2021 годы, утвержденную постановлением Администрации городского округа Электросталь Московско</w:t>
      </w:r>
      <w:r w:rsidR="00414CA5">
        <w:t>й области от 14.12.2016 №903/16</w:t>
      </w:r>
    </w:p>
    <w:p w:rsidR="006C269F" w:rsidRDefault="006C269F" w:rsidP="00414CA5"/>
    <w:p w:rsidR="00414CA5" w:rsidRDefault="00414CA5" w:rsidP="00414CA5"/>
    <w:p w:rsidR="006C269F" w:rsidRPr="004C41F0" w:rsidRDefault="006C269F" w:rsidP="006C269F">
      <w:pPr>
        <w:ind w:firstLine="567"/>
        <w:jc w:val="both"/>
        <w:rPr>
          <w:rFonts w:cs="Times New Roman"/>
        </w:rPr>
      </w:pPr>
      <w:r w:rsidRPr="00DA4585">
        <w:t xml:space="preserve">В соответствии с Федеральным законом от 06.10.2003 № 131-ФЗ </w:t>
      </w:r>
      <w:r>
        <w:t>«</w:t>
      </w:r>
      <w:r w:rsidRPr="00DA4585">
        <w:t>Об общих принципах организации местного самоуправления в Российской Федерации</w:t>
      </w:r>
      <w:r>
        <w:t>»</w:t>
      </w:r>
      <w:r w:rsidRPr="00DA4585">
        <w:t xml:space="preserve">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№651/8, </w:t>
      </w:r>
      <w:r w:rsidRPr="004C41F0">
        <w:rPr>
          <w:rFonts w:cs="Times New Roman"/>
        </w:rPr>
        <w:t>решением Совета депутатов городского округа Элект</w:t>
      </w:r>
      <w:r>
        <w:rPr>
          <w:rFonts w:cs="Times New Roman"/>
        </w:rPr>
        <w:t>росталь Московской области от 18</w:t>
      </w:r>
      <w:r w:rsidRPr="004C41F0">
        <w:rPr>
          <w:rFonts w:cs="Times New Roman"/>
        </w:rPr>
        <w:t>.</w:t>
      </w:r>
      <w:r>
        <w:rPr>
          <w:rFonts w:cs="Times New Roman"/>
        </w:rPr>
        <w:t>04</w:t>
      </w:r>
      <w:r w:rsidRPr="004C41F0">
        <w:rPr>
          <w:rFonts w:cs="Times New Roman"/>
        </w:rPr>
        <w:t>.201</w:t>
      </w:r>
      <w:r>
        <w:rPr>
          <w:rFonts w:cs="Times New Roman"/>
        </w:rPr>
        <w:t>8</w:t>
      </w:r>
      <w:r w:rsidRPr="004C41F0">
        <w:rPr>
          <w:rFonts w:cs="Times New Roman"/>
        </w:rPr>
        <w:t xml:space="preserve"> № 2</w:t>
      </w:r>
      <w:r>
        <w:rPr>
          <w:rFonts w:cs="Times New Roman"/>
        </w:rPr>
        <w:t>78</w:t>
      </w:r>
      <w:r w:rsidRPr="004C41F0">
        <w:rPr>
          <w:rFonts w:cs="Times New Roman"/>
        </w:rPr>
        <w:t>/4</w:t>
      </w:r>
      <w:r>
        <w:rPr>
          <w:rFonts w:cs="Times New Roman"/>
        </w:rPr>
        <w:t>4</w:t>
      </w:r>
      <w:r w:rsidRPr="004C41F0">
        <w:rPr>
          <w:rFonts w:cs="Times New Roman"/>
        </w:rPr>
        <w:t xml:space="preserve"> «</w:t>
      </w:r>
      <w:r>
        <w:rPr>
          <w:rFonts w:cs="Times New Roman"/>
        </w:rPr>
        <w:t>О внесении изменений в решение Совета депутатов городского округа Электросталь Московской области от 21.12.2017 №243/40 «</w:t>
      </w:r>
      <w:r w:rsidRPr="004C41F0">
        <w:rPr>
          <w:rFonts w:cs="Times New Roman"/>
        </w:rPr>
        <w:t>О бюджете городского округа Электросталь Московской области на 2018 год и на плановый период 2019-2020 годов»</w:t>
      </w:r>
      <w:r>
        <w:rPr>
          <w:rFonts w:cs="Times New Roman"/>
        </w:rPr>
        <w:t xml:space="preserve"> и приложения к нему»,</w:t>
      </w:r>
      <w:r>
        <w:t xml:space="preserve"> </w:t>
      </w:r>
      <w:r w:rsidRPr="004C41F0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6C269F" w:rsidRPr="00DA4585" w:rsidRDefault="006C269F" w:rsidP="006C269F">
      <w:pPr>
        <w:ind w:firstLine="567"/>
        <w:jc w:val="both"/>
      </w:pPr>
      <w:r w:rsidRPr="00DA4585">
        <w:t xml:space="preserve">1. </w:t>
      </w:r>
      <w:r>
        <w:t xml:space="preserve">Утвердить прилагаемые изменения в </w:t>
      </w:r>
      <w:r w:rsidRPr="00252D0D">
        <w:t xml:space="preserve">муниципальную программу </w:t>
      </w:r>
      <w:r>
        <w:t>«</w:t>
      </w:r>
      <w:r w:rsidRPr="00DA4585">
        <w:t>Сохранение и развитие культуры, искусства и народного творчества в городском округе Электросталь Московской области</w:t>
      </w:r>
      <w:r>
        <w:t>»</w:t>
      </w:r>
      <w:r w:rsidRPr="00DA4585">
        <w:t xml:space="preserve"> на 2017-2021 годы, утвержденную постановлением Администрации городского округа Электросталь Московской области от 14.12.2016 №903/16</w:t>
      </w:r>
      <w:r>
        <w:t xml:space="preserve"> (в редакции постановлений Администрации городского округа Электросталь Московской области от 06.12.2017 №880/12, от 29.03.2018 №238/3).</w:t>
      </w:r>
    </w:p>
    <w:p w:rsidR="006C269F" w:rsidRPr="00DA4585" w:rsidRDefault="006C269F" w:rsidP="006C269F">
      <w:pPr>
        <w:ind w:firstLine="567"/>
        <w:jc w:val="both"/>
      </w:pPr>
      <w:r>
        <w:t>2</w:t>
      </w:r>
      <w:r w:rsidRPr="00DA4585">
        <w:t xml:space="preserve">. Опубликовать настоящее постановление в газете </w:t>
      </w:r>
      <w:r>
        <w:t>«</w:t>
      </w:r>
      <w:r w:rsidRPr="00DA4585">
        <w:t>Официальный вестник</w:t>
      </w:r>
      <w:r>
        <w:t>»</w:t>
      </w:r>
      <w:r w:rsidRPr="00DA4585">
        <w:t xml:space="preserve"> и разместить на официальном сайте городского округа Электросталь Московской области в сети </w:t>
      </w:r>
      <w:r>
        <w:t>«</w:t>
      </w:r>
      <w:r w:rsidRPr="00DA4585">
        <w:t>Интернет</w:t>
      </w:r>
      <w:r>
        <w:t>»</w:t>
      </w:r>
      <w:r w:rsidRPr="00DA4585">
        <w:t>: www.electrostal.ru.</w:t>
      </w:r>
    </w:p>
    <w:p w:rsidR="006C269F" w:rsidRPr="00DA4585" w:rsidRDefault="006C269F" w:rsidP="006C269F">
      <w:pPr>
        <w:ind w:firstLine="567"/>
        <w:jc w:val="both"/>
      </w:pPr>
      <w:r>
        <w:t>3</w:t>
      </w:r>
      <w:r w:rsidRPr="00DA4585">
        <w:t xml:space="preserve">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</w:t>
      </w:r>
      <w:r>
        <w:t>«</w:t>
      </w:r>
      <w:r w:rsidRPr="00DA4585">
        <w:t>Другие общегосударственные вопросы</w:t>
      </w:r>
      <w:r>
        <w:t>»</w:t>
      </w:r>
      <w:r w:rsidRPr="00DA4585">
        <w:t>.</w:t>
      </w:r>
    </w:p>
    <w:p w:rsidR="006C269F" w:rsidRDefault="006C269F" w:rsidP="006C269F">
      <w:pPr>
        <w:jc w:val="both"/>
      </w:pPr>
    </w:p>
    <w:p w:rsidR="006C269F" w:rsidRDefault="006C269F" w:rsidP="006C269F">
      <w:pPr>
        <w:jc w:val="both"/>
      </w:pPr>
    </w:p>
    <w:p w:rsidR="00414CA5" w:rsidRDefault="00414CA5" w:rsidP="006C269F">
      <w:pPr>
        <w:jc w:val="both"/>
      </w:pPr>
    </w:p>
    <w:p w:rsidR="00414CA5" w:rsidRDefault="00414CA5" w:rsidP="006C269F">
      <w:pPr>
        <w:jc w:val="both"/>
      </w:pPr>
    </w:p>
    <w:p w:rsidR="00414CA5" w:rsidRDefault="00414CA5" w:rsidP="006C269F">
      <w:pPr>
        <w:jc w:val="both"/>
      </w:pPr>
    </w:p>
    <w:p w:rsidR="006C269F" w:rsidRPr="00DA4585" w:rsidRDefault="006C269F" w:rsidP="006C269F">
      <w:pPr>
        <w:jc w:val="both"/>
      </w:pPr>
      <w:r w:rsidRPr="00DA4585">
        <w:t xml:space="preserve">Глава городского округа                                                   </w:t>
      </w:r>
      <w:r w:rsidR="00414CA5">
        <w:t xml:space="preserve">                            </w:t>
      </w:r>
      <w:r w:rsidRPr="00DA4585">
        <w:t xml:space="preserve">    </w:t>
      </w:r>
      <w:r>
        <w:t xml:space="preserve">        </w:t>
      </w:r>
      <w:r w:rsidRPr="00DA4585">
        <w:t>В.Я. Пекарев</w:t>
      </w:r>
    </w:p>
    <w:p w:rsidR="006C269F" w:rsidRDefault="006C269F" w:rsidP="006C269F">
      <w:pPr>
        <w:jc w:val="both"/>
      </w:pPr>
    </w:p>
    <w:p w:rsidR="00414CA5" w:rsidRDefault="00414CA5" w:rsidP="006C269F">
      <w:pPr>
        <w:jc w:val="both"/>
      </w:pPr>
    </w:p>
    <w:p w:rsidR="00414CA5" w:rsidRDefault="00414CA5" w:rsidP="006C269F">
      <w:pPr>
        <w:jc w:val="both"/>
      </w:pPr>
    </w:p>
    <w:p w:rsidR="00414CA5" w:rsidRDefault="00414CA5" w:rsidP="006C269F">
      <w:pPr>
        <w:jc w:val="both"/>
      </w:pPr>
    </w:p>
    <w:p w:rsidR="00414CA5" w:rsidRPr="00DA4585" w:rsidRDefault="00414CA5" w:rsidP="006C269F">
      <w:pPr>
        <w:jc w:val="both"/>
      </w:pPr>
    </w:p>
    <w:p w:rsidR="001E087D" w:rsidRPr="008438B7" w:rsidRDefault="00B83740" w:rsidP="00183C46">
      <w:pPr>
        <w:ind w:left="5670"/>
        <w:rPr>
          <w:rFonts w:cs="Times New Roman"/>
        </w:rPr>
      </w:pPr>
      <w:r>
        <w:rPr>
          <w:rFonts w:cs="Times New Roman"/>
        </w:rPr>
        <w:lastRenderedPageBreak/>
        <w:t>УТВЕРЖДЕНЫ</w:t>
      </w:r>
    </w:p>
    <w:p w:rsidR="001E087D" w:rsidRPr="008438B7" w:rsidRDefault="001E087D" w:rsidP="001E087D">
      <w:pPr>
        <w:ind w:left="5670" w:right="-1"/>
        <w:rPr>
          <w:rFonts w:cs="Times New Roman"/>
        </w:rPr>
      </w:pPr>
      <w:r w:rsidRPr="008438B7">
        <w:rPr>
          <w:rFonts w:cs="Times New Roman"/>
        </w:rPr>
        <w:t>постановлени</w:t>
      </w:r>
      <w:r w:rsidR="00B83740">
        <w:rPr>
          <w:rFonts w:cs="Times New Roman"/>
        </w:rPr>
        <w:t>ем</w:t>
      </w:r>
      <w:r w:rsidRPr="008438B7">
        <w:rPr>
          <w:rFonts w:cs="Times New Roman"/>
        </w:rPr>
        <w:t xml:space="preserve"> Администрации городского округа Электросталь </w:t>
      </w:r>
    </w:p>
    <w:p w:rsidR="00183C46" w:rsidRPr="008438B7" w:rsidRDefault="001E087D" w:rsidP="001E087D">
      <w:pPr>
        <w:ind w:left="5670"/>
        <w:rPr>
          <w:rFonts w:cs="Times New Roman"/>
        </w:rPr>
      </w:pPr>
      <w:r w:rsidRPr="008438B7">
        <w:rPr>
          <w:rFonts w:cs="Times New Roman"/>
        </w:rPr>
        <w:t>Московской области</w:t>
      </w:r>
    </w:p>
    <w:p w:rsidR="001E087D" w:rsidRPr="008438B7" w:rsidRDefault="00414CA5" w:rsidP="001E087D">
      <w:pPr>
        <w:ind w:left="5670"/>
        <w:rPr>
          <w:rFonts w:cs="Times New Roman"/>
        </w:rPr>
      </w:pPr>
      <w:r w:rsidRPr="00414CA5">
        <w:t>31.05.2018</w:t>
      </w:r>
      <w:r>
        <w:t xml:space="preserve"> № </w:t>
      </w:r>
      <w:r w:rsidRPr="00414CA5">
        <w:t>485/5</w:t>
      </w:r>
    </w:p>
    <w:p w:rsidR="00183C46" w:rsidRPr="008438B7" w:rsidRDefault="00183C46" w:rsidP="00183C46">
      <w:pPr>
        <w:ind w:left="5670"/>
        <w:rPr>
          <w:rFonts w:cs="Times New Roman"/>
        </w:rPr>
      </w:pPr>
    </w:p>
    <w:p w:rsidR="008736B8" w:rsidRPr="00D360FA" w:rsidRDefault="008736B8" w:rsidP="000022E2">
      <w:pPr>
        <w:jc w:val="center"/>
      </w:pPr>
      <w:r w:rsidRPr="00D360FA">
        <w:t xml:space="preserve">Изменения </w:t>
      </w:r>
    </w:p>
    <w:p w:rsidR="008736B8" w:rsidRPr="00E830BE" w:rsidRDefault="008736B8" w:rsidP="000022E2">
      <w:pPr>
        <w:jc w:val="center"/>
        <w:rPr>
          <w:rFonts w:cs="Times New Roman"/>
        </w:rPr>
      </w:pPr>
      <w:r w:rsidRPr="00E830BE">
        <w:rPr>
          <w:rFonts w:cs="Times New Roman"/>
        </w:rPr>
        <w:t xml:space="preserve">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</w:t>
      </w:r>
      <w:r w:rsidR="00910ECB">
        <w:rPr>
          <w:rFonts w:cs="Times New Roman"/>
        </w:rPr>
        <w:t>06.12.2017 №880/12, от 29.03.2018 №238/3</w:t>
      </w:r>
      <w:r w:rsidRPr="00E830BE">
        <w:rPr>
          <w:rFonts w:cs="Times New Roman"/>
        </w:rPr>
        <w:t>)</w:t>
      </w:r>
    </w:p>
    <w:p w:rsidR="008736B8" w:rsidRPr="00E830BE" w:rsidRDefault="008736B8" w:rsidP="008736B8">
      <w:pPr>
        <w:rPr>
          <w:rFonts w:cs="Times New Roman"/>
          <w:b/>
        </w:rPr>
      </w:pPr>
    </w:p>
    <w:p w:rsidR="008736B8" w:rsidRPr="00E830BE" w:rsidRDefault="008736B8" w:rsidP="00910ECB">
      <w:pPr>
        <w:ind w:firstLine="709"/>
        <w:jc w:val="both"/>
        <w:rPr>
          <w:rFonts w:cs="Times New Roman"/>
        </w:rPr>
      </w:pPr>
      <w:r w:rsidRPr="00E830BE">
        <w:rPr>
          <w:rFonts w:cs="Times New Roman"/>
        </w:rPr>
        <w:t>1. Внести в паспорт муниципальной программы «Сохранение и развитие культуры, искусства и народного творчества в городском округе Электросталь Московской области» на 2017-2021 годы (далее – муниципальная программа) следующие изменения:</w:t>
      </w:r>
    </w:p>
    <w:p w:rsidR="00183C46" w:rsidRPr="00910ECB" w:rsidRDefault="008736B8" w:rsidP="00910EC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E830BE">
        <w:rPr>
          <w:rFonts w:ascii="Times New Roman" w:hAnsi="Times New Roman" w:cs="Times New Roman"/>
          <w:sz w:val="24"/>
          <w:szCs w:val="24"/>
        </w:rPr>
        <w:t xml:space="preserve">1.1. Позицию «Источники финансирования муниципальной </w:t>
      </w:r>
      <w:r w:rsidRPr="00910ECB">
        <w:rPr>
          <w:rFonts w:ascii="Times New Roman" w:hAnsi="Times New Roman" w:cs="Times New Roman"/>
          <w:sz w:val="24"/>
          <w:szCs w:val="24"/>
        </w:rPr>
        <w:t>программы,</w:t>
      </w:r>
      <w:r w:rsidR="00910ECB" w:rsidRPr="00910ECB">
        <w:rPr>
          <w:rFonts w:ascii="Times New Roman" w:hAnsi="Times New Roman" w:cs="Times New Roman"/>
          <w:sz w:val="24"/>
          <w:szCs w:val="24"/>
        </w:rPr>
        <w:t xml:space="preserve"> </w:t>
      </w:r>
      <w:r w:rsidRPr="00910ECB">
        <w:rPr>
          <w:rFonts w:ascii="Times New Roman" w:hAnsi="Times New Roman" w:cs="Times New Roman"/>
          <w:sz w:val="24"/>
          <w:szCs w:val="24"/>
        </w:rPr>
        <w:t>в том числе по годам:» изложить в следующей редакции:</w:t>
      </w:r>
    </w:p>
    <w:p w:rsidR="008736B8" w:rsidRPr="00E830BE" w:rsidRDefault="004D0170" w:rsidP="008736B8">
      <w:pPr>
        <w:widowControl w:val="0"/>
        <w:autoSpaceDE w:val="0"/>
        <w:autoSpaceDN w:val="0"/>
        <w:adjustRightInd w:val="0"/>
        <w:rPr>
          <w:rFonts w:cs="Times New Roman"/>
        </w:rPr>
      </w:pPr>
      <w:r w:rsidRPr="00E830BE">
        <w:rPr>
          <w:rFonts w:cs="Times New Roman"/>
        </w:rPr>
        <w:t>«</w:t>
      </w:r>
    </w:p>
    <w:tbl>
      <w:tblPr>
        <w:tblW w:w="949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417"/>
        <w:gridCol w:w="1276"/>
        <w:gridCol w:w="1134"/>
        <w:gridCol w:w="1258"/>
        <w:gridCol w:w="1134"/>
        <w:gridCol w:w="1087"/>
      </w:tblGrid>
      <w:tr w:rsidR="00910ECB" w:rsidRPr="00E830BE" w:rsidTr="00910ECB">
        <w:tc>
          <w:tcPr>
            <w:tcW w:w="2189" w:type="dxa"/>
            <w:vMerge w:val="restart"/>
          </w:tcPr>
          <w:p w:rsidR="00910ECB" w:rsidRPr="00DC4ACC" w:rsidRDefault="00910ECB" w:rsidP="00910E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10ECB" w:rsidRPr="00DC4ACC" w:rsidRDefault="00910ECB" w:rsidP="00910E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306" w:type="dxa"/>
            <w:gridSpan w:val="6"/>
          </w:tcPr>
          <w:p w:rsidR="00910ECB" w:rsidRPr="00E830BE" w:rsidRDefault="00910ECB" w:rsidP="00910ECB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830BE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10ECB" w:rsidRPr="00E830BE" w:rsidTr="00910ECB">
        <w:tc>
          <w:tcPr>
            <w:tcW w:w="2189" w:type="dxa"/>
            <w:vMerge/>
          </w:tcPr>
          <w:p w:rsidR="00910ECB" w:rsidRPr="00E830BE" w:rsidRDefault="00910ECB" w:rsidP="00910ECB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910ECB" w:rsidRPr="00E830BE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B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10ECB" w:rsidRPr="00E830BE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B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910ECB" w:rsidRPr="00E830BE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B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8" w:type="dxa"/>
          </w:tcPr>
          <w:p w:rsidR="00910ECB" w:rsidRPr="00E830BE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B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910ECB" w:rsidRPr="00E830BE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B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7" w:type="dxa"/>
          </w:tcPr>
          <w:p w:rsidR="00910ECB" w:rsidRPr="00E830BE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10ECB" w:rsidRPr="00E830BE" w:rsidTr="00910ECB">
        <w:tc>
          <w:tcPr>
            <w:tcW w:w="2189" w:type="dxa"/>
          </w:tcPr>
          <w:p w:rsidR="00910ECB" w:rsidRPr="00DC4ACC" w:rsidRDefault="00910ECB" w:rsidP="00910ECB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vAlign w:val="center"/>
          </w:tcPr>
          <w:p w:rsidR="00910ECB" w:rsidRPr="000022E2" w:rsidRDefault="00910ECB" w:rsidP="00910ECB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2E2">
              <w:rPr>
                <w:rFonts w:ascii="Times New Roman" w:hAnsi="Times New Roman"/>
                <w:sz w:val="20"/>
                <w:szCs w:val="20"/>
              </w:rPr>
              <w:t>1 060 097,80</w:t>
            </w:r>
          </w:p>
        </w:tc>
        <w:tc>
          <w:tcPr>
            <w:tcW w:w="1276" w:type="dxa"/>
            <w:vAlign w:val="center"/>
          </w:tcPr>
          <w:p w:rsidR="00910ECB" w:rsidRPr="000022E2" w:rsidRDefault="00910ECB" w:rsidP="00910ECB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2E2">
              <w:rPr>
                <w:rFonts w:ascii="Times New Roman" w:hAnsi="Times New Roman"/>
                <w:sz w:val="20"/>
                <w:szCs w:val="20"/>
              </w:rPr>
              <w:t>199285,06</w:t>
            </w:r>
          </w:p>
        </w:tc>
        <w:tc>
          <w:tcPr>
            <w:tcW w:w="1134" w:type="dxa"/>
            <w:vAlign w:val="center"/>
          </w:tcPr>
          <w:p w:rsidR="00910ECB" w:rsidRPr="000022E2" w:rsidRDefault="00910ECB" w:rsidP="00910ECB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2E2">
              <w:rPr>
                <w:rFonts w:ascii="Times New Roman" w:hAnsi="Times New Roman"/>
                <w:sz w:val="20"/>
                <w:szCs w:val="20"/>
              </w:rPr>
              <w:t>253 525,90</w:t>
            </w:r>
          </w:p>
        </w:tc>
        <w:tc>
          <w:tcPr>
            <w:tcW w:w="1258" w:type="dxa"/>
            <w:vAlign w:val="center"/>
          </w:tcPr>
          <w:p w:rsidR="00910ECB" w:rsidRPr="00910ECB" w:rsidRDefault="00910ECB" w:rsidP="00910ECB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CB">
              <w:rPr>
                <w:rFonts w:ascii="Times New Roman" w:hAnsi="Times New Roman"/>
                <w:sz w:val="20"/>
                <w:szCs w:val="20"/>
              </w:rPr>
              <w:t>208 528,10</w:t>
            </w:r>
          </w:p>
        </w:tc>
        <w:tc>
          <w:tcPr>
            <w:tcW w:w="1134" w:type="dxa"/>
            <w:vAlign w:val="center"/>
          </w:tcPr>
          <w:p w:rsidR="00910ECB" w:rsidRPr="00910ECB" w:rsidRDefault="00910ECB" w:rsidP="00910ECB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CB">
              <w:rPr>
                <w:rFonts w:ascii="Times New Roman" w:hAnsi="Times New Roman"/>
                <w:sz w:val="20"/>
                <w:szCs w:val="20"/>
              </w:rPr>
              <w:t>207 517,00</w:t>
            </w:r>
          </w:p>
        </w:tc>
        <w:tc>
          <w:tcPr>
            <w:tcW w:w="1087" w:type="dxa"/>
            <w:vAlign w:val="center"/>
          </w:tcPr>
          <w:p w:rsidR="00910ECB" w:rsidRPr="00910ECB" w:rsidRDefault="00910ECB" w:rsidP="00910ECB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CB">
              <w:rPr>
                <w:rFonts w:ascii="Times New Roman" w:hAnsi="Times New Roman"/>
                <w:sz w:val="20"/>
                <w:szCs w:val="20"/>
              </w:rPr>
              <w:t>191 241,80</w:t>
            </w:r>
          </w:p>
        </w:tc>
      </w:tr>
      <w:tr w:rsidR="00910ECB" w:rsidRPr="00E830BE" w:rsidTr="00910ECB">
        <w:trPr>
          <w:trHeight w:val="425"/>
        </w:trPr>
        <w:tc>
          <w:tcPr>
            <w:tcW w:w="2189" w:type="dxa"/>
          </w:tcPr>
          <w:p w:rsidR="00910ECB" w:rsidRPr="00DC4ACC" w:rsidRDefault="00910ECB" w:rsidP="00910E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910ECB" w:rsidRPr="000022E2" w:rsidRDefault="00910ECB" w:rsidP="00910ECB">
            <w:pPr>
              <w:pStyle w:val="ConsPlusCell"/>
              <w:jc w:val="center"/>
              <w:rPr>
                <w:sz w:val="20"/>
                <w:szCs w:val="20"/>
              </w:rPr>
            </w:pPr>
            <w:r w:rsidRPr="000022E2">
              <w:rPr>
                <w:sz w:val="20"/>
                <w:szCs w:val="20"/>
              </w:rPr>
              <w:t>127 239,20</w:t>
            </w:r>
          </w:p>
        </w:tc>
        <w:tc>
          <w:tcPr>
            <w:tcW w:w="1276" w:type="dxa"/>
          </w:tcPr>
          <w:p w:rsidR="00910ECB" w:rsidRPr="000022E2" w:rsidRDefault="00910ECB" w:rsidP="00910ECB">
            <w:pPr>
              <w:pStyle w:val="ConsPlusCell"/>
              <w:jc w:val="center"/>
              <w:rPr>
                <w:sz w:val="20"/>
                <w:szCs w:val="20"/>
              </w:rPr>
            </w:pPr>
            <w:r w:rsidRPr="000022E2">
              <w:rPr>
                <w:sz w:val="20"/>
                <w:szCs w:val="20"/>
              </w:rPr>
              <w:t>54670,20</w:t>
            </w:r>
          </w:p>
        </w:tc>
        <w:tc>
          <w:tcPr>
            <w:tcW w:w="1134" w:type="dxa"/>
          </w:tcPr>
          <w:p w:rsidR="00910ECB" w:rsidRPr="000022E2" w:rsidRDefault="00910ECB" w:rsidP="00910ECB">
            <w:pPr>
              <w:pStyle w:val="ConsPlusCell"/>
              <w:jc w:val="center"/>
              <w:rPr>
                <w:sz w:val="20"/>
                <w:szCs w:val="20"/>
              </w:rPr>
            </w:pPr>
            <w:r w:rsidRPr="000022E2">
              <w:rPr>
                <w:sz w:val="20"/>
                <w:szCs w:val="20"/>
              </w:rPr>
              <w:t>72 569,00</w:t>
            </w:r>
          </w:p>
        </w:tc>
        <w:tc>
          <w:tcPr>
            <w:tcW w:w="1258" w:type="dxa"/>
          </w:tcPr>
          <w:p w:rsidR="00910ECB" w:rsidRPr="00910ECB" w:rsidRDefault="00910ECB" w:rsidP="00910ECB">
            <w:pPr>
              <w:pStyle w:val="ConsPlusCell"/>
              <w:jc w:val="center"/>
              <w:rPr>
                <w:sz w:val="20"/>
                <w:szCs w:val="20"/>
              </w:rPr>
            </w:pPr>
            <w:r w:rsidRPr="00910EC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10ECB" w:rsidRPr="00910ECB" w:rsidRDefault="00910ECB" w:rsidP="00910ECB">
            <w:pPr>
              <w:pStyle w:val="ConsPlusCell"/>
              <w:jc w:val="center"/>
              <w:rPr>
                <w:sz w:val="20"/>
                <w:szCs w:val="20"/>
              </w:rPr>
            </w:pPr>
            <w:r w:rsidRPr="00910ECB">
              <w:rPr>
                <w:sz w:val="20"/>
                <w:szCs w:val="20"/>
              </w:rPr>
              <w:t>0,00</w:t>
            </w:r>
          </w:p>
        </w:tc>
        <w:tc>
          <w:tcPr>
            <w:tcW w:w="1087" w:type="dxa"/>
          </w:tcPr>
          <w:p w:rsidR="00910ECB" w:rsidRPr="00910ECB" w:rsidRDefault="00910ECB" w:rsidP="00910ECB">
            <w:pPr>
              <w:pStyle w:val="ConsPlusCell"/>
              <w:jc w:val="center"/>
              <w:rPr>
                <w:sz w:val="20"/>
                <w:szCs w:val="20"/>
              </w:rPr>
            </w:pPr>
            <w:r w:rsidRPr="00910ECB">
              <w:rPr>
                <w:sz w:val="20"/>
                <w:szCs w:val="20"/>
              </w:rPr>
              <w:t>0,00</w:t>
            </w:r>
          </w:p>
        </w:tc>
      </w:tr>
      <w:tr w:rsidR="00910ECB" w:rsidRPr="00E830BE" w:rsidTr="00910ECB">
        <w:trPr>
          <w:trHeight w:val="135"/>
        </w:trPr>
        <w:tc>
          <w:tcPr>
            <w:tcW w:w="2189" w:type="dxa"/>
          </w:tcPr>
          <w:p w:rsidR="00910ECB" w:rsidRPr="00DC4ACC" w:rsidRDefault="00910ECB" w:rsidP="00910E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910ECB" w:rsidRPr="000022E2" w:rsidRDefault="00910ECB" w:rsidP="00910ECB">
            <w:pPr>
              <w:pStyle w:val="ConsPlusCell"/>
              <w:jc w:val="center"/>
              <w:rPr>
                <w:sz w:val="20"/>
                <w:szCs w:val="20"/>
              </w:rPr>
            </w:pPr>
            <w:r w:rsidRPr="000022E2">
              <w:rPr>
                <w:sz w:val="20"/>
                <w:szCs w:val="20"/>
              </w:rPr>
              <w:t>94,30</w:t>
            </w:r>
          </w:p>
        </w:tc>
        <w:tc>
          <w:tcPr>
            <w:tcW w:w="1276" w:type="dxa"/>
          </w:tcPr>
          <w:p w:rsidR="00910ECB" w:rsidRPr="000022E2" w:rsidRDefault="00910ECB" w:rsidP="00910E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22E2">
              <w:rPr>
                <w:rFonts w:cs="Times New Roman"/>
                <w:sz w:val="20"/>
                <w:szCs w:val="20"/>
              </w:rPr>
              <w:t>94,30</w:t>
            </w:r>
          </w:p>
        </w:tc>
        <w:tc>
          <w:tcPr>
            <w:tcW w:w="1134" w:type="dxa"/>
          </w:tcPr>
          <w:p w:rsidR="00910ECB" w:rsidRPr="000022E2" w:rsidRDefault="00910ECB" w:rsidP="00910E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22E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58" w:type="dxa"/>
          </w:tcPr>
          <w:p w:rsidR="00910ECB" w:rsidRPr="00910ECB" w:rsidRDefault="00910ECB" w:rsidP="00910E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EC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10ECB" w:rsidRPr="00910ECB" w:rsidRDefault="00910ECB" w:rsidP="00910E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EC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</w:tcPr>
          <w:p w:rsidR="00910ECB" w:rsidRPr="00910ECB" w:rsidRDefault="00910ECB" w:rsidP="00910E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EC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910ECB" w:rsidRPr="00E830BE" w:rsidTr="00910ECB">
        <w:trPr>
          <w:trHeight w:val="135"/>
        </w:trPr>
        <w:tc>
          <w:tcPr>
            <w:tcW w:w="2189" w:type="dxa"/>
          </w:tcPr>
          <w:p w:rsidR="00910ECB" w:rsidRPr="00DC4ACC" w:rsidRDefault="00910ECB" w:rsidP="00910E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910ECB" w:rsidRPr="000022E2" w:rsidRDefault="00910ECB" w:rsidP="00910ECB">
            <w:pPr>
              <w:pStyle w:val="ConsPlusCell"/>
              <w:jc w:val="center"/>
              <w:rPr>
                <w:sz w:val="20"/>
                <w:szCs w:val="20"/>
              </w:rPr>
            </w:pPr>
            <w:r w:rsidRPr="000022E2">
              <w:rPr>
                <w:sz w:val="20"/>
                <w:szCs w:val="20"/>
              </w:rPr>
              <w:t>554,40</w:t>
            </w:r>
          </w:p>
        </w:tc>
        <w:tc>
          <w:tcPr>
            <w:tcW w:w="1276" w:type="dxa"/>
          </w:tcPr>
          <w:p w:rsidR="00910ECB" w:rsidRPr="000022E2" w:rsidRDefault="00910ECB" w:rsidP="00910ECB">
            <w:pPr>
              <w:pStyle w:val="ConsPlusCell"/>
              <w:jc w:val="center"/>
              <w:rPr>
                <w:sz w:val="20"/>
                <w:szCs w:val="20"/>
              </w:rPr>
            </w:pPr>
            <w:r w:rsidRPr="000022E2">
              <w:rPr>
                <w:sz w:val="20"/>
                <w:szCs w:val="20"/>
              </w:rPr>
              <w:t>554,40</w:t>
            </w:r>
          </w:p>
        </w:tc>
        <w:tc>
          <w:tcPr>
            <w:tcW w:w="1134" w:type="dxa"/>
          </w:tcPr>
          <w:p w:rsidR="00910ECB" w:rsidRPr="000022E2" w:rsidRDefault="00910ECB" w:rsidP="00910ECB">
            <w:pPr>
              <w:pStyle w:val="ConsPlusCell"/>
              <w:jc w:val="center"/>
              <w:rPr>
                <w:sz w:val="20"/>
                <w:szCs w:val="20"/>
              </w:rPr>
            </w:pPr>
            <w:r w:rsidRPr="000022E2"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</w:tcPr>
          <w:p w:rsidR="00910ECB" w:rsidRPr="00910ECB" w:rsidRDefault="00910ECB" w:rsidP="00910ECB">
            <w:pPr>
              <w:pStyle w:val="ConsPlusCell"/>
              <w:jc w:val="center"/>
              <w:rPr>
                <w:sz w:val="20"/>
                <w:szCs w:val="20"/>
              </w:rPr>
            </w:pPr>
            <w:r w:rsidRPr="00910EC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10ECB" w:rsidRPr="00910ECB" w:rsidRDefault="00910ECB" w:rsidP="00910ECB">
            <w:pPr>
              <w:pStyle w:val="ConsPlusCell"/>
              <w:jc w:val="center"/>
              <w:rPr>
                <w:sz w:val="20"/>
                <w:szCs w:val="20"/>
              </w:rPr>
            </w:pPr>
            <w:r w:rsidRPr="00910ECB">
              <w:rPr>
                <w:sz w:val="20"/>
                <w:szCs w:val="20"/>
              </w:rPr>
              <w:t>0,00</w:t>
            </w:r>
          </w:p>
        </w:tc>
        <w:tc>
          <w:tcPr>
            <w:tcW w:w="1087" w:type="dxa"/>
          </w:tcPr>
          <w:p w:rsidR="00910ECB" w:rsidRPr="00910ECB" w:rsidRDefault="00910ECB" w:rsidP="00910ECB">
            <w:pPr>
              <w:pStyle w:val="ConsPlusCell"/>
              <w:jc w:val="center"/>
              <w:rPr>
                <w:sz w:val="20"/>
                <w:szCs w:val="20"/>
              </w:rPr>
            </w:pPr>
            <w:r w:rsidRPr="00910ECB">
              <w:rPr>
                <w:sz w:val="20"/>
                <w:szCs w:val="20"/>
              </w:rPr>
              <w:t>0,00</w:t>
            </w:r>
          </w:p>
        </w:tc>
      </w:tr>
      <w:tr w:rsidR="00910ECB" w:rsidRPr="00E830BE" w:rsidTr="00910ECB">
        <w:trPr>
          <w:trHeight w:val="460"/>
        </w:trPr>
        <w:tc>
          <w:tcPr>
            <w:tcW w:w="2189" w:type="dxa"/>
          </w:tcPr>
          <w:p w:rsidR="00910ECB" w:rsidRPr="00DC4ACC" w:rsidRDefault="00910ECB" w:rsidP="00910E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17" w:type="dxa"/>
            <w:vAlign w:val="center"/>
          </w:tcPr>
          <w:p w:rsidR="00910ECB" w:rsidRPr="000022E2" w:rsidRDefault="00910ECB" w:rsidP="00910ECB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2E2">
              <w:rPr>
                <w:rFonts w:ascii="Times New Roman" w:hAnsi="Times New Roman"/>
                <w:sz w:val="20"/>
                <w:szCs w:val="20"/>
              </w:rPr>
              <w:t>1 187 985,70</w:t>
            </w:r>
          </w:p>
        </w:tc>
        <w:tc>
          <w:tcPr>
            <w:tcW w:w="1276" w:type="dxa"/>
            <w:vAlign w:val="center"/>
          </w:tcPr>
          <w:p w:rsidR="00910ECB" w:rsidRPr="000022E2" w:rsidRDefault="00910ECB" w:rsidP="00910ECB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2E2">
              <w:rPr>
                <w:rFonts w:ascii="Times New Roman" w:hAnsi="Times New Roman"/>
                <w:sz w:val="20"/>
                <w:szCs w:val="20"/>
              </w:rPr>
              <w:t>254 603,90</w:t>
            </w:r>
          </w:p>
        </w:tc>
        <w:tc>
          <w:tcPr>
            <w:tcW w:w="1134" w:type="dxa"/>
            <w:vAlign w:val="center"/>
          </w:tcPr>
          <w:p w:rsidR="00910ECB" w:rsidRPr="000022E2" w:rsidRDefault="00910ECB" w:rsidP="00910ECB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2E2">
              <w:rPr>
                <w:rFonts w:ascii="Times New Roman" w:hAnsi="Times New Roman"/>
                <w:sz w:val="20"/>
                <w:szCs w:val="20"/>
              </w:rPr>
              <w:t>326 094,90</w:t>
            </w:r>
          </w:p>
        </w:tc>
        <w:tc>
          <w:tcPr>
            <w:tcW w:w="1258" w:type="dxa"/>
            <w:vAlign w:val="center"/>
          </w:tcPr>
          <w:p w:rsidR="00910ECB" w:rsidRPr="00910ECB" w:rsidRDefault="00910ECB" w:rsidP="00910ECB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CB">
              <w:rPr>
                <w:rFonts w:ascii="Times New Roman" w:hAnsi="Times New Roman"/>
                <w:sz w:val="20"/>
                <w:szCs w:val="20"/>
              </w:rPr>
              <w:t>208 528,10</w:t>
            </w:r>
          </w:p>
        </w:tc>
        <w:tc>
          <w:tcPr>
            <w:tcW w:w="1134" w:type="dxa"/>
            <w:vAlign w:val="center"/>
          </w:tcPr>
          <w:p w:rsidR="00910ECB" w:rsidRPr="00910ECB" w:rsidRDefault="00910ECB" w:rsidP="00910ECB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CB">
              <w:rPr>
                <w:rFonts w:ascii="Times New Roman" w:hAnsi="Times New Roman"/>
                <w:sz w:val="20"/>
                <w:szCs w:val="20"/>
              </w:rPr>
              <w:t>207 517,00</w:t>
            </w:r>
          </w:p>
        </w:tc>
        <w:tc>
          <w:tcPr>
            <w:tcW w:w="1087" w:type="dxa"/>
            <w:vAlign w:val="center"/>
          </w:tcPr>
          <w:p w:rsidR="00910ECB" w:rsidRPr="00910ECB" w:rsidRDefault="00910ECB" w:rsidP="00910ECB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ECB">
              <w:rPr>
                <w:rFonts w:ascii="Times New Roman" w:hAnsi="Times New Roman"/>
                <w:sz w:val="20"/>
                <w:szCs w:val="20"/>
              </w:rPr>
              <w:t>191 241,80</w:t>
            </w:r>
          </w:p>
        </w:tc>
      </w:tr>
    </w:tbl>
    <w:p w:rsidR="002659E2" w:rsidRPr="00E830BE" w:rsidRDefault="004D0170" w:rsidP="004D0170">
      <w:pPr>
        <w:pStyle w:val="af3"/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E830BE">
        <w:rPr>
          <w:rFonts w:ascii="Times New Roman" w:hAnsi="Times New Roman" w:cs="Times New Roman"/>
        </w:rPr>
        <w:t>»</w:t>
      </w:r>
    </w:p>
    <w:p w:rsidR="00910ECB" w:rsidRPr="00910ECB" w:rsidRDefault="00910ECB" w:rsidP="0091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ECB">
        <w:rPr>
          <w:rFonts w:ascii="Times New Roman" w:hAnsi="Times New Roman" w:cs="Times New Roman"/>
          <w:sz w:val="24"/>
          <w:szCs w:val="24"/>
        </w:rPr>
        <w:t xml:space="preserve">2. В приложении №1 к муниципальной программе «Планируемые результаты реализации муниципальной программы «Сохранение и развитие культуры, искусства и народного творчества в городском округе Электросталь Московской области» на 2017-2021 годы» в строке 8.1. раздела «Подпрограмма </w:t>
      </w:r>
      <w:r w:rsidRPr="00910E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10ECB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подпрограмма»» слова «Соотношение  средней заработной платы работников муниципальных учреждений </w:t>
      </w:r>
      <w:r w:rsidRPr="00910ECB">
        <w:rPr>
          <w:rFonts w:ascii="Times New Roman" w:hAnsi="Times New Roman" w:cs="Times New Roman"/>
          <w:sz w:val="24"/>
          <w:szCs w:val="24"/>
        </w:rPr>
        <w:lastRenderedPageBreak/>
        <w:t>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области» заменить словами «Зарплата бюджетников - отношение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области».</w:t>
      </w:r>
    </w:p>
    <w:p w:rsidR="00910ECB" w:rsidRDefault="00910ECB" w:rsidP="00910ECB">
      <w:pPr>
        <w:autoSpaceDE w:val="0"/>
        <w:autoSpaceDN w:val="0"/>
        <w:adjustRightInd w:val="0"/>
        <w:ind w:firstLine="720"/>
        <w:jc w:val="both"/>
      </w:pPr>
      <w:r>
        <w:t>3. В приложении №2 к муниципальной программе «</w:t>
      </w:r>
      <w:r w:rsidRPr="00DC4ACC">
        <w:rPr>
          <w:rFonts w:cs="Times New Roman"/>
        </w:rPr>
        <w:t>Методика расчета значений показателей реализации муниципальной</w:t>
      </w:r>
      <w:r>
        <w:rPr>
          <w:rFonts w:cs="Times New Roman"/>
        </w:rPr>
        <w:t xml:space="preserve"> </w:t>
      </w:r>
      <w:r w:rsidRPr="00DC4ACC">
        <w:rPr>
          <w:rFonts w:cs="Times New Roman"/>
        </w:rPr>
        <w:t xml:space="preserve">программы </w:t>
      </w:r>
      <w:r>
        <w:rPr>
          <w:rFonts w:cs="Times New Roman"/>
        </w:rPr>
        <w:t>«</w:t>
      </w:r>
      <w:r w:rsidRPr="00DC4ACC">
        <w:rPr>
          <w:rFonts w:cs="Times New Roman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на 2017-2021 годы</w:t>
      </w:r>
      <w:r>
        <w:rPr>
          <w:rFonts w:cs="Times New Roman"/>
        </w:rPr>
        <w:t>»</w:t>
      </w:r>
      <w:r>
        <w:t xml:space="preserve"> в строке 8.1. раздела «Подпрограмма </w:t>
      </w:r>
      <w:r>
        <w:rPr>
          <w:lang w:val="en-US"/>
        </w:rPr>
        <w:t>VII</w:t>
      </w:r>
      <w:r>
        <w:t xml:space="preserve"> «Обеспечивающая подпрограмма»» слова «</w:t>
      </w:r>
      <w:r w:rsidRPr="00DC4ACC">
        <w:t>Соотношение 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</w:t>
      </w:r>
      <w:r>
        <w:t>й области» заменить словами «Зарплата бюджетников - о</w:t>
      </w:r>
      <w:r w:rsidRPr="00DC4ACC">
        <w:t>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</w:t>
      </w:r>
      <w:r>
        <w:t>й области»</w:t>
      </w:r>
      <w:r w:rsidRPr="00DA4585">
        <w:t>.</w:t>
      </w:r>
    </w:p>
    <w:p w:rsidR="000022E2" w:rsidRDefault="000022E2" w:rsidP="000022E2">
      <w:pPr>
        <w:ind w:firstLine="709"/>
        <w:jc w:val="both"/>
      </w:pPr>
      <w:r>
        <w:t>4.</w:t>
      </w:r>
      <w:r>
        <w:rPr>
          <w:rFonts w:cs="Times New Roman"/>
        </w:rPr>
        <w:t xml:space="preserve"> П</w:t>
      </w:r>
      <w:r w:rsidRPr="002C4DC2">
        <w:rPr>
          <w:rFonts w:cs="Times New Roman"/>
        </w:rPr>
        <w:t>риложени</w:t>
      </w:r>
      <w:r>
        <w:rPr>
          <w:rFonts w:cs="Times New Roman"/>
        </w:rPr>
        <w:t>я</w:t>
      </w:r>
      <w:r w:rsidRPr="002C4DC2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Pr="002C4DC2">
        <w:rPr>
          <w:rFonts w:cs="Times New Roman"/>
        </w:rPr>
        <w:t>№</w:t>
      </w:r>
      <w:r>
        <w:rPr>
          <w:rFonts w:cs="Times New Roman"/>
        </w:rPr>
        <w:t>3,4,5,6,8,9</w:t>
      </w:r>
      <w:r w:rsidRPr="002C4DC2">
        <w:rPr>
          <w:rFonts w:cs="Times New Roman"/>
        </w:rPr>
        <w:t xml:space="preserve"> </w:t>
      </w:r>
      <w:r>
        <w:rPr>
          <w:rFonts w:cs="Times New Roman"/>
        </w:rPr>
        <w:t xml:space="preserve">к </w:t>
      </w:r>
      <w:r w:rsidRPr="002C4DC2">
        <w:t>муниципальной программ</w:t>
      </w:r>
      <w:r>
        <w:t>е</w:t>
      </w:r>
      <w:r w:rsidRPr="002C4DC2">
        <w:t xml:space="preserve"> </w:t>
      </w:r>
      <w:r>
        <w:t>изложить в новой редакции согласно приложениям №№1,2,3,4,5,6 к настоящему постановлению.</w:t>
      </w:r>
    </w:p>
    <w:p w:rsidR="000022E2" w:rsidRPr="00AF3502" w:rsidRDefault="000022E2" w:rsidP="00910ECB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</w:p>
    <w:p w:rsidR="00EE4F80" w:rsidRPr="00321EF1" w:rsidRDefault="00EE4F80" w:rsidP="00EE4F80">
      <w:pPr>
        <w:ind w:firstLine="426"/>
        <w:rPr>
          <w:rFonts w:cs="Times New Roman"/>
        </w:rPr>
      </w:pPr>
    </w:p>
    <w:p w:rsidR="006D7BCD" w:rsidRPr="00321EF1" w:rsidRDefault="006D7BCD" w:rsidP="006D7BCD">
      <w:pPr>
        <w:ind w:firstLine="709"/>
        <w:jc w:val="both"/>
        <w:sectPr w:rsidR="006D7BCD" w:rsidRPr="00321EF1" w:rsidSect="00414CA5">
          <w:headerReference w:type="default" r:id="rId8"/>
          <w:footerReference w:type="default" r:id="rId9"/>
          <w:pgSz w:w="11906" w:h="16838" w:code="9"/>
          <w:pgMar w:top="1134" w:right="850" w:bottom="1134" w:left="1701" w:header="709" w:footer="221" w:gutter="0"/>
          <w:pgNumType w:start="1"/>
          <w:cols w:space="720"/>
          <w:titlePg/>
          <w:docGrid w:linePitch="326"/>
        </w:sectPr>
      </w:pPr>
    </w:p>
    <w:p w:rsidR="00DA0457" w:rsidRPr="00AE6D8C" w:rsidRDefault="00DA0457" w:rsidP="00DA0457">
      <w:pPr>
        <w:ind w:left="9214"/>
      </w:pPr>
      <w:r w:rsidRPr="00AE6D8C">
        <w:lastRenderedPageBreak/>
        <w:t xml:space="preserve">Приложение №1 </w:t>
      </w:r>
    </w:p>
    <w:p w:rsidR="00DA0457" w:rsidRPr="00AE6D8C" w:rsidRDefault="00DA0457" w:rsidP="00DA0457">
      <w:pPr>
        <w:ind w:left="9214"/>
      </w:pPr>
      <w:r w:rsidRPr="00AE6D8C">
        <w:t xml:space="preserve">к постановлению Администрации </w:t>
      </w:r>
    </w:p>
    <w:p w:rsidR="00DA0457" w:rsidRPr="00AE6D8C" w:rsidRDefault="00DA0457" w:rsidP="00DA0457">
      <w:pPr>
        <w:ind w:left="9214"/>
      </w:pPr>
      <w:r w:rsidRPr="00AE6D8C">
        <w:t xml:space="preserve">городского округа Электросталь </w:t>
      </w:r>
    </w:p>
    <w:p w:rsidR="00DA0457" w:rsidRPr="00AE6D8C" w:rsidRDefault="00DA0457" w:rsidP="00DA0457">
      <w:pPr>
        <w:ind w:left="9214"/>
      </w:pPr>
      <w:r w:rsidRPr="00AE6D8C">
        <w:t>Московской области</w:t>
      </w:r>
    </w:p>
    <w:p w:rsidR="00DA0457" w:rsidRPr="00AE6D8C" w:rsidRDefault="00414CA5" w:rsidP="00DA0457">
      <w:pPr>
        <w:ind w:left="9214"/>
        <w:outlineLvl w:val="0"/>
      </w:pPr>
      <w:r w:rsidRPr="00414CA5">
        <w:t>31.05.2018</w:t>
      </w:r>
      <w:r>
        <w:t xml:space="preserve"> № </w:t>
      </w:r>
      <w:r w:rsidRPr="00414CA5">
        <w:t>485/5</w:t>
      </w:r>
    </w:p>
    <w:p w:rsidR="00ED45BC" w:rsidRDefault="00ED45BC" w:rsidP="00ED45BC">
      <w:pPr>
        <w:ind w:right="-1" w:firstLine="9214"/>
        <w:jc w:val="both"/>
        <w:rPr>
          <w:rFonts w:cs="Times New Roman"/>
        </w:rPr>
      </w:pPr>
    </w:p>
    <w:p w:rsidR="00ED45BC" w:rsidRPr="00DC4ACC" w:rsidRDefault="00ED45BC" w:rsidP="00ED45BC">
      <w:pPr>
        <w:ind w:right="-1" w:firstLine="9214"/>
        <w:jc w:val="both"/>
        <w:rPr>
          <w:rFonts w:cs="Times New Roman"/>
        </w:rPr>
      </w:pPr>
      <w:r>
        <w:rPr>
          <w:rFonts w:cs="Times New Roman"/>
        </w:rPr>
        <w:t>«</w:t>
      </w:r>
      <w:r w:rsidRPr="00DC4ACC">
        <w:rPr>
          <w:rFonts w:cs="Times New Roman"/>
        </w:rPr>
        <w:t>Приложение № 3</w:t>
      </w:r>
    </w:p>
    <w:p w:rsidR="00ED45BC" w:rsidRPr="00DC4ACC" w:rsidRDefault="00ED45BC" w:rsidP="00ED45BC">
      <w:pPr>
        <w:ind w:left="9214" w:right="-1"/>
        <w:rPr>
          <w:rFonts w:cs="Times New Roman"/>
        </w:rPr>
      </w:pPr>
      <w:r w:rsidRPr="00DC4ACC">
        <w:rPr>
          <w:rFonts w:cs="Times New Roman"/>
        </w:rPr>
        <w:t>к муниципальной программе</w:t>
      </w:r>
    </w:p>
    <w:p w:rsidR="00ED45BC" w:rsidRPr="00DC4ACC" w:rsidRDefault="00ED45BC" w:rsidP="00ED45BC">
      <w:pPr>
        <w:ind w:left="9214" w:right="-1"/>
        <w:rPr>
          <w:rFonts w:cs="Times New Roman"/>
        </w:rPr>
      </w:pPr>
      <w:r>
        <w:rPr>
          <w:rFonts w:cs="Times New Roman"/>
        </w:rPr>
        <w:t>«</w:t>
      </w:r>
      <w:r w:rsidRPr="00DC4ACC">
        <w:rPr>
          <w:rFonts w:cs="Times New Roman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</w:t>
      </w:r>
    </w:p>
    <w:p w:rsidR="00ED45BC" w:rsidRPr="00DC4ACC" w:rsidRDefault="00ED45BC" w:rsidP="00ED45BC">
      <w:pPr>
        <w:ind w:left="9214" w:right="-1"/>
        <w:rPr>
          <w:rFonts w:cs="Times New Roman"/>
        </w:rPr>
      </w:pPr>
      <w:r w:rsidRPr="00DC4ACC">
        <w:rPr>
          <w:rFonts w:cs="Times New Roman"/>
        </w:rPr>
        <w:t xml:space="preserve">на 2017-2021 годы  </w:t>
      </w:r>
    </w:p>
    <w:p w:rsidR="00ED45BC" w:rsidRPr="00DC4ACC" w:rsidRDefault="00ED45BC" w:rsidP="00ED45BC">
      <w:pPr>
        <w:jc w:val="center"/>
        <w:outlineLvl w:val="0"/>
        <w:rPr>
          <w:rFonts w:cs="Times New Roman"/>
        </w:rPr>
      </w:pPr>
    </w:p>
    <w:p w:rsidR="00ED45BC" w:rsidRPr="00DC4ACC" w:rsidRDefault="00ED45BC" w:rsidP="00ED45BC">
      <w:pPr>
        <w:jc w:val="center"/>
        <w:outlineLvl w:val="0"/>
        <w:rPr>
          <w:rFonts w:cs="Times New Roman"/>
        </w:rPr>
      </w:pPr>
      <w:r w:rsidRPr="00DC4ACC">
        <w:rPr>
          <w:rFonts w:cs="Times New Roman"/>
        </w:rPr>
        <w:t xml:space="preserve">Паспорт подпрограммы I  </w:t>
      </w:r>
      <w:r>
        <w:rPr>
          <w:rFonts w:cs="Times New Roman"/>
        </w:rPr>
        <w:t>«</w:t>
      </w:r>
      <w:r w:rsidRPr="00DC4ACC">
        <w:rPr>
          <w:rFonts w:cs="Times New Roman"/>
        </w:rPr>
        <w:t>Развитие музейного дела и организация музейно-выставочной деятельности в городском округе Электросталь</w:t>
      </w:r>
      <w:r>
        <w:rPr>
          <w:rFonts w:cs="Times New Roman"/>
        </w:rPr>
        <w:t>»</w:t>
      </w:r>
    </w:p>
    <w:p w:rsidR="00ED45BC" w:rsidRPr="00DC4ACC" w:rsidRDefault="00ED45BC" w:rsidP="00ED45BC">
      <w:pPr>
        <w:jc w:val="center"/>
        <w:outlineLvl w:val="0"/>
        <w:rPr>
          <w:rFonts w:cs="Times New Roman"/>
        </w:rPr>
      </w:pPr>
      <w:r w:rsidRPr="00DC4ACC">
        <w:rPr>
          <w:rFonts w:cs="Times New Roman"/>
        </w:rPr>
        <w:t>на 2017-2021 годы</w:t>
      </w:r>
    </w:p>
    <w:tbl>
      <w:tblPr>
        <w:tblW w:w="1425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1984"/>
        <w:gridCol w:w="1222"/>
        <w:gridCol w:w="1228"/>
        <w:gridCol w:w="1213"/>
        <w:gridCol w:w="1196"/>
        <w:gridCol w:w="1220"/>
        <w:gridCol w:w="1232"/>
      </w:tblGrid>
      <w:tr w:rsidR="00ED45BC" w:rsidRPr="00DC4ACC" w:rsidTr="00ED45BC">
        <w:tc>
          <w:tcPr>
            <w:tcW w:w="2405" w:type="dxa"/>
          </w:tcPr>
          <w:p w:rsidR="00ED45BC" w:rsidRPr="00DC4ACC" w:rsidRDefault="00ED45BC" w:rsidP="00ED4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847" w:type="dxa"/>
            <w:gridSpan w:val="8"/>
          </w:tcPr>
          <w:p w:rsidR="00ED45BC" w:rsidRPr="00DC4ACC" w:rsidRDefault="00ED45BC" w:rsidP="00ED4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D45BC" w:rsidRPr="00DC4ACC" w:rsidTr="00ED45BC">
        <w:tc>
          <w:tcPr>
            <w:tcW w:w="2405" w:type="dxa"/>
            <w:vMerge w:val="restart"/>
          </w:tcPr>
          <w:p w:rsidR="00ED45BC" w:rsidRPr="00DC4ACC" w:rsidRDefault="00ED45BC" w:rsidP="00ED4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2" w:type="dxa"/>
            <w:vMerge w:val="restart"/>
          </w:tcPr>
          <w:p w:rsidR="00ED45BC" w:rsidRPr="00DC4ACC" w:rsidRDefault="00ED45BC" w:rsidP="00ED4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ED45BC" w:rsidRPr="00DC4ACC" w:rsidRDefault="00ED45BC" w:rsidP="00ED4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11" w:type="dxa"/>
            <w:gridSpan w:val="6"/>
          </w:tcPr>
          <w:p w:rsidR="00ED45BC" w:rsidRPr="00DC4ACC" w:rsidRDefault="00ED45BC" w:rsidP="00ED4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ED45BC" w:rsidRPr="00DC4ACC" w:rsidTr="00ED45BC">
        <w:tc>
          <w:tcPr>
            <w:tcW w:w="2405" w:type="dxa"/>
            <w:vMerge/>
          </w:tcPr>
          <w:p w:rsidR="00ED45BC" w:rsidRPr="00DC4ACC" w:rsidRDefault="00ED45BC" w:rsidP="00ED45BC">
            <w:pPr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ED45BC" w:rsidRPr="00DC4ACC" w:rsidRDefault="00ED45BC" w:rsidP="00ED45BC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ED45BC" w:rsidRPr="00DC4ACC" w:rsidRDefault="00ED45BC" w:rsidP="00ED45BC">
            <w:pPr>
              <w:rPr>
                <w:rFonts w:cs="Times New Roman"/>
              </w:rPr>
            </w:pPr>
          </w:p>
        </w:tc>
        <w:tc>
          <w:tcPr>
            <w:tcW w:w="1222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28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3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6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20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2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D45BC" w:rsidRPr="00DC4ACC" w:rsidTr="00ED45BC">
        <w:tc>
          <w:tcPr>
            <w:tcW w:w="2405" w:type="dxa"/>
            <w:vMerge/>
          </w:tcPr>
          <w:p w:rsidR="00ED45BC" w:rsidRPr="00DC4ACC" w:rsidRDefault="00ED45BC" w:rsidP="00ED4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D45BC" w:rsidRPr="00DC4ACC" w:rsidRDefault="00ED45BC" w:rsidP="00ED4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45BC" w:rsidRPr="00DC4ACC" w:rsidRDefault="00ED45BC" w:rsidP="00ED4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90466,734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19064,074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DB0736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5BC" w:rsidRPr="00DB0736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5BC" w:rsidRPr="00DC4ACC" w:rsidTr="00ED45BC">
        <w:tc>
          <w:tcPr>
            <w:tcW w:w="2405" w:type="dxa"/>
            <w:vMerge/>
          </w:tcPr>
          <w:p w:rsidR="00ED45BC" w:rsidRPr="00DC4ACC" w:rsidRDefault="00ED45BC" w:rsidP="00ED4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D45BC" w:rsidRPr="00DC4ACC" w:rsidRDefault="00ED45BC" w:rsidP="00ED4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45BC" w:rsidRPr="00DC4ACC" w:rsidRDefault="00ED45BC" w:rsidP="00ED4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89674,62</w:t>
            </w:r>
          </w:p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18507,80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ED45BC" w:rsidRPr="00DB0736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5BC" w:rsidRPr="00DB0736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5BC" w:rsidRPr="00DC4ACC" w:rsidTr="00ED45BC">
        <w:tc>
          <w:tcPr>
            <w:tcW w:w="2405" w:type="dxa"/>
            <w:vMerge/>
          </w:tcPr>
          <w:p w:rsidR="00ED45BC" w:rsidRPr="00DC4ACC" w:rsidRDefault="00ED45BC" w:rsidP="00ED45BC">
            <w:pPr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ED45BC" w:rsidRPr="00DC4ACC" w:rsidRDefault="00ED45BC" w:rsidP="00ED45BC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ED45BC" w:rsidRPr="00DC4ACC" w:rsidRDefault="00ED45BC" w:rsidP="00ED4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ED45BC" w:rsidRPr="007A0BA1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721,784</w:t>
            </w:r>
          </w:p>
        </w:tc>
        <w:tc>
          <w:tcPr>
            <w:tcW w:w="1228" w:type="dxa"/>
          </w:tcPr>
          <w:p w:rsidR="00ED45BC" w:rsidRPr="007A0BA1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DC4ACC" w:rsidRDefault="00ED45BC" w:rsidP="00ED45BC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556,</w:t>
            </w:r>
            <w:r w:rsidRPr="00DC4ACC">
              <w:rPr>
                <w:rFonts w:cs="Times New Roman"/>
                <w:lang w:val="en-US"/>
              </w:rPr>
              <w:t>27</w:t>
            </w:r>
            <w:r>
              <w:rPr>
                <w:rFonts w:cs="Times New Roman"/>
              </w:rPr>
              <w:t>4</w:t>
            </w:r>
            <w:r w:rsidRPr="00DC4ACC">
              <w:rPr>
                <w:rFonts w:cs="Times New Roman"/>
              </w:rPr>
              <w:t xml:space="preserve"> </w:t>
            </w:r>
          </w:p>
        </w:tc>
        <w:tc>
          <w:tcPr>
            <w:tcW w:w="1196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45BC" w:rsidRPr="00DC4ACC" w:rsidTr="00ED45BC">
        <w:tc>
          <w:tcPr>
            <w:tcW w:w="2405" w:type="dxa"/>
            <w:vMerge/>
          </w:tcPr>
          <w:p w:rsidR="00ED45BC" w:rsidRPr="00DC4ACC" w:rsidRDefault="00ED45BC" w:rsidP="00ED45BC">
            <w:pPr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ED45BC" w:rsidRPr="00DC4ACC" w:rsidRDefault="00ED45BC" w:rsidP="00ED45BC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ED45BC" w:rsidRPr="00DC4ACC" w:rsidRDefault="00ED45BC" w:rsidP="00ED4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2" w:type="dxa"/>
          </w:tcPr>
          <w:p w:rsidR="00ED45BC" w:rsidRPr="007A0BA1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1228" w:type="dxa"/>
          </w:tcPr>
          <w:p w:rsidR="00ED45BC" w:rsidRPr="007A0BA1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1213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45BC" w:rsidRPr="00DC4ACC" w:rsidTr="00ED45BC">
        <w:tc>
          <w:tcPr>
            <w:tcW w:w="2405" w:type="dxa"/>
            <w:vMerge/>
          </w:tcPr>
          <w:p w:rsidR="00ED45BC" w:rsidRPr="00DC4ACC" w:rsidRDefault="00ED45BC" w:rsidP="00ED45BC">
            <w:pPr>
              <w:rPr>
                <w:rFonts w:cs="Times New Roman"/>
              </w:rPr>
            </w:pPr>
          </w:p>
        </w:tc>
        <w:tc>
          <w:tcPr>
            <w:tcW w:w="2552" w:type="dxa"/>
            <w:vMerge w:val="restart"/>
          </w:tcPr>
          <w:p w:rsidR="00ED45BC" w:rsidRPr="00DC4ACC" w:rsidRDefault="00ED45BC" w:rsidP="00ED45BC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84" w:type="dxa"/>
          </w:tcPr>
          <w:p w:rsidR="00ED45BC" w:rsidRPr="00DC4ACC" w:rsidRDefault="00ED45BC" w:rsidP="00ED4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ED45BC" w:rsidRPr="007A0BA1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17766,93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ED45BC" w:rsidRPr="007A0BA1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17766,93</w:t>
            </w:r>
          </w:p>
        </w:tc>
        <w:tc>
          <w:tcPr>
            <w:tcW w:w="1213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45BC" w:rsidRPr="00DC4ACC" w:rsidTr="00ED45BC">
        <w:tc>
          <w:tcPr>
            <w:tcW w:w="2405" w:type="dxa"/>
            <w:vMerge/>
          </w:tcPr>
          <w:p w:rsidR="00ED45BC" w:rsidRPr="00DC4ACC" w:rsidRDefault="00ED45BC" w:rsidP="00ED45BC">
            <w:pPr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ED45BC" w:rsidRPr="00DC4ACC" w:rsidRDefault="00ED45BC" w:rsidP="00ED45BC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ED45BC" w:rsidRPr="00DC4ACC" w:rsidRDefault="00ED45BC" w:rsidP="00ED4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5BC" w:rsidRPr="007A0BA1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17601,42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5BC" w:rsidRPr="007A0BA1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17601,42</w:t>
            </w:r>
          </w:p>
        </w:tc>
        <w:tc>
          <w:tcPr>
            <w:tcW w:w="1213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45BC" w:rsidRPr="00DC4ACC" w:rsidTr="00ED45BC">
        <w:tc>
          <w:tcPr>
            <w:tcW w:w="2405" w:type="dxa"/>
            <w:vMerge/>
          </w:tcPr>
          <w:p w:rsidR="00ED45BC" w:rsidRPr="00DC4ACC" w:rsidRDefault="00ED45BC" w:rsidP="00ED45BC">
            <w:pPr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ED45BC" w:rsidRPr="00DC4ACC" w:rsidRDefault="00ED45BC" w:rsidP="00ED45BC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ED45BC" w:rsidRPr="00DC4ACC" w:rsidRDefault="00ED45BC" w:rsidP="00ED4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ED45BC" w:rsidRPr="007A0BA1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165,51</w:t>
            </w:r>
          </w:p>
        </w:tc>
        <w:tc>
          <w:tcPr>
            <w:tcW w:w="1228" w:type="dxa"/>
          </w:tcPr>
          <w:p w:rsidR="00ED45BC" w:rsidRPr="007A0BA1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165,51</w:t>
            </w:r>
          </w:p>
        </w:tc>
        <w:tc>
          <w:tcPr>
            <w:tcW w:w="1213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45BC" w:rsidRPr="00DC4ACC" w:rsidTr="00ED45BC">
        <w:tc>
          <w:tcPr>
            <w:tcW w:w="2405" w:type="dxa"/>
            <w:vMerge/>
          </w:tcPr>
          <w:p w:rsidR="00ED45BC" w:rsidRPr="00DC4ACC" w:rsidRDefault="00ED45BC" w:rsidP="00ED45BC">
            <w:pPr>
              <w:rPr>
                <w:rFonts w:cs="Times New Roman"/>
              </w:rPr>
            </w:pPr>
          </w:p>
        </w:tc>
        <w:tc>
          <w:tcPr>
            <w:tcW w:w="2552" w:type="dxa"/>
            <w:vMerge w:val="restart"/>
          </w:tcPr>
          <w:p w:rsidR="00ED45BC" w:rsidRPr="00DC4ACC" w:rsidRDefault="00ED45BC" w:rsidP="00ED45BC">
            <w:pPr>
              <w:rPr>
                <w:rFonts w:cs="Times New Roman"/>
              </w:rPr>
            </w:pPr>
            <w:r w:rsidRPr="00DC4ACC">
              <w:rPr>
                <w:rFonts w:cs="Times New Roman"/>
              </w:rPr>
              <w:t xml:space="preserve">Управление по культуре и делам </w:t>
            </w:r>
            <w:r w:rsidRPr="00DC4ACC">
              <w:rPr>
                <w:rFonts w:cs="Times New Roman"/>
              </w:rPr>
              <w:lastRenderedPageBreak/>
              <w:t>молодежи Администрации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ED45BC" w:rsidRPr="00DC4ACC" w:rsidRDefault="00ED45BC" w:rsidP="00ED4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72629,474</w:t>
            </w:r>
          </w:p>
        </w:tc>
        <w:tc>
          <w:tcPr>
            <w:tcW w:w="1228" w:type="dxa"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19064,074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ED45BC" w:rsidRPr="00DB0736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ED45BC" w:rsidRPr="00DB0736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5BC" w:rsidRPr="00DC4ACC" w:rsidTr="00ED45BC">
        <w:tc>
          <w:tcPr>
            <w:tcW w:w="2405" w:type="dxa"/>
            <w:vMerge/>
          </w:tcPr>
          <w:p w:rsidR="00ED45BC" w:rsidRPr="00DC4ACC" w:rsidRDefault="00ED45BC" w:rsidP="00ED45BC">
            <w:pPr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ED45BC" w:rsidRPr="00DC4ACC" w:rsidRDefault="00ED45BC" w:rsidP="00ED45BC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ED45BC" w:rsidRPr="00DC4ACC" w:rsidRDefault="00ED45BC" w:rsidP="00ED4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72073,20</w:t>
            </w:r>
          </w:p>
        </w:tc>
        <w:tc>
          <w:tcPr>
            <w:tcW w:w="1228" w:type="dxa"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18507,80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ED45BC" w:rsidRPr="00DB0736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5BC" w:rsidRPr="00DB0736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5BC" w:rsidRPr="00DC4ACC" w:rsidTr="00ED45BC">
        <w:tc>
          <w:tcPr>
            <w:tcW w:w="2405" w:type="dxa"/>
            <w:vMerge/>
          </w:tcPr>
          <w:p w:rsidR="00ED45BC" w:rsidRPr="00DC4ACC" w:rsidRDefault="00ED45BC" w:rsidP="00ED45BC">
            <w:pPr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ED45BC" w:rsidRPr="00DC4ACC" w:rsidRDefault="00ED45BC" w:rsidP="00ED45BC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ED45BC" w:rsidRPr="00DC4ACC" w:rsidRDefault="00ED45BC" w:rsidP="00ED4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ED45BC" w:rsidRPr="007A0BA1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556,274</w:t>
            </w:r>
          </w:p>
        </w:tc>
        <w:tc>
          <w:tcPr>
            <w:tcW w:w="1228" w:type="dxa"/>
          </w:tcPr>
          <w:p w:rsidR="00ED45BC" w:rsidRPr="00280128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DC4ACC" w:rsidRDefault="00ED45BC" w:rsidP="00ED45BC">
            <w:pPr>
              <w:jc w:val="center"/>
              <w:rPr>
                <w:rFonts w:cs="Times New Roman"/>
              </w:rPr>
            </w:pPr>
            <w:r w:rsidRPr="00DC4ACC">
              <w:rPr>
                <w:rFonts w:cs="Times New Roman"/>
              </w:rPr>
              <w:t>556,</w:t>
            </w:r>
            <w:r w:rsidRPr="00DC4ACC">
              <w:rPr>
                <w:rFonts w:cs="Times New Roman"/>
                <w:lang w:val="en-US"/>
              </w:rPr>
              <w:t>27</w:t>
            </w:r>
            <w:r>
              <w:rPr>
                <w:rFonts w:cs="Times New Roman"/>
              </w:rPr>
              <w:t>4</w:t>
            </w:r>
            <w:r w:rsidRPr="00DC4ACC">
              <w:rPr>
                <w:rFonts w:cs="Times New Roman"/>
              </w:rPr>
              <w:t xml:space="preserve"> </w:t>
            </w:r>
          </w:p>
        </w:tc>
        <w:tc>
          <w:tcPr>
            <w:tcW w:w="1196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ED45BC" w:rsidRPr="00DC4ACC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D45BC" w:rsidRPr="00DC4ACC" w:rsidRDefault="00ED45BC" w:rsidP="00ED45BC">
      <w:pPr>
        <w:ind w:left="720"/>
        <w:rPr>
          <w:rFonts w:cs="Times New Roman"/>
        </w:rPr>
      </w:pPr>
    </w:p>
    <w:p w:rsidR="00ED45BC" w:rsidRPr="00DC4ACC" w:rsidRDefault="00ED45BC" w:rsidP="00ED45BC">
      <w:pPr>
        <w:ind w:left="8505"/>
        <w:rPr>
          <w:rFonts w:cs="Times New Roman"/>
        </w:rPr>
      </w:pPr>
    </w:p>
    <w:p w:rsidR="00ED45BC" w:rsidRPr="00DC4ACC" w:rsidRDefault="00ED45BC" w:rsidP="00ED45BC">
      <w:pPr>
        <w:ind w:left="720"/>
        <w:jc w:val="center"/>
        <w:rPr>
          <w:rFonts w:cs="Times New Roman"/>
        </w:rPr>
      </w:pPr>
      <w:r w:rsidRPr="00DC4ACC">
        <w:rPr>
          <w:rFonts w:cs="Times New Roman"/>
        </w:rPr>
        <w:t>Характеристика проблем, решаемых посредством мероприятий</w:t>
      </w:r>
    </w:p>
    <w:p w:rsidR="00ED45BC" w:rsidRPr="00DC4ACC" w:rsidRDefault="00ED45BC" w:rsidP="00ED45BC">
      <w:pPr>
        <w:ind w:left="720"/>
        <w:rPr>
          <w:rFonts w:cs="Times New Roman"/>
        </w:rPr>
      </w:pPr>
    </w:p>
    <w:p w:rsidR="00ED45BC" w:rsidRPr="00DC4ACC" w:rsidRDefault="00ED45BC" w:rsidP="00ED45B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C4ACC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муниципального учреждения </w:t>
      </w:r>
      <w:r>
        <w:rPr>
          <w:rFonts w:cs="Times New Roman"/>
        </w:rPr>
        <w:t>«</w:t>
      </w:r>
      <w:r w:rsidRPr="00DC4ACC">
        <w:rPr>
          <w:rFonts w:cs="Times New Roman"/>
        </w:rPr>
        <w:t>Музейно-выставочный центр</w:t>
      </w:r>
      <w:r>
        <w:rPr>
          <w:rFonts w:cs="Times New Roman"/>
        </w:rPr>
        <w:t>»</w:t>
      </w:r>
      <w:r w:rsidRPr="00DC4ACC">
        <w:rPr>
          <w:rFonts w:cs="Times New Roman"/>
        </w:rPr>
        <w:t>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ED45BC" w:rsidRPr="00DC4ACC" w:rsidRDefault="00ED45BC" w:rsidP="00ED45BC">
      <w:pPr>
        <w:ind w:firstLine="708"/>
        <w:jc w:val="both"/>
        <w:rPr>
          <w:rFonts w:cs="Times New Roman"/>
        </w:rPr>
      </w:pPr>
      <w:r w:rsidRPr="00DC4ACC">
        <w:rPr>
          <w:rFonts w:cs="Times New Roman"/>
        </w:rPr>
        <w:t xml:space="preserve">В рамках подпрограммы I предусматривается обеспечение выполнения функций муниципального учреждения </w:t>
      </w:r>
      <w:r>
        <w:rPr>
          <w:rFonts w:cs="Times New Roman"/>
        </w:rPr>
        <w:t>«</w:t>
      </w:r>
      <w:r w:rsidRPr="00DC4ACC">
        <w:rPr>
          <w:rFonts w:cs="Times New Roman"/>
        </w:rPr>
        <w:t>Музейно-выставочный центр</w:t>
      </w:r>
      <w:r>
        <w:rPr>
          <w:rFonts w:cs="Times New Roman"/>
        </w:rPr>
        <w:t>»</w:t>
      </w:r>
      <w:r w:rsidRPr="00DC4ACC">
        <w:rPr>
          <w:rFonts w:cs="Times New Roman"/>
        </w:rPr>
        <w:t>, в том числе реализация следующих мероприятий:</w:t>
      </w:r>
    </w:p>
    <w:p w:rsidR="00ED45BC" w:rsidRPr="00DC4ACC" w:rsidRDefault="00ED45BC" w:rsidP="00ED45BC">
      <w:pPr>
        <w:ind w:firstLine="708"/>
        <w:jc w:val="both"/>
        <w:rPr>
          <w:rFonts w:cs="Times New Roman"/>
        </w:rPr>
      </w:pPr>
      <w:r w:rsidRPr="00DC4ACC">
        <w:rPr>
          <w:rFonts w:cs="Times New Roman"/>
        </w:rPr>
        <w:t xml:space="preserve"> 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ED45BC" w:rsidRPr="00DC4ACC" w:rsidRDefault="00ED45BC" w:rsidP="00ED45BC">
      <w:pPr>
        <w:ind w:firstLine="708"/>
        <w:jc w:val="both"/>
        <w:rPr>
          <w:rFonts w:cs="Times New Roman"/>
        </w:rPr>
      </w:pPr>
      <w:r w:rsidRPr="00DC4ACC">
        <w:rPr>
          <w:rFonts w:cs="Times New Roman"/>
        </w:rPr>
        <w:t>- повышение заработной платы работников муниципальных учреждений в сфере культуры, в том числе из средств бюджета Московской области;</w:t>
      </w:r>
    </w:p>
    <w:p w:rsidR="00ED45BC" w:rsidRPr="00DC4ACC" w:rsidRDefault="00ED45BC" w:rsidP="00ED45BC">
      <w:pPr>
        <w:ind w:firstLine="708"/>
        <w:jc w:val="both"/>
        <w:rPr>
          <w:rFonts w:cs="Times New Roman"/>
        </w:rPr>
      </w:pPr>
      <w:r w:rsidRPr="00DC4ACC">
        <w:rPr>
          <w:rFonts w:cs="Times New Roman"/>
        </w:rPr>
        <w:t>- увеличение стоимости основных средств;</w:t>
      </w:r>
    </w:p>
    <w:p w:rsidR="00ED45BC" w:rsidRPr="00DC4ACC" w:rsidRDefault="00ED45BC" w:rsidP="00ED45BC">
      <w:pPr>
        <w:ind w:firstLine="709"/>
        <w:jc w:val="both"/>
        <w:rPr>
          <w:rFonts w:cs="Times New Roman"/>
        </w:rPr>
      </w:pPr>
      <w:r w:rsidRPr="00DC4ACC">
        <w:rPr>
          <w:rFonts w:cs="Times New Roman"/>
        </w:rPr>
        <w:t>- проведение мероприятий в сфере культуры.</w:t>
      </w:r>
    </w:p>
    <w:p w:rsidR="00ED45BC" w:rsidRPr="00DC4ACC" w:rsidRDefault="00ED45BC" w:rsidP="00ED45BC">
      <w:pPr>
        <w:ind w:firstLine="709"/>
        <w:jc w:val="both"/>
        <w:rPr>
          <w:rFonts w:cs="Times New Roman"/>
        </w:rPr>
      </w:pPr>
      <w:r w:rsidRPr="00DC4ACC">
        <w:rPr>
          <w:rFonts w:cs="Times New Roman"/>
        </w:rPr>
        <w:t xml:space="preserve">Ответственным исполнителем всех мероприятий подпрограммы </w:t>
      </w:r>
      <w:r w:rsidRPr="00DC4ACC">
        <w:rPr>
          <w:rFonts w:cs="Times New Roman"/>
          <w:lang w:val="en-US"/>
        </w:rPr>
        <w:t>I</w:t>
      </w:r>
      <w:r w:rsidRPr="00DC4ACC">
        <w:rPr>
          <w:rFonts w:cs="Times New Roman"/>
        </w:rPr>
        <w:t xml:space="preserve"> является муниципальное учреждение </w:t>
      </w:r>
      <w:r>
        <w:rPr>
          <w:rFonts w:cs="Times New Roman"/>
        </w:rPr>
        <w:t>«</w:t>
      </w:r>
      <w:r w:rsidRPr="00DC4ACC">
        <w:rPr>
          <w:rFonts w:cs="Times New Roman"/>
        </w:rPr>
        <w:t>Музейно-выставочный центр</w:t>
      </w:r>
      <w:r>
        <w:rPr>
          <w:rFonts w:cs="Times New Roman"/>
        </w:rPr>
        <w:t>».</w:t>
      </w:r>
    </w:p>
    <w:p w:rsidR="00ED45BC" w:rsidRDefault="00ED45BC" w:rsidP="00ED45BC">
      <w:pPr>
        <w:jc w:val="right"/>
        <w:rPr>
          <w:rFonts w:cs="Times New Roman"/>
        </w:rPr>
      </w:pPr>
      <w:bookmarkStart w:id="1" w:name="RANGE!A1:M34"/>
      <w:bookmarkEnd w:id="1"/>
    </w:p>
    <w:tbl>
      <w:tblPr>
        <w:tblW w:w="15300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628"/>
        <w:gridCol w:w="1914"/>
        <w:gridCol w:w="873"/>
        <w:gridCol w:w="1212"/>
        <w:gridCol w:w="1210"/>
        <w:gridCol w:w="1264"/>
        <w:gridCol w:w="1276"/>
        <w:gridCol w:w="1213"/>
        <w:gridCol w:w="1212"/>
        <w:gridCol w:w="1204"/>
        <w:gridCol w:w="1309"/>
        <w:gridCol w:w="1025"/>
        <w:gridCol w:w="960"/>
      </w:tblGrid>
      <w:tr w:rsidR="002933FA" w:rsidRPr="002933FA" w:rsidTr="00ED45BC">
        <w:trPr>
          <w:trHeight w:val="225"/>
        </w:trPr>
        <w:tc>
          <w:tcPr>
            <w:tcW w:w="15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5BC" w:rsidRPr="002933FA" w:rsidRDefault="00ED45BC" w:rsidP="00ED45BC">
            <w:pPr>
              <w:jc w:val="right"/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>Приложение к подпрограмме I</w:t>
            </w:r>
          </w:p>
        </w:tc>
      </w:tr>
      <w:tr w:rsidR="002933FA" w:rsidRPr="002933FA" w:rsidTr="00ED45BC">
        <w:trPr>
          <w:trHeight w:val="240"/>
        </w:trPr>
        <w:tc>
          <w:tcPr>
            <w:tcW w:w="153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Перечень мероприятий подпрограммы I  </w:t>
            </w:r>
          </w:p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«Развитие музейного дела и организация музейно-выставочной деятельности в городском округе Электросталь»</w:t>
            </w:r>
          </w:p>
        </w:tc>
      </w:tr>
      <w:tr w:rsidR="002933FA" w:rsidRPr="002933FA" w:rsidTr="00ED45BC">
        <w:trPr>
          <w:trHeight w:val="72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№ п/п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Мероприятия по реализации подпрограммы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Сроки исполнения мероприятий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Источники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Объём финансирования  мероприятия в 2016 году</w:t>
            </w:r>
            <w:r w:rsidRPr="002933FA">
              <w:rPr>
                <w:rFonts w:cs="Times New Roman"/>
              </w:rPr>
              <w:br/>
              <w:t xml:space="preserve">(тыс. руб.)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Всего,   </w:t>
            </w:r>
            <w:r w:rsidRPr="002933FA">
              <w:rPr>
                <w:rFonts w:cs="Times New Roman"/>
              </w:rPr>
              <w:br/>
              <w:t xml:space="preserve">(тыс. руб.)      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Объем финансирования по годам</w:t>
            </w:r>
            <w:r w:rsidRPr="002933FA">
              <w:rPr>
                <w:rFonts w:cs="Times New Roman"/>
              </w:rPr>
              <w:br/>
              <w:t xml:space="preserve"> (тыс. руб.)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Ответственный за выполнение мероприятия программы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Результаты выполнения мероприятий подпрограммы</w:t>
            </w:r>
          </w:p>
        </w:tc>
      </w:tr>
      <w:tr w:rsidR="002933FA" w:rsidRPr="002933FA" w:rsidTr="00ED45BC">
        <w:trPr>
          <w:trHeight w:val="63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2017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2018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2019 год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2020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2021 год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13</w:t>
            </w:r>
          </w:p>
        </w:tc>
      </w:tr>
      <w:tr w:rsidR="002933FA" w:rsidRPr="002933FA" w:rsidTr="00ED45BC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1.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Основное мероприятие 1.  Обеспечение выполнения функций муниципального учреждения «Музейно-выставочный центр» (далее – МУ «МВЦ»)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2017-2021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90466,734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33FA">
              <w:rPr>
                <w:rFonts w:ascii="Times New Roman" w:hAnsi="Times New Roman" w:cs="Times New Roman"/>
                <w:sz w:val="22"/>
                <w:szCs w:val="22"/>
              </w:rPr>
              <w:t>19064,074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3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МУ «МВЦ»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Функционирование МУ «МВЦ»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</w:tc>
      </w:tr>
      <w:tr w:rsidR="002933FA" w:rsidRPr="002933FA" w:rsidTr="00ED45BC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13932,10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89674,62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3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721,784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556,</w:t>
            </w:r>
            <w:r w:rsidRPr="002933FA">
              <w:rPr>
                <w:rFonts w:cs="Times New Roman"/>
                <w:lang w:val="en-US"/>
              </w:rPr>
              <w:t>27</w:t>
            </w:r>
            <w:r w:rsidRPr="002933FA">
              <w:rPr>
                <w:rFonts w:cs="Times New Roman"/>
              </w:rPr>
              <w:t xml:space="preserve">4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1.1.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Обеспечение </w:t>
            </w:r>
            <w:r w:rsidRPr="002933FA">
              <w:rPr>
                <w:rFonts w:cs="Times New Roman"/>
              </w:rPr>
              <w:lastRenderedPageBreak/>
              <w:t>деятельности учреждения, включая: оплату труда, начисления на выплаты по оплате труда, уплату налогов, закупку товаров, работ и услуг для нужд МУ «МВЦ»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>2017-</w:t>
            </w:r>
            <w:r w:rsidRPr="002933FA">
              <w:rPr>
                <w:rFonts w:cs="Times New Roman"/>
              </w:rPr>
              <w:lastRenderedPageBreak/>
              <w:t>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13 448,60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86541,52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17223,33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17 446,</w:t>
            </w:r>
            <w:r w:rsidRPr="002933FA">
              <w:rPr>
                <w:rFonts w:cs="Times New Roman"/>
                <w:lang w:val="en-US"/>
              </w:rPr>
              <w:t>8</w:t>
            </w:r>
            <w:r w:rsidRPr="002933FA">
              <w:rPr>
                <w:rFonts w:cs="Times New Roman"/>
              </w:rPr>
              <w:t xml:space="preserve">6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16 738,40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16 738,40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18 394,50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МУ </w:t>
            </w:r>
            <w:r w:rsidRPr="002933FA">
              <w:rPr>
                <w:rFonts w:cs="Times New Roman"/>
              </w:rPr>
              <w:lastRenderedPageBreak/>
              <w:t>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>Оказан</w:t>
            </w:r>
            <w:r w:rsidRPr="002933FA">
              <w:rPr>
                <w:rFonts w:cs="Times New Roman"/>
              </w:rPr>
              <w:lastRenderedPageBreak/>
              <w:t>ие услуг и обеспечение деятельности  МУ «МВЦ»</w:t>
            </w:r>
          </w:p>
        </w:tc>
      </w:tr>
      <w:tr w:rsidR="002933FA" w:rsidRPr="002933FA" w:rsidTr="00ED45BC">
        <w:trPr>
          <w:trHeight w:val="79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13 448,60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86 471,19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17 153,00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17 </w:t>
            </w:r>
            <w:r w:rsidRPr="002933FA">
              <w:rPr>
                <w:rFonts w:cs="Times New Roman"/>
                <w:lang w:val="en-US"/>
              </w:rPr>
              <w:t>446,86</w:t>
            </w:r>
            <w:r w:rsidRPr="002933FA">
              <w:rPr>
                <w:rFonts w:cs="Times New Roman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16 738,40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16 738,40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18 394,50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76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1.2.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2017-2018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489,05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874,144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177,93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696,214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Повышение заработной платы работников МУ «МВЦ»</w:t>
            </w:r>
          </w:p>
        </w:tc>
      </w:tr>
      <w:tr w:rsidR="002933FA" w:rsidRPr="002933FA" w:rsidTr="00ED45BC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34,20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152,36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12,42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139,94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721,784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165,51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556,</w:t>
            </w:r>
            <w:r w:rsidRPr="002933FA">
              <w:rPr>
                <w:rFonts w:cs="Times New Roman"/>
                <w:lang w:val="en-US"/>
              </w:rPr>
              <w:t>27</w:t>
            </w:r>
            <w:r w:rsidRPr="002933FA">
              <w:rPr>
                <w:rFonts w:cs="Times New Roman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1.3.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Целевая субсидия на увеличение стоимости основных </w:t>
            </w:r>
            <w:r w:rsidRPr="002933FA">
              <w:rPr>
                <w:rFonts w:cs="Times New Roman"/>
              </w:rPr>
              <w:lastRenderedPageBreak/>
              <w:t>средств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>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220,00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Увеличение стоимости основн</w:t>
            </w:r>
            <w:r w:rsidRPr="002933FA">
              <w:rPr>
                <w:rFonts w:cs="Times New Roman"/>
              </w:rPr>
              <w:lastRenderedPageBreak/>
              <w:t>ых средств</w:t>
            </w:r>
          </w:p>
        </w:tc>
      </w:tr>
      <w:tr w:rsidR="002933FA" w:rsidRPr="002933FA" w:rsidTr="00ED45BC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  <w:lang w:val="en-US"/>
              </w:rPr>
              <w:t>220</w:t>
            </w:r>
            <w:r w:rsidRPr="002933FA">
              <w:rPr>
                <w:rFonts w:cs="Times New Roman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1.4.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Субсидия на проведение мероприятий в сфере культуры в том числе: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2831,10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436,00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701,00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625,00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625,00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444,1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МУ «МВЦ»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Проведение мероприятий в сфере культуры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</w:tc>
      </w:tr>
      <w:tr w:rsidR="002933FA" w:rsidRPr="002933FA" w:rsidTr="00ED45BC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2831,10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436,00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701,00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625,00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625,00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444,1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1.4.1.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Мероприятие по развитию музейного дела и краеведения в рамках муниципального задания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 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449,30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1137,40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113,30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250,00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250,00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250,00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274,10  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85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449,30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1137,40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113,30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250,00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250,00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250,00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274,10  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1.4.2.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Целевая субсидия на проведение мероприятий в сфере культуры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1693,70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451,00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375,00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375,00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170,00  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1529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1693,70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375,00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375,00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170,00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Всего по подпрограмме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2017-2021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90466,734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33FA">
              <w:rPr>
                <w:rFonts w:ascii="Times New Roman" w:hAnsi="Times New Roman" w:cs="Times New Roman"/>
                <w:sz w:val="22"/>
                <w:szCs w:val="22"/>
              </w:rPr>
              <w:t>19064,074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3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МУ «МВЦ» 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</w:tc>
      </w:tr>
      <w:tr w:rsidR="002933FA" w:rsidRPr="002933FA" w:rsidTr="00ED45BC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13932,10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89674,62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3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бюджета Московс</w:t>
            </w:r>
            <w:r w:rsidRPr="002933FA">
              <w:rPr>
                <w:rFonts w:cs="Times New Roman"/>
              </w:rPr>
              <w:lastRenderedPageBreak/>
              <w:t>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721,784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556,</w:t>
            </w:r>
            <w:r w:rsidRPr="002933FA">
              <w:rPr>
                <w:rFonts w:cs="Times New Roman"/>
                <w:lang w:val="en-US"/>
              </w:rPr>
              <w:t>27</w:t>
            </w:r>
            <w:r w:rsidRPr="002933FA">
              <w:rPr>
                <w:rFonts w:cs="Times New Roman"/>
              </w:rPr>
              <w:t xml:space="preserve">4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</w:tbl>
    <w:p w:rsidR="00ED45BC" w:rsidRDefault="002933FA" w:rsidP="002933FA">
      <w:pPr>
        <w:ind w:firstLine="567"/>
        <w:jc w:val="right"/>
        <w:rPr>
          <w:rFonts w:cs="Times New Roman"/>
        </w:rPr>
      </w:pPr>
      <w:r>
        <w:rPr>
          <w:rFonts w:cs="Times New Roman"/>
        </w:rPr>
        <w:t>»</w:t>
      </w:r>
    </w:p>
    <w:p w:rsidR="002933FA" w:rsidRPr="00DC4ACC" w:rsidRDefault="002933FA" w:rsidP="002933FA">
      <w:pPr>
        <w:ind w:firstLine="567"/>
        <w:jc w:val="right"/>
        <w:rPr>
          <w:rFonts w:cs="Times New Roman"/>
        </w:rPr>
      </w:pPr>
    </w:p>
    <w:p w:rsidR="00ED45BC" w:rsidRPr="00DC4ACC" w:rsidRDefault="00ED45BC" w:rsidP="00ED45BC">
      <w:pPr>
        <w:rPr>
          <w:rFonts w:cs="Times New Roman"/>
        </w:rPr>
      </w:pPr>
    </w:p>
    <w:p w:rsidR="00ED45BC" w:rsidRDefault="00ED45BC" w:rsidP="00ED45BC">
      <w:pPr>
        <w:rPr>
          <w:rFonts w:cs="Times New Roman"/>
        </w:rPr>
      </w:pPr>
    </w:p>
    <w:p w:rsidR="002933FA" w:rsidRDefault="002933FA" w:rsidP="00ED45BC">
      <w:pPr>
        <w:rPr>
          <w:rFonts w:cs="Times New Roman"/>
        </w:rPr>
      </w:pPr>
    </w:p>
    <w:p w:rsidR="002933FA" w:rsidRDefault="002933FA" w:rsidP="00ED45BC">
      <w:pPr>
        <w:rPr>
          <w:rFonts w:cs="Times New Roman"/>
        </w:rPr>
      </w:pPr>
    </w:p>
    <w:p w:rsidR="002933FA" w:rsidRDefault="002933FA" w:rsidP="00ED45BC">
      <w:pPr>
        <w:rPr>
          <w:rFonts w:cs="Times New Roman"/>
        </w:rPr>
      </w:pPr>
    </w:p>
    <w:p w:rsidR="002933FA" w:rsidRDefault="002933FA" w:rsidP="00ED45BC">
      <w:pPr>
        <w:rPr>
          <w:rFonts w:cs="Times New Roman"/>
        </w:rPr>
      </w:pPr>
    </w:p>
    <w:p w:rsidR="002933FA" w:rsidRDefault="002933FA" w:rsidP="00ED45BC">
      <w:pPr>
        <w:rPr>
          <w:rFonts w:cs="Times New Roman"/>
        </w:rPr>
      </w:pPr>
    </w:p>
    <w:p w:rsidR="002933FA" w:rsidRDefault="002933FA" w:rsidP="00ED45BC">
      <w:pPr>
        <w:rPr>
          <w:rFonts w:cs="Times New Roman"/>
        </w:rPr>
      </w:pPr>
    </w:p>
    <w:p w:rsidR="002933FA" w:rsidRDefault="002933FA" w:rsidP="00ED45BC">
      <w:pPr>
        <w:rPr>
          <w:rFonts w:cs="Times New Roman"/>
        </w:rPr>
      </w:pPr>
    </w:p>
    <w:p w:rsidR="002933FA" w:rsidRDefault="002933FA" w:rsidP="00ED45BC">
      <w:pPr>
        <w:rPr>
          <w:rFonts w:cs="Times New Roman"/>
        </w:rPr>
      </w:pPr>
    </w:p>
    <w:p w:rsidR="002933FA" w:rsidRDefault="002933FA" w:rsidP="00ED45BC">
      <w:pPr>
        <w:rPr>
          <w:rFonts w:cs="Times New Roman"/>
        </w:rPr>
      </w:pPr>
    </w:p>
    <w:p w:rsidR="002933FA" w:rsidRDefault="002933FA" w:rsidP="00ED45BC">
      <w:pPr>
        <w:rPr>
          <w:rFonts w:cs="Times New Roman"/>
        </w:rPr>
      </w:pPr>
    </w:p>
    <w:p w:rsidR="002933FA" w:rsidRDefault="002933FA" w:rsidP="00ED45BC">
      <w:pPr>
        <w:rPr>
          <w:rFonts w:cs="Times New Roman"/>
        </w:rPr>
      </w:pPr>
    </w:p>
    <w:p w:rsidR="002933FA" w:rsidRDefault="002933FA" w:rsidP="00ED45BC">
      <w:pPr>
        <w:rPr>
          <w:rFonts w:cs="Times New Roman"/>
        </w:rPr>
      </w:pPr>
    </w:p>
    <w:p w:rsidR="002933FA" w:rsidRDefault="002933FA" w:rsidP="00ED45BC">
      <w:pPr>
        <w:rPr>
          <w:rFonts w:cs="Times New Roman"/>
        </w:rPr>
      </w:pPr>
    </w:p>
    <w:p w:rsidR="002933FA" w:rsidRDefault="002933FA" w:rsidP="00ED45BC">
      <w:pPr>
        <w:rPr>
          <w:rFonts w:cs="Times New Roman"/>
        </w:rPr>
      </w:pPr>
    </w:p>
    <w:p w:rsidR="002933FA" w:rsidRDefault="002933FA" w:rsidP="00ED45BC">
      <w:pPr>
        <w:rPr>
          <w:rFonts w:cs="Times New Roman"/>
        </w:rPr>
      </w:pPr>
    </w:p>
    <w:p w:rsidR="002933FA" w:rsidRDefault="002933FA" w:rsidP="00ED45BC">
      <w:pPr>
        <w:rPr>
          <w:rFonts w:cs="Times New Roman"/>
        </w:rPr>
      </w:pPr>
    </w:p>
    <w:p w:rsidR="00414CA5" w:rsidRDefault="00414CA5" w:rsidP="00ED45BC">
      <w:pPr>
        <w:rPr>
          <w:rFonts w:cs="Times New Roman"/>
        </w:rPr>
      </w:pPr>
    </w:p>
    <w:p w:rsidR="00414CA5" w:rsidRDefault="00414CA5" w:rsidP="00ED45BC">
      <w:pPr>
        <w:rPr>
          <w:rFonts w:cs="Times New Roman"/>
        </w:rPr>
      </w:pPr>
    </w:p>
    <w:p w:rsidR="00414CA5" w:rsidRDefault="00414CA5" w:rsidP="00ED45BC">
      <w:pPr>
        <w:rPr>
          <w:rFonts w:cs="Times New Roman"/>
        </w:rPr>
      </w:pPr>
    </w:p>
    <w:p w:rsidR="002933FA" w:rsidRPr="00DC4ACC" w:rsidRDefault="002933FA" w:rsidP="00ED45BC">
      <w:pPr>
        <w:rPr>
          <w:rFonts w:cs="Times New Roman"/>
        </w:rPr>
      </w:pPr>
    </w:p>
    <w:p w:rsidR="002933FA" w:rsidRPr="00AE6D8C" w:rsidRDefault="002933FA" w:rsidP="002933FA">
      <w:pPr>
        <w:ind w:left="9214" w:hanging="709"/>
      </w:pPr>
      <w:r w:rsidRPr="00AE6D8C">
        <w:lastRenderedPageBreak/>
        <w:t>Приложение №</w:t>
      </w:r>
      <w:r>
        <w:t>2</w:t>
      </w:r>
      <w:r w:rsidRPr="00AE6D8C">
        <w:t xml:space="preserve"> </w:t>
      </w:r>
    </w:p>
    <w:p w:rsidR="002933FA" w:rsidRPr="00AE6D8C" w:rsidRDefault="002933FA" w:rsidP="002933FA">
      <w:pPr>
        <w:ind w:left="9214" w:hanging="709"/>
      </w:pPr>
      <w:r w:rsidRPr="00AE6D8C">
        <w:t xml:space="preserve">к постановлению Администрации </w:t>
      </w:r>
    </w:p>
    <w:p w:rsidR="002933FA" w:rsidRPr="00AE6D8C" w:rsidRDefault="002933FA" w:rsidP="002933FA">
      <w:pPr>
        <w:ind w:left="9214" w:hanging="709"/>
      </w:pPr>
      <w:r w:rsidRPr="00AE6D8C">
        <w:t xml:space="preserve">городского округа Электросталь </w:t>
      </w:r>
    </w:p>
    <w:p w:rsidR="002933FA" w:rsidRPr="00AE6D8C" w:rsidRDefault="002933FA" w:rsidP="002933FA">
      <w:pPr>
        <w:ind w:left="9214" w:hanging="709"/>
      </w:pPr>
      <w:r w:rsidRPr="00AE6D8C">
        <w:t>Московской области</w:t>
      </w:r>
    </w:p>
    <w:p w:rsidR="002933FA" w:rsidRPr="00AE6D8C" w:rsidRDefault="00414CA5" w:rsidP="002933FA">
      <w:pPr>
        <w:ind w:left="9214" w:hanging="709"/>
        <w:outlineLvl w:val="0"/>
      </w:pPr>
      <w:r w:rsidRPr="00414CA5">
        <w:t>31.05.2018</w:t>
      </w:r>
      <w:r>
        <w:t xml:space="preserve"> № </w:t>
      </w:r>
      <w:r w:rsidRPr="00414CA5">
        <w:t>485/5</w:t>
      </w:r>
    </w:p>
    <w:p w:rsidR="002933FA" w:rsidRDefault="002933FA" w:rsidP="00ED45BC">
      <w:pPr>
        <w:ind w:left="8505"/>
        <w:rPr>
          <w:rFonts w:cs="Times New Roman"/>
        </w:rPr>
      </w:pPr>
    </w:p>
    <w:p w:rsidR="00ED45BC" w:rsidRPr="00DC4ACC" w:rsidRDefault="002933FA" w:rsidP="00ED45BC">
      <w:pPr>
        <w:ind w:left="8505"/>
        <w:rPr>
          <w:rFonts w:cs="Times New Roman"/>
        </w:rPr>
      </w:pPr>
      <w:r>
        <w:rPr>
          <w:rFonts w:cs="Times New Roman"/>
        </w:rPr>
        <w:t>«</w:t>
      </w:r>
      <w:r w:rsidR="00ED45BC">
        <w:rPr>
          <w:rFonts w:cs="Times New Roman"/>
        </w:rPr>
        <w:t>П</w:t>
      </w:r>
      <w:r w:rsidR="00ED45BC" w:rsidRPr="00DC4ACC">
        <w:rPr>
          <w:rFonts w:cs="Times New Roman"/>
        </w:rPr>
        <w:t>риложение № 4</w:t>
      </w:r>
    </w:p>
    <w:p w:rsidR="00ED45BC" w:rsidRPr="00DC4ACC" w:rsidRDefault="00ED45BC" w:rsidP="00ED45BC">
      <w:pPr>
        <w:ind w:left="8505"/>
        <w:rPr>
          <w:rFonts w:cs="Times New Roman"/>
        </w:rPr>
      </w:pPr>
      <w:r w:rsidRPr="00DC4ACC">
        <w:rPr>
          <w:rFonts w:cs="Times New Roman"/>
        </w:rPr>
        <w:t>к муниципальной программе</w:t>
      </w:r>
    </w:p>
    <w:p w:rsidR="00ED45BC" w:rsidRPr="00DC4ACC" w:rsidRDefault="00ED45BC" w:rsidP="00ED45BC">
      <w:pPr>
        <w:ind w:left="8505"/>
        <w:rPr>
          <w:rFonts w:cs="Times New Roman"/>
        </w:rPr>
      </w:pPr>
      <w:r>
        <w:rPr>
          <w:rFonts w:cs="Times New Roman"/>
        </w:rPr>
        <w:t>«</w:t>
      </w:r>
      <w:r w:rsidRPr="00DC4ACC">
        <w:rPr>
          <w:rFonts w:cs="Times New Roman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на 2017-2021 годы  </w:t>
      </w:r>
    </w:p>
    <w:p w:rsidR="00ED45BC" w:rsidRPr="00DC4ACC" w:rsidRDefault="00ED45BC" w:rsidP="00ED45BC">
      <w:pPr>
        <w:jc w:val="center"/>
        <w:outlineLvl w:val="0"/>
        <w:rPr>
          <w:rFonts w:cs="Times New Roman"/>
        </w:rPr>
      </w:pPr>
    </w:p>
    <w:p w:rsidR="00ED45BC" w:rsidRPr="00DC4ACC" w:rsidRDefault="00ED45BC" w:rsidP="00ED45BC">
      <w:pPr>
        <w:jc w:val="center"/>
        <w:outlineLvl w:val="0"/>
        <w:rPr>
          <w:rFonts w:cs="Times New Roman"/>
        </w:rPr>
      </w:pPr>
      <w:r w:rsidRPr="00DC4ACC">
        <w:rPr>
          <w:rFonts w:cs="Times New Roman"/>
        </w:rPr>
        <w:t xml:space="preserve">Паспорт подпрограммы </w:t>
      </w:r>
      <w:r w:rsidRPr="00DC4ACC">
        <w:rPr>
          <w:rFonts w:cs="Times New Roman"/>
          <w:lang w:val="en-US"/>
        </w:rPr>
        <w:t>II</w:t>
      </w:r>
      <w:r w:rsidRPr="00DC4ACC">
        <w:rPr>
          <w:rFonts w:cs="Times New Roman"/>
        </w:rPr>
        <w:t xml:space="preserve">  </w:t>
      </w:r>
      <w:r>
        <w:rPr>
          <w:rFonts w:cs="Times New Roman"/>
        </w:rPr>
        <w:t>«</w:t>
      </w:r>
      <w:r w:rsidRPr="00DC4ACC">
        <w:rPr>
          <w:rFonts w:cs="Times New Roman"/>
        </w:rPr>
        <w:t>Развитие библиотечного дела в городском округе Электросталь</w:t>
      </w:r>
      <w:r>
        <w:rPr>
          <w:rFonts w:cs="Times New Roman"/>
        </w:rPr>
        <w:t>»</w:t>
      </w:r>
    </w:p>
    <w:p w:rsidR="00ED45BC" w:rsidRPr="00DC4ACC" w:rsidRDefault="00ED45BC" w:rsidP="00ED45BC">
      <w:pPr>
        <w:jc w:val="center"/>
        <w:outlineLvl w:val="0"/>
        <w:rPr>
          <w:rFonts w:cs="Times New Roman"/>
        </w:rPr>
      </w:pPr>
      <w:r w:rsidRPr="00DC4ACC">
        <w:rPr>
          <w:rFonts w:cs="Times New Roman"/>
        </w:rPr>
        <w:t>на 2017-2021 годы</w:t>
      </w:r>
    </w:p>
    <w:p w:rsidR="00ED45BC" w:rsidRPr="00DC4ACC" w:rsidRDefault="00ED45BC" w:rsidP="00ED45BC">
      <w:pPr>
        <w:jc w:val="center"/>
        <w:outlineLvl w:val="0"/>
        <w:rPr>
          <w:rFonts w:cs="Times New Roman"/>
        </w:rPr>
      </w:pPr>
    </w:p>
    <w:tbl>
      <w:tblPr>
        <w:tblW w:w="140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42"/>
        <w:gridCol w:w="1642"/>
        <w:gridCol w:w="1436"/>
        <w:gridCol w:w="1232"/>
        <w:gridCol w:w="1231"/>
        <w:gridCol w:w="1437"/>
        <w:gridCol w:w="1231"/>
        <w:gridCol w:w="1232"/>
      </w:tblGrid>
      <w:tr w:rsidR="00ED45BC" w:rsidRPr="002933FA" w:rsidTr="00ED45BC">
        <w:tc>
          <w:tcPr>
            <w:tcW w:w="2972" w:type="dxa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11083" w:type="dxa"/>
            <w:gridSpan w:val="8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D45BC" w:rsidRPr="002933FA" w:rsidTr="00ED45BC">
        <w:tc>
          <w:tcPr>
            <w:tcW w:w="2972" w:type="dxa"/>
            <w:vMerge w:val="restart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2" w:type="dxa"/>
            <w:vMerge w:val="restart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1642" w:type="dxa"/>
            <w:vMerge w:val="restart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799" w:type="dxa"/>
            <w:gridSpan w:val="6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>Расходы (тыс. рублей)</w:t>
            </w:r>
          </w:p>
        </w:tc>
      </w:tr>
      <w:tr w:rsidR="00ED45BC" w:rsidRPr="002933FA" w:rsidTr="00ED45BC">
        <w:tc>
          <w:tcPr>
            <w:tcW w:w="2972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36" w:type="dxa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232" w:type="dxa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2017</w:t>
            </w:r>
          </w:p>
        </w:tc>
        <w:tc>
          <w:tcPr>
            <w:tcW w:w="1231" w:type="dxa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2018</w:t>
            </w:r>
          </w:p>
        </w:tc>
        <w:tc>
          <w:tcPr>
            <w:tcW w:w="1437" w:type="dxa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2019</w:t>
            </w:r>
          </w:p>
        </w:tc>
        <w:tc>
          <w:tcPr>
            <w:tcW w:w="1231" w:type="dxa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2020</w:t>
            </w:r>
          </w:p>
        </w:tc>
        <w:tc>
          <w:tcPr>
            <w:tcW w:w="1232" w:type="dxa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2021</w:t>
            </w:r>
          </w:p>
        </w:tc>
      </w:tr>
      <w:tr w:rsidR="00ED45BC" w:rsidRPr="002933FA" w:rsidTr="00ED45BC">
        <w:tc>
          <w:tcPr>
            <w:tcW w:w="297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642" w:type="dxa"/>
            <w:vMerge w:val="restart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642" w:type="dxa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>Всего,</w:t>
            </w:r>
          </w:p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>в том числе: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242177,102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45482,02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53290,682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46960,20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46960,20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49 484,00  </w:t>
            </w:r>
          </w:p>
        </w:tc>
      </w:tr>
      <w:tr w:rsidR="00ED45BC" w:rsidRPr="002933FA" w:rsidTr="00ED45BC">
        <w:tc>
          <w:tcPr>
            <w:tcW w:w="297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238664,61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51407,26  </w:t>
            </w:r>
          </w:p>
        </w:tc>
        <w:tc>
          <w:tcPr>
            <w:tcW w:w="1437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46960,20  </w:t>
            </w:r>
          </w:p>
        </w:tc>
        <w:tc>
          <w:tcPr>
            <w:tcW w:w="1231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46960,20  </w:t>
            </w:r>
          </w:p>
        </w:tc>
        <w:tc>
          <w:tcPr>
            <w:tcW w:w="1232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49 484,00  </w:t>
            </w:r>
          </w:p>
        </w:tc>
      </w:tr>
      <w:tr w:rsidR="00ED45BC" w:rsidRPr="002933FA" w:rsidTr="00ED45BC">
        <w:tc>
          <w:tcPr>
            <w:tcW w:w="297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94,3</w:t>
            </w:r>
          </w:p>
        </w:tc>
        <w:tc>
          <w:tcPr>
            <w:tcW w:w="1232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94,3</w:t>
            </w:r>
          </w:p>
        </w:tc>
        <w:tc>
          <w:tcPr>
            <w:tcW w:w="1231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437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</w:tr>
      <w:tr w:rsidR="00ED45BC" w:rsidRPr="002933FA" w:rsidTr="00ED45BC">
        <w:tc>
          <w:tcPr>
            <w:tcW w:w="297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3262,212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1378,79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1883,422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</w:tr>
      <w:tr w:rsidR="00ED45BC" w:rsidRPr="002933FA" w:rsidTr="00ED45BC">
        <w:tc>
          <w:tcPr>
            <w:tcW w:w="297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>Внебюджетные источники</w:t>
            </w:r>
          </w:p>
        </w:tc>
        <w:tc>
          <w:tcPr>
            <w:tcW w:w="1436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155,98</w:t>
            </w:r>
          </w:p>
        </w:tc>
        <w:tc>
          <w:tcPr>
            <w:tcW w:w="1232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155,98</w:t>
            </w:r>
          </w:p>
        </w:tc>
        <w:tc>
          <w:tcPr>
            <w:tcW w:w="1231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437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31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32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</w:tr>
      <w:tr w:rsidR="00ED45BC" w:rsidRPr="002933FA" w:rsidTr="00ED45BC">
        <w:tc>
          <w:tcPr>
            <w:tcW w:w="297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 w:val="restart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642" w:type="dxa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>Всего,</w:t>
            </w:r>
          </w:p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45485,02</w:t>
            </w:r>
          </w:p>
        </w:tc>
        <w:tc>
          <w:tcPr>
            <w:tcW w:w="1232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45485,02</w:t>
            </w:r>
          </w:p>
        </w:tc>
        <w:tc>
          <w:tcPr>
            <w:tcW w:w="1231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437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</w:tr>
      <w:tr w:rsidR="00ED45BC" w:rsidRPr="002933FA" w:rsidTr="00ED45BC">
        <w:tc>
          <w:tcPr>
            <w:tcW w:w="297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43852,951  </w:t>
            </w:r>
          </w:p>
        </w:tc>
        <w:tc>
          <w:tcPr>
            <w:tcW w:w="1232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43852,951  </w:t>
            </w:r>
          </w:p>
        </w:tc>
        <w:tc>
          <w:tcPr>
            <w:tcW w:w="1231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437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</w:tr>
      <w:tr w:rsidR="00ED45BC" w:rsidRPr="002933FA" w:rsidTr="00ED45BC">
        <w:tc>
          <w:tcPr>
            <w:tcW w:w="297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94,3</w:t>
            </w:r>
          </w:p>
        </w:tc>
        <w:tc>
          <w:tcPr>
            <w:tcW w:w="1232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94,3</w:t>
            </w:r>
          </w:p>
        </w:tc>
        <w:tc>
          <w:tcPr>
            <w:tcW w:w="1231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437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</w:tr>
      <w:tr w:rsidR="00ED45BC" w:rsidRPr="002933FA" w:rsidTr="00ED45BC">
        <w:tc>
          <w:tcPr>
            <w:tcW w:w="297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436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1378,795</w:t>
            </w:r>
          </w:p>
        </w:tc>
        <w:tc>
          <w:tcPr>
            <w:tcW w:w="1232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1378,795</w:t>
            </w:r>
          </w:p>
        </w:tc>
        <w:tc>
          <w:tcPr>
            <w:tcW w:w="1231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437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</w:tr>
      <w:tr w:rsidR="00ED45BC" w:rsidRPr="002933FA" w:rsidTr="00ED45BC">
        <w:tc>
          <w:tcPr>
            <w:tcW w:w="297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 w:val="restart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Управление по культуре и </w:t>
            </w:r>
            <w:r w:rsidRPr="002933FA">
              <w:rPr>
                <w:rFonts w:cs="Times New Roman"/>
              </w:rPr>
              <w:lastRenderedPageBreak/>
              <w:t>делам молодежи Администрации городского округа Электросталь Московской области</w:t>
            </w:r>
          </w:p>
        </w:tc>
        <w:tc>
          <w:tcPr>
            <w:tcW w:w="1642" w:type="dxa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>Всего,</w:t>
            </w:r>
          </w:p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196695,082</w:t>
            </w:r>
          </w:p>
        </w:tc>
        <w:tc>
          <w:tcPr>
            <w:tcW w:w="1232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53290,682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46960,2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46960,2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49 484,00  </w:t>
            </w:r>
          </w:p>
        </w:tc>
      </w:tr>
      <w:tr w:rsidR="00ED45BC" w:rsidRPr="002933FA" w:rsidTr="00ED45BC">
        <w:tc>
          <w:tcPr>
            <w:tcW w:w="297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194811,66</w:t>
            </w:r>
          </w:p>
        </w:tc>
        <w:tc>
          <w:tcPr>
            <w:tcW w:w="1232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31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51407,26  </w:t>
            </w:r>
          </w:p>
        </w:tc>
        <w:tc>
          <w:tcPr>
            <w:tcW w:w="1437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46960,2  </w:t>
            </w:r>
          </w:p>
        </w:tc>
        <w:tc>
          <w:tcPr>
            <w:tcW w:w="1231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46960,2  </w:t>
            </w:r>
          </w:p>
        </w:tc>
        <w:tc>
          <w:tcPr>
            <w:tcW w:w="1232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49 484,00  </w:t>
            </w:r>
          </w:p>
        </w:tc>
      </w:tr>
      <w:tr w:rsidR="00ED45BC" w:rsidRPr="002933FA" w:rsidTr="00ED45BC">
        <w:tc>
          <w:tcPr>
            <w:tcW w:w="297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32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31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437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</w:tr>
      <w:tr w:rsidR="00ED45BC" w:rsidRPr="002933FA" w:rsidTr="00ED45BC">
        <w:tc>
          <w:tcPr>
            <w:tcW w:w="297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  <w:vMerge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ind w:firstLine="720"/>
              <w:rPr>
                <w:rFonts w:cs="Times New Roman"/>
              </w:rPr>
            </w:pPr>
          </w:p>
        </w:tc>
        <w:tc>
          <w:tcPr>
            <w:tcW w:w="1642" w:type="dxa"/>
          </w:tcPr>
          <w:p w:rsidR="00ED45BC" w:rsidRPr="002933FA" w:rsidRDefault="00ED45BC" w:rsidP="00ED45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1883,422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1883,422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</w:tr>
    </w:tbl>
    <w:p w:rsidR="00ED45BC" w:rsidRPr="00DC4ACC" w:rsidRDefault="00ED45BC" w:rsidP="00ED45BC">
      <w:pPr>
        <w:ind w:left="720"/>
        <w:jc w:val="center"/>
        <w:rPr>
          <w:rFonts w:cs="Times New Roman"/>
        </w:rPr>
      </w:pPr>
      <w:r w:rsidRPr="00DC4ACC">
        <w:rPr>
          <w:rFonts w:cs="Times New Roman"/>
        </w:rPr>
        <w:t>Характеристика проблем, решаемых посредством мероприятий</w:t>
      </w:r>
    </w:p>
    <w:p w:rsidR="00ED45BC" w:rsidRPr="00DC4ACC" w:rsidRDefault="00ED45BC" w:rsidP="00ED45B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C4ACC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муниципального учреждения </w:t>
      </w:r>
      <w:r>
        <w:rPr>
          <w:rFonts w:cs="Times New Roman"/>
        </w:rPr>
        <w:t>«</w:t>
      </w:r>
      <w:r w:rsidRPr="00DC4ACC">
        <w:rPr>
          <w:rFonts w:cs="Times New Roman"/>
        </w:rPr>
        <w:t>Централизованная библиотечная система</w:t>
      </w:r>
      <w:r>
        <w:rPr>
          <w:rFonts w:cs="Times New Roman"/>
        </w:rPr>
        <w:t>»</w:t>
      </w:r>
      <w:r w:rsidRPr="00DC4ACC">
        <w:rPr>
          <w:rFonts w:cs="Times New Roman"/>
        </w:rPr>
        <w:t>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ED45BC" w:rsidRPr="00DC4ACC" w:rsidRDefault="00ED45BC" w:rsidP="00ED45BC">
      <w:pPr>
        <w:ind w:firstLine="708"/>
        <w:jc w:val="both"/>
        <w:rPr>
          <w:rFonts w:cs="Times New Roman"/>
        </w:rPr>
      </w:pPr>
      <w:r w:rsidRPr="00DC4ACC">
        <w:rPr>
          <w:rFonts w:cs="Times New Roman"/>
        </w:rPr>
        <w:t xml:space="preserve">В рамках подпрограммы </w:t>
      </w:r>
      <w:r w:rsidRPr="00DC4ACC">
        <w:rPr>
          <w:rFonts w:cs="Times New Roman"/>
          <w:lang w:val="en-US"/>
        </w:rPr>
        <w:t>I</w:t>
      </w:r>
      <w:r w:rsidRPr="00DC4ACC">
        <w:rPr>
          <w:rFonts w:cs="Times New Roman"/>
        </w:rPr>
        <w:t>I предусматривается организация библиотечного обслуживания населения, в том числе реализация следующих мероприятий:</w:t>
      </w:r>
    </w:p>
    <w:p w:rsidR="00ED45BC" w:rsidRPr="00DC4ACC" w:rsidRDefault="00ED45BC" w:rsidP="00ED45BC">
      <w:pPr>
        <w:jc w:val="both"/>
        <w:rPr>
          <w:rFonts w:cs="Times New Roman"/>
        </w:rPr>
      </w:pPr>
      <w:r w:rsidRPr="00DC4ACC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ED45BC" w:rsidRPr="00DC4ACC" w:rsidRDefault="00ED45BC" w:rsidP="00ED45BC">
      <w:pPr>
        <w:jc w:val="both"/>
        <w:rPr>
          <w:rFonts w:cs="Times New Roman"/>
        </w:rPr>
      </w:pPr>
      <w:r w:rsidRPr="00DC4ACC">
        <w:rPr>
          <w:rFonts w:cs="Times New Roman"/>
        </w:rPr>
        <w:t>- повышение заработной платы работников;</w:t>
      </w:r>
    </w:p>
    <w:p w:rsidR="00ED45BC" w:rsidRPr="00DC4ACC" w:rsidRDefault="00ED45BC" w:rsidP="00ED45BC">
      <w:pPr>
        <w:jc w:val="both"/>
        <w:rPr>
          <w:rFonts w:cs="Times New Roman"/>
        </w:rPr>
      </w:pPr>
      <w:r w:rsidRPr="00DC4ACC">
        <w:rPr>
          <w:rFonts w:cs="Times New Roman"/>
        </w:rPr>
        <w:t>- проведение мероприятий в сфере культуры, информационное обеспечение мероприятий;</w:t>
      </w:r>
    </w:p>
    <w:p w:rsidR="00ED45BC" w:rsidRPr="00DC4ACC" w:rsidRDefault="00ED45BC" w:rsidP="00ED45BC">
      <w:pPr>
        <w:jc w:val="both"/>
        <w:rPr>
          <w:rFonts w:cs="Times New Roman"/>
        </w:rPr>
      </w:pPr>
      <w:r w:rsidRPr="00DC4ACC">
        <w:rPr>
          <w:rFonts w:cs="Times New Roman"/>
        </w:rPr>
        <w:t>- комплектование книжных фондов муниципальных библиотек;</w:t>
      </w:r>
    </w:p>
    <w:p w:rsidR="00ED45BC" w:rsidRPr="00DC4ACC" w:rsidRDefault="00ED45BC" w:rsidP="00ED45BC">
      <w:pPr>
        <w:jc w:val="both"/>
        <w:rPr>
          <w:rFonts w:cs="Times New Roman"/>
        </w:rPr>
      </w:pPr>
      <w:r w:rsidRPr="00DC4ACC">
        <w:rPr>
          <w:rFonts w:cs="Times New Roman"/>
        </w:rPr>
        <w:t>- проведение спецоценки условий труда, увеличение стоимости основных средств, закупку прочих товаров, работ и услуг;</w:t>
      </w:r>
    </w:p>
    <w:p w:rsidR="00ED45BC" w:rsidRPr="00DC4ACC" w:rsidRDefault="00ED45BC" w:rsidP="00ED45BC">
      <w:pPr>
        <w:jc w:val="both"/>
        <w:rPr>
          <w:rFonts w:cs="Times New Roman"/>
        </w:rPr>
      </w:pPr>
      <w:r w:rsidRPr="00DC4ACC">
        <w:rPr>
          <w:rFonts w:cs="Times New Roman"/>
        </w:rPr>
        <w:t xml:space="preserve">-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</w:r>
      <w:r w:rsidRPr="00DC4ACC">
        <w:rPr>
          <w:rFonts w:cs="Times New Roman"/>
          <w:spacing w:val="2"/>
          <w:shd w:val="clear" w:color="auto" w:fill="FFFFFF"/>
        </w:rPr>
        <w:t xml:space="preserve">городского округа Электросталь </w:t>
      </w:r>
      <w:r w:rsidRPr="00DC4ACC">
        <w:rPr>
          <w:rFonts w:cs="Times New Roman"/>
        </w:rPr>
        <w:t>Московской области, имеющих статус центральных.</w:t>
      </w:r>
    </w:p>
    <w:p w:rsidR="00ED45BC" w:rsidRPr="00DC4ACC" w:rsidRDefault="00ED45BC" w:rsidP="00ED45BC">
      <w:pPr>
        <w:jc w:val="both"/>
        <w:rPr>
          <w:rFonts w:cs="Times New Roman"/>
        </w:rPr>
      </w:pPr>
    </w:p>
    <w:p w:rsidR="00ED45BC" w:rsidRPr="00DC4ACC" w:rsidRDefault="00ED45BC" w:rsidP="00ED45BC">
      <w:pPr>
        <w:ind w:firstLine="720"/>
        <w:jc w:val="both"/>
        <w:rPr>
          <w:rStyle w:val="iceouttxt"/>
          <w:rFonts w:cs="Times New Roman"/>
        </w:rPr>
      </w:pPr>
      <w:r w:rsidRPr="00DC4ACC">
        <w:rPr>
          <w:rFonts w:cs="Times New Roman"/>
        </w:rPr>
        <w:t xml:space="preserve">Ответственным исполнителем всех мероприятий подпрограммы </w:t>
      </w:r>
      <w:r w:rsidRPr="00DC4ACC">
        <w:rPr>
          <w:rFonts w:cs="Times New Roman"/>
          <w:lang w:val="en-US"/>
        </w:rPr>
        <w:t>II</w:t>
      </w:r>
      <w:r w:rsidRPr="00DC4ACC">
        <w:rPr>
          <w:rFonts w:cs="Times New Roman"/>
        </w:rPr>
        <w:t xml:space="preserve"> является муниципальное учреждение </w:t>
      </w:r>
      <w:r>
        <w:rPr>
          <w:rFonts w:cs="Times New Roman"/>
        </w:rPr>
        <w:t>«</w:t>
      </w:r>
      <w:r w:rsidRPr="00DC4ACC">
        <w:rPr>
          <w:rFonts w:cs="Times New Roman"/>
        </w:rPr>
        <w:t>Централизованная библиотечная система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 г.о. Электросталь Московской области</w:t>
      </w:r>
      <w:r w:rsidRPr="00DC4ACC">
        <w:rPr>
          <w:rStyle w:val="iceouttxt"/>
          <w:rFonts w:cs="Times New Roman"/>
        </w:rPr>
        <w:t>.</w:t>
      </w:r>
    </w:p>
    <w:tbl>
      <w:tblPr>
        <w:tblW w:w="14740" w:type="dxa"/>
        <w:tblInd w:w="304" w:type="dxa"/>
        <w:tblLayout w:type="fixed"/>
        <w:tblLook w:val="04A0" w:firstRow="1" w:lastRow="0" w:firstColumn="1" w:lastColumn="0" w:noHBand="0" w:noVBand="1"/>
      </w:tblPr>
      <w:tblGrid>
        <w:gridCol w:w="639"/>
        <w:gridCol w:w="1454"/>
        <w:gridCol w:w="1024"/>
        <w:gridCol w:w="1226"/>
        <w:gridCol w:w="1185"/>
        <w:gridCol w:w="1286"/>
        <w:gridCol w:w="1275"/>
        <w:gridCol w:w="1183"/>
        <w:gridCol w:w="1134"/>
        <w:gridCol w:w="1134"/>
        <w:gridCol w:w="1223"/>
        <w:gridCol w:w="1157"/>
        <w:gridCol w:w="820"/>
      </w:tblGrid>
      <w:tr w:rsidR="002933FA" w:rsidRPr="002933FA" w:rsidTr="00ED45BC">
        <w:trPr>
          <w:trHeight w:val="300"/>
        </w:trPr>
        <w:tc>
          <w:tcPr>
            <w:tcW w:w="147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BC" w:rsidRPr="002933FA" w:rsidRDefault="00ED45BC" w:rsidP="00ED45BC">
            <w:pPr>
              <w:jc w:val="right"/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>Приложение к подпрограмме I</w:t>
            </w:r>
            <w:r w:rsidRPr="002933FA">
              <w:rPr>
                <w:rFonts w:cs="Times New Roman"/>
                <w:lang w:val="en-US"/>
              </w:rPr>
              <w:t>I</w:t>
            </w:r>
          </w:p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Перечень мероприятий подпрограммы II  </w:t>
            </w:r>
          </w:p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«Развитие библиотечного дела в городском округе Электросталь»</w:t>
            </w:r>
          </w:p>
        </w:tc>
      </w:tr>
      <w:tr w:rsidR="002933FA" w:rsidRPr="002933FA" w:rsidTr="00ED45BC">
        <w:trPr>
          <w:trHeight w:val="300"/>
        </w:trPr>
        <w:tc>
          <w:tcPr>
            <w:tcW w:w="147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3FA" w:rsidRPr="002933FA" w:rsidRDefault="002933FA" w:rsidP="00ED45BC">
            <w:pPr>
              <w:jc w:val="right"/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7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№ п/п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Мероприятия по реализации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Сроки исполнения мероприятий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Источники финансирования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Объём финансирования  мероприятия в 2016 году</w:t>
            </w:r>
            <w:r w:rsidRPr="002933FA">
              <w:rPr>
                <w:rFonts w:cs="Times New Roman"/>
              </w:rPr>
              <w:br/>
              <w:t xml:space="preserve">(тыс. руб.) 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Всего   </w:t>
            </w:r>
            <w:r w:rsidRPr="002933FA">
              <w:rPr>
                <w:rFonts w:cs="Times New Roman"/>
              </w:rPr>
              <w:br/>
              <w:t xml:space="preserve">(тыс. руб.)      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Объем финансирования по годам</w:t>
            </w:r>
            <w:r w:rsidRPr="002933FA">
              <w:rPr>
                <w:rFonts w:cs="Times New Roman"/>
              </w:rPr>
              <w:br/>
              <w:t xml:space="preserve"> (тыс. руб.)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Ответственный за выполнение мероприятия программы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Результаты выполнения мероприятий подпрограммы</w:t>
            </w:r>
          </w:p>
        </w:tc>
      </w:tr>
      <w:tr w:rsidR="002933FA" w:rsidRPr="002933FA" w:rsidTr="00ED45BC">
        <w:trPr>
          <w:trHeight w:val="99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2017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2020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2021 год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2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13</w:t>
            </w:r>
          </w:p>
        </w:tc>
      </w:tr>
      <w:tr w:rsidR="002933FA" w:rsidRPr="002933FA" w:rsidTr="00ED45BC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Основное мероприятие 1.</w:t>
            </w:r>
            <w:r w:rsidRPr="002933FA">
              <w:rPr>
                <w:rFonts w:cs="Times New Roman"/>
              </w:rPr>
              <w:br/>
              <w:t xml:space="preserve">Организация библиотечного обслуживания населения муниципальными библиотеками </w:t>
            </w:r>
            <w:r w:rsidRPr="002933FA">
              <w:rPr>
                <w:rFonts w:cs="Times New Roman"/>
              </w:rPr>
              <w:lastRenderedPageBreak/>
              <w:t>муниципального учреждения «Централизованная библиотечная система» (далее – МУ «ЦБС»)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38 331,69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33FA">
              <w:rPr>
                <w:rFonts w:cs="Times New Roman"/>
                <w:sz w:val="22"/>
                <w:szCs w:val="22"/>
              </w:rPr>
              <w:t>242177,102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33FA">
              <w:rPr>
                <w:rFonts w:cs="Times New Roman"/>
                <w:sz w:val="22"/>
                <w:szCs w:val="22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33FA">
              <w:rPr>
                <w:rFonts w:cs="Times New Roman"/>
                <w:sz w:val="22"/>
                <w:szCs w:val="22"/>
              </w:rPr>
              <w:t xml:space="preserve">53290,682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46960,2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49 484,00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МУ «ЦБС»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Функционирование МУ «ЦБС»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36 995,84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238664,61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43852,95  </w:t>
            </w:r>
          </w:p>
        </w:tc>
        <w:tc>
          <w:tcPr>
            <w:tcW w:w="1183" w:type="dxa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51407,26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46960,2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49 484,00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</w:tc>
      </w:tr>
      <w:tr w:rsidR="002933FA" w:rsidRPr="002933FA" w:rsidTr="00ED45BC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Средства бюджета </w:t>
            </w:r>
            <w:r w:rsidRPr="002933FA">
              <w:rPr>
                <w:rFonts w:cs="Times New Roman"/>
              </w:rPr>
              <w:lastRenderedPageBreak/>
              <w:t>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 xml:space="preserve">1 335,85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3262,212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1883,422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982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1.1.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37 755,29 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229742,46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42628,00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47802,06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45240,2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45240,2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48832,00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МУ «ЦБС»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Обеспечение деятельности учреждения</w:t>
            </w:r>
          </w:p>
        </w:tc>
      </w:tr>
      <w:tr w:rsidR="002933FA" w:rsidRPr="002933FA" w:rsidTr="00ED45BC">
        <w:trPr>
          <w:trHeight w:val="75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36 319,00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229742,46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47802,06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45240,2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45240,2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48832,00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>1.2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1436,29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2907,802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550,58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2357,222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МУ «ЦБС»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Увеличение заработной платы работникам сферы культуры </w:t>
            </w:r>
          </w:p>
        </w:tc>
      </w:tr>
      <w:tr w:rsidR="002933FA" w:rsidRPr="002933FA" w:rsidTr="00ED45BC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Средства муниципального бюджета      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100,44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501,35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27,55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1562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1 335,85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2250,472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367,05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1883,422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116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1.3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Целевая субсидия на проведение мероприятий в сфере культуры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576,40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3295,80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972,40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517,00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517,00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652,00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МУ «ЦБС»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Проведение мероприятий в сфере культуры</w:t>
            </w:r>
          </w:p>
        </w:tc>
      </w:tr>
      <w:tr w:rsidR="002933FA" w:rsidRPr="002933FA" w:rsidTr="00ED45BC">
        <w:trPr>
          <w:trHeight w:val="78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576,40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3295,80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972,40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517,00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517,00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652,00  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22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1.4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Целевая субсидия на комплектов</w:t>
            </w:r>
            <w:r w:rsidRPr="002933FA">
              <w:rPr>
                <w:rFonts w:cs="Times New Roman"/>
              </w:rPr>
              <w:lastRenderedPageBreak/>
              <w:t>ание книжных фондов муниципальных библиотек МУ «ЦБС», в том числе субсидия на поддержку отрасли культуры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>2017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2972,01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1072,01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500,00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500,00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МУ «ЦБС»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Ежегодное обновление </w:t>
            </w:r>
            <w:r w:rsidRPr="002933FA">
              <w:rPr>
                <w:rFonts w:cs="Times New Roman"/>
              </w:rPr>
              <w:lastRenderedPageBreak/>
              <w:t>библиотечного фонда</w:t>
            </w:r>
          </w:p>
        </w:tc>
      </w:tr>
      <w:tr w:rsidR="002933FA" w:rsidRPr="002933FA" w:rsidTr="00ED45BC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Средства федерального </w:t>
            </w:r>
            <w:r w:rsidRPr="002933FA">
              <w:rPr>
                <w:rFonts w:cs="Times New Roman"/>
              </w:rPr>
              <w:lastRenderedPageBreak/>
              <w:t xml:space="preserve">бюджета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504,4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504,4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2306,71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406,71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500,00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500,00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софинансирования из бюджета г.о Электросталь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66,6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1.5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Целевая субсидия на увеличение стоимости основных средств, на выполнение мероприяти</w:t>
            </w:r>
            <w:r w:rsidRPr="002933FA">
              <w:rPr>
                <w:rFonts w:cs="Times New Roman"/>
              </w:rPr>
              <w:lastRenderedPageBreak/>
              <w:t>й по проведению капитального, текущего ремонта, выполнению противоаварийных мероприятий, проведение  работ по установке пожарной и охранной сигнализации, на закупку прочих товаров, работ и услуг.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>2018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556,00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МУ «ЦБС»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Закупка прочих товаров, работ и услуг, </w:t>
            </w:r>
            <w:r w:rsidRPr="002933FA">
              <w:rPr>
                <w:rFonts w:cs="Times New Roman"/>
              </w:rPr>
              <w:lastRenderedPageBreak/>
              <w:t xml:space="preserve">работы по установке пожарной сигнализации </w:t>
            </w:r>
          </w:p>
        </w:tc>
      </w:tr>
      <w:tr w:rsidR="002933FA" w:rsidRPr="002933FA" w:rsidTr="00ED45BC">
        <w:trPr>
          <w:trHeight w:val="53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556,00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65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1.6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Субсидия на </w:t>
            </w:r>
            <w:r w:rsidRPr="002933FA">
              <w:rPr>
                <w:rFonts w:cs="Times New Roman"/>
              </w:rPr>
              <w:lastRenderedPageBreak/>
              <w:t xml:space="preserve">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      </w:r>
            <w:r w:rsidRPr="002933FA">
              <w:rPr>
                <w:rFonts w:cs="Times New Roman"/>
                <w:spacing w:val="2"/>
                <w:shd w:val="clear" w:color="auto" w:fill="FFFFFF"/>
              </w:rPr>
              <w:t xml:space="preserve">городского округа Электросталь </w:t>
            </w:r>
            <w:r w:rsidRPr="002933FA">
              <w:rPr>
                <w:rFonts w:cs="Times New Roman"/>
              </w:rPr>
              <w:t xml:space="preserve">Московской области, имеющих статус </w:t>
            </w:r>
            <w:r w:rsidRPr="002933FA">
              <w:rPr>
                <w:rFonts w:cs="Times New Roman"/>
              </w:rPr>
              <w:lastRenderedPageBreak/>
              <w:t>центральных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>2017-2020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2643,03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534,03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703,00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МУ «ЦБС»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  <w:spacing w:val="2"/>
                <w:shd w:val="clear" w:color="auto" w:fill="FFFFFF"/>
              </w:rPr>
              <w:lastRenderedPageBreak/>
              <w:t>Подключе</w:t>
            </w:r>
            <w:r w:rsidRPr="002933FA">
              <w:rPr>
                <w:rFonts w:cs="Times New Roman"/>
                <w:spacing w:val="2"/>
                <w:shd w:val="clear" w:color="auto" w:fill="FFFFFF"/>
              </w:rPr>
              <w:lastRenderedPageBreak/>
              <w:t>ние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</w:tr>
      <w:tr w:rsidR="002933FA" w:rsidRPr="002933FA" w:rsidTr="00ED45BC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2109,00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703,00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507,34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507,34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537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софинансирования из бюджета г.о Электросталь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26,69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1.7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Информационное обеспечение  мероприятий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2017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МУ «ЦБС»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Всего по подпрограмме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38 331,69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33FA">
              <w:rPr>
                <w:rFonts w:cs="Times New Roman"/>
                <w:sz w:val="22"/>
                <w:szCs w:val="22"/>
              </w:rPr>
              <w:t>242177,102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33FA">
              <w:rPr>
                <w:rFonts w:cs="Times New Roman"/>
                <w:sz w:val="22"/>
                <w:szCs w:val="22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33FA">
              <w:rPr>
                <w:rFonts w:cs="Times New Roman"/>
                <w:sz w:val="22"/>
                <w:szCs w:val="22"/>
              </w:rPr>
              <w:t xml:space="preserve">53290,682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46960,2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49 484,00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МУ «ЦБС»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</w:tc>
      </w:tr>
      <w:tr w:rsidR="002933FA" w:rsidRPr="002933FA" w:rsidTr="00ED45BC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36 995,84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238664,61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43852,95  </w:t>
            </w:r>
          </w:p>
        </w:tc>
        <w:tc>
          <w:tcPr>
            <w:tcW w:w="1183" w:type="dxa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51407,26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46960,2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49 484,00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</w:tc>
      </w:tr>
      <w:tr w:rsidR="002933FA" w:rsidRPr="002933FA" w:rsidTr="00ED45BC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1 335,85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3262,212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1883,422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2933FA" w:rsidRPr="002933FA" w:rsidTr="00ED45BC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</w:tbl>
    <w:p w:rsidR="00ED45BC" w:rsidRDefault="002933FA" w:rsidP="002933FA">
      <w:pPr>
        <w:jc w:val="right"/>
        <w:rPr>
          <w:rFonts w:cs="Times New Roman"/>
        </w:rPr>
      </w:pPr>
      <w:r>
        <w:rPr>
          <w:rFonts w:cs="Times New Roman"/>
        </w:rPr>
        <w:t>»</w:t>
      </w:r>
    </w:p>
    <w:p w:rsidR="002933FA" w:rsidRPr="00DC4ACC" w:rsidRDefault="002933FA" w:rsidP="002933FA">
      <w:pPr>
        <w:jc w:val="right"/>
        <w:rPr>
          <w:rFonts w:cs="Times New Roman"/>
        </w:rPr>
      </w:pPr>
    </w:p>
    <w:p w:rsidR="00ED45BC" w:rsidRDefault="00ED45BC" w:rsidP="00ED45BC">
      <w:pPr>
        <w:rPr>
          <w:rFonts w:cs="Times New Roman"/>
        </w:rPr>
      </w:pPr>
    </w:p>
    <w:p w:rsidR="00414CA5" w:rsidRPr="00B533C7" w:rsidRDefault="00414CA5" w:rsidP="00ED45BC">
      <w:pPr>
        <w:rPr>
          <w:rFonts w:cs="Times New Roman"/>
        </w:rPr>
      </w:pPr>
    </w:p>
    <w:p w:rsidR="002933FA" w:rsidRPr="00AE6D8C" w:rsidRDefault="002933FA" w:rsidP="002933FA">
      <w:pPr>
        <w:ind w:left="9214"/>
      </w:pPr>
      <w:r w:rsidRPr="00AE6D8C">
        <w:lastRenderedPageBreak/>
        <w:t>Приложение №</w:t>
      </w:r>
      <w:r>
        <w:t>3</w:t>
      </w:r>
      <w:r w:rsidRPr="00AE6D8C">
        <w:t xml:space="preserve"> </w:t>
      </w:r>
    </w:p>
    <w:p w:rsidR="002933FA" w:rsidRPr="00AE6D8C" w:rsidRDefault="002933FA" w:rsidP="002933FA">
      <w:pPr>
        <w:ind w:left="9214"/>
      </w:pPr>
      <w:r w:rsidRPr="00AE6D8C">
        <w:t xml:space="preserve">к постановлению Администрации </w:t>
      </w:r>
    </w:p>
    <w:p w:rsidR="002933FA" w:rsidRPr="00AE6D8C" w:rsidRDefault="002933FA" w:rsidP="002933FA">
      <w:pPr>
        <w:ind w:left="9214"/>
      </w:pPr>
      <w:r w:rsidRPr="00AE6D8C">
        <w:t xml:space="preserve">городского округа Электросталь </w:t>
      </w:r>
    </w:p>
    <w:p w:rsidR="002933FA" w:rsidRPr="00AE6D8C" w:rsidRDefault="002933FA" w:rsidP="002933FA">
      <w:pPr>
        <w:ind w:left="9214"/>
      </w:pPr>
      <w:r w:rsidRPr="00AE6D8C">
        <w:t>Московской области</w:t>
      </w:r>
    </w:p>
    <w:p w:rsidR="002933FA" w:rsidRPr="00AE6D8C" w:rsidRDefault="00414CA5" w:rsidP="002933FA">
      <w:pPr>
        <w:ind w:left="9214"/>
        <w:outlineLvl w:val="0"/>
      </w:pPr>
      <w:r w:rsidRPr="00414CA5">
        <w:t>31.05.2018</w:t>
      </w:r>
      <w:r>
        <w:t xml:space="preserve"> № </w:t>
      </w:r>
      <w:r w:rsidRPr="00414CA5">
        <w:t>485/5</w:t>
      </w:r>
    </w:p>
    <w:p w:rsidR="00ED45BC" w:rsidRPr="00B533C7" w:rsidRDefault="00ED45BC" w:rsidP="00414CA5">
      <w:pPr>
        <w:rPr>
          <w:rFonts w:cs="Times New Roman"/>
        </w:rPr>
      </w:pPr>
    </w:p>
    <w:p w:rsidR="00ED45BC" w:rsidRPr="00B533C7" w:rsidRDefault="00ED45BC" w:rsidP="00ED45BC">
      <w:pPr>
        <w:rPr>
          <w:rFonts w:cs="Times New Roman"/>
        </w:rPr>
      </w:pPr>
    </w:p>
    <w:p w:rsidR="00ED45BC" w:rsidRPr="00DC4ACC" w:rsidRDefault="002933FA" w:rsidP="002933FA">
      <w:pPr>
        <w:ind w:left="9214"/>
        <w:rPr>
          <w:rFonts w:cs="Times New Roman"/>
        </w:rPr>
      </w:pPr>
      <w:r>
        <w:rPr>
          <w:rFonts w:cs="Times New Roman"/>
        </w:rPr>
        <w:t>«</w:t>
      </w:r>
      <w:r w:rsidR="00ED45BC" w:rsidRPr="00DC4ACC">
        <w:rPr>
          <w:rFonts w:cs="Times New Roman"/>
        </w:rPr>
        <w:t>Приложение № 5</w:t>
      </w:r>
    </w:p>
    <w:p w:rsidR="00ED45BC" w:rsidRPr="00DC4ACC" w:rsidRDefault="00ED45BC" w:rsidP="002933FA">
      <w:pPr>
        <w:ind w:left="9214"/>
        <w:rPr>
          <w:rFonts w:cs="Times New Roman"/>
        </w:rPr>
      </w:pPr>
      <w:r w:rsidRPr="00DC4ACC">
        <w:rPr>
          <w:rFonts w:cs="Times New Roman"/>
        </w:rPr>
        <w:t>к муниципальной программе</w:t>
      </w:r>
    </w:p>
    <w:p w:rsidR="00ED45BC" w:rsidRPr="00DC4ACC" w:rsidRDefault="00ED45BC" w:rsidP="002933FA">
      <w:pPr>
        <w:ind w:left="9214"/>
        <w:rPr>
          <w:rFonts w:cs="Times New Roman"/>
        </w:rPr>
      </w:pPr>
      <w:r>
        <w:rPr>
          <w:rFonts w:cs="Times New Roman"/>
        </w:rPr>
        <w:t>«</w:t>
      </w:r>
      <w:r w:rsidRPr="00DC4ACC">
        <w:rPr>
          <w:rFonts w:cs="Times New Roman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</w:t>
      </w:r>
    </w:p>
    <w:p w:rsidR="00ED45BC" w:rsidRPr="00DC4ACC" w:rsidRDefault="00ED45BC" w:rsidP="002933FA">
      <w:pPr>
        <w:ind w:left="9214"/>
        <w:rPr>
          <w:rFonts w:cs="Times New Roman"/>
        </w:rPr>
      </w:pPr>
      <w:r w:rsidRPr="00DC4ACC">
        <w:rPr>
          <w:rFonts w:cs="Times New Roman"/>
        </w:rPr>
        <w:t xml:space="preserve">на 2017-2021 годы  </w:t>
      </w:r>
    </w:p>
    <w:p w:rsidR="00ED45BC" w:rsidRPr="00DC4ACC" w:rsidRDefault="00ED45BC" w:rsidP="00ED45BC">
      <w:pPr>
        <w:rPr>
          <w:rFonts w:cs="Times New Roman"/>
        </w:rPr>
      </w:pPr>
    </w:p>
    <w:p w:rsidR="00ED45BC" w:rsidRPr="00DC4ACC" w:rsidRDefault="00ED45BC" w:rsidP="00ED45BC">
      <w:pPr>
        <w:jc w:val="center"/>
        <w:rPr>
          <w:rFonts w:cs="Times New Roman"/>
        </w:rPr>
      </w:pPr>
      <w:r w:rsidRPr="00DC4ACC">
        <w:rPr>
          <w:rFonts w:cs="Times New Roman"/>
        </w:rPr>
        <w:t xml:space="preserve">Паспорт подпрограммы </w:t>
      </w:r>
      <w:r w:rsidRPr="00DC4ACC">
        <w:rPr>
          <w:rFonts w:cs="Times New Roman"/>
          <w:lang w:val="en-US"/>
        </w:rPr>
        <w:t>III</w:t>
      </w:r>
      <w:r w:rsidRPr="00DC4ACC">
        <w:rPr>
          <w:rFonts w:cs="Times New Roman"/>
        </w:rPr>
        <w:t xml:space="preserve">  </w:t>
      </w:r>
      <w:r>
        <w:rPr>
          <w:rFonts w:cs="Times New Roman"/>
        </w:rPr>
        <w:t>«</w:t>
      </w:r>
      <w:r w:rsidRPr="00DC4ACC">
        <w:rPr>
          <w:rFonts w:cs="Times New Roman"/>
        </w:rPr>
        <w:t>Развитие дополнительного образования в сфере культуры и искусства в городском округе Электросталь</w:t>
      </w:r>
      <w:r>
        <w:rPr>
          <w:rFonts w:cs="Times New Roman"/>
        </w:rPr>
        <w:t>»</w:t>
      </w:r>
    </w:p>
    <w:p w:rsidR="00ED45BC" w:rsidRPr="00DC4ACC" w:rsidRDefault="00ED45BC" w:rsidP="00ED45BC">
      <w:pPr>
        <w:jc w:val="center"/>
        <w:rPr>
          <w:rFonts w:cs="Times New Roman"/>
        </w:rPr>
      </w:pPr>
      <w:r w:rsidRPr="00DC4ACC">
        <w:rPr>
          <w:rFonts w:cs="Times New Roman"/>
        </w:rPr>
        <w:t>на 2017-2021 годы</w:t>
      </w:r>
    </w:p>
    <w:p w:rsidR="00ED45BC" w:rsidRPr="00DC4ACC" w:rsidRDefault="00ED45BC" w:rsidP="00ED45BC">
      <w:pPr>
        <w:rPr>
          <w:rFonts w:cs="Times New Roman"/>
        </w:rPr>
      </w:pPr>
    </w:p>
    <w:tbl>
      <w:tblPr>
        <w:tblW w:w="1362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16"/>
        <w:gridCol w:w="1649"/>
        <w:gridCol w:w="1513"/>
        <w:gridCol w:w="1290"/>
        <w:gridCol w:w="1149"/>
        <w:gridCol w:w="1118"/>
        <w:gridCol w:w="1031"/>
        <w:gridCol w:w="1236"/>
        <w:gridCol w:w="50"/>
      </w:tblGrid>
      <w:tr w:rsidR="00ED45BC" w:rsidRPr="002933FA" w:rsidTr="00ED45BC">
        <w:tc>
          <w:tcPr>
            <w:tcW w:w="2972" w:type="dxa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10652" w:type="dxa"/>
            <w:gridSpan w:val="9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D45BC" w:rsidRPr="002933FA" w:rsidTr="00ED45BC">
        <w:trPr>
          <w:gridAfter w:val="1"/>
          <w:wAfter w:w="50" w:type="dxa"/>
        </w:trPr>
        <w:tc>
          <w:tcPr>
            <w:tcW w:w="2972" w:type="dxa"/>
            <w:vMerge w:val="restart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6" w:type="dxa"/>
            <w:vMerge w:val="restart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1649" w:type="dxa"/>
            <w:vMerge w:val="restart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337" w:type="dxa"/>
            <w:gridSpan w:val="6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Расходы (тыс. рублей)</w:t>
            </w:r>
          </w:p>
        </w:tc>
      </w:tr>
      <w:tr w:rsidR="00ED45BC" w:rsidRPr="002933FA" w:rsidTr="00ED45BC">
        <w:trPr>
          <w:gridAfter w:val="1"/>
          <w:wAfter w:w="50" w:type="dxa"/>
        </w:trPr>
        <w:tc>
          <w:tcPr>
            <w:tcW w:w="2972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6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49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513" w:type="dxa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290" w:type="dxa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2017</w:t>
            </w:r>
          </w:p>
        </w:tc>
        <w:tc>
          <w:tcPr>
            <w:tcW w:w="1149" w:type="dxa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2018</w:t>
            </w:r>
          </w:p>
        </w:tc>
        <w:tc>
          <w:tcPr>
            <w:tcW w:w="1118" w:type="dxa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2019</w:t>
            </w:r>
          </w:p>
        </w:tc>
        <w:tc>
          <w:tcPr>
            <w:tcW w:w="1031" w:type="dxa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2020</w:t>
            </w:r>
          </w:p>
        </w:tc>
        <w:tc>
          <w:tcPr>
            <w:tcW w:w="1236" w:type="dxa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2021</w:t>
            </w:r>
          </w:p>
        </w:tc>
      </w:tr>
      <w:tr w:rsidR="00ED45BC" w:rsidRPr="002933FA" w:rsidTr="00ED45BC">
        <w:trPr>
          <w:gridAfter w:val="1"/>
          <w:wAfter w:w="50" w:type="dxa"/>
        </w:trPr>
        <w:tc>
          <w:tcPr>
            <w:tcW w:w="2972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6" w:type="dxa"/>
            <w:vMerge w:val="restart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49" w:type="dxa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Всего, в том числе: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363994,86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76809,3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83752,26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63532,3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63532,3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76368,7</w:t>
            </w:r>
          </w:p>
        </w:tc>
      </w:tr>
      <w:tr w:rsidR="00ED45BC" w:rsidRPr="002933FA" w:rsidTr="00ED45BC">
        <w:trPr>
          <w:gridAfter w:val="1"/>
          <w:wAfter w:w="50" w:type="dxa"/>
        </w:trPr>
        <w:tc>
          <w:tcPr>
            <w:tcW w:w="2972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6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49" w:type="dxa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Средства бюджета </w:t>
            </w:r>
            <w:r w:rsidRPr="002933FA">
              <w:rPr>
                <w:rFonts w:cs="Times New Roman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>363312,96</w:t>
            </w:r>
          </w:p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76127,4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83752,26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63532,3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63532,3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76368,7</w:t>
            </w:r>
          </w:p>
        </w:tc>
      </w:tr>
      <w:tr w:rsidR="00ED45BC" w:rsidRPr="002933FA" w:rsidTr="00ED45BC">
        <w:trPr>
          <w:gridAfter w:val="1"/>
          <w:wAfter w:w="50" w:type="dxa"/>
        </w:trPr>
        <w:tc>
          <w:tcPr>
            <w:tcW w:w="2972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6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49" w:type="dxa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478,5</w:t>
            </w:r>
          </w:p>
        </w:tc>
        <w:tc>
          <w:tcPr>
            <w:tcW w:w="1290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478,5</w:t>
            </w:r>
          </w:p>
        </w:tc>
        <w:tc>
          <w:tcPr>
            <w:tcW w:w="1149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18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031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236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</w:tr>
      <w:tr w:rsidR="00ED45BC" w:rsidRPr="002933FA" w:rsidTr="00ED45BC">
        <w:trPr>
          <w:gridAfter w:val="1"/>
          <w:wAfter w:w="50" w:type="dxa"/>
        </w:trPr>
        <w:tc>
          <w:tcPr>
            <w:tcW w:w="2972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6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49" w:type="dxa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Внебюджетные источники</w:t>
            </w:r>
          </w:p>
        </w:tc>
        <w:tc>
          <w:tcPr>
            <w:tcW w:w="1513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203,4</w:t>
            </w:r>
          </w:p>
        </w:tc>
        <w:tc>
          <w:tcPr>
            <w:tcW w:w="1290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203,4</w:t>
            </w:r>
          </w:p>
        </w:tc>
        <w:tc>
          <w:tcPr>
            <w:tcW w:w="1149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18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031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236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</w:tr>
      <w:tr w:rsidR="00ED45BC" w:rsidRPr="002933FA" w:rsidTr="00ED45BC">
        <w:trPr>
          <w:gridAfter w:val="1"/>
          <w:wAfter w:w="50" w:type="dxa"/>
        </w:trPr>
        <w:tc>
          <w:tcPr>
            <w:tcW w:w="2972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6" w:type="dxa"/>
            <w:vMerge w:val="restart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649" w:type="dxa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Всего, в том числе:</w:t>
            </w:r>
          </w:p>
        </w:tc>
        <w:tc>
          <w:tcPr>
            <w:tcW w:w="1513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76809,3</w:t>
            </w:r>
          </w:p>
        </w:tc>
        <w:tc>
          <w:tcPr>
            <w:tcW w:w="1290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76809,3</w:t>
            </w:r>
          </w:p>
        </w:tc>
        <w:tc>
          <w:tcPr>
            <w:tcW w:w="1149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18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031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236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</w:tr>
      <w:tr w:rsidR="00ED45BC" w:rsidRPr="002933FA" w:rsidTr="00ED45BC">
        <w:trPr>
          <w:gridAfter w:val="1"/>
          <w:wAfter w:w="50" w:type="dxa"/>
        </w:trPr>
        <w:tc>
          <w:tcPr>
            <w:tcW w:w="2972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6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49" w:type="dxa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76127,4</w:t>
            </w:r>
          </w:p>
        </w:tc>
        <w:tc>
          <w:tcPr>
            <w:tcW w:w="1290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76127,4</w:t>
            </w:r>
          </w:p>
        </w:tc>
        <w:tc>
          <w:tcPr>
            <w:tcW w:w="1149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18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031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236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</w:tr>
      <w:tr w:rsidR="00ED45BC" w:rsidRPr="002933FA" w:rsidTr="00ED45BC">
        <w:trPr>
          <w:gridAfter w:val="1"/>
          <w:wAfter w:w="50" w:type="dxa"/>
        </w:trPr>
        <w:tc>
          <w:tcPr>
            <w:tcW w:w="2972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6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49" w:type="dxa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478,5</w:t>
            </w:r>
          </w:p>
        </w:tc>
        <w:tc>
          <w:tcPr>
            <w:tcW w:w="1290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478,5</w:t>
            </w:r>
          </w:p>
        </w:tc>
        <w:tc>
          <w:tcPr>
            <w:tcW w:w="1149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18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031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236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</w:tr>
      <w:tr w:rsidR="00ED45BC" w:rsidRPr="002933FA" w:rsidTr="00ED45BC">
        <w:trPr>
          <w:gridAfter w:val="1"/>
          <w:wAfter w:w="50" w:type="dxa"/>
        </w:trPr>
        <w:tc>
          <w:tcPr>
            <w:tcW w:w="2972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6" w:type="dxa"/>
            <w:vMerge w:val="restart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Управление </w:t>
            </w:r>
            <w:r w:rsidRPr="002933FA">
              <w:rPr>
                <w:rFonts w:cs="Times New Roman"/>
              </w:rPr>
              <w:lastRenderedPageBreak/>
              <w:t>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9" w:type="dxa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 xml:space="preserve">Всего, в том </w:t>
            </w:r>
            <w:r w:rsidRPr="002933FA">
              <w:rPr>
                <w:rFonts w:cs="Times New Roman"/>
              </w:rPr>
              <w:lastRenderedPageBreak/>
              <w:t>числе:</w:t>
            </w:r>
          </w:p>
        </w:tc>
        <w:tc>
          <w:tcPr>
            <w:tcW w:w="1513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>287185,56</w:t>
            </w:r>
          </w:p>
        </w:tc>
        <w:tc>
          <w:tcPr>
            <w:tcW w:w="1290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r w:rsidRPr="002933FA">
              <w:rPr>
                <w:rFonts w:cs="Times New Roman"/>
              </w:rPr>
              <w:t>83752,26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63532,3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63532,3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76368,7</w:t>
            </w:r>
          </w:p>
        </w:tc>
      </w:tr>
      <w:tr w:rsidR="00ED45BC" w:rsidRPr="002933FA" w:rsidTr="00ED45BC">
        <w:trPr>
          <w:gridAfter w:val="1"/>
          <w:wAfter w:w="50" w:type="dxa"/>
        </w:trPr>
        <w:tc>
          <w:tcPr>
            <w:tcW w:w="2972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6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49" w:type="dxa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277185,56</w:t>
            </w:r>
          </w:p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90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r w:rsidRPr="002933FA">
              <w:rPr>
                <w:rFonts w:cs="Times New Roman"/>
              </w:rPr>
              <w:t>83752,26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63532,3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63532,3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76368,7</w:t>
            </w:r>
          </w:p>
        </w:tc>
      </w:tr>
      <w:tr w:rsidR="00ED45BC" w:rsidRPr="002933FA" w:rsidTr="00ED45BC">
        <w:trPr>
          <w:gridAfter w:val="1"/>
          <w:wAfter w:w="50" w:type="dxa"/>
        </w:trPr>
        <w:tc>
          <w:tcPr>
            <w:tcW w:w="2972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6" w:type="dxa"/>
            <w:vMerge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49" w:type="dxa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290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49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18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031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236" w:type="dxa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</w:tr>
    </w:tbl>
    <w:p w:rsidR="00ED45BC" w:rsidRPr="00DC4ACC" w:rsidRDefault="00ED45BC" w:rsidP="00ED45BC">
      <w:pPr>
        <w:rPr>
          <w:rFonts w:cs="Times New Roman"/>
        </w:rPr>
      </w:pPr>
    </w:p>
    <w:p w:rsidR="00ED45BC" w:rsidRPr="00DC4ACC" w:rsidRDefault="00ED45BC" w:rsidP="00ED45BC">
      <w:pPr>
        <w:rPr>
          <w:rFonts w:cs="Times New Roman"/>
        </w:rPr>
      </w:pPr>
    </w:p>
    <w:p w:rsidR="00ED45BC" w:rsidRPr="00DC4ACC" w:rsidRDefault="00ED45BC" w:rsidP="00ED45BC">
      <w:pPr>
        <w:ind w:left="720"/>
        <w:jc w:val="center"/>
        <w:rPr>
          <w:rFonts w:cs="Times New Roman"/>
        </w:rPr>
      </w:pPr>
      <w:r w:rsidRPr="00DC4ACC">
        <w:rPr>
          <w:rFonts w:cs="Times New Roman"/>
        </w:rPr>
        <w:t>Характеристика проблем, решаемых посредством мероприятий</w:t>
      </w:r>
    </w:p>
    <w:p w:rsidR="00ED45BC" w:rsidRPr="00DC4ACC" w:rsidRDefault="00ED45BC" w:rsidP="00ED45B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ED45BC" w:rsidRPr="00DC4ACC" w:rsidRDefault="00ED45BC" w:rsidP="00ED45B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C4ACC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Ухудшится ситуация с обновлением парка музыкальных инструментов, износ которых в настоящее время составляет более 90%. Снизится  уровень удовлетворенности населения услугами учреждений дополнительного образования в сфере культуры и искусства.</w:t>
      </w:r>
    </w:p>
    <w:p w:rsidR="00ED45BC" w:rsidRPr="00DC4ACC" w:rsidRDefault="00ED45BC" w:rsidP="00ED45BC">
      <w:pPr>
        <w:ind w:firstLine="708"/>
        <w:jc w:val="both"/>
        <w:rPr>
          <w:rFonts w:cs="Times New Roman"/>
        </w:rPr>
      </w:pPr>
      <w:r w:rsidRPr="00DC4ACC">
        <w:rPr>
          <w:rFonts w:cs="Times New Roman"/>
        </w:rPr>
        <w:t xml:space="preserve">В рамках подпрограммы </w:t>
      </w:r>
      <w:r w:rsidRPr="00DC4ACC">
        <w:rPr>
          <w:rFonts w:cs="Times New Roman"/>
          <w:lang w:val="en-US"/>
        </w:rPr>
        <w:t>II</w:t>
      </w:r>
      <w:r w:rsidRPr="00DC4ACC">
        <w:rPr>
          <w:rFonts w:cs="Times New Roman"/>
        </w:rPr>
        <w:t>I предусматривается обеспечение функций муниципальных учреждений дополнительного образования в сфере культуры и искусства, в том числе  реализация следующих мероприятий:</w:t>
      </w:r>
    </w:p>
    <w:p w:rsidR="00ED45BC" w:rsidRPr="00DC4ACC" w:rsidRDefault="00ED45BC" w:rsidP="00ED45BC">
      <w:pPr>
        <w:ind w:firstLine="708"/>
        <w:jc w:val="both"/>
        <w:rPr>
          <w:rFonts w:cs="Times New Roman"/>
        </w:rPr>
      </w:pPr>
      <w:r w:rsidRPr="00DC4ACC">
        <w:rPr>
          <w:rFonts w:cs="Times New Roman"/>
        </w:rPr>
        <w:t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ED45BC" w:rsidRPr="00DC4ACC" w:rsidRDefault="00ED45BC" w:rsidP="00ED45BC">
      <w:pPr>
        <w:ind w:firstLine="708"/>
        <w:jc w:val="both"/>
        <w:rPr>
          <w:rFonts w:cs="Times New Roman"/>
        </w:rPr>
      </w:pPr>
      <w:r w:rsidRPr="00DC4ACC">
        <w:rPr>
          <w:rFonts w:cs="Times New Roman"/>
        </w:rPr>
        <w:t>- повышение заработной платы работников муниципальных учреждений дополнительного образования в сфере культуры;</w:t>
      </w:r>
    </w:p>
    <w:p w:rsidR="00ED45BC" w:rsidRPr="00DC4ACC" w:rsidRDefault="00ED45BC" w:rsidP="00ED45BC">
      <w:pPr>
        <w:ind w:firstLine="708"/>
        <w:jc w:val="both"/>
        <w:rPr>
          <w:rFonts w:cs="Times New Roman"/>
        </w:rPr>
      </w:pPr>
      <w:r w:rsidRPr="00DC4ACC">
        <w:rPr>
          <w:rFonts w:cs="Times New Roman"/>
        </w:rPr>
        <w:t>- вручение муниципальной стипендии  Главы городского округа Электросталь детям и подросткам, проявившим способности в области культуры и искусства;</w:t>
      </w:r>
    </w:p>
    <w:p w:rsidR="00ED45BC" w:rsidRPr="00DC4ACC" w:rsidRDefault="00ED45BC" w:rsidP="00ED45BC">
      <w:pPr>
        <w:ind w:firstLine="708"/>
        <w:jc w:val="both"/>
        <w:rPr>
          <w:rFonts w:cs="Times New Roman"/>
        </w:rPr>
      </w:pPr>
      <w:r w:rsidRPr="00DC4ACC">
        <w:rPr>
          <w:rFonts w:cs="Times New Roman"/>
        </w:rPr>
        <w:t>- проведение мероприятий в сфере культуры;</w:t>
      </w:r>
    </w:p>
    <w:p w:rsidR="00ED45BC" w:rsidRPr="00DC4ACC" w:rsidRDefault="00ED45BC" w:rsidP="00ED45BC">
      <w:pPr>
        <w:ind w:firstLine="709"/>
        <w:jc w:val="both"/>
        <w:rPr>
          <w:rFonts w:cs="Times New Roman"/>
        </w:rPr>
      </w:pPr>
      <w:r w:rsidRPr="00DC4ACC">
        <w:rPr>
          <w:rFonts w:cs="Times New Roman"/>
        </w:rPr>
        <w:lastRenderedPageBreak/>
        <w:t>-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ED45BC" w:rsidRPr="0014516E" w:rsidRDefault="00ED45BC" w:rsidP="00ED45BC">
      <w:pPr>
        <w:jc w:val="both"/>
        <w:rPr>
          <w:rFonts w:cs="Times New Roman"/>
        </w:rPr>
      </w:pPr>
      <w:r w:rsidRPr="00DC4ACC">
        <w:rPr>
          <w:rFonts w:cs="Times New Roman"/>
        </w:rPr>
        <w:t xml:space="preserve">Ответственными исполнителями мероприятий подпрограммы </w:t>
      </w:r>
      <w:r w:rsidRPr="00DC4ACC">
        <w:rPr>
          <w:rFonts w:cs="Times New Roman"/>
          <w:lang w:val="en-US"/>
        </w:rPr>
        <w:t>III</w:t>
      </w:r>
      <w:r w:rsidRPr="00DC4ACC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</w:t>
      </w:r>
      <w:r w:rsidRPr="0014516E">
        <w:rPr>
          <w:rFonts w:cs="Times New Roman"/>
        </w:rPr>
        <w:t xml:space="preserve">Московской области: </w:t>
      </w:r>
      <w:r>
        <w:rPr>
          <w:rFonts w:cs="Times New Roman"/>
        </w:rPr>
        <w:t>м</w:t>
      </w:r>
      <w:r w:rsidRPr="0014516E">
        <w:rPr>
          <w:rFonts w:cs="Times New Roman"/>
        </w:rPr>
        <w:t xml:space="preserve">униципальное учреждение дополнительного образования «Детская музыкальная школа имени Ж.И. Андреенко» </w:t>
      </w:r>
      <w:r>
        <w:rPr>
          <w:rFonts w:cs="Times New Roman"/>
        </w:rPr>
        <w:t xml:space="preserve">(далее - </w:t>
      </w:r>
      <w:r w:rsidRPr="00DC4ACC">
        <w:rPr>
          <w:rFonts w:cs="Times New Roman"/>
        </w:rPr>
        <w:t xml:space="preserve">МУДО </w:t>
      </w:r>
      <w:r>
        <w:rPr>
          <w:rFonts w:cs="Times New Roman"/>
        </w:rPr>
        <w:t>«</w:t>
      </w:r>
      <w:r w:rsidRPr="00DC4ACC">
        <w:rPr>
          <w:rFonts w:cs="Times New Roman"/>
        </w:rPr>
        <w:t>ДМШ  им. Ж.И. Андреенко</w:t>
      </w:r>
      <w:r>
        <w:rPr>
          <w:rFonts w:cs="Times New Roman"/>
        </w:rPr>
        <w:t>»), м</w:t>
      </w:r>
      <w:r w:rsidRPr="0014516E">
        <w:rPr>
          <w:rFonts w:cs="Times New Roman"/>
        </w:rPr>
        <w:t xml:space="preserve">униципальное бюджетное учреждение дополнительного образования «Детская художественная школа» </w:t>
      </w:r>
      <w:r>
        <w:rPr>
          <w:rFonts w:cs="Times New Roman"/>
        </w:rPr>
        <w:t>(далее – МБУДО «ДХШ), м</w:t>
      </w:r>
      <w:r w:rsidRPr="0014516E">
        <w:rPr>
          <w:rFonts w:cs="Times New Roman"/>
        </w:rPr>
        <w:t xml:space="preserve">униципальное автономное учреждение дополнительного образования «Детская музыкальная школа» </w:t>
      </w:r>
      <w:r>
        <w:rPr>
          <w:rFonts w:cs="Times New Roman"/>
        </w:rPr>
        <w:t>(далее – МАУДО «ДМШ»)</w:t>
      </w:r>
      <w:r w:rsidRPr="0014516E">
        <w:rPr>
          <w:rFonts w:cs="Times New Roman"/>
        </w:rPr>
        <w:t xml:space="preserve">. </w:t>
      </w:r>
    </w:p>
    <w:p w:rsidR="00ED45BC" w:rsidRPr="00DC4ACC" w:rsidRDefault="00ED45BC" w:rsidP="00ED45BC">
      <w:pPr>
        <w:jc w:val="right"/>
        <w:rPr>
          <w:rFonts w:cs="Times New Roman"/>
        </w:rPr>
      </w:pPr>
    </w:p>
    <w:p w:rsidR="00ED45BC" w:rsidRPr="00DC4ACC" w:rsidRDefault="00ED45BC" w:rsidP="00ED45BC">
      <w:pPr>
        <w:jc w:val="right"/>
        <w:rPr>
          <w:rFonts w:cs="Times New Roman"/>
        </w:rPr>
      </w:pPr>
    </w:p>
    <w:tbl>
      <w:tblPr>
        <w:tblW w:w="14548" w:type="dxa"/>
        <w:tblInd w:w="451" w:type="dxa"/>
        <w:tblLayout w:type="fixed"/>
        <w:tblLook w:val="04A0" w:firstRow="1" w:lastRow="0" w:firstColumn="1" w:lastColumn="0" w:noHBand="0" w:noVBand="1"/>
      </w:tblPr>
      <w:tblGrid>
        <w:gridCol w:w="628"/>
        <w:gridCol w:w="1617"/>
        <w:gridCol w:w="840"/>
        <w:gridCol w:w="1213"/>
        <w:gridCol w:w="1168"/>
        <w:gridCol w:w="1275"/>
        <w:gridCol w:w="1152"/>
        <w:gridCol w:w="1212"/>
        <w:gridCol w:w="1137"/>
        <w:gridCol w:w="1195"/>
        <w:gridCol w:w="1134"/>
        <w:gridCol w:w="1116"/>
        <w:gridCol w:w="861"/>
      </w:tblGrid>
      <w:tr w:rsidR="00ED45BC" w:rsidRPr="002933FA" w:rsidTr="00ED45BC">
        <w:trPr>
          <w:trHeight w:val="255"/>
        </w:trPr>
        <w:tc>
          <w:tcPr>
            <w:tcW w:w="14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BC" w:rsidRPr="002933FA" w:rsidRDefault="00ED45BC" w:rsidP="00ED45BC">
            <w:pPr>
              <w:jc w:val="right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Приложение к подпрограмме </w:t>
            </w:r>
            <w:r w:rsidRPr="002933FA">
              <w:rPr>
                <w:rFonts w:cs="Times New Roman"/>
                <w:lang w:val="en-US"/>
              </w:rPr>
              <w:t xml:space="preserve"> III</w:t>
            </w:r>
          </w:p>
        </w:tc>
      </w:tr>
      <w:tr w:rsidR="00ED45BC" w:rsidRPr="002933FA" w:rsidTr="00ED45BC">
        <w:trPr>
          <w:trHeight w:val="428"/>
        </w:trPr>
        <w:tc>
          <w:tcPr>
            <w:tcW w:w="14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FA" w:rsidRDefault="002933FA" w:rsidP="00ED45BC">
            <w:pPr>
              <w:jc w:val="center"/>
              <w:rPr>
                <w:rFonts w:cs="Times New Roman"/>
              </w:rPr>
            </w:pPr>
          </w:p>
          <w:p w:rsidR="00ED45BC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Перечень мероприятий подпрограммы III </w:t>
            </w:r>
          </w:p>
          <w:p w:rsidR="002933FA" w:rsidRPr="002933FA" w:rsidRDefault="002933FA" w:rsidP="00ED45BC">
            <w:pPr>
              <w:jc w:val="center"/>
              <w:rPr>
                <w:rFonts w:cs="Times New Roman"/>
              </w:rPr>
            </w:pPr>
          </w:p>
          <w:p w:rsidR="00ED45BC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«Развитие дополнительного образования в сфере культуры и искусства в городском округе Электросталь»</w:t>
            </w:r>
          </w:p>
          <w:p w:rsidR="002933FA" w:rsidRPr="002933FA" w:rsidRDefault="002933FA" w:rsidP="00ED45BC">
            <w:pPr>
              <w:jc w:val="center"/>
              <w:rPr>
                <w:rFonts w:cs="Times New Roman"/>
              </w:rPr>
            </w:pPr>
          </w:p>
        </w:tc>
      </w:tr>
      <w:tr w:rsidR="00ED45BC" w:rsidRPr="002933FA" w:rsidTr="00ED45BC">
        <w:trPr>
          <w:trHeight w:val="40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Мероприятия по реализации подпрограммы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Сроки </w:t>
            </w:r>
            <w:r w:rsidRPr="002933FA">
              <w:rPr>
                <w:rFonts w:cs="Times New Roman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Источник </w:t>
            </w:r>
            <w:r w:rsidRPr="002933FA">
              <w:rPr>
                <w:rFonts w:cs="Times New Roman"/>
              </w:rPr>
              <w:br/>
              <w:t>финансирования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Объем финансирования мероприятия в 2016 году (тыс.руб.)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Всего (тыс.руб.)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Объем финансирования по годам (тыс.руб.)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Ответственный за         </w:t>
            </w:r>
            <w:r w:rsidRPr="002933FA">
              <w:rPr>
                <w:rFonts w:cs="Times New Roman"/>
              </w:rPr>
              <w:br/>
              <w:t>выполнение мероприятия подпрограммы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Результаты выполнения мероприятий подпрограммы</w:t>
            </w:r>
          </w:p>
        </w:tc>
      </w:tr>
      <w:tr w:rsidR="00ED45BC" w:rsidRPr="002933FA" w:rsidTr="00ED45BC">
        <w:trPr>
          <w:trHeight w:val="105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2017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2018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2019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2021 год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ED45BC" w:rsidRPr="002933FA" w:rsidTr="00ED45BC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14</w:t>
            </w:r>
          </w:p>
        </w:tc>
      </w:tr>
      <w:tr w:rsidR="00ED45BC" w:rsidRPr="002933FA" w:rsidTr="00ED45BC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Основное мероприятие 1.</w:t>
            </w:r>
            <w:r w:rsidRPr="002933FA">
              <w:rPr>
                <w:rFonts w:cs="Times New Roman"/>
              </w:rPr>
              <w:br/>
              <w:t xml:space="preserve">Обеспечение </w:t>
            </w:r>
            <w:r w:rsidRPr="002933FA">
              <w:rPr>
                <w:rFonts w:cs="Times New Roman"/>
              </w:rPr>
              <w:lastRenderedPageBreak/>
              <w:t xml:space="preserve">функций муниципальных учреждений дополнительного образования в сфере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363994,86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83752,26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76368,7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МБУДО «ДХШ», МАУДО «ДМШ»</w:t>
            </w:r>
            <w:r w:rsidRPr="002933FA">
              <w:rPr>
                <w:rFonts w:cs="Times New Roman"/>
              </w:rPr>
              <w:lastRenderedPageBreak/>
              <w:t xml:space="preserve">, МУДО 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> 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</w:tc>
      </w:tr>
      <w:tr w:rsidR="00ED45BC" w:rsidRPr="002933FA" w:rsidTr="00ED45BC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Средства муниципального </w:t>
            </w:r>
            <w:r w:rsidRPr="002933FA">
              <w:rPr>
                <w:rFonts w:cs="Times New Roman"/>
              </w:rPr>
              <w:lastRenderedPageBreak/>
              <w:t xml:space="preserve">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363312,96</w:t>
            </w:r>
          </w:p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83752,26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76368,7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ED45BC" w:rsidRPr="002933FA" w:rsidTr="00ED45BC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ED45BC" w:rsidRPr="002933FA" w:rsidTr="00ED45BC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ED45BC" w:rsidRPr="002933FA" w:rsidTr="00ED45BC">
        <w:trPr>
          <w:trHeight w:val="55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1.1.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357425,26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75186,80</w:t>
            </w:r>
          </w:p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81946,86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62452,3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62452,3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75387,00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МБУДО «ДХШ», МАУДО «ДМШ», МУДО 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Обеспечение деятельности учреждений</w:t>
            </w:r>
          </w:p>
        </w:tc>
      </w:tr>
      <w:tr w:rsidR="00ED45BC" w:rsidRPr="002933FA" w:rsidTr="00ED45BC">
        <w:trPr>
          <w:trHeight w:val="737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357425,26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75186,80</w:t>
            </w:r>
          </w:p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81946,86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62452,3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62452,3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75387,00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ED45BC" w:rsidRPr="002933FA" w:rsidTr="00ED45BC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1.2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Субсидия на повышение заработной платы </w:t>
            </w:r>
            <w:r w:rsidRPr="002933FA">
              <w:rPr>
                <w:rFonts w:cs="Times New Roman"/>
              </w:rPr>
              <w:lastRenderedPageBreak/>
              <w:t>работников муниципальных учреждений дополнительного образования в сфере культуры, в том числе из средств бюджета Московской области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>2017-2018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2141,95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717,80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717,8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МБУДО «ДХШ», МАУДО «ДМШ»</w:t>
            </w:r>
            <w:r w:rsidRPr="002933FA">
              <w:rPr>
                <w:rFonts w:cs="Times New Roman"/>
              </w:rPr>
              <w:lastRenderedPageBreak/>
              <w:t>, МУДО «ДМШ  им.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>Повышение зараб</w:t>
            </w:r>
            <w:r w:rsidRPr="002933FA">
              <w:rPr>
                <w:rFonts w:cs="Times New Roman"/>
              </w:rPr>
              <w:lastRenderedPageBreak/>
              <w:t>отной платы работников муниципальных учреждений дополнительного образования в сфере культуры</w:t>
            </w:r>
          </w:p>
        </w:tc>
      </w:tr>
      <w:tr w:rsidR="00ED45BC" w:rsidRPr="002933FA" w:rsidTr="00ED45BC">
        <w:trPr>
          <w:trHeight w:val="28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Средства муниципального </w:t>
            </w:r>
            <w:r w:rsidRPr="002933FA">
              <w:rPr>
                <w:rFonts w:cs="Times New Roman"/>
              </w:rPr>
              <w:lastRenderedPageBreak/>
              <w:t xml:space="preserve">бюджета        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35,90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35,90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ED45BC" w:rsidRPr="002933FA" w:rsidTr="00ED45BC">
        <w:trPr>
          <w:trHeight w:val="97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478,50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478,50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ED45BC" w:rsidRPr="002933FA" w:rsidTr="00ED45BC">
        <w:trPr>
          <w:trHeight w:val="93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ED45BC" w:rsidRPr="002933FA" w:rsidTr="00ED45BC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1.3.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Муниципальная стипендия  Главы городского округа Электросталь детям и подросткам, проявившим способности в области </w:t>
            </w:r>
            <w:r w:rsidRPr="002933FA">
              <w:rPr>
                <w:rFonts w:cs="Times New Roman"/>
              </w:rPr>
              <w:lastRenderedPageBreak/>
              <w:t xml:space="preserve">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1 315,00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255,00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Главный распорядитель бюджетных средств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Вручение стипендий  </w:t>
            </w:r>
          </w:p>
        </w:tc>
      </w:tr>
      <w:tr w:rsidR="00ED45BC" w:rsidRPr="002933FA" w:rsidTr="00ED45BC">
        <w:trPr>
          <w:trHeight w:val="7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1 315,00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255,00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ED45BC" w:rsidRPr="002933FA" w:rsidTr="00ED45BC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1.4.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Целевая субсидия на проведение мероприятий в сфере культуры муниципальными учреждениями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4053,40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1047,00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805,00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805,00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726,70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МБУДО «ДХШ», МАУДО «ДМШ», МУДО 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Проведение мероприятий</w:t>
            </w:r>
          </w:p>
        </w:tc>
      </w:tr>
      <w:tr w:rsidR="00ED45BC" w:rsidRPr="002933FA" w:rsidTr="00ED45BC">
        <w:trPr>
          <w:trHeight w:val="8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4053,40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1047,00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805,00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805,00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726,70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ED45BC" w:rsidRPr="002933FA" w:rsidTr="00ED45BC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1.5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Целевые субсидии: на работы  и услуги по содержанию имущества; на оплату услуг по спецоценке условий труда; на увеличение стоимости основных средств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483,4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483,4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МАУДО «ДМШ», </w:t>
            </w:r>
          </w:p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МБУДО «ДХШ», МУДО «ДМШ  им.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Установка входной двери в МАУДО «ДМШ», проведение спецоценки условий труда </w:t>
            </w:r>
            <w:r w:rsidRPr="002933FA">
              <w:rPr>
                <w:rFonts w:cs="Times New Roman"/>
              </w:rPr>
              <w:lastRenderedPageBreak/>
              <w:t>в МБУДО «ДХШ», покупка музыкальных инструментов в музыкальные школы</w:t>
            </w:r>
          </w:p>
        </w:tc>
      </w:tr>
      <w:tr w:rsidR="00ED45BC" w:rsidRPr="002933FA" w:rsidTr="00ED45BC">
        <w:trPr>
          <w:trHeight w:val="27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483,4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483,4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ED45BC" w:rsidRPr="002933FA" w:rsidTr="00ED45BC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Всего по подпрограмме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363994,86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83752,26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76368,7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МБУДО «ДХШ», МАУДО «ДМШ», МУДО 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</w:tc>
      </w:tr>
      <w:tr w:rsidR="00ED45BC" w:rsidRPr="002933FA" w:rsidTr="00ED45BC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363312,96</w:t>
            </w:r>
          </w:p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83752,26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76368,7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  <w:tr w:rsidR="00ED45BC" w:rsidRPr="002933FA" w:rsidTr="00ED45BC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 </w:t>
            </w:r>
          </w:p>
        </w:tc>
      </w:tr>
      <w:tr w:rsidR="00ED45BC" w:rsidRPr="002933FA" w:rsidTr="00ED45BC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rPr>
                <w:rFonts w:cs="Times New Roman"/>
              </w:rPr>
            </w:pPr>
            <w:r w:rsidRPr="002933FA">
              <w:rPr>
                <w:rFonts w:cs="Times New Roman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2933FA" w:rsidRDefault="00ED45BC" w:rsidP="00ED45BC">
            <w:pPr>
              <w:jc w:val="center"/>
              <w:rPr>
                <w:rFonts w:cs="Times New Roman"/>
              </w:rPr>
            </w:pPr>
            <w:r w:rsidRPr="002933FA">
              <w:rPr>
                <w:rFonts w:cs="Times New Roman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5BC" w:rsidRPr="002933FA" w:rsidRDefault="00ED45BC" w:rsidP="00ED45BC">
            <w:pPr>
              <w:rPr>
                <w:rFonts w:cs="Times New Roman"/>
              </w:rPr>
            </w:pPr>
          </w:p>
        </w:tc>
      </w:tr>
    </w:tbl>
    <w:p w:rsidR="00ED45BC" w:rsidRDefault="00302948" w:rsidP="00302948">
      <w:pPr>
        <w:ind w:firstLine="567"/>
        <w:jc w:val="right"/>
        <w:rPr>
          <w:rFonts w:cs="Times New Roman"/>
        </w:rPr>
      </w:pPr>
      <w:r>
        <w:rPr>
          <w:rFonts w:cs="Times New Roman"/>
        </w:rPr>
        <w:t>»</w:t>
      </w:r>
    </w:p>
    <w:p w:rsidR="00ED45BC" w:rsidRPr="008A1D96" w:rsidRDefault="00ED45BC" w:rsidP="00ED45BC">
      <w:pPr>
        <w:ind w:firstLine="567"/>
        <w:rPr>
          <w:rFonts w:cs="Times New Roman"/>
        </w:rPr>
      </w:pPr>
    </w:p>
    <w:p w:rsidR="00ED45BC" w:rsidRPr="00DC4ACC" w:rsidRDefault="00ED45BC" w:rsidP="00ED45BC">
      <w:pPr>
        <w:jc w:val="both"/>
        <w:rPr>
          <w:rFonts w:cs="Times New Roman"/>
        </w:rPr>
        <w:sectPr w:rsidR="00ED45BC" w:rsidRPr="00DC4ACC" w:rsidSect="00ED45BC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25355A" w:rsidRPr="00AE6D8C" w:rsidRDefault="0025355A" w:rsidP="0025355A">
      <w:pPr>
        <w:ind w:left="9214"/>
      </w:pPr>
      <w:r w:rsidRPr="00AE6D8C">
        <w:lastRenderedPageBreak/>
        <w:t>Приложение №</w:t>
      </w:r>
      <w:r w:rsidR="008E556E">
        <w:t>4</w:t>
      </w:r>
      <w:r w:rsidRPr="00AE6D8C">
        <w:t xml:space="preserve"> </w:t>
      </w:r>
    </w:p>
    <w:p w:rsidR="0025355A" w:rsidRPr="00AE6D8C" w:rsidRDefault="0025355A" w:rsidP="0025355A">
      <w:pPr>
        <w:ind w:left="9214"/>
      </w:pPr>
      <w:r w:rsidRPr="00AE6D8C">
        <w:t xml:space="preserve">к постановлению Администрации </w:t>
      </w:r>
    </w:p>
    <w:p w:rsidR="0025355A" w:rsidRPr="00AE6D8C" w:rsidRDefault="0025355A" w:rsidP="0025355A">
      <w:pPr>
        <w:ind w:left="9214"/>
      </w:pPr>
      <w:r w:rsidRPr="00AE6D8C">
        <w:t xml:space="preserve">городского округа Электросталь </w:t>
      </w:r>
    </w:p>
    <w:p w:rsidR="0025355A" w:rsidRPr="00AE6D8C" w:rsidRDefault="0025355A" w:rsidP="0025355A">
      <w:pPr>
        <w:ind w:left="9214"/>
      </w:pPr>
      <w:r w:rsidRPr="00AE6D8C">
        <w:t>Московской области</w:t>
      </w:r>
    </w:p>
    <w:p w:rsidR="0025355A" w:rsidRPr="00AE6D8C" w:rsidRDefault="00414CA5" w:rsidP="0025355A">
      <w:pPr>
        <w:ind w:left="9214"/>
        <w:outlineLvl w:val="0"/>
      </w:pPr>
      <w:r w:rsidRPr="00414CA5">
        <w:t>31.05.2018</w:t>
      </w:r>
      <w:r>
        <w:t xml:space="preserve"> № </w:t>
      </w:r>
      <w:r w:rsidRPr="00414CA5">
        <w:t>485/5</w:t>
      </w:r>
    </w:p>
    <w:p w:rsidR="0025355A" w:rsidRDefault="0025355A" w:rsidP="00ED45BC">
      <w:pPr>
        <w:ind w:left="9639"/>
        <w:rPr>
          <w:rFonts w:cs="Times New Roman"/>
        </w:rPr>
      </w:pPr>
    </w:p>
    <w:p w:rsidR="00ED45BC" w:rsidRPr="00DC4ACC" w:rsidRDefault="0025355A" w:rsidP="0025355A">
      <w:pPr>
        <w:ind w:left="9214"/>
        <w:rPr>
          <w:rFonts w:cs="Times New Roman"/>
        </w:rPr>
      </w:pPr>
      <w:r>
        <w:rPr>
          <w:rFonts w:cs="Times New Roman"/>
        </w:rPr>
        <w:t>«</w:t>
      </w:r>
      <w:r w:rsidR="00ED45BC" w:rsidRPr="00DC4ACC">
        <w:rPr>
          <w:rFonts w:cs="Times New Roman"/>
        </w:rPr>
        <w:t>Приложение № 6</w:t>
      </w:r>
    </w:p>
    <w:p w:rsidR="00ED45BC" w:rsidRPr="00DC4ACC" w:rsidRDefault="00ED45BC" w:rsidP="0025355A">
      <w:pPr>
        <w:ind w:left="9214"/>
        <w:rPr>
          <w:rFonts w:cs="Times New Roman"/>
        </w:rPr>
      </w:pPr>
      <w:r w:rsidRPr="00DC4ACC">
        <w:rPr>
          <w:rFonts w:cs="Times New Roman"/>
        </w:rPr>
        <w:t>к муниципальной программе</w:t>
      </w:r>
    </w:p>
    <w:p w:rsidR="00ED45BC" w:rsidRPr="00DC4ACC" w:rsidRDefault="00ED45BC" w:rsidP="0025355A">
      <w:pPr>
        <w:ind w:left="9214"/>
        <w:rPr>
          <w:rFonts w:cs="Times New Roman"/>
        </w:rPr>
      </w:pPr>
      <w:r>
        <w:rPr>
          <w:rFonts w:cs="Times New Roman"/>
        </w:rPr>
        <w:t>«</w:t>
      </w:r>
      <w:r w:rsidRPr="00DC4ACC">
        <w:rPr>
          <w:rFonts w:cs="Times New Roman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</w:t>
      </w:r>
    </w:p>
    <w:p w:rsidR="00ED45BC" w:rsidRPr="00DC4ACC" w:rsidRDefault="00ED45BC" w:rsidP="0025355A">
      <w:pPr>
        <w:ind w:left="9214"/>
        <w:rPr>
          <w:rFonts w:cs="Times New Roman"/>
        </w:rPr>
      </w:pPr>
      <w:r w:rsidRPr="00DC4ACC">
        <w:rPr>
          <w:rFonts w:cs="Times New Roman"/>
        </w:rPr>
        <w:t xml:space="preserve">на 2017-2021 годы  </w:t>
      </w:r>
    </w:p>
    <w:p w:rsidR="00ED45BC" w:rsidRPr="00DC4ACC" w:rsidRDefault="00ED45BC" w:rsidP="00ED45BC">
      <w:pPr>
        <w:ind w:left="9639"/>
        <w:rPr>
          <w:rFonts w:cs="Times New Roman"/>
        </w:rPr>
      </w:pPr>
    </w:p>
    <w:p w:rsidR="00ED45BC" w:rsidRPr="00DC4ACC" w:rsidRDefault="00ED45BC" w:rsidP="00ED45BC">
      <w:pPr>
        <w:jc w:val="center"/>
        <w:rPr>
          <w:rFonts w:cs="Times New Roman"/>
        </w:rPr>
      </w:pPr>
      <w:r w:rsidRPr="00DC4ACC">
        <w:rPr>
          <w:rFonts w:cs="Times New Roman"/>
        </w:rPr>
        <w:t xml:space="preserve">Паспорт подпрограммы </w:t>
      </w:r>
      <w:r w:rsidRPr="00DC4ACC">
        <w:rPr>
          <w:rFonts w:cs="Times New Roman"/>
          <w:lang w:val="en-US"/>
        </w:rPr>
        <w:t>IV</w:t>
      </w:r>
      <w:r w:rsidRPr="00DC4ACC">
        <w:rPr>
          <w:rFonts w:cs="Times New Roman"/>
        </w:rPr>
        <w:t xml:space="preserve">  </w:t>
      </w:r>
      <w:r>
        <w:rPr>
          <w:rFonts w:cs="Times New Roman"/>
        </w:rPr>
        <w:t>«</w:t>
      </w:r>
      <w:r w:rsidRPr="00DC4ACC">
        <w:rPr>
          <w:rFonts w:cs="Times New Roman"/>
        </w:rPr>
        <w:t>Развитие самодеятельного творчества и поддержка основных форм культурно-досуговой деятельности в городском округе Электросталь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</w:t>
      </w:r>
    </w:p>
    <w:p w:rsidR="00ED45BC" w:rsidRPr="00DC4ACC" w:rsidRDefault="00ED45BC" w:rsidP="00ED45BC">
      <w:pPr>
        <w:jc w:val="center"/>
        <w:rPr>
          <w:rFonts w:cs="Times New Roman"/>
        </w:rPr>
      </w:pPr>
    </w:p>
    <w:p w:rsidR="00ED45BC" w:rsidRPr="00DC4ACC" w:rsidRDefault="00ED45BC" w:rsidP="00ED45BC">
      <w:pPr>
        <w:jc w:val="center"/>
        <w:rPr>
          <w:rFonts w:cs="Times New Roman"/>
        </w:rPr>
      </w:pPr>
      <w:r w:rsidRPr="00DC4ACC">
        <w:rPr>
          <w:rFonts w:cs="Times New Roman"/>
        </w:rPr>
        <w:t>на 2017-2021 годы</w:t>
      </w:r>
    </w:p>
    <w:p w:rsidR="00ED45BC" w:rsidRPr="00DC4ACC" w:rsidRDefault="00ED45BC" w:rsidP="00ED45BC">
      <w:pPr>
        <w:jc w:val="center"/>
        <w:rPr>
          <w:rFonts w:cs="Times New Roman"/>
        </w:rPr>
      </w:pPr>
    </w:p>
    <w:p w:rsidR="00ED45BC" w:rsidRPr="00DC4ACC" w:rsidRDefault="00ED45BC" w:rsidP="00ED45BC">
      <w:pPr>
        <w:rPr>
          <w:rFonts w:cs="Times New Roman"/>
        </w:rPr>
      </w:pPr>
    </w:p>
    <w:tbl>
      <w:tblPr>
        <w:tblW w:w="139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619"/>
        <w:gridCol w:w="1924"/>
        <w:gridCol w:w="1417"/>
        <w:gridCol w:w="1418"/>
        <w:gridCol w:w="1213"/>
        <w:gridCol w:w="1216"/>
        <w:gridCol w:w="1214"/>
        <w:gridCol w:w="1279"/>
      </w:tblGrid>
      <w:tr w:rsidR="00ED45BC" w:rsidRPr="008E556E" w:rsidTr="00ED45BC">
        <w:tc>
          <w:tcPr>
            <w:tcW w:w="2689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11300" w:type="dxa"/>
            <w:gridSpan w:val="8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D45BC" w:rsidRPr="008E556E" w:rsidTr="00ED45BC">
        <w:tc>
          <w:tcPr>
            <w:tcW w:w="2689" w:type="dxa"/>
            <w:vMerge w:val="restart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9" w:type="dxa"/>
            <w:vMerge w:val="restart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1924" w:type="dxa"/>
            <w:vMerge w:val="restart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757" w:type="dxa"/>
            <w:gridSpan w:val="6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Расходы (тыс. рублей)</w:t>
            </w:r>
          </w:p>
        </w:tc>
      </w:tr>
      <w:tr w:rsidR="00ED45BC" w:rsidRPr="008E556E" w:rsidTr="00ED45BC">
        <w:tc>
          <w:tcPr>
            <w:tcW w:w="2689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19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924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Итого</w:t>
            </w:r>
          </w:p>
        </w:tc>
        <w:tc>
          <w:tcPr>
            <w:tcW w:w="1418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2017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2018</w:t>
            </w:r>
          </w:p>
        </w:tc>
        <w:tc>
          <w:tcPr>
            <w:tcW w:w="1216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2019</w:t>
            </w:r>
          </w:p>
        </w:tc>
        <w:tc>
          <w:tcPr>
            <w:tcW w:w="1214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2020</w:t>
            </w:r>
          </w:p>
        </w:tc>
        <w:tc>
          <w:tcPr>
            <w:tcW w:w="1279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2021</w:t>
            </w:r>
          </w:p>
        </w:tc>
      </w:tr>
      <w:tr w:rsidR="00ED45BC" w:rsidRPr="008E556E" w:rsidTr="00ED45BC">
        <w:tc>
          <w:tcPr>
            <w:tcW w:w="2689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19" w:type="dxa"/>
            <w:vMerge w:val="restart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924" w:type="dxa"/>
          </w:tcPr>
          <w:p w:rsidR="00ED45BC" w:rsidRPr="008E556E" w:rsidRDefault="00ED45BC" w:rsidP="00ED45BC">
            <w:pPr>
              <w:rPr>
                <w:rFonts w:cs="Times New Roman"/>
                <w:sz w:val="23"/>
                <w:szCs w:val="23"/>
              </w:rPr>
            </w:pPr>
            <w:r w:rsidRPr="008E556E">
              <w:rPr>
                <w:rFonts w:cs="Times New Roman"/>
                <w:sz w:val="23"/>
                <w:szCs w:val="23"/>
              </w:rPr>
              <w:t>Всего,</w:t>
            </w:r>
          </w:p>
          <w:p w:rsidR="00ED45BC" w:rsidRPr="008E556E" w:rsidRDefault="00ED45BC" w:rsidP="00ED45BC">
            <w:pPr>
              <w:rPr>
                <w:rFonts w:cs="Times New Roman"/>
                <w:sz w:val="23"/>
                <w:szCs w:val="23"/>
              </w:rPr>
            </w:pPr>
            <w:r w:rsidRPr="008E556E">
              <w:rPr>
                <w:rFonts w:cs="Times New Roman"/>
                <w:sz w:val="23"/>
                <w:szCs w:val="23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289571,344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38632,04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75778,504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64328,2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64317,1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46515,5</w:t>
            </w:r>
          </w:p>
        </w:tc>
      </w:tr>
      <w:tr w:rsidR="00ED45BC" w:rsidRPr="008E556E" w:rsidTr="00ED45BC">
        <w:tc>
          <w:tcPr>
            <w:tcW w:w="2689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19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924" w:type="dxa"/>
          </w:tcPr>
          <w:p w:rsidR="00ED45BC" w:rsidRPr="008E556E" w:rsidRDefault="00ED45BC" w:rsidP="00ED45BC">
            <w:pPr>
              <w:rPr>
                <w:rFonts w:cs="Times New Roman"/>
                <w:sz w:val="23"/>
                <w:szCs w:val="23"/>
              </w:rPr>
            </w:pPr>
            <w:r w:rsidRPr="008E556E">
              <w:rPr>
                <w:rFonts w:cs="Times New Roman"/>
                <w:sz w:val="23"/>
                <w:szCs w:val="23"/>
              </w:rPr>
              <w:t xml:space="preserve">Средства </w:t>
            </w:r>
            <w:r w:rsidRPr="008E556E">
              <w:rPr>
                <w:rFonts w:cs="Times New Roman"/>
                <w:sz w:val="23"/>
                <w:szCs w:val="23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287897,92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38213,92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74523,20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64328,2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64317,1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46515,5</w:t>
            </w:r>
          </w:p>
        </w:tc>
      </w:tr>
      <w:tr w:rsidR="00ED45BC" w:rsidRPr="008E556E" w:rsidTr="00ED45BC">
        <w:tc>
          <w:tcPr>
            <w:tcW w:w="2689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19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924" w:type="dxa"/>
          </w:tcPr>
          <w:p w:rsidR="00ED45BC" w:rsidRPr="008E556E" w:rsidRDefault="00ED45BC" w:rsidP="00ED45BC">
            <w:pPr>
              <w:rPr>
                <w:rFonts w:cs="Times New Roman"/>
                <w:sz w:val="23"/>
                <w:szCs w:val="23"/>
              </w:rPr>
            </w:pPr>
            <w:r w:rsidRPr="008E556E">
              <w:rPr>
                <w:rFonts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1548,734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293,43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1255,304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</w:tr>
      <w:tr w:rsidR="00ED45BC" w:rsidRPr="008E556E" w:rsidTr="00ED45BC">
        <w:tc>
          <w:tcPr>
            <w:tcW w:w="2689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19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924" w:type="dxa"/>
          </w:tcPr>
          <w:p w:rsidR="00ED45BC" w:rsidRPr="008E556E" w:rsidRDefault="00ED45BC" w:rsidP="00ED45BC">
            <w:pPr>
              <w:rPr>
                <w:rFonts w:cs="Times New Roman"/>
                <w:sz w:val="23"/>
                <w:szCs w:val="23"/>
              </w:rPr>
            </w:pPr>
            <w:r w:rsidRPr="008E556E"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417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124,69</w:t>
            </w:r>
          </w:p>
        </w:tc>
        <w:tc>
          <w:tcPr>
            <w:tcW w:w="1418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124,69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216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214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279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</w:tr>
      <w:tr w:rsidR="00ED45BC" w:rsidRPr="008E556E" w:rsidTr="00ED45BC">
        <w:tc>
          <w:tcPr>
            <w:tcW w:w="2689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19" w:type="dxa"/>
            <w:vMerge w:val="restart"/>
          </w:tcPr>
          <w:p w:rsidR="00ED45BC" w:rsidRPr="008E556E" w:rsidRDefault="00ED45BC" w:rsidP="00ED45BC">
            <w:pPr>
              <w:rPr>
                <w:rFonts w:cs="Times New Roman"/>
                <w:sz w:val="23"/>
                <w:szCs w:val="23"/>
              </w:rPr>
            </w:pPr>
            <w:r w:rsidRPr="008E556E">
              <w:rPr>
                <w:rFonts w:cs="Times New Roman"/>
                <w:sz w:val="23"/>
                <w:szCs w:val="23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24" w:type="dxa"/>
          </w:tcPr>
          <w:p w:rsidR="00ED45BC" w:rsidRPr="008E556E" w:rsidRDefault="00ED45BC" w:rsidP="00ED45BC">
            <w:pPr>
              <w:rPr>
                <w:rFonts w:cs="Times New Roman"/>
                <w:sz w:val="23"/>
                <w:szCs w:val="23"/>
              </w:rPr>
            </w:pPr>
            <w:r w:rsidRPr="008E556E">
              <w:rPr>
                <w:rFonts w:cs="Times New Roman"/>
                <w:sz w:val="23"/>
                <w:szCs w:val="23"/>
              </w:rPr>
              <w:t>Всего,</w:t>
            </w:r>
          </w:p>
          <w:p w:rsidR="00ED45BC" w:rsidRPr="008E556E" w:rsidRDefault="00ED45BC" w:rsidP="00ED45BC">
            <w:pPr>
              <w:rPr>
                <w:rFonts w:cs="Times New Roman"/>
                <w:sz w:val="23"/>
                <w:szCs w:val="23"/>
              </w:rPr>
            </w:pPr>
            <w:r w:rsidRPr="008E556E">
              <w:rPr>
                <w:rFonts w:cs="Times New Roman"/>
                <w:sz w:val="23"/>
                <w:szCs w:val="23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38632,04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38632,04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216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214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279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</w:tr>
      <w:tr w:rsidR="00ED45BC" w:rsidRPr="008E556E" w:rsidTr="00ED45BC">
        <w:tc>
          <w:tcPr>
            <w:tcW w:w="2689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19" w:type="dxa"/>
            <w:vMerge/>
          </w:tcPr>
          <w:p w:rsidR="00ED45BC" w:rsidRPr="008E556E" w:rsidRDefault="00ED45BC" w:rsidP="00ED45BC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24" w:type="dxa"/>
          </w:tcPr>
          <w:p w:rsidR="00ED45BC" w:rsidRPr="008E556E" w:rsidRDefault="00ED45BC" w:rsidP="00ED45BC">
            <w:pPr>
              <w:rPr>
                <w:rFonts w:cs="Times New Roman"/>
                <w:sz w:val="23"/>
                <w:szCs w:val="23"/>
              </w:rPr>
            </w:pPr>
            <w:r w:rsidRPr="008E556E">
              <w:rPr>
                <w:rFonts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38213,92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38213,92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216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214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279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</w:tr>
      <w:tr w:rsidR="00ED45BC" w:rsidRPr="008E556E" w:rsidTr="00ED45BC">
        <w:tc>
          <w:tcPr>
            <w:tcW w:w="2689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19" w:type="dxa"/>
            <w:vMerge/>
          </w:tcPr>
          <w:p w:rsidR="00ED45BC" w:rsidRPr="008E556E" w:rsidRDefault="00ED45BC" w:rsidP="00ED45BC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24" w:type="dxa"/>
          </w:tcPr>
          <w:p w:rsidR="00ED45BC" w:rsidRPr="008E556E" w:rsidRDefault="00ED45BC" w:rsidP="00ED45BC">
            <w:pPr>
              <w:rPr>
                <w:rFonts w:cs="Times New Roman"/>
                <w:sz w:val="23"/>
                <w:szCs w:val="23"/>
              </w:rPr>
            </w:pPr>
            <w:r w:rsidRPr="008E556E">
              <w:rPr>
                <w:rFonts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293,43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293,43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216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214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279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</w:tr>
      <w:tr w:rsidR="00ED45BC" w:rsidRPr="008E556E" w:rsidTr="00ED45BC">
        <w:tc>
          <w:tcPr>
            <w:tcW w:w="2689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19" w:type="dxa"/>
            <w:vMerge w:val="restart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Управление по культуре и </w:t>
            </w:r>
            <w:r w:rsidRPr="008E556E">
              <w:rPr>
                <w:rFonts w:cs="Times New Roman"/>
              </w:rPr>
              <w:lastRenderedPageBreak/>
              <w:t>делам молодежи Администрации городского округа Электросталь Московской области</w:t>
            </w:r>
          </w:p>
        </w:tc>
        <w:tc>
          <w:tcPr>
            <w:tcW w:w="1924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Всего,</w:t>
            </w:r>
          </w:p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250939,304</w:t>
            </w:r>
          </w:p>
        </w:tc>
        <w:tc>
          <w:tcPr>
            <w:tcW w:w="1418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75778,504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64328,2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64317,1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46515,5</w:t>
            </w:r>
          </w:p>
        </w:tc>
      </w:tr>
      <w:tr w:rsidR="00ED45BC" w:rsidRPr="008E556E" w:rsidTr="00ED45BC">
        <w:tc>
          <w:tcPr>
            <w:tcW w:w="2689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19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924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249684,00</w:t>
            </w:r>
          </w:p>
        </w:tc>
        <w:tc>
          <w:tcPr>
            <w:tcW w:w="1418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74523,20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64328,2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64317,1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46515,5</w:t>
            </w:r>
          </w:p>
        </w:tc>
      </w:tr>
      <w:tr w:rsidR="00ED45BC" w:rsidRPr="008E556E" w:rsidTr="00ED45BC">
        <w:tc>
          <w:tcPr>
            <w:tcW w:w="2689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19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924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1255,304</w:t>
            </w:r>
          </w:p>
        </w:tc>
        <w:tc>
          <w:tcPr>
            <w:tcW w:w="1418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1255,304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</w:tr>
    </w:tbl>
    <w:p w:rsidR="00ED45BC" w:rsidRPr="00DC4ACC" w:rsidRDefault="00ED45BC" w:rsidP="00ED45BC">
      <w:pPr>
        <w:rPr>
          <w:rFonts w:cs="Times New Roman"/>
        </w:rPr>
      </w:pPr>
    </w:p>
    <w:p w:rsidR="00ED45BC" w:rsidRDefault="00ED45BC" w:rsidP="00ED45BC">
      <w:pPr>
        <w:rPr>
          <w:rFonts w:cs="Times New Roman"/>
        </w:rPr>
      </w:pPr>
    </w:p>
    <w:p w:rsidR="00ED45BC" w:rsidRPr="00DC4ACC" w:rsidRDefault="00ED45BC" w:rsidP="00ED45BC">
      <w:pPr>
        <w:rPr>
          <w:rFonts w:cs="Times New Roman"/>
        </w:rPr>
      </w:pPr>
    </w:p>
    <w:p w:rsidR="00ED45BC" w:rsidRPr="00DC4ACC" w:rsidRDefault="00ED45BC" w:rsidP="00ED45BC">
      <w:pPr>
        <w:ind w:left="720"/>
        <w:jc w:val="center"/>
        <w:rPr>
          <w:rFonts w:cs="Times New Roman"/>
        </w:rPr>
      </w:pPr>
      <w:r w:rsidRPr="00DC4ACC">
        <w:rPr>
          <w:rFonts w:cs="Times New Roman"/>
        </w:rPr>
        <w:t>Характеристика проблем, решаемых посредством мероприятий</w:t>
      </w:r>
    </w:p>
    <w:p w:rsidR="00ED45BC" w:rsidRPr="00DC4ACC" w:rsidRDefault="00ED45BC" w:rsidP="00ED45BC">
      <w:pPr>
        <w:ind w:left="720"/>
        <w:jc w:val="center"/>
        <w:rPr>
          <w:rFonts w:cs="Times New Roman"/>
        </w:rPr>
      </w:pPr>
    </w:p>
    <w:p w:rsidR="00ED45BC" w:rsidRPr="00DC4ACC" w:rsidRDefault="00ED45BC" w:rsidP="00ED45B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C4ACC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базы,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ED45BC" w:rsidRPr="00DC4ACC" w:rsidRDefault="00ED45BC" w:rsidP="00ED45BC">
      <w:pPr>
        <w:ind w:firstLine="708"/>
        <w:jc w:val="both"/>
        <w:rPr>
          <w:rFonts w:cs="Times New Roman"/>
        </w:rPr>
      </w:pPr>
      <w:r w:rsidRPr="00DC4ACC">
        <w:rPr>
          <w:rFonts w:cs="Times New Roman"/>
        </w:rPr>
        <w:t xml:space="preserve">В рамках подпрограммы </w:t>
      </w:r>
      <w:r w:rsidRPr="00DC4ACC">
        <w:rPr>
          <w:rFonts w:cs="Times New Roman"/>
          <w:lang w:val="en-US"/>
        </w:rPr>
        <w:t>IV</w:t>
      </w:r>
      <w:r w:rsidRPr="00DC4ACC">
        <w:rPr>
          <w:rFonts w:cs="Times New Roman"/>
        </w:rPr>
        <w:t xml:space="preserve"> предусматривается </w:t>
      </w:r>
      <w:r>
        <w:rPr>
          <w:rFonts w:cs="Times New Roman"/>
        </w:rPr>
        <w:t>о</w:t>
      </w:r>
      <w:r w:rsidRPr="00DC4ACC">
        <w:rPr>
          <w:rFonts w:cs="Times New Roman"/>
        </w:rPr>
        <w:t>казание муниципальных услуг  по обеспечению творческой самореализации граждан,  проведению культурно-массовых мероприятий,  содержание имущества учреждений клубного типа, в том числе реализация следующих мероприятий:</w:t>
      </w:r>
    </w:p>
    <w:p w:rsidR="00ED45BC" w:rsidRPr="00DC4ACC" w:rsidRDefault="00ED45BC" w:rsidP="00ED45BC">
      <w:pPr>
        <w:ind w:firstLine="720"/>
        <w:jc w:val="both"/>
        <w:rPr>
          <w:rFonts w:cs="Times New Roman"/>
        </w:rPr>
      </w:pPr>
      <w:r w:rsidRPr="00DC4ACC">
        <w:rPr>
          <w:rFonts w:cs="Times New Roman"/>
        </w:rPr>
        <w:t>- обеспечение деятельности подведомственных учреждений, включая: оплату труда, начисления на выплаты по оплате труда, уплату налогов, закупку товаров, работ и услуг для нужд учреждений;</w:t>
      </w:r>
    </w:p>
    <w:p w:rsidR="00ED45BC" w:rsidRPr="00DC4ACC" w:rsidRDefault="00ED45BC" w:rsidP="00ED45BC">
      <w:pPr>
        <w:ind w:firstLine="720"/>
        <w:jc w:val="both"/>
        <w:rPr>
          <w:rFonts w:cs="Times New Roman"/>
        </w:rPr>
      </w:pPr>
      <w:r w:rsidRPr="00DC4ACC">
        <w:rPr>
          <w:rFonts w:cs="Times New Roman"/>
        </w:rPr>
        <w:t>- повышение заработной платы работников муниципальных учреждений в сфере культуры;</w:t>
      </w:r>
    </w:p>
    <w:p w:rsidR="00ED45BC" w:rsidRPr="00DC4ACC" w:rsidRDefault="00ED45BC" w:rsidP="00ED45BC">
      <w:pPr>
        <w:ind w:firstLine="720"/>
        <w:jc w:val="both"/>
        <w:rPr>
          <w:rFonts w:cs="Times New Roman"/>
        </w:rPr>
      </w:pPr>
      <w:r w:rsidRPr="00DC4ACC">
        <w:rPr>
          <w:rFonts w:cs="Times New Roman"/>
        </w:rPr>
        <w:t>- 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 городского округа Электросталь;</w:t>
      </w:r>
    </w:p>
    <w:p w:rsidR="00ED45BC" w:rsidRPr="00DC4ACC" w:rsidRDefault="00ED45BC" w:rsidP="00ED45BC">
      <w:pPr>
        <w:ind w:firstLine="720"/>
        <w:jc w:val="both"/>
        <w:rPr>
          <w:rFonts w:cs="Times New Roman"/>
        </w:rPr>
      </w:pPr>
      <w:r w:rsidRPr="00DC4ACC">
        <w:rPr>
          <w:rFonts w:cs="Times New Roman"/>
        </w:rPr>
        <w:t>- увеличение стоимости материальных запасов, закупка прочих товаров, работ и услуг.</w:t>
      </w:r>
    </w:p>
    <w:p w:rsidR="00ED45BC" w:rsidRPr="00787C72" w:rsidRDefault="00ED45BC" w:rsidP="00ED45BC">
      <w:pPr>
        <w:ind w:firstLine="360"/>
        <w:jc w:val="both"/>
        <w:rPr>
          <w:rFonts w:cs="Times New Roman"/>
        </w:rPr>
      </w:pPr>
      <w:r w:rsidRPr="00DC4ACC">
        <w:rPr>
          <w:rFonts w:cs="Times New Roman"/>
        </w:rPr>
        <w:tab/>
        <w:t xml:space="preserve">Ответственными исполнителями мероприятий </w:t>
      </w:r>
      <w:r w:rsidRPr="00787C72">
        <w:rPr>
          <w:rFonts w:cs="Times New Roman"/>
        </w:rPr>
        <w:t xml:space="preserve">подпрограммы </w:t>
      </w:r>
      <w:r w:rsidRPr="00787C72">
        <w:rPr>
          <w:rFonts w:cs="Times New Roman"/>
          <w:lang w:val="en-US"/>
        </w:rPr>
        <w:t>IV</w:t>
      </w:r>
      <w:r w:rsidRPr="00787C72">
        <w:rPr>
          <w:rFonts w:cs="Times New Roman"/>
        </w:rPr>
        <w:t xml:space="preserve"> являются муниципальные культурно-досуговые учреждения: муниципальное учреждение «Центр культуры «Досуг» (далее – МУ «ЦК «Досуг»), муниципальное учреждение «Культурный центр им. Н.П. </w:t>
      </w:r>
      <w:r w:rsidRPr="00787C72">
        <w:rPr>
          <w:rFonts w:cs="Times New Roman"/>
        </w:rPr>
        <w:lastRenderedPageBreak/>
        <w:t>Васильева» (далее – МУ «КЦ им. Н.П. Васильева»), муниципальное бюджетное учреждение культуры «Сельский дом культуры «Елизаветино» (далее - МБУК СДК «Елизаветино»), муниципальное бюджетное учреждение «Культурный центр «Октябрь» (далее - МБУ «КЦ «Октябрь»).</w:t>
      </w:r>
    </w:p>
    <w:p w:rsidR="00ED45BC" w:rsidRPr="00DC4ACC" w:rsidRDefault="00ED45BC" w:rsidP="00ED45BC">
      <w:pPr>
        <w:rPr>
          <w:rFonts w:cs="Times New Roman"/>
        </w:rPr>
      </w:pPr>
      <w:r w:rsidRPr="00DC4ACC">
        <w:rPr>
          <w:rFonts w:cs="Times New Roman"/>
        </w:rPr>
        <w:t> </w:t>
      </w:r>
    </w:p>
    <w:tbl>
      <w:tblPr>
        <w:tblW w:w="14721" w:type="dxa"/>
        <w:tblInd w:w="399" w:type="dxa"/>
        <w:tblLayout w:type="fixed"/>
        <w:tblLook w:val="04A0" w:firstRow="1" w:lastRow="0" w:firstColumn="1" w:lastColumn="0" w:noHBand="0" w:noVBand="1"/>
      </w:tblPr>
      <w:tblGrid>
        <w:gridCol w:w="633"/>
        <w:gridCol w:w="1602"/>
        <w:gridCol w:w="709"/>
        <w:gridCol w:w="1012"/>
        <w:gridCol w:w="1211"/>
        <w:gridCol w:w="1462"/>
        <w:gridCol w:w="1275"/>
        <w:gridCol w:w="1134"/>
        <w:gridCol w:w="1134"/>
        <w:gridCol w:w="1134"/>
        <w:gridCol w:w="1134"/>
        <w:gridCol w:w="992"/>
        <w:gridCol w:w="1289"/>
      </w:tblGrid>
      <w:tr w:rsidR="008E556E" w:rsidRPr="008E556E" w:rsidTr="00ED45BC">
        <w:trPr>
          <w:trHeight w:val="255"/>
        </w:trPr>
        <w:tc>
          <w:tcPr>
            <w:tcW w:w="14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BC" w:rsidRPr="008E556E" w:rsidRDefault="00ED45BC" w:rsidP="00ED45BC">
            <w:pPr>
              <w:jc w:val="right"/>
              <w:rPr>
                <w:rFonts w:cs="Times New Roman"/>
              </w:rPr>
            </w:pPr>
            <w:r w:rsidRPr="008E556E">
              <w:rPr>
                <w:rFonts w:cs="Times New Roman"/>
              </w:rPr>
              <w:t>Приложение к подпрограмме  IV</w:t>
            </w:r>
          </w:p>
        </w:tc>
      </w:tr>
      <w:tr w:rsidR="008E556E" w:rsidRPr="008E556E" w:rsidTr="00ED45BC">
        <w:trPr>
          <w:trHeight w:val="645"/>
        </w:trPr>
        <w:tc>
          <w:tcPr>
            <w:tcW w:w="14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Перечень мероприятий подпрограммы IV  </w:t>
            </w:r>
          </w:p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</w:tr>
      <w:tr w:rsidR="008E556E" w:rsidRPr="008E556E" w:rsidTr="00ED45BC">
        <w:trPr>
          <w:trHeight w:val="49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№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Сроки </w:t>
            </w:r>
            <w:r w:rsidRPr="008E556E">
              <w:rPr>
                <w:rFonts w:cs="Times New Roman"/>
              </w:rPr>
              <w:br/>
              <w:t>исполнения, годы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Источник </w:t>
            </w:r>
            <w:r w:rsidRPr="008E556E">
              <w:rPr>
                <w:rFonts w:cs="Times New Roman"/>
              </w:rPr>
              <w:br/>
              <w:t>финансирования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Объем финансирования мероприятия в 2016 году (тыс.руб.)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Всего (тыс.руб.)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Объем финансирования по годам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Ответственный за         </w:t>
            </w:r>
            <w:r w:rsidRPr="008E556E">
              <w:rPr>
                <w:rFonts w:cs="Times New Roman"/>
              </w:rPr>
              <w:br/>
              <w:t>выполнение мероприятия подпрограммы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Результаты выполнения мероприятий подпрограммы</w:t>
            </w:r>
          </w:p>
        </w:tc>
      </w:tr>
      <w:tr w:rsidR="008E556E" w:rsidRPr="008E556E" w:rsidTr="00ED45BC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2021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14</w:t>
            </w:r>
          </w:p>
        </w:tc>
      </w:tr>
      <w:tr w:rsidR="008E556E" w:rsidRPr="008E556E" w:rsidTr="00ED45BC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1.</w:t>
            </w:r>
          </w:p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Основное мероприятие 1.</w:t>
            </w:r>
            <w:r w:rsidRPr="008E556E">
              <w:rPr>
                <w:rFonts w:cs="Times New Roman"/>
              </w:rPr>
              <w:br/>
              <w:t>Оказание муниципальных услуг  по обеспечению творческой самореализации граждан,  проведению культурно-</w:t>
            </w:r>
            <w:r w:rsidRPr="008E556E">
              <w:rPr>
                <w:rFonts w:cs="Times New Roman"/>
              </w:rPr>
              <w:lastRenderedPageBreak/>
              <w:t xml:space="preserve">массовых мероприятий,  содержание имущества учреждений клубного типа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2017-2021</w:t>
            </w:r>
          </w:p>
          <w:p w:rsidR="00ED45BC" w:rsidRPr="008E556E" w:rsidRDefault="00ED45BC" w:rsidP="00ED45BC">
            <w:pPr>
              <w:rPr>
                <w:rFonts w:cs="Times New Roman"/>
              </w:rPr>
            </w:pPr>
          </w:p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 </w:t>
            </w:r>
          </w:p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289571,344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56E">
              <w:rPr>
                <w:rFonts w:cs="Times New Roman"/>
                <w:sz w:val="20"/>
                <w:szCs w:val="20"/>
              </w:rPr>
              <w:t>75778,504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46515,5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 МУ «ЦК «Досуг», МУ «КЦ им. Н.П. Васильева», МБУК СДК «Елиза</w:t>
            </w:r>
            <w:r w:rsidRPr="008E556E">
              <w:rPr>
                <w:rFonts w:cs="Times New Roman"/>
              </w:rPr>
              <w:lastRenderedPageBreak/>
              <w:t>ветино», МБУ «КЦ «Октябрь»</w:t>
            </w:r>
          </w:p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 </w:t>
            </w:r>
          </w:p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Обеспечение творческой самореализации граждан,  проведение культурно-массовых мероприя</w:t>
            </w:r>
            <w:r w:rsidRPr="008E556E">
              <w:rPr>
                <w:rFonts w:cs="Times New Roman"/>
              </w:rPr>
              <w:lastRenderedPageBreak/>
              <w:t>тий,  обеспечение содержания имущества учреждений клубного типа</w:t>
            </w:r>
          </w:p>
        </w:tc>
      </w:tr>
      <w:tr w:rsidR="008E556E" w:rsidRPr="008E556E" w:rsidTr="00ED45BC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287897,92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74523,20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46515,5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Средства бюджета </w:t>
            </w:r>
            <w:r w:rsidRPr="008E556E">
              <w:rPr>
                <w:rFonts w:cs="Times New Roman"/>
              </w:rPr>
              <w:lastRenderedPageBreak/>
              <w:t>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1548,734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1255,304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27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1.1.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Обеспечение деятельности подведомственных учреждений, включая: оплату труда, начисления на выплаты по оплате труда, уплату налогов, закупку товаров, работ и услуг для нужд учреждений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24 813,25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248821,94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32462,00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61308,14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57543,2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57532,1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39976,50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МУ «ЦК «Досуг», МУ «КЦ им. Н.П. Васильева», МБУК СДК «Елизаветино», МБУ «КЦ «Октябрь»</w:t>
            </w:r>
          </w:p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9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23 778,60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248821,94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32462,00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61308,14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57543,2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57532,1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39976,50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28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1.2.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Субсидия на повышение </w:t>
            </w:r>
            <w:r w:rsidRPr="008E556E">
              <w:rPr>
                <w:rFonts w:cs="Times New Roman"/>
              </w:rPr>
              <w:lastRenderedPageBreak/>
              <w:t>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2017-</w:t>
            </w:r>
            <w:r w:rsidRPr="008E556E">
              <w:rPr>
                <w:rFonts w:cs="Times New Roman"/>
              </w:rPr>
              <w:lastRenderedPageBreak/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1034,65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2011,244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440,15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1571,094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 МУ «ЦК </w:t>
            </w:r>
            <w:r w:rsidRPr="008E556E">
              <w:rPr>
                <w:rFonts w:cs="Times New Roman"/>
              </w:rPr>
              <w:lastRenderedPageBreak/>
              <w:t>«Досуг», МУ «КЦ им. Н.П. Васильева»</w:t>
            </w:r>
          </w:p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 xml:space="preserve">Повышение </w:t>
            </w:r>
            <w:r w:rsidRPr="008E556E">
              <w:rPr>
                <w:rFonts w:cs="Times New Roman"/>
              </w:rPr>
              <w:lastRenderedPageBreak/>
              <w:t>заработной платы работников муниципальных учреждений в сфере культуры</w:t>
            </w:r>
          </w:p>
        </w:tc>
      </w:tr>
      <w:tr w:rsidR="008E556E" w:rsidRPr="008E556E" w:rsidTr="00ED45BC">
        <w:trPr>
          <w:trHeight w:val="28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</w:t>
            </w:r>
            <w:r w:rsidRPr="008E556E">
              <w:rPr>
                <w:rFonts w:cs="Times New Roman"/>
              </w:rPr>
              <w:lastRenderedPageBreak/>
              <w:t xml:space="preserve">ва муниципального бюджета         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72,36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337,816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315,79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117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962,29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1548,734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293,43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1255,304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102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124,69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124,69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28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1.3.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Субсидия на проведение мероприятий в сфере культуры в рамках муниципального задания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3 678,30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7400,90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5 534,90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1866,00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МУ «ЦК «Досуг», МУ «КЦ им. Н.П. Васильева», МБУК СДК «Елиза</w:t>
            </w:r>
            <w:r w:rsidRPr="008E556E">
              <w:rPr>
                <w:rFonts w:cs="Times New Roman"/>
              </w:rPr>
              <w:lastRenderedPageBreak/>
              <w:t>ветино», МБУ «КЦ «Октябрь»</w:t>
            </w:r>
          </w:p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Проведение мероприятий в сфере культуры</w:t>
            </w:r>
          </w:p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79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3 678,30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7400,90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5 534,90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1866,00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43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1.4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Целевая субсидия на проведение мероприятий </w:t>
            </w:r>
            <w:r w:rsidRPr="008E556E">
              <w:rPr>
                <w:rFonts w:cs="Times New Roman"/>
              </w:rPr>
              <w:lastRenderedPageBreak/>
              <w:t>в сфере культуры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</w:pPr>
            <w:r w:rsidRPr="008E556E">
              <w:rPr>
                <w:rFonts w:cs="Times New Roman"/>
              </w:rPr>
              <w:t>29863,10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10383,80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6 576,0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6 576,00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6 327,30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795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Средства </w:t>
            </w:r>
            <w:r w:rsidRPr="008E556E">
              <w:rPr>
                <w:rFonts w:cs="Times New Roman"/>
              </w:rPr>
              <w:lastRenderedPageBreak/>
              <w:t>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</w:pPr>
            <w:r w:rsidRPr="008E556E">
              <w:rPr>
                <w:rFonts w:cs="Times New Roman"/>
              </w:rPr>
              <w:lastRenderedPageBreak/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</w:pPr>
            <w:r w:rsidRPr="008E556E">
              <w:rPr>
                <w:rFonts w:cs="Times New Roman"/>
              </w:rPr>
              <w:t>29863,10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10383,80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6 576,0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6 576,00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6 327,30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70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1.5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Муниципальная стипендия Главы городского округа Электросталь  выдающимся деятелям культуры и искусства и молодым талантливым авторам  городского округа Электросталь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1033,70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211,70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Вручение стипендий</w:t>
            </w:r>
          </w:p>
        </w:tc>
      </w:tr>
      <w:tr w:rsidR="008E556E" w:rsidRPr="008E556E" w:rsidTr="00ED45BC">
        <w:trPr>
          <w:trHeight w:val="7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1033,70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211,70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1.6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Целевая субсидия на проведение капитального, текущего ремонта, </w:t>
            </w:r>
            <w:r w:rsidRPr="008E556E">
              <w:rPr>
                <w:rFonts w:cs="Times New Roman"/>
              </w:rPr>
              <w:lastRenderedPageBreak/>
              <w:t>увеличение стоимости основных средств, увеличение стоимости материальных запасов, закупка прочих товаров, работ и услуг, услуги по содержанию имущества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</w:pPr>
            <w:r w:rsidRPr="008E556E">
              <w:rPr>
                <w:rFonts w:cs="Times New Roman"/>
              </w:rPr>
              <w:t>410,47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410,47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МУ «ЦК «Досуг», МУ «КЦ им. </w:t>
            </w:r>
            <w:r w:rsidRPr="008E556E">
              <w:rPr>
                <w:rFonts w:cs="Times New Roman"/>
              </w:rPr>
              <w:lastRenderedPageBreak/>
              <w:t>Н.П. Васильева», МБУК СДК «Елизаветино»</w:t>
            </w:r>
          </w:p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Увеличение стоимости основных средств, увеличени</w:t>
            </w:r>
            <w:r w:rsidRPr="008E556E">
              <w:rPr>
                <w:rFonts w:cs="Times New Roman"/>
              </w:rPr>
              <w:lastRenderedPageBreak/>
              <w:t>е стоимости материальных запасов, закупка прочих товаров, работ и услуг, приобретение и установка входной железной двери</w:t>
            </w:r>
          </w:p>
        </w:tc>
      </w:tr>
      <w:tr w:rsidR="008E556E" w:rsidRPr="008E556E" w:rsidTr="00ED45BC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Средства муниципального </w:t>
            </w:r>
            <w:r w:rsidRPr="008E556E">
              <w:rPr>
                <w:rFonts w:cs="Times New Roman"/>
              </w:rPr>
              <w:lastRenderedPageBreak/>
              <w:t>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</w:pPr>
            <w:r w:rsidRPr="008E556E">
              <w:rPr>
                <w:rFonts w:cs="Times New Roman"/>
              </w:rPr>
              <w:lastRenderedPageBreak/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</w:pPr>
            <w:r w:rsidRPr="008E556E">
              <w:rPr>
                <w:rFonts w:cs="Times New Roman"/>
              </w:rPr>
              <w:t>410,47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410,47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1.7.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Информационное обеспечение 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Всего по подпрограмме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2017-2021</w:t>
            </w:r>
          </w:p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 </w:t>
            </w:r>
          </w:p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289571,344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56E">
              <w:rPr>
                <w:rFonts w:cs="Times New Roman"/>
                <w:sz w:val="20"/>
                <w:szCs w:val="20"/>
              </w:rPr>
              <w:t>75778,504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46515,5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 </w:t>
            </w:r>
          </w:p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МУ «ЦК «Досуг», МУ «КЦ </w:t>
            </w:r>
            <w:r w:rsidRPr="008E556E">
              <w:rPr>
                <w:rFonts w:cs="Times New Roman"/>
              </w:rPr>
              <w:lastRenderedPageBreak/>
              <w:t>им. Н.П. Васильева», МБУК СДК «Елизаветино», МБУ «КЦ «Октябрь»</w:t>
            </w:r>
          </w:p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 </w:t>
            </w:r>
          </w:p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Средства муниципального </w:t>
            </w:r>
            <w:r w:rsidRPr="008E556E">
              <w:rPr>
                <w:rFonts w:cs="Times New Roman"/>
              </w:rPr>
              <w:lastRenderedPageBreak/>
              <w:t>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287897,92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74523,20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46515,5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1548,734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1255,304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</w:tbl>
    <w:p w:rsidR="00302948" w:rsidRDefault="00302948" w:rsidP="00302948">
      <w:pPr>
        <w:ind w:left="567"/>
        <w:jc w:val="right"/>
        <w:rPr>
          <w:rFonts w:cs="Times New Roman"/>
        </w:rPr>
      </w:pPr>
      <w:r>
        <w:rPr>
          <w:rFonts w:cs="Times New Roman"/>
        </w:rPr>
        <w:t>»</w:t>
      </w:r>
    </w:p>
    <w:p w:rsidR="00302948" w:rsidRDefault="00302948" w:rsidP="00302948">
      <w:pPr>
        <w:ind w:left="567"/>
        <w:jc w:val="right"/>
        <w:rPr>
          <w:rFonts w:cs="Times New Roman"/>
        </w:rPr>
      </w:pPr>
    </w:p>
    <w:p w:rsidR="00ED45BC" w:rsidRPr="00ED5CE9" w:rsidRDefault="00ED45BC" w:rsidP="00414CA5">
      <w:pPr>
        <w:ind w:left="567"/>
        <w:rPr>
          <w:rFonts w:cs="Times New Roman"/>
        </w:rPr>
        <w:sectPr w:rsidR="00ED45BC" w:rsidRPr="00ED5CE9" w:rsidSect="008E556E">
          <w:pgSz w:w="16838" w:h="11906" w:orient="landscape"/>
          <w:pgMar w:top="1701" w:right="1134" w:bottom="567" w:left="1134" w:header="709" w:footer="404" w:gutter="0"/>
          <w:cols w:space="720"/>
          <w:docGrid w:linePitch="326"/>
        </w:sectPr>
      </w:pPr>
    </w:p>
    <w:p w:rsidR="008E556E" w:rsidRPr="00AE6D8C" w:rsidRDefault="008E556E" w:rsidP="008E556E">
      <w:pPr>
        <w:ind w:left="9214"/>
      </w:pPr>
      <w:r w:rsidRPr="00AE6D8C">
        <w:lastRenderedPageBreak/>
        <w:t>Приложение №</w:t>
      </w:r>
      <w:r>
        <w:t>5</w:t>
      </w:r>
      <w:r w:rsidRPr="00AE6D8C">
        <w:t xml:space="preserve"> </w:t>
      </w:r>
    </w:p>
    <w:p w:rsidR="008E556E" w:rsidRPr="00AE6D8C" w:rsidRDefault="008E556E" w:rsidP="008E556E">
      <w:pPr>
        <w:ind w:left="9214"/>
      </w:pPr>
      <w:r w:rsidRPr="00AE6D8C">
        <w:t xml:space="preserve">к постановлению Администрации </w:t>
      </w:r>
    </w:p>
    <w:p w:rsidR="008E556E" w:rsidRPr="00AE6D8C" w:rsidRDefault="008E556E" w:rsidP="008E556E">
      <w:pPr>
        <w:ind w:left="9214"/>
      </w:pPr>
      <w:r w:rsidRPr="00AE6D8C">
        <w:t xml:space="preserve">городского округа Электросталь </w:t>
      </w:r>
    </w:p>
    <w:p w:rsidR="008E556E" w:rsidRPr="00AE6D8C" w:rsidRDefault="008E556E" w:rsidP="008E556E">
      <w:pPr>
        <w:ind w:left="9214"/>
      </w:pPr>
      <w:r w:rsidRPr="00AE6D8C">
        <w:t>Московской области</w:t>
      </w:r>
    </w:p>
    <w:p w:rsidR="008E556E" w:rsidRPr="00AE6D8C" w:rsidRDefault="00414CA5" w:rsidP="008E556E">
      <w:pPr>
        <w:ind w:left="9214"/>
        <w:outlineLvl w:val="0"/>
      </w:pPr>
      <w:r w:rsidRPr="00414CA5">
        <w:t>31.05.2018</w:t>
      </w:r>
      <w:r>
        <w:t xml:space="preserve"> № </w:t>
      </w:r>
      <w:r w:rsidRPr="00414CA5">
        <w:t>485/5</w:t>
      </w:r>
    </w:p>
    <w:p w:rsidR="008E556E" w:rsidRDefault="008E556E" w:rsidP="00ED45BC">
      <w:pPr>
        <w:ind w:left="9639"/>
        <w:rPr>
          <w:rFonts w:cs="Times New Roman"/>
        </w:rPr>
      </w:pPr>
    </w:p>
    <w:p w:rsidR="00ED45BC" w:rsidRPr="00DC4ACC" w:rsidRDefault="00302948" w:rsidP="008E556E">
      <w:pPr>
        <w:ind w:left="9214"/>
        <w:rPr>
          <w:rFonts w:cs="Times New Roman"/>
        </w:rPr>
      </w:pPr>
      <w:r>
        <w:rPr>
          <w:rFonts w:cs="Times New Roman"/>
        </w:rPr>
        <w:t>«</w:t>
      </w:r>
      <w:r w:rsidR="00ED45BC" w:rsidRPr="00DC4ACC">
        <w:rPr>
          <w:rFonts w:cs="Times New Roman"/>
        </w:rPr>
        <w:t>Приложение № 8</w:t>
      </w:r>
    </w:p>
    <w:p w:rsidR="00ED45BC" w:rsidRPr="00DC4ACC" w:rsidRDefault="00ED45BC" w:rsidP="008E556E">
      <w:pPr>
        <w:ind w:left="9214"/>
        <w:rPr>
          <w:rFonts w:cs="Times New Roman"/>
        </w:rPr>
      </w:pPr>
      <w:r w:rsidRPr="00DC4ACC">
        <w:rPr>
          <w:rFonts w:cs="Times New Roman"/>
        </w:rPr>
        <w:t>к муниципальной программе</w:t>
      </w:r>
    </w:p>
    <w:p w:rsidR="00ED45BC" w:rsidRPr="00DC4ACC" w:rsidRDefault="00ED45BC" w:rsidP="008E556E">
      <w:pPr>
        <w:ind w:left="9214"/>
        <w:rPr>
          <w:rFonts w:cs="Times New Roman"/>
        </w:rPr>
      </w:pPr>
      <w:r>
        <w:rPr>
          <w:rFonts w:cs="Times New Roman"/>
        </w:rPr>
        <w:t>«</w:t>
      </w:r>
      <w:r w:rsidRPr="00DC4ACC">
        <w:rPr>
          <w:rFonts w:cs="Times New Roman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</w:t>
      </w:r>
    </w:p>
    <w:p w:rsidR="00ED45BC" w:rsidRPr="00DC4ACC" w:rsidRDefault="00ED45BC" w:rsidP="008E556E">
      <w:pPr>
        <w:ind w:left="9214"/>
        <w:rPr>
          <w:rFonts w:cs="Times New Roman"/>
        </w:rPr>
      </w:pPr>
      <w:r w:rsidRPr="00DC4ACC">
        <w:rPr>
          <w:rFonts w:cs="Times New Roman"/>
        </w:rPr>
        <w:t xml:space="preserve">на 2017-2021 годы  </w:t>
      </w:r>
    </w:p>
    <w:p w:rsidR="00ED45BC" w:rsidRPr="00DC4ACC" w:rsidRDefault="00ED45BC" w:rsidP="00ED45BC">
      <w:pPr>
        <w:rPr>
          <w:rFonts w:cs="Times New Roman"/>
        </w:rPr>
      </w:pPr>
    </w:p>
    <w:p w:rsidR="00ED45BC" w:rsidRPr="00DC4ACC" w:rsidRDefault="00ED45BC" w:rsidP="00ED45BC">
      <w:pPr>
        <w:jc w:val="center"/>
        <w:rPr>
          <w:rFonts w:cs="Times New Roman"/>
        </w:rPr>
      </w:pPr>
      <w:r w:rsidRPr="00DC4ACC">
        <w:rPr>
          <w:rFonts w:cs="Times New Roman"/>
        </w:rPr>
        <w:t xml:space="preserve">Паспорт подпрограммы </w:t>
      </w:r>
      <w:r w:rsidRPr="00DC4ACC">
        <w:rPr>
          <w:rFonts w:cs="Times New Roman"/>
          <w:lang w:val="en-US"/>
        </w:rPr>
        <w:t>VI</w:t>
      </w:r>
      <w:r w:rsidRPr="00DC4ACC">
        <w:rPr>
          <w:rFonts w:cs="Times New Roman"/>
        </w:rPr>
        <w:t xml:space="preserve">  </w:t>
      </w:r>
      <w:r>
        <w:rPr>
          <w:rFonts w:cs="Times New Roman"/>
        </w:rPr>
        <w:t>«</w:t>
      </w:r>
      <w:r w:rsidRPr="00DC4ACC">
        <w:rPr>
          <w:rFonts w:cs="Times New Roman"/>
        </w:rPr>
        <w:t>Развитие парков культуры и отдыха в городском округе Электросталь</w:t>
      </w:r>
      <w:r>
        <w:rPr>
          <w:rFonts w:cs="Times New Roman"/>
        </w:rPr>
        <w:t>»</w:t>
      </w:r>
    </w:p>
    <w:p w:rsidR="00ED45BC" w:rsidRPr="00DC4ACC" w:rsidRDefault="00ED45BC" w:rsidP="00ED45BC">
      <w:pPr>
        <w:jc w:val="center"/>
        <w:rPr>
          <w:rFonts w:cs="Times New Roman"/>
        </w:rPr>
      </w:pPr>
      <w:r w:rsidRPr="00DC4ACC">
        <w:rPr>
          <w:rFonts w:cs="Times New Roman"/>
        </w:rPr>
        <w:t>на 2017-2021 годы</w:t>
      </w:r>
    </w:p>
    <w:p w:rsidR="00ED45BC" w:rsidRPr="00DC4ACC" w:rsidRDefault="00ED45BC" w:rsidP="00ED45BC">
      <w:pPr>
        <w:jc w:val="center"/>
        <w:rPr>
          <w:rFonts w:cs="Times New Roman"/>
        </w:rPr>
      </w:pPr>
    </w:p>
    <w:tbl>
      <w:tblPr>
        <w:tblW w:w="1431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551"/>
        <w:gridCol w:w="2694"/>
        <w:gridCol w:w="1213"/>
        <w:gridCol w:w="1214"/>
        <w:gridCol w:w="1213"/>
        <w:gridCol w:w="1213"/>
        <w:gridCol w:w="1213"/>
        <w:gridCol w:w="1011"/>
        <w:gridCol w:w="17"/>
      </w:tblGrid>
      <w:tr w:rsidR="00ED45BC" w:rsidRPr="008E556E" w:rsidTr="00ED45BC">
        <w:tc>
          <w:tcPr>
            <w:tcW w:w="1980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12339" w:type="dxa"/>
            <w:gridSpan w:val="9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D45BC" w:rsidRPr="008E556E" w:rsidTr="00ED45BC">
        <w:trPr>
          <w:gridAfter w:val="1"/>
          <w:wAfter w:w="17" w:type="dxa"/>
        </w:trPr>
        <w:tc>
          <w:tcPr>
            <w:tcW w:w="1980" w:type="dxa"/>
            <w:vMerge w:val="restart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1" w:type="dxa"/>
            <w:vMerge w:val="restart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2694" w:type="dxa"/>
            <w:vMerge w:val="restart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Расходы (тыс. рублей)</w:t>
            </w:r>
          </w:p>
        </w:tc>
      </w:tr>
      <w:tr w:rsidR="00ED45BC" w:rsidRPr="008E556E" w:rsidTr="00ED45BC">
        <w:trPr>
          <w:gridAfter w:val="1"/>
          <w:wAfter w:w="17" w:type="dxa"/>
        </w:trPr>
        <w:tc>
          <w:tcPr>
            <w:tcW w:w="1980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55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694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13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Итого</w:t>
            </w:r>
          </w:p>
        </w:tc>
        <w:tc>
          <w:tcPr>
            <w:tcW w:w="1214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2017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2018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2019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2020</w:t>
            </w:r>
          </w:p>
        </w:tc>
        <w:tc>
          <w:tcPr>
            <w:tcW w:w="1011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2021</w:t>
            </w:r>
          </w:p>
        </w:tc>
      </w:tr>
      <w:tr w:rsidR="00ED45BC" w:rsidRPr="008E556E" w:rsidTr="00ED45BC">
        <w:trPr>
          <w:gridAfter w:val="1"/>
          <w:wAfter w:w="17" w:type="dxa"/>
        </w:trPr>
        <w:tc>
          <w:tcPr>
            <w:tcW w:w="1980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551" w:type="dxa"/>
            <w:vMerge w:val="restart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Всего,</w:t>
            </w:r>
          </w:p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в том числе: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15570,37</w:t>
            </w:r>
          </w:p>
        </w:tc>
        <w:tc>
          <w:tcPr>
            <w:tcW w:w="1214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270,37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6300,0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5000,0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4000,0</w:t>
            </w:r>
          </w:p>
        </w:tc>
        <w:tc>
          <w:tcPr>
            <w:tcW w:w="1011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</w:tr>
      <w:tr w:rsidR="00ED45BC" w:rsidRPr="008E556E" w:rsidTr="00ED45BC">
        <w:trPr>
          <w:gridAfter w:val="1"/>
          <w:wAfter w:w="17" w:type="dxa"/>
        </w:trPr>
        <w:tc>
          <w:tcPr>
            <w:tcW w:w="1980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55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Средства бюджета городского округа Электросталь </w:t>
            </w:r>
            <w:r w:rsidRPr="008E556E">
              <w:rPr>
                <w:rFonts w:cs="Times New Roman"/>
              </w:rPr>
              <w:lastRenderedPageBreak/>
              <w:t>Московской области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15570,37</w:t>
            </w:r>
          </w:p>
        </w:tc>
        <w:tc>
          <w:tcPr>
            <w:tcW w:w="1214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270,37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6300,0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5000,0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4000,0</w:t>
            </w:r>
          </w:p>
        </w:tc>
        <w:tc>
          <w:tcPr>
            <w:tcW w:w="1011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</w:tr>
      <w:tr w:rsidR="00ED45BC" w:rsidRPr="008E556E" w:rsidTr="00ED45BC">
        <w:trPr>
          <w:gridAfter w:val="1"/>
          <w:wAfter w:w="17" w:type="dxa"/>
        </w:trPr>
        <w:tc>
          <w:tcPr>
            <w:tcW w:w="1980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55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4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11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</w:tr>
      <w:tr w:rsidR="00ED45BC" w:rsidRPr="008E556E" w:rsidTr="00ED45BC">
        <w:trPr>
          <w:gridAfter w:val="1"/>
          <w:wAfter w:w="17" w:type="dxa"/>
        </w:trPr>
        <w:tc>
          <w:tcPr>
            <w:tcW w:w="1980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551" w:type="dxa"/>
            <w:vMerge w:val="restart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694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Всего,</w:t>
            </w:r>
          </w:p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в том числе: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270,37</w:t>
            </w:r>
          </w:p>
        </w:tc>
        <w:tc>
          <w:tcPr>
            <w:tcW w:w="1214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270,37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11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</w:tr>
      <w:tr w:rsidR="00ED45BC" w:rsidRPr="008E556E" w:rsidTr="00ED45BC">
        <w:trPr>
          <w:gridAfter w:val="1"/>
          <w:wAfter w:w="17" w:type="dxa"/>
        </w:trPr>
        <w:tc>
          <w:tcPr>
            <w:tcW w:w="1980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55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270,37</w:t>
            </w:r>
          </w:p>
        </w:tc>
        <w:tc>
          <w:tcPr>
            <w:tcW w:w="1214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270,37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11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</w:tr>
      <w:tr w:rsidR="00ED45BC" w:rsidRPr="008E556E" w:rsidTr="00ED45BC">
        <w:trPr>
          <w:gridAfter w:val="1"/>
          <w:wAfter w:w="17" w:type="dxa"/>
        </w:trPr>
        <w:tc>
          <w:tcPr>
            <w:tcW w:w="1980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55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4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11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</w:tr>
      <w:tr w:rsidR="00ED45BC" w:rsidRPr="008E556E" w:rsidTr="00ED45BC">
        <w:trPr>
          <w:gridAfter w:val="1"/>
          <w:wAfter w:w="17" w:type="dxa"/>
        </w:trPr>
        <w:tc>
          <w:tcPr>
            <w:tcW w:w="1980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551" w:type="dxa"/>
            <w:vMerge w:val="restart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694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Всего,</w:t>
            </w:r>
          </w:p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в том числе: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15300,0</w:t>
            </w:r>
          </w:p>
        </w:tc>
        <w:tc>
          <w:tcPr>
            <w:tcW w:w="1214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6300,0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5000,0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4000,0</w:t>
            </w:r>
          </w:p>
        </w:tc>
        <w:tc>
          <w:tcPr>
            <w:tcW w:w="1011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</w:tr>
      <w:tr w:rsidR="00ED45BC" w:rsidRPr="008E556E" w:rsidTr="00ED45BC">
        <w:trPr>
          <w:gridAfter w:val="1"/>
          <w:wAfter w:w="17" w:type="dxa"/>
        </w:trPr>
        <w:tc>
          <w:tcPr>
            <w:tcW w:w="1980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55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15300,0</w:t>
            </w:r>
          </w:p>
        </w:tc>
        <w:tc>
          <w:tcPr>
            <w:tcW w:w="1214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6300,0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5000,0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4000,0</w:t>
            </w:r>
          </w:p>
        </w:tc>
        <w:tc>
          <w:tcPr>
            <w:tcW w:w="1011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</w:tr>
      <w:tr w:rsidR="00ED45BC" w:rsidRPr="008E556E" w:rsidTr="00ED45BC">
        <w:trPr>
          <w:gridAfter w:val="1"/>
          <w:wAfter w:w="17" w:type="dxa"/>
        </w:trPr>
        <w:tc>
          <w:tcPr>
            <w:tcW w:w="1980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55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4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11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</w:tr>
    </w:tbl>
    <w:p w:rsidR="00ED45BC" w:rsidRPr="00DC4ACC" w:rsidRDefault="00ED45BC" w:rsidP="00ED45BC">
      <w:pPr>
        <w:ind w:left="720"/>
        <w:jc w:val="center"/>
        <w:rPr>
          <w:rFonts w:cs="Times New Roman"/>
        </w:rPr>
      </w:pPr>
      <w:r w:rsidRPr="00DC4ACC">
        <w:rPr>
          <w:rFonts w:cs="Times New Roman"/>
        </w:rPr>
        <w:t>Характеристика проблем, решаемых посредством мероприятий</w:t>
      </w:r>
    </w:p>
    <w:p w:rsidR="00ED45BC" w:rsidRPr="0093309E" w:rsidRDefault="00ED45BC" w:rsidP="00ED45BC">
      <w:pPr>
        <w:autoSpaceDE w:val="0"/>
        <w:autoSpaceDN w:val="0"/>
        <w:adjustRightInd w:val="0"/>
        <w:ind w:left="567" w:firstLine="567"/>
        <w:jc w:val="both"/>
        <w:rPr>
          <w:rFonts w:cs="Times New Roman"/>
        </w:rPr>
      </w:pPr>
      <w:r w:rsidRPr="0093309E">
        <w:rPr>
          <w:rFonts w:cs="Times New Roman"/>
        </w:rPr>
        <w:t xml:space="preserve">В настоящее время на территории городского округа Электросталь Московской области свою деятельность осуществляет Муниципальное бюджетное учреждение культуры </w:t>
      </w:r>
      <w:r>
        <w:rPr>
          <w:rFonts w:cs="Times New Roman"/>
        </w:rPr>
        <w:t>«</w:t>
      </w:r>
      <w:r w:rsidRPr="0093309E">
        <w:rPr>
          <w:rFonts w:cs="Times New Roman"/>
        </w:rPr>
        <w:t>Парки Электростали</w:t>
      </w:r>
      <w:r>
        <w:rPr>
          <w:rFonts w:cs="Times New Roman"/>
        </w:rPr>
        <w:t>»</w:t>
      </w:r>
      <w:r w:rsidRPr="0093309E">
        <w:rPr>
          <w:rFonts w:cs="Times New Roman"/>
        </w:rPr>
        <w:t xml:space="preserve">, созданный в ноябре 2017 года, и частный городской парк культуры и отдыха </w:t>
      </w:r>
      <w:r>
        <w:rPr>
          <w:rFonts w:cs="Times New Roman"/>
        </w:rPr>
        <w:t>«</w:t>
      </w:r>
      <w:r w:rsidRPr="0093309E">
        <w:rPr>
          <w:rFonts w:cs="Times New Roman"/>
        </w:rPr>
        <w:t>Чудо-Парк</w:t>
      </w:r>
      <w:r>
        <w:rPr>
          <w:rFonts w:cs="Times New Roman"/>
        </w:rPr>
        <w:t>»</w:t>
      </w:r>
      <w:r w:rsidRPr="0093309E">
        <w:rPr>
          <w:rFonts w:cs="Times New Roman"/>
        </w:rPr>
        <w:t xml:space="preserve"> (ООО </w:t>
      </w:r>
      <w:r>
        <w:rPr>
          <w:rFonts w:cs="Times New Roman"/>
        </w:rPr>
        <w:t>«</w:t>
      </w:r>
      <w:r w:rsidRPr="0093309E">
        <w:rPr>
          <w:rFonts w:cs="Times New Roman"/>
        </w:rPr>
        <w:t>Инкарос</w:t>
      </w:r>
      <w:r>
        <w:rPr>
          <w:rFonts w:cs="Times New Roman"/>
        </w:rPr>
        <w:t>»</w:t>
      </w:r>
      <w:r w:rsidRPr="0093309E">
        <w:rPr>
          <w:rFonts w:cs="Times New Roman"/>
        </w:rPr>
        <w:t>). При отсутствии поддержки обеспеченность парк</w:t>
      </w:r>
      <w:r>
        <w:rPr>
          <w:rFonts w:cs="Times New Roman"/>
        </w:rPr>
        <w:t>ами</w:t>
      </w:r>
      <w:r w:rsidRPr="0093309E">
        <w:rPr>
          <w:rFonts w:cs="Times New Roman"/>
        </w:rPr>
        <w:t xml:space="preserve"> останется на уровне базового года.</w:t>
      </w:r>
    </w:p>
    <w:tbl>
      <w:tblPr>
        <w:tblW w:w="14582" w:type="dxa"/>
        <w:tblInd w:w="687" w:type="dxa"/>
        <w:tblLayout w:type="fixed"/>
        <w:tblLook w:val="04A0" w:firstRow="1" w:lastRow="0" w:firstColumn="1" w:lastColumn="0" w:noHBand="0" w:noVBand="1"/>
      </w:tblPr>
      <w:tblGrid>
        <w:gridCol w:w="736"/>
        <w:gridCol w:w="1913"/>
        <w:gridCol w:w="1009"/>
        <w:gridCol w:w="1213"/>
        <w:gridCol w:w="1301"/>
        <w:gridCol w:w="1134"/>
        <w:gridCol w:w="1011"/>
        <w:gridCol w:w="1009"/>
        <w:gridCol w:w="1011"/>
        <w:gridCol w:w="1011"/>
        <w:gridCol w:w="1011"/>
        <w:gridCol w:w="1212"/>
        <w:gridCol w:w="1011"/>
      </w:tblGrid>
      <w:tr w:rsidR="00ED45BC" w:rsidRPr="008E556E" w:rsidTr="00ED45BC">
        <w:trPr>
          <w:trHeight w:val="255"/>
        </w:trPr>
        <w:tc>
          <w:tcPr>
            <w:tcW w:w="145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BC" w:rsidRPr="008E556E" w:rsidRDefault="00ED45BC" w:rsidP="00ED45BC">
            <w:pPr>
              <w:jc w:val="right"/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 xml:space="preserve">Приложение к подпрограмме VI  </w:t>
            </w:r>
          </w:p>
        </w:tc>
      </w:tr>
      <w:tr w:rsidR="00ED45BC" w:rsidRPr="008E556E" w:rsidTr="00ED45BC">
        <w:trPr>
          <w:trHeight w:val="331"/>
        </w:trPr>
        <w:tc>
          <w:tcPr>
            <w:tcW w:w="145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Перечень мероприятий подпрограммы VI </w:t>
            </w:r>
          </w:p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«Развитие парков культуры и отдыха в городском округе Электросталь»</w:t>
            </w:r>
          </w:p>
        </w:tc>
      </w:tr>
      <w:tr w:rsidR="00ED45BC" w:rsidRPr="008E556E" w:rsidTr="00ED45BC">
        <w:trPr>
          <w:trHeight w:val="4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Мероприятия по реализации 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Сроки </w:t>
            </w:r>
            <w:r w:rsidRPr="008E556E">
              <w:rPr>
                <w:rFonts w:cs="Times New Roman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Источник </w:t>
            </w:r>
            <w:r w:rsidRPr="008E556E">
              <w:rPr>
                <w:rFonts w:cs="Times New Roman"/>
              </w:rPr>
              <w:br/>
              <w:t>финансирования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Объем финансирования мероприятия в 2016 году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Всего (тыс.руб.)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Объем финансирования по годам (тыс.руб.)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Ответственный за         </w:t>
            </w:r>
            <w:r w:rsidRPr="008E556E">
              <w:rPr>
                <w:rFonts w:cs="Times New Roman"/>
              </w:rPr>
              <w:br/>
              <w:t>выполнение мероприятия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Результаты выполнения мероприятий подпрограммы</w:t>
            </w:r>
          </w:p>
        </w:tc>
      </w:tr>
      <w:tr w:rsidR="00ED45BC" w:rsidRPr="008E556E" w:rsidTr="00ED45BC">
        <w:trPr>
          <w:trHeight w:val="11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2017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2018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2019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2020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2021 год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ED45BC" w:rsidRPr="008E556E" w:rsidTr="00ED45BC">
        <w:trPr>
          <w:trHeight w:val="2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14</w:t>
            </w:r>
          </w:p>
        </w:tc>
      </w:tr>
      <w:tr w:rsidR="00ED45BC" w:rsidRPr="008E556E" w:rsidTr="00ED45BC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Основное мероприятие 1.</w:t>
            </w:r>
            <w:r w:rsidRPr="008E556E">
              <w:rPr>
                <w:rFonts w:cs="Times New Roman"/>
              </w:rPr>
              <w:br/>
              <w:t>Создание парков культуры и отдыха в городском округе Электросталь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15570,37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6300,0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Создание и благоустройство парков культуры и отдыха, парковых территорий, разработка концеп</w:t>
            </w:r>
            <w:r w:rsidRPr="008E556E">
              <w:rPr>
                <w:rFonts w:cs="Times New Roman"/>
              </w:rPr>
              <w:lastRenderedPageBreak/>
              <w:t xml:space="preserve">ции развития </w:t>
            </w:r>
          </w:p>
        </w:tc>
      </w:tr>
      <w:tr w:rsidR="00ED45BC" w:rsidRPr="008E556E" w:rsidTr="00ED45BC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15570,37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6300,0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ED45BC" w:rsidRPr="008E556E" w:rsidTr="00ED45BC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ED45BC" w:rsidRPr="008E556E" w:rsidTr="00ED45BC">
        <w:trPr>
          <w:trHeight w:val="73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1.1.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Целевая субсидия на оплату расходов по созданию и организации деятельности </w:t>
            </w:r>
            <w:r w:rsidRPr="008E556E">
              <w:rPr>
                <w:rFonts w:cs="Times New Roman"/>
              </w:rPr>
              <w:lastRenderedPageBreak/>
              <w:t>Муниципального бюджетного учреждения культуры «Парки Электростали» (далее - МБУ «Парки Электростали»)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14270,37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МБУ «Парки Электростали»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ED45BC" w:rsidRPr="008E556E" w:rsidTr="00ED45BC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14270,37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ED45BC" w:rsidRPr="008E556E" w:rsidTr="00ED45BC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ED45BC" w:rsidRPr="008E556E" w:rsidTr="00ED45BC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1.2.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Разработка концепции развития 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1300,0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1300,0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ED45BC" w:rsidRPr="008E556E" w:rsidTr="00ED45BC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1300,0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1300,0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ED45BC" w:rsidRPr="008E556E" w:rsidTr="00ED45BC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Основное мероприятие 2. Благоустройство парков культуры и отдыха в городском округе Электросталь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 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ED45BC" w:rsidRPr="008E556E" w:rsidTr="00ED45BC">
        <w:trPr>
          <w:trHeight w:val="56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ED45BC" w:rsidRPr="008E556E" w:rsidTr="00ED45BC">
        <w:trPr>
          <w:trHeight w:val="75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ED45BC" w:rsidRPr="008E556E" w:rsidTr="00ED45BC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Всего по подпрограмме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15570,37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6300,0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ED45BC" w:rsidRPr="008E556E" w:rsidTr="00ED45BC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15570,37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6300,0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ED45BC" w:rsidRPr="008E556E" w:rsidTr="00ED45BC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</w:tbl>
    <w:p w:rsidR="00ED45BC" w:rsidRDefault="00302948" w:rsidP="00ED45BC">
      <w:pPr>
        <w:jc w:val="right"/>
        <w:rPr>
          <w:rFonts w:cs="Times New Roman"/>
        </w:rPr>
      </w:pPr>
      <w:r>
        <w:rPr>
          <w:rFonts w:cs="Times New Roman"/>
        </w:rPr>
        <w:t>»</w:t>
      </w:r>
    </w:p>
    <w:p w:rsidR="00302948" w:rsidRPr="00DC4ACC" w:rsidRDefault="00302948" w:rsidP="00ED45BC">
      <w:pPr>
        <w:jc w:val="right"/>
        <w:rPr>
          <w:rFonts w:cs="Times New Roman"/>
        </w:rPr>
      </w:pPr>
    </w:p>
    <w:p w:rsidR="00ED45BC" w:rsidRPr="00DC4ACC" w:rsidRDefault="00ED45BC" w:rsidP="00ED45BC">
      <w:pPr>
        <w:tabs>
          <w:tab w:val="left" w:pos="3345"/>
        </w:tabs>
        <w:rPr>
          <w:rFonts w:cs="Times New Roman"/>
        </w:rPr>
        <w:sectPr w:rsidR="00ED45BC" w:rsidRPr="00DC4ACC" w:rsidSect="00ED45BC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8E556E" w:rsidRPr="00AE6D8C" w:rsidRDefault="008E556E" w:rsidP="008E556E">
      <w:pPr>
        <w:ind w:left="9214"/>
      </w:pPr>
      <w:r w:rsidRPr="00AE6D8C">
        <w:lastRenderedPageBreak/>
        <w:t>Приложение №</w:t>
      </w:r>
      <w:r>
        <w:t>6</w:t>
      </w:r>
      <w:r w:rsidRPr="00AE6D8C">
        <w:t xml:space="preserve"> </w:t>
      </w:r>
    </w:p>
    <w:p w:rsidR="008E556E" w:rsidRPr="00AE6D8C" w:rsidRDefault="008E556E" w:rsidP="008E556E">
      <w:pPr>
        <w:ind w:left="9214"/>
      </w:pPr>
      <w:r w:rsidRPr="00AE6D8C">
        <w:t xml:space="preserve">к постановлению Администрации </w:t>
      </w:r>
    </w:p>
    <w:p w:rsidR="008E556E" w:rsidRPr="00AE6D8C" w:rsidRDefault="008E556E" w:rsidP="008E556E">
      <w:pPr>
        <w:ind w:left="9214"/>
      </w:pPr>
      <w:r w:rsidRPr="00AE6D8C">
        <w:t xml:space="preserve">городского округа Электросталь </w:t>
      </w:r>
    </w:p>
    <w:p w:rsidR="008E556E" w:rsidRPr="00AE6D8C" w:rsidRDefault="008E556E" w:rsidP="008E556E">
      <w:pPr>
        <w:ind w:left="9214"/>
      </w:pPr>
      <w:r w:rsidRPr="00AE6D8C">
        <w:t>Московской области</w:t>
      </w:r>
    </w:p>
    <w:p w:rsidR="008E556E" w:rsidRPr="00AE6D8C" w:rsidRDefault="00414CA5" w:rsidP="008E556E">
      <w:pPr>
        <w:ind w:left="9214"/>
        <w:outlineLvl w:val="0"/>
      </w:pPr>
      <w:r w:rsidRPr="00414CA5">
        <w:t>31.05.2018</w:t>
      </w:r>
      <w:r>
        <w:t xml:space="preserve"> № </w:t>
      </w:r>
      <w:r w:rsidRPr="00414CA5">
        <w:t>485/5</w:t>
      </w:r>
    </w:p>
    <w:p w:rsidR="008E556E" w:rsidRDefault="008E556E" w:rsidP="00ED45BC">
      <w:pPr>
        <w:ind w:left="9639"/>
        <w:rPr>
          <w:rFonts w:cs="Times New Roman"/>
        </w:rPr>
      </w:pPr>
    </w:p>
    <w:p w:rsidR="00ED45BC" w:rsidRPr="00DC4ACC" w:rsidRDefault="00302948" w:rsidP="008E556E">
      <w:pPr>
        <w:ind w:left="9214"/>
        <w:rPr>
          <w:rFonts w:cs="Times New Roman"/>
        </w:rPr>
      </w:pPr>
      <w:r>
        <w:rPr>
          <w:rFonts w:cs="Times New Roman"/>
        </w:rPr>
        <w:t>«</w:t>
      </w:r>
      <w:r w:rsidR="00ED45BC" w:rsidRPr="00DC4ACC">
        <w:rPr>
          <w:rFonts w:cs="Times New Roman"/>
        </w:rPr>
        <w:t>Приложение № 9</w:t>
      </w:r>
    </w:p>
    <w:p w:rsidR="00ED45BC" w:rsidRPr="00DC4ACC" w:rsidRDefault="00ED45BC" w:rsidP="008E556E">
      <w:pPr>
        <w:ind w:left="9214"/>
        <w:rPr>
          <w:rFonts w:cs="Times New Roman"/>
        </w:rPr>
      </w:pPr>
      <w:r w:rsidRPr="00DC4ACC">
        <w:rPr>
          <w:rFonts w:cs="Times New Roman"/>
        </w:rPr>
        <w:t>к муниципальной программе</w:t>
      </w:r>
    </w:p>
    <w:p w:rsidR="00ED45BC" w:rsidRPr="00DC4ACC" w:rsidRDefault="00ED45BC" w:rsidP="008E556E">
      <w:pPr>
        <w:ind w:left="9214"/>
        <w:rPr>
          <w:rFonts w:cs="Times New Roman"/>
        </w:rPr>
      </w:pPr>
      <w:r>
        <w:rPr>
          <w:rFonts w:cs="Times New Roman"/>
        </w:rPr>
        <w:t>«</w:t>
      </w:r>
      <w:r w:rsidRPr="00DC4ACC">
        <w:rPr>
          <w:rFonts w:cs="Times New Roman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>
        <w:rPr>
          <w:rFonts w:cs="Times New Roman"/>
        </w:rPr>
        <w:t>»</w:t>
      </w:r>
      <w:r w:rsidRPr="00DC4ACC">
        <w:rPr>
          <w:rFonts w:cs="Times New Roman"/>
        </w:rPr>
        <w:t xml:space="preserve"> </w:t>
      </w:r>
    </w:p>
    <w:p w:rsidR="00ED45BC" w:rsidRPr="00DC4ACC" w:rsidRDefault="00ED45BC" w:rsidP="008E556E">
      <w:pPr>
        <w:ind w:left="9214"/>
        <w:rPr>
          <w:rFonts w:cs="Times New Roman"/>
        </w:rPr>
      </w:pPr>
      <w:r w:rsidRPr="00DC4ACC">
        <w:rPr>
          <w:rFonts w:cs="Times New Roman"/>
        </w:rPr>
        <w:t xml:space="preserve">на 2017-2021 годы  </w:t>
      </w:r>
    </w:p>
    <w:p w:rsidR="00ED45BC" w:rsidRPr="00DC4ACC" w:rsidRDefault="00ED45BC" w:rsidP="00ED45BC">
      <w:pPr>
        <w:rPr>
          <w:rFonts w:cs="Times New Roman"/>
        </w:rPr>
      </w:pPr>
    </w:p>
    <w:p w:rsidR="00ED45BC" w:rsidRPr="00DC4ACC" w:rsidRDefault="00ED45BC" w:rsidP="00ED45BC">
      <w:pPr>
        <w:jc w:val="center"/>
        <w:rPr>
          <w:rFonts w:cs="Times New Roman"/>
        </w:rPr>
      </w:pPr>
    </w:p>
    <w:p w:rsidR="00ED45BC" w:rsidRPr="00DC4ACC" w:rsidRDefault="00ED45BC" w:rsidP="00ED45BC">
      <w:pPr>
        <w:jc w:val="center"/>
        <w:rPr>
          <w:rFonts w:cs="Times New Roman"/>
        </w:rPr>
      </w:pPr>
      <w:r w:rsidRPr="00DC4ACC">
        <w:rPr>
          <w:rFonts w:cs="Times New Roman"/>
        </w:rPr>
        <w:t xml:space="preserve">Паспорт подпрограммы </w:t>
      </w:r>
      <w:r w:rsidRPr="00DC4ACC">
        <w:rPr>
          <w:rFonts w:cs="Times New Roman"/>
          <w:lang w:val="en-US"/>
        </w:rPr>
        <w:t>V</w:t>
      </w:r>
      <w:r w:rsidRPr="00DC4ACC">
        <w:rPr>
          <w:rFonts w:cs="Times New Roman"/>
        </w:rPr>
        <w:t>I</w:t>
      </w:r>
      <w:r w:rsidRPr="00DC4ACC">
        <w:rPr>
          <w:rFonts w:cs="Times New Roman"/>
          <w:lang w:val="en-US"/>
        </w:rPr>
        <w:t>I</w:t>
      </w:r>
      <w:r w:rsidR="00414CA5">
        <w:rPr>
          <w:rFonts w:cs="Times New Roman"/>
        </w:rPr>
        <w:t xml:space="preserve"> </w:t>
      </w:r>
      <w:r>
        <w:rPr>
          <w:rFonts w:cs="Times New Roman"/>
        </w:rPr>
        <w:t>«</w:t>
      </w:r>
      <w:r w:rsidRPr="00DC4ACC">
        <w:rPr>
          <w:rFonts w:cs="Times New Roman"/>
        </w:rPr>
        <w:t>Укрепление материально-технической базы муниципальных учреждений сферы культуры</w:t>
      </w:r>
    </w:p>
    <w:p w:rsidR="00ED45BC" w:rsidRPr="00DC4ACC" w:rsidRDefault="00ED45BC" w:rsidP="00ED45BC">
      <w:pPr>
        <w:jc w:val="center"/>
        <w:rPr>
          <w:rFonts w:cs="Times New Roman"/>
        </w:rPr>
      </w:pPr>
      <w:r w:rsidRPr="00DC4ACC">
        <w:rPr>
          <w:rFonts w:cs="Times New Roman"/>
        </w:rPr>
        <w:t>в городском округе Электросталь</w:t>
      </w:r>
      <w:r>
        <w:rPr>
          <w:rFonts w:cs="Times New Roman"/>
        </w:rPr>
        <w:t>»</w:t>
      </w:r>
    </w:p>
    <w:p w:rsidR="00ED45BC" w:rsidRPr="00DC4ACC" w:rsidRDefault="00ED45BC" w:rsidP="00ED45BC">
      <w:pPr>
        <w:jc w:val="center"/>
        <w:rPr>
          <w:rFonts w:cs="Times New Roman"/>
        </w:rPr>
      </w:pPr>
    </w:p>
    <w:p w:rsidR="00ED45BC" w:rsidRPr="00DC4ACC" w:rsidRDefault="00ED45BC" w:rsidP="00ED45BC">
      <w:pPr>
        <w:jc w:val="center"/>
        <w:rPr>
          <w:rFonts w:cs="Times New Roman"/>
        </w:rPr>
      </w:pPr>
      <w:r w:rsidRPr="00DC4ACC">
        <w:rPr>
          <w:rFonts w:cs="Times New Roman"/>
        </w:rPr>
        <w:t>на 2017-2021 годы</w:t>
      </w:r>
    </w:p>
    <w:p w:rsidR="00ED45BC" w:rsidRPr="00DC4ACC" w:rsidRDefault="00ED45BC" w:rsidP="00ED45BC">
      <w:pPr>
        <w:jc w:val="center"/>
        <w:rPr>
          <w:rFonts w:cs="Times New Roman"/>
        </w:rPr>
      </w:pPr>
    </w:p>
    <w:tbl>
      <w:tblPr>
        <w:tblW w:w="1479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1"/>
        <w:gridCol w:w="1561"/>
        <w:gridCol w:w="1530"/>
        <w:gridCol w:w="1648"/>
        <w:gridCol w:w="1232"/>
        <w:gridCol w:w="1190"/>
        <w:gridCol w:w="1268"/>
        <w:gridCol w:w="1025"/>
        <w:gridCol w:w="1418"/>
        <w:gridCol w:w="19"/>
      </w:tblGrid>
      <w:tr w:rsidR="00ED45BC" w:rsidRPr="008E556E" w:rsidTr="00ED45BC">
        <w:trPr>
          <w:gridAfter w:val="1"/>
          <w:wAfter w:w="19" w:type="dxa"/>
        </w:trPr>
        <w:tc>
          <w:tcPr>
            <w:tcW w:w="3901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10872" w:type="dxa"/>
            <w:gridSpan w:val="8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D45BC" w:rsidRPr="008E556E" w:rsidTr="00ED45BC">
        <w:trPr>
          <w:gridAfter w:val="1"/>
          <w:wAfter w:w="19" w:type="dxa"/>
        </w:trPr>
        <w:tc>
          <w:tcPr>
            <w:tcW w:w="3901" w:type="dxa"/>
            <w:vMerge w:val="restart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1" w:type="dxa"/>
            <w:vMerge w:val="restart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781" w:type="dxa"/>
            <w:gridSpan w:val="6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Расходы (тыс. рублей)</w:t>
            </w:r>
          </w:p>
        </w:tc>
      </w:tr>
      <w:tr w:rsidR="00ED45BC" w:rsidRPr="008E556E" w:rsidTr="00ED45BC">
        <w:tc>
          <w:tcPr>
            <w:tcW w:w="390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530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648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Итого</w:t>
            </w:r>
          </w:p>
        </w:tc>
        <w:tc>
          <w:tcPr>
            <w:tcW w:w="1232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2017</w:t>
            </w:r>
          </w:p>
        </w:tc>
        <w:tc>
          <w:tcPr>
            <w:tcW w:w="1190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2018</w:t>
            </w:r>
          </w:p>
        </w:tc>
        <w:tc>
          <w:tcPr>
            <w:tcW w:w="1268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2019</w:t>
            </w:r>
          </w:p>
        </w:tc>
        <w:tc>
          <w:tcPr>
            <w:tcW w:w="1025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2020</w:t>
            </w:r>
          </w:p>
        </w:tc>
        <w:tc>
          <w:tcPr>
            <w:tcW w:w="1437" w:type="dxa"/>
            <w:gridSpan w:val="2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2021</w:t>
            </w:r>
          </w:p>
        </w:tc>
      </w:tr>
      <w:tr w:rsidR="00ED45BC" w:rsidRPr="008E556E" w:rsidTr="00ED45BC">
        <w:tc>
          <w:tcPr>
            <w:tcW w:w="390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561" w:type="dxa"/>
            <w:vMerge w:val="restart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Всего,</w:t>
            </w:r>
          </w:p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150076,78</w:t>
            </w:r>
          </w:p>
        </w:tc>
        <w:tc>
          <w:tcPr>
            <w:tcW w:w="1232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75541,0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74535,78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</w:tr>
      <w:tr w:rsidR="00ED45BC" w:rsidRPr="008E556E" w:rsidTr="00ED45BC">
        <w:tc>
          <w:tcPr>
            <w:tcW w:w="390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28848,78</w:t>
            </w:r>
          </w:p>
        </w:tc>
        <w:tc>
          <w:tcPr>
            <w:tcW w:w="1232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23187,0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5661,78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</w:tr>
      <w:tr w:rsidR="00ED45BC" w:rsidRPr="008E556E" w:rsidTr="00ED45BC">
        <w:tc>
          <w:tcPr>
            <w:tcW w:w="390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121228,0</w:t>
            </w:r>
          </w:p>
        </w:tc>
        <w:tc>
          <w:tcPr>
            <w:tcW w:w="1232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52354,0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68874,0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</w:tr>
      <w:tr w:rsidR="00ED45BC" w:rsidRPr="008E556E" w:rsidTr="00ED45BC">
        <w:tc>
          <w:tcPr>
            <w:tcW w:w="390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561" w:type="dxa"/>
            <w:vMerge w:val="restart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530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Всего,</w:t>
            </w:r>
          </w:p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в том числе:</w:t>
            </w:r>
          </w:p>
        </w:tc>
        <w:tc>
          <w:tcPr>
            <w:tcW w:w="1648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75541,0</w:t>
            </w:r>
          </w:p>
        </w:tc>
        <w:tc>
          <w:tcPr>
            <w:tcW w:w="1232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75541,0</w:t>
            </w:r>
          </w:p>
        </w:tc>
        <w:tc>
          <w:tcPr>
            <w:tcW w:w="1190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68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</w:tr>
      <w:tr w:rsidR="00ED45BC" w:rsidRPr="008E556E" w:rsidTr="00ED45BC">
        <w:tc>
          <w:tcPr>
            <w:tcW w:w="390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23187,0</w:t>
            </w:r>
          </w:p>
        </w:tc>
        <w:tc>
          <w:tcPr>
            <w:tcW w:w="1232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23187,0</w:t>
            </w:r>
          </w:p>
        </w:tc>
        <w:tc>
          <w:tcPr>
            <w:tcW w:w="1190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68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</w:tr>
      <w:tr w:rsidR="00ED45BC" w:rsidRPr="008E556E" w:rsidTr="00ED45BC">
        <w:tc>
          <w:tcPr>
            <w:tcW w:w="390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52354,0</w:t>
            </w:r>
          </w:p>
        </w:tc>
        <w:tc>
          <w:tcPr>
            <w:tcW w:w="1232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52354,0</w:t>
            </w:r>
          </w:p>
        </w:tc>
        <w:tc>
          <w:tcPr>
            <w:tcW w:w="1190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68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</w:tr>
      <w:tr w:rsidR="00ED45BC" w:rsidRPr="008E556E" w:rsidTr="00ED45BC">
        <w:tc>
          <w:tcPr>
            <w:tcW w:w="390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561" w:type="dxa"/>
            <w:vMerge w:val="restart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Управление по культуре и </w:t>
            </w:r>
            <w:r w:rsidRPr="008E556E">
              <w:rPr>
                <w:rFonts w:cs="Times New Roman"/>
              </w:rPr>
              <w:lastRenderedPageBreak/>
              <w:t>делам молодежи Администрации городского округа Электросталь Московской области</w:t>
            </w:r>
          </w:p>
        </w:tc>
        <w:tc>
          <w:tcPr>
            <w:tcW w:w="1530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Всего,</w:t>
            </w:r>
          </w:p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в том числе:</w:t>
            </w:r>
          </w:p>
        </w:tc>
        <w:tc>
          <w:tcPr>
            <w:tcW w:w="1648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74535,78</w:t>
            </w:r>
          </w:p>
        </w:tc>
        <w:tc>
          <w:tcPr>
            <w:tcW w:w="1232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190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74535,78</w:t>
            </w:r>
          </w:p>
        </w:tc>
        <w:tc>
          <w:tcPr>
            <w:tcW w:w="1268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</w:tr>
      <w:tr w:rsidR="00ED45BC" w:rsidRPr="008E556E" w:rsidTr="00ED45BC">
        <w:tc>
          <w:tcPr>
            <w:tcW w:w="390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5661,78</w:t>
            </w:r>
          </w:p>
        </w:tc>
        <w:tc>
          <w:tcPr>
            <w:tcW w:w="1232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190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5661,78</w:t>
            </w:r>
          </w:p>
        </w:tc>
        <w:tc>
          <w:tcPr>
            <w:tcW w:w="1268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</w:tr>
      <w:tr w:rsidR="00ED45BC" w:rsidRPr="008E556E" w:rsidTr="00ED45BC">
        <w:tc>
          <w:tcPr>
            <w:tcW w:w="390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68874,0</w:t>
            </w:r>
          </w:p>
        </w:tc>
        <w:tc>
          <w:tcPr>
            <w:tcW w:w="1232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190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68874,0</w:t>
            </w:r>
          </w:p>
        </w:tc>
        <w:tc>
          <w:tcPr>
            <w:tcW w:w="1268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</w:tr>
    </w:tbl>
    <w:p w:rsidR="00ED45BC" w:rsidRPr="00DC4ACC" w:rsidRDefault="00ED45BC" w:rsidP="00ED45BC">
      <w:pPr>
        <w:rPr>
          <w:rFonts w:cs="Times New Roman"/>
        </w:rPr>
      </w:pPr>
    </w:p>
    <w:p w:rsidR="00ED45BC" w:rsidRPr="00DC4ACC" w:rsidRDefault="00ED45BC" w:rsidP="00ED45BC">
      <w:pPr>
        <w:rPr>
          <w:rFonts w:cs="Times New Roman"/>
        </w:rPr>
      </w:pPr>
    </w:p>
    <w:p w:rsidR="00ED45BC" w:rsidRPr="00DC4ACC" w:rsidRDefault="00ED45BC" w:rsidP="00ED45BC">
      <w:pPr>
        <w:rPr>
          <w:rFonts w:cs="Times New Roman"/>
        </w:rPr>
      </w:pPr>
    </w:p>
    <w:p w:rsidR="00ED45BC" w:rsidRPr="00DC4ACC" w:rsidRDefault="00ED45BC" w:rsidP="00ED45BC">
      <w:pPr>
        <w:ind w:left="720"/>
        <w:jc w:val="center"/>
        <w:rPr>
          <w:rFonts w:cs="Times New Roman"/>
        </w:rPr>
      </w:pPr>
      <w:r w:rsidRPr="00DC4ACC">
        <w:rPr>
          <w:rFonts w:cs="Times New Roman"/>
        </w:rPr>
        <w:t>Характеристика проблем, решаемых посредством мероприятий</w:t>
      </w:r>
    </w:p>
    <w:p w:rsidR="00ED45BC" w:rsidRPr="00DC4ACC" w:rsidRDefault="00ED45BC" w:rsidP="00ED45BC">
      <w:pPr>
        <w:ind w:left="720"/>
        <w:jc w:val="center"/>
        <w:rPr>
          <w:rFonts w:cs="Times New Roman"/>
        </w:rPr>
      </w:pPr>
    </w:p>
    <w:p w:rsidR="00ED45BC" w:rsidRPr="00DC4ACC" w:rsidRDefault="00ED45BC" w:rsidP="00ED45BC">
      <w:pPr>
        <w:ind w:firstLine="567"/>
        <w:jc w:val="both"/>
        <w:rPr>
          <w:rFonts w:cs="Times New Roman"/>
        </w:rPr>
      </w:pPr>
      <w:r w:rsidRPr="00DC4ACC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муниципальных учреждений  культуры и дополнительного образования в сфере культуры и искусства, снизится конкурентоспособность учреждений.</w:t>
      </w:r>
    </w:p>
    <w:p w:rsidR="00ED45BC" w:rsidRPr="009B4FFB" w:rsidRDefault="00ED45BC" w:rsidP="00ED45BC">
      <w:pPr>
        <w:ind w:firstLine="567"/>
        <w:jc w:val="both"/>
        <w:rPr>
          <w:rFonts w:cs="Times New Roman"/>
        </w:rPr>
      </w:pPr>
      <w:r w:rsidRPr="009B4FFB">
        <w:rPr>
          <w:rFonts w:cs="Times New Roman"/>
        </w:rPr>
        <w:t xml:space="preserve">В рамках подпрограммы </w:t>
      </w:r>
      <w:r w:rsidRPr="009B4FFB">
        <w:rPr>
          <w:rFonts w:cs="Times New Roman"/>
          <w:lang w:val="en-US"/>
        </w:rPr>
        <w:t>VII</w:t>
      </w:r>
      <w:r w:rsidRPr="009B4FFB">
        <w:rPr>
          <w:rFonts w:cs="Times New Roman"/>
        </w:rPr>
        <w:t xml:space="preserve"> предусматривается реализация следующих мероприятий:</w:t>
      </w:r>
    </w:p>
    <w:p w:rsidR="00ED45BC" w:rsidRPr="009B4FFB" w:rsidRDefault="00ED45BC" w:rsidP="00ED45BC">
      <w:pPr>
        <w:ind w:firstLine="567"/>
        <w:jc w:val="both"/>
        <w:rPr>
          <w:rFonts w:cs="Times New Roman"/>
        </w:rPr>
      </w:pPr>
      <w:r w:rsidRPr="009B4FFB">
        <w:rPr>
          <w:rFonts w:cs="Times New Roman"/>
        </w:rPr>
        <w:t>1. Капитальный ремонт детской художественной школы по адресу: Московская область, городской округ Электросталь, ул. Западная, д.15.</w:t>
      </w:r>
    </w:p>
    <w:p w:rsidR="00ED45BC" w:rsidRDefault="00ED45BC" w:rsidP="00ED45BC">
      <w:pPr>
        <w:jc w:val="both"/>
        <w:rPr>
          <w:rFonts w:cs="Times New Roman"/>
        </w:rPr>
      </w:pPr>
      <w:r w:rsidRPr="009B4FFB">
        <w:rPr>
          <w:rFonts w:cs="Times New Roman"/>
        </w:rPr>
        <w:t xml:space="preserve">         2. Изготовление проектно-сметной документации на капитальный ремонт центральной</w:t>
      </w:r>
      <w:r>
        <w:rPr>
          <w:rFonts w:cs="Times New Roman"/>
        </w:rPr>
        <w:t xml:space="preserve"> детской библиотеки «Буратино» МУ «ЦБС», центральной библиотеки им. К.Г. Паустовского</w:t>
      </w:r>
      <w:r w:rsidRPr="00596108">
        <w:rPr>
          <w:rFonts w:cs="Times New Roman"/>
        </w:rPr>
        <w:t xml:space="preserve"> </w:t>
      </w:r>
      <w:r>
        <w:rPr>
          <w:rFonts w:cs="Times New Roman"/>
        </w:rPr>
        <w:t>МУ «ЦБС».</w:t>
      </w:r>
    </w:p>
    <w:p w:rsidR="00ED45BC" w:rsidRDefault="00ED45BC" w:rsidP="00ED45BC">
      <w:pPr>
        <w:ind w:firstLine="426"/>
        <w:jc w:val="both"/>
        <w:rPr>
          <w:rFonts w:cs="Times New Roman"/>
        </w:rPr>
      </w:pPr>
      <w:r>
        <w:rPr>
          <w:rFonts w:cs="Times New Roman"/>
        </w:rPr>
        <w:t>3. Ремонт кровли библиотеки семейного чтения «Очаг»</w:t>
      </w:r>
      <w:r w:rsidRPr="00596108">
        <w:rPr>
          <w:rFonts w:cs="Times New Roman"/>
        </w:rPr>
        <w:t xml:space="preserve"> </w:t>
      </w:r>
      <w:r>
        <w:rPr>
          <w:rFonts w:cs="Times New Roman"/>
        </w:rPr>
        <w:t>МУ «ЦБС».</w:t>
      </w:r>
    </w:p>
    <w:p w:rsidR="00ED45BC" w:rsidRPr="00596108" w:rsidRDefault="00ED45BC" w:rsidP="00ED45BC">
      <w:pPr>
        <w:ind w:firstLine="426"/>
        <w:jc w:val="both"/>
        <w:rPr>
          <w:rFonts w:cs="Times New Roman"/>
        </w:rPr>
      </w:pPr>
      <w:r w:rsidRPr="00596108">
        <w:rPr>
          <w:rFonts w:cs="Times New Roman"/>
        </w:rPr>
        <w:t xml:space="preserve">4. Ремонт вентиляции </w:t>
      </w:r>
      <w:r>
        <w:rPr>
          <w:rFonts w:cs="Times New Roman"/>
        </w:rPr>
        <w:t>МУ «КЦ им. Н.П. Васильева»</w:t>
      </w:r>
      <w:r w:rsidRPr="00596108">
        <w:rPr>
          <w:rFonts w:cs="Times New Roman"/>
        </w:rPr>
        <w:t xml:space="preserve">, в том числе изготовление проектно-сметной документации и паспорта БТИ </w:t>
      </w:r>
    </w:p>
    <w:p w:rsidR="00ED45BC" w:rsidRPr="00596108" w:rsidRDefault="00ED45BC" w:rsidP="00ED45BC">
      <w:pPr>
        <w:ind w:firstLine="426"/>
        <w:jc w:val="both"/>
        <w:rPr>
          <w:rFonts w:cs="Times New Roman"/>
        </w:rPr>
      </w:pPr>
      <w:r w:rsidRPr="00596108">
        <w:rPr>
          <w:rFonts w:cs="Times New Roman"/>
        </w:rPr>
        <w:t xml:space="preserve">5. Проведение капитального ремонта МБУК </w:t>
      </w:r>
      <w:r>
        <w:rPr>
          <w:rFonts w:cs="Times New Roman"/>
        </w:rPr>
        <w:t>«</w:t>
      </w:r>
      <w:r w:rsidRPr="00596108">
        <w:rPr>
          <w:rFonts w:cs="Times New Roman"/>
        </w:rPr>
        <w:t xml:space="preserve">СДК </w:t>
      </w:r>
      <w:r>
        <w:rPr>
          <w:rFonts w:cs="Times New Roman"/>
        </w:rPr>
        <w:t>«</w:t>
      </w:r>
      <w:r w:rsidRPr="00596108">
        <w:rPr>
          <w:rFonts w:cs="Times New Roman"/>
        </w:rPr>
        <w:t>Елизаветино</w:t>
      </w:r>
      <w:r>
        <w:rPr>
          <w:rFonts w:cs="Times New Roman"/>
        </w:rPr>
        <w:t>»</w:t>
      </w:r>
      <w:r w:rsidRPr="00596108">
        <w:rPr>
          <w:rFonts w:cs="Times New Roman"/>
        </w:rPr>
        <w:t xml:space="preserve"> в рамках проведени</w:t>
      </w:r>
      <w:r>
        <w:rPr>
          <w:rFonts w:cs="Times New Roman"/>
        </w:rPr>
        <w:t>я</w:t>
      </w:r>
      <w:r w:rsidRPr="00596108">
        <w:rPr>
          <w:rFonts w:cs="Times New Roman"/>
        </w:rPr>
        <w:t xml:space="preserve"> первоочередных мероприятий по восстановлению объектов социальной и инженерной инфраструктуры военных городко</w:t>
      </w:r>
      <w:r>
        <w:rPr>
          <w:rFonts w:cs="Times New Roman"/>
        </w:rPr>
        <w:t>в</w:t>
      </w:r>
      <w:r w:rsidRPr="00596108">
        <w:rPr>
          <w:rFonts w:cs="Times New Roman"/>
        </w:rPr>
        <w:t>, переданных в собственность городского округа Электросталь</w:t>
      </w:r>
      <w:r>
        <w:rPr>
          <w:rFonts w:cs="Times New Roman"/>
        </w:rPr>
        <w:t>.</w:t>
      </w:r>
    </w:p>
    <w:p w:rsidR="00ED45BC" w:rsidRPr="00DC4ACC" w:rsidRDefault="00ED45BC" w:rsidP="00ED45BC">
      <w:pPr>
        <w:jc w:val="both"/>
        <w:rPr>
          <w:rFonts w:cs="Times New Roman"/>
        </w:rPr>
      </w:pPr>
    </w:p>
    <w:tbl>
      <w:tblPr>
        <w:tblW w:w="14713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576"/>
        <w:gridCol w:w="2509"/>
        <w:gridCol w:w="945"/>
        <w:gridCol w:w="1124"/>
        <w:gridCol w:w="170"/>
        <w:gridCol w:w="457"/>
        <w:gridCol w:w="712"/>
        <w:gridCol w:w="1236"/>
        <w:gridCol w:w="1046"/>
        <w:gridCol w:w="1227"/>
        <w:gridCol w:w="722"/>
        <w:gridCol w:w="882"/>
        <w:gridCol w:w="806"/>
        <w:gridCol w:w="697"/>
        <w:gridCol w:w="546"/>
        <w:gridCol w:w="1058"/>
      </w:tblGrid>
      <w:tr w:rsidR="00ED45BC" w:rsidRPr="008E556E" w:rsidTr="00ED45BC">
        <w:trPr>
          <w:gridAfter w:val="2"/>
          <w:wAfter w:w="1604" w:type="dxa"/>
          <w:trHeight w:val="278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7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5BC" w:rsidRPr="008E556E" w:rsidRDefault="00ED45BC" w:rsidP="00ED45BC">
            <w:pPr>
              <w:jc w:val="right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                Приложение к подпрограмме VII</w:t>
            </w:r>
          </w:p>
        </w:tc>
      </w:tr>
      <w:tr w:rsidR="008E556E" w:rsidRPr="008E556E" w:rsidTr="00ED45BC">
        <w:trPr>
          <w:trHeight w:val="300"/>
        </w:trPr>
        <w:tc>
          <w:tcPr>
            <w:tcW w:w="147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Перечень мероприятий подпрограммы VII </w:t>
            </w:r>
          </w:p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«Укрепление материально-технической базы муниципальных учреждений культуры городского округа Электросталь»</w:t>
            </w:r>
          </w:p>
        </w:tc>
      </w:tr>
      <w:tr w:rsidR="008E556E" w:rsidRPr="008E556E" w:rsidTr="00ED45BC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№ п/п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Сроки </w:t>
            </w:r>
            <w:r w:rsidRPr="008E556E">
              <w:rPr>
                <w:rFonts w:cs="Times New Roman"/>
              </w:rPr>
              <w:br/>
              <w:t>исполнения, годы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Источник </w:t>
            </w:r>
            <w:r w:rsidRPr="008E556E">
              <w:rPr>
                <w:rFonts w:cs="Times New Roman"/>
              </w:rPr>
              <w:br/>
              <w:t>финансирования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Объем финансирования мероприятия в 2016 году (тыс.руб.)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Всего (тыс.руб.)</w:t>
            </w: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Объем финансирования по годам (тыс.руб.)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Ответственный за         </w:t>
            </w:r>
            <w:r w:rsidRPr="008E556E">
              <w:rPr>
                <w:rFonts w:cs="Times New Roman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Результаты выполнения мероприятий подпрограммы</w:t>
            </w:r>
          </w:p>
        </w:tc>
      </w:tr>
      <w:tr w:rsidR="008E556E" w:rsidRPr="008E556E" w:rsidTr="00ED45BC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2017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2018 год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2019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2020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2021 год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13</w:t>
            </w:r>
          </w:p>
        </w:tc>
      </w:tr>
      <w:tr w:rsidR="008E556E" w:rsidRPr="008E556E" w:rsidTr="00ED45BC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Основное мероприятие 1. Укрепление  материально-технической базы объектов культуры, оснащение современным оборудованием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2017-2021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150076,78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75541,0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74535,78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Муниципальные учреждения культуры и  дополнительного образования сферы культуры и искусства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 Укрепление  материально-технической базы объектов</w:t>
            </w:r>
          </w:p>
        </w:tc>
      </w:tr>
      <w:tr w:rsidR="008E556E" w:rsidRPr="008E556E" w:rsidTr="00ED45BC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28848,78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23187,0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5661,78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121228,0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52354,0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68874,0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1.1.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Капитальный ремонт </w:t>
            </w:r>
            <w:r w:rsidRPr="008E556E">
              <w:rPr>
                <w:rFonts w:cs="Times New Roman"/>
              </w:rPr>
              <w:lastRenderedPageBreak/>
              <w:t>детской художественной школы по адресу: Московская область, городской округ Электросталь, ул. Западная, д.15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2017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75241,0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75241,0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МБУДО </w:t>
            </w:r>
            <w:r w:rsidRPr="008E556E">
              <w:rPr>
                <w:rFonts w:cs="Times New Roman"/>
              </w:rPr>
              <w:lastRenderedPageBreak/>
              <w:t>«ДХШ»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Количе</w:t>
            </w:r>
            <w:r w:rsidRPr="008E556E">
              <w:rPr>
                <w:rFonts w:cs="Times New Roman"/>
              </w:rPr>
              <w:lastRenderedPageBreak/>
              <w:t>ство объектов культуры, по которым в текущем году завершены работы по капитальному ремонту и техническому переоснащению</w:t>
            </w:r>
          </w:p>
        </w:tc>
      </w:tr>
      <w:tr w:rsidR="008E556E" w:rsidRPr="008E556E" w:rsidTr="00ED45BC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52354,0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софинансирования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22437,0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22437,0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1.1.1.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проведение мероприятий по установке охранного видеонаблюдения  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450,0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9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1.2.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Целевые субсидии на </w:t>
            </w:r>
            <w:r w:rsidRPr="008E556E">
              <w:rPr>
                <w:rFonts w:eastAsia="Calibri" w:cs="Times New Roman"/>
              </w:rPr>
              <w:t xml:space="preserve">выполнение мероприятий по проведению капитального, текущего ремонта, выполнению </w:t>
            </w:r>
            <w:r w:rsidRPr="008E556E">
              <w:rPr>
                <w:rFonts w:eastAsia="Calibri" w:cs="Times New Roman"/>
              </w:rPr>
              <w:lastRenderedPageBreak/>
              <w:t>противоаварийных мероприятий, проведение работ по установке пожарной и охранной сигнализации, на оказание услуг по разработке рабочей документации для проведение капитального ремонта, на кадастровые работы по изготовлению технических планов помещений</w:t>
            </w:r>
            <w:r w:rsidRPr="008E556E">
              <w:rPr>
                <w:rFonts w:cs="Times New Roman"/>
              </w:rPr>
              <w:t>, 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2017-2021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2337,29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2037,29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МУ «КЦ им.Н.П. Васильева», МУ «ЦБС» , МУ «ЦК «Досуг», </w:t>
            </w:r>
            <w:r w:rsidRPr="008E556E">
              <w:rPr>
                <w:rFonts w:cs="Times New Roman"/>
              </w:rPr>
              <w:lastRenderedPageBreak/>
              <w:t>МАУДО «ДМШ»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10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2337,29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2037,29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1.2.1.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eastAsia="Calibri" w:cs="Times New Roman"/>
              </w:rPr>
            </w:pPr>
            <w:r w:rsidRPr="008E556E">
              <w:rPr>
                <w:rFonts w:cs="Times New Roman"/>
              </w:rPr>
              <w:t>Изготовление проектно-сметной документации на капитальный ремонт центральной детской библиотеки «Буратино» МУ «ЦБС»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МУ «ЦБС»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Изготовление проектно-сметной документации</w:t>
            </w:r>
          </w:p>
        </w:tc>
      </w:tr>
      <w:tr w:rsidR="008E556E" w:rsidRPr="008E556E" w:rsidTr="00ED45BC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1.2.2.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eastAsia="Calibri" w:cs="Times New Roman"/>
              </w:rPr>
            </w:pPr>
            <w:r w:rsidRPr="008E556E">
              <w:rPr>
                <w:rFonts w:eastAsia="Calibri" w:cs="Times New Roman"/>
              </w:rPr>
              <w:t>Разработка рабочей документации для проведения ремонта  вентиляции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МУ «КЦ им.Н.П. Васильева»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Изготовление проектно-сметно</w:t>
            </w:r>
            <w:r w:rsidRPr="008E556E">
              <w:rPr>
                <w:rFonts w:cs="Times New Roman"/>
              </w:rPr>
              <w:lastRenderedPageBreak/>
              <w:t xml:space="preserve">й документации на ремонт вентиляции </w:t>
            </w:r>
          </w:p>
        </w:tc>
      </w:tr>
      <w:tr w:rsidR="008E556E" w:rsidRPr="008E556E" w:rsidTr="00ED45BC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1.2.3.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eastAsia="Calibri" w:cs="Times New Roman"/>
              </w:rPr>
            </w:pPr>
            <w:r w:rsidRPr="008E556E">
              <w:rPr>
                <w:rFonts w:eastAsia="Calibri" w:cs="Times New Roman"/>
              </w:rPr>
              <w:t>Изготовление технических планов помещений (план БТИ) для проведения ремонта  вентиляции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120,0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МУ «КЦ им.Н.П. Васильева»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Изготовление паспорта БТИ МУ «КЦ имени Н.П. Васильева»</w:t>
            </w:r>
          </w:p>
        </w:tc>
      </w:tr>
      <w:tr w:rsidR="008E556E" w:rsidRPr="008E556E" w:rsidTr="00ED45BC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1.2.4.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eastAsia="Calibri" w:cs="Times New Roman"/>
              </w:rPr>
              <w:t xml:space="preserve">Ремонт  вентиляции МУ «КЦ им. Н.П. Васильева»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600,01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600,01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МУ «КЦ им.Н.П. Васильева»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Ремонт вентиляции</w:t>
            </w:r>
          </w:p>
        </w:tc>
      </w:tr>
      <w:tr w:rsidR="008E556E" w:rsidRPr="008E556E" w:rsidTr="00ED45BC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1.2.5.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Изготовление проектно-сметной документации на капитальный ремонт центральной библиотеки им. К.Г. Паустовского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МУ «ЦБС»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Изготовление ПСД на ремонт центральной библиотеки им. К.Г. </w:t>
            </w:r>
            <w:r w:rsidRPr="008E556E">
              <w:rPr>
                <w:rFonts w:cs="Times New Roman"/>
              </w:rPr>
              <w:lastRenderedPageBreak/>
              <w:t>Паустовского</w:t>
            </w:r>
          </w:p>
        </w:tc>
      </w:tr>
      <w:tr w:rsidR="008E556E" w:rsidRPr="008E556E" w:rsidTr="00ED45BC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1.2.6.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eastAsia="Calibri" w:cs="Times New Roman"/>
              </w:rPr>
              <w:t>Ремонт кровли библиотеки семейного чтения «Очаг»</w:t>
            </w:r>
            <w:r w:rsidRPr="008E556E">
              <w:rPr>
                <w:rFonts w:cs="Times New Roman"/>
              </w:rPr>
              <w:t xml:space="preserve">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МУ «ЦБС»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Ремонт кровли БСЧ «Очаг»</w:t>
            </w:r>
          </w:p>
        </w:tc>
      </w:tr>
      <w:tr w:rsidR="008E556E" w:rsidRPr="008E556E" w:rsidTr="00ED45BC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1.2.7.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eastAsia="Calibri" w:cs="Times New Roman"/>
              </w:rPr>
              <w:t xml:space="preserve">Оплата услуг по  специальной оценке условий труда </w:t>
            </w:r>
            <w:r w:rsidRPr="008E556E">
              <w:rPr>
                <w:rFonts w:cs="Times New Roman"/>
              </w:rPr>
              <w:t xml:space="preserve">МУ «ЦБС»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МУ «ЦБС»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eastAsia="Calibri" w:cs="Times New Roman"/>
              </w:rPr>
              <w:t xml:space="preserve">Проведение специальной оценки условий труда </w:t>
            </w:r>
          </w:p>
        </w:tc>
      </w:tr>
      <w:tr w:rsidR="008E556E" w:rsidRPr="008E556E" w:rsidTr="00ED45BC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1.2.8.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Устранение нарушений обязательных требований пожарной безопасности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457,28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ind w:right="-41" w:hanging="120"/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457,28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МАУДО «ДМШ»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Выполнение мероприятий по устранению предписания по пожарной безопасности в МАУДО «ДМШ»</w:t>
            </w:r>
          </w:p>
        </w:tc>
      </w:tr>
      <w:tr w:rsidR="008E556E" w:rsidRPr="008E556E" w:rsidTr="00ED45BC">
        <w:trPr>
          <w:trHeight w:val="4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1.3.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Предоставление субсидии на проведение первоочередных мероприятий по восстановлению объектов социальной и инженерной инфраструктуры военных городков, переданных в собственность городского округа Электросталь (капитальный ремонт МБУК «СДК «Елизаветино»)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72498,49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ind w:right="-41" w:hanging="120"/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72498,49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МБУК «СДК «Елизаветино»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Капитальный ремонт МБУК «СДК «Елизаветино»</w:t>
            </w:r>
          </w:p>
        </w:tc>
      </w:tr>
      <w:tr w:rsidR="008E556E" w:rsidRPr="008E556E" w:rsidTr="00ED45BC">
        <w:trPr>
          <w:trHeight w:val="82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68874,0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68874,0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207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софинансирования из 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3624,49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3624,49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2017-2021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150076,78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75541,0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74535,78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Муниципальные учреждения культуры и  дополнительного образования сферы культуры и </w:t>
            </w:r>
            <w:r w:rsidRPr="008E556E">
              <w:rPr>
                <w:rFonts w:cs="Times New Roman"/>
              </w:rPr>
              <w:lastRenderedPageBreak/>
              <w:t>искусства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lastRenderedPageBreak/>
              <w:t> </w:t>
            </w:r>
          </w:p>
        </w:tc>
      </w:tr>
      <w:tr w:rsidR="008E556E" w:rsidRPr="008E556E" w:rsidTr="00ED45BC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28848,78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23187,0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5661,78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  <w:tr w:rsidR="008E556E" w:rsidRPr="008E556E" w:rsidTr="00ED45BC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  <w:r w:rsidRPr="008E556E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121228,0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52354,0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68874,0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C" w:rsidRPr="008E556E" w:rsidRDefault="00ED45BC" w:rsidP="00ED45BC">
            <w:pPr>
              <w:jc w:val="center"/>
              <w:rPr>
                <w:rFonts w:cs="Times New Roman"/>
              </w:rPr>
            </w:pPr>
            <w:r w:rsidRPr="008E556E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C" w:rsidRPr="008E556E" w:rsidRDefault="00ED45BC" w:rsidP="00ED45BC">
            <w:pPr>
              <w:rPr>
                <w:rFonts w:cs="Times New Roman"/>
              </w:rPr>
            </w:pPr>
          </w:p>
        </w:tc>
      </w:tr>
    </w:tbl>
    <w:p w:rsidR="008E556E" w:rsidRDefault="008E556E" w:rsidP="008E556E">
      <w:pPr>
        <w:ind w:firstLine="426"/>
        <w:jc w:val="right"/>
        <w:rPr>
          <w:rFonts w:cs="Times New Roman"/>
        </w:rPr>
      </w:pPr>
      <w:r>
        <w:rPr>
          <w:rFonts w:cs="Times New Roman"/>
        </w:rPr>
        <w:t>»</w:t>
      </w:r>
    </w:p>
    <w:p w:rsidR="00DA0457" w:rsidRPr="00AE6D8C" w:rsidRDefault="00DA0457" w:rsidP="00414CA5"/>
    <w:sectPr w:rsidR="00DA0457" w:rsidRPr="00AE6D8C" w:rsidSect="00ED45BC">
      <w:pgSz w:w="16838" w:h="11906" w:orient="landscape"/>
      <w:pgMar w:top="1701" w:right="1134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9D4" w:rsidRDefault="007F69D4" w:rsidP="00AE7E5A">
      <w:r>
        <w:separator/>
      </w:r>
    </w:p>
  </w:endnote>
  <w:endnote w:type="continuationSeparator" w:id="0">
    <w:p w:rsidR="007F69D4" w:rsidRDefault="007F69D4" w:rsidP="00AE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BC" w:rsidRPr="005059C7" w:rsidRDefault="00ED45BC">
    <w:pPr>
      <w:pStyle w:val="a7"/>
      <w:jc w:val="right"/>
    </w:pPr>
  </w:p>
  <w:p w:rsidR="00ED45BC" w:rsidRDefault="00ED45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9D4" w:rsidRDefault="007F69D4" w:rsidP="00AE7E5A">
      <w:r>
        <w:separator/>
      </w:r>
    </w:p>
  </w:footnote>
  <w:footnote w:type="continuationSeparator" w:id="0">
    <w:p w:rsidR="007F69D4" w:rsidRDefault="007F69D4" w:rsidP="00AE7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9F" w:rsidRDefault="007F69D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14CA5">
      <w:rPr>
        <w:noProof/>
      </w:rPr>
      <w:t>53</w:t>
    </w:r>
    <w:r>
      <w:rPr>
        <w:noProof/>
      </w:rPr>
      <w:fldChar w:fldCharType="end"/>
    </w:r>
  </w:p>
  <w:p w:rsidR="00ED45BC" w:rsidRPr="00427672" w:rsidRDefault="00ED45BC" w:rsidP="004276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D7AEF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B2496"/>
    <w:multiLevelType w:val="hybridMultilevel"/>
    <w:tmpl w:val="8E5870AE"/>
    <w:lvl w:ilvl="0" w:tplc="5E847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5C7"/>
    <w:rsid w:val="000022E2"/>
    <w:rsid w:val="0000241B"/>
    <w:rsid w:val="00006CE2"/>
    <w:rsid w:val="000106D8"/>
    <w:rsid w:val="00010E8C"/>
    <w:rsid w:val="0001338A"/>
    <w:rsid w:val="00015F26"/>
    <w:rsid w:val="0002030A"/>
    <w:rsid w:val="000216EE"/>
    <w:rsid w:val="00022160"/>
    <w:rsid w:val="000226BD"/>
    <w:rsid w:val="000303EE"/>
    <w:rsid w:val="00032F1D"/>
    <w:rsid w:val="000336A1"/>
    <w:rsid w:val="00034520"/>
    <w:rsid w:val="000411FA"/>
    <w:rsid w:val="0004364C"/>
    <w:rsid w:val="00043E27"/>
    <w:rsid w:val="00046170"/>
    <w:rsid w:val="0005336A"/>
    <w:rsid w:val="00055A39"/>
    <w:rsid w:val="00057EA9"/>
    <w:rsid w:val="00060C05"/>
    <w:rsid w:val="0006398A"/>
    <w:rsid w:val="00066804"/>
    <w:rsid w:val="00073457"/>
    <w:rsid w:val="00075A26"/>
    <w:rsid w:val="000772DB"/>
    <w:rsid w:val="0008042B"/>
    <w:rsid w:val="00081919"/>
    <w:rsid w:val="00081A42"/>
    <w:rsid w:val="000864EF"/>
    <w:rsid w:val="0008680C"/>
    <w:rsid w:val="00090E35"/>
    <w:rsid w:val="00092F66"/>
    <w:rsid w:val="0009306C"/>
    <w:rsid w:val="00093094"/>
    <w:rsid w:val="000956A1"/>
    <w:rsid w:val="00095A30"/>
    <w:rsid w:val="0009674A"/>
    <w:rsid w:val="000A3E70"/>
    <w:rsid w:val="000B03D7"/>
    <w:rsid w:val="000B1013"/>
    <w:rsid w:val="000B167E"/>
    <w:rsid w:val="000B241D"/>
    <w:rsid w:val="000B7CAB"/>
    <w:rsid w:val="000C0ECB"/>
    <w:rsid w:val="000C12EB"/>
    <w:rsid w:val="000C711C"/>
    <w:rsid w:val="000C75D8"/>
    <w:rsid w:val="000D2FD4"/>
    <w:rsid w:val="000D706F"/>
    <w:rsid w:val="000E001B"/>
    <w:rsid w:val="000E2FE5"/>
    <w:rsid w:val="000E503E"/>
    <w:rsid w:val="000E7C96"/>
    <w:rsid w:val="000F007B"/>
    <w:rsid w:val="000F1AA5"/>
    <w:rsid w:val="000F424B"/>
    <w:rsid w:val="0010134C"/>
    <w:rsid w:val="00101552"/>
    <w:rsid w:val="00121283"/>
    <w:rsid w:val="00121DB6"/>
    <w:rsid w:val="00122703"/>
    <w:rsid w:val="001233B2"/>
    <w:rsid w:val="001250E8"/>
    <w:rsid w:val="0012693E"/>
    <w:rsid w:val="00126DA6"/>
    <w:rsid w:val="0013047E"/>
    <w:rsid w:val="0013521E"/>
    <w:rsid w:val="001375B5"/>
    <w:rsid w:val="0014197F"/>
    <w:rsid w:val="00141CE5"/>
    <w:rsid w:val="00144A47"/>
    <w:rsid w:val="00146757"/>
    <w:rsid w:val="00146FDA"/>
    <w:rsid w:val="001505B9"/>
    <w:rsid w:val="00153857"/>
    <w:rsid w:val="0015529A"/>
    <w:rsid w:val="00155A33"/>
    <w:rsid w:val="001563E0"/>
    <w:rsid w:val="00162992"/>
    <w:rsid w:val="001675C7"/>
    <w:rsid w:val="00174C4A"/>
    <w:rsid w:val="00183C46"/>
    <w:rsid w:val="00185FDA"/>
    <w:rsid w:val="00187F31"/>
    <w:rsid w:val="00195AB0"/>
    <w:rsid w:val="00197E63"/>
    <w:rsid w:val="001A1AB3"/>
    <w:rsid w:val="001A392F"/>
    <w:rsid w:val="001A5F2E"/>
    <w:rsid w:val="001A7D9C"/>
    <w:rsid w:val="001B04CB"/>
    <w:rsid w:val="001B0FB3"/>
    <w:rsid w:val="001B3C32"/>
    <w:rsid w:val="001B4628"/>
    <w:rsid w:val="001B4723"/>
    <w:rsid w:val="001B53F3"/>
    <w:rsid w:val="001C33B7"/>
    <w:rsid w:val="001C46DE"/>
    <w:rsid w:val="001C5D72"/>
    <w:rsid w:val="001C737C"/>
    <w:rsid w:val="001C7C31"/>
    <w:rsid w:val="001D3EC0"/>
    <w:rsid w:val="001D7429"/>
    <w:rsid w:val="001E087D"/>
    <w:rsid w:val="001E2EE8"/>
    <w:rsid w:val="001E3E6B"/>
    <w:rsid w:val="001E5293"/>
    <w:rsid w:val="001E7187"/>
    <w:rsid w:val="001F2F50"/>
    <w:rsid w:val="00204E99"/>
    <w:rsid w:val="00204F8A"/>
    <w:rsid w:val="00210164"/>
    <w:rsid w:val="00214934"/>
    <w:rsid w:val="00215EEC"/>
    <w:rsid w:val="0021733A"/>
    <w:rsid w:val="00222575"/>
    <w:rsid w:val="0022499B"/>
    <w:rsid w:val="00230B79"/>
    <w:rsid w:val="00231198"/>
    <w:rsid w:val="002317EB"/>
    <w:rsid w:val="002320B3"/>
    <w:rsid w:val="002333E8"/>
    <w:rsid w:val="002335C7"/>
    <w:rsid w:val="00233917"/>
    <w:rsid w:val="002367FB"/>
    <w:rsid w:val="002421E2"/>
    <w:rsid w:val="002425C3"/>
    <w:rsid w:val="00244A9D"/>
    <w:rsid w:val="00245607"/>
    <w:rsid w:val="00246CAD"/>
    <w:rsid w:val="00247950"/>
    <w:rsid w:val="00247E1A"/>
    <w:rsid w:val="0025355A"/>
    <w:rsid w:val="00253849"/>
    <w:rsid w:val="00253DBA"/>
    <w:rsid w:val="002653D3"/>
    <w:rsid w:val="002654C5"/>
    <w:rsid w:val="002659E2"/>
    <w:rsid w:val="00265F5F"/>
    <w:rsid w:val="002669D6"/>
    <w:rsid w:val="0026726A"/>
    <w:rsid w:val="00270A72"/>
    <w:rsid w:val="00270D63"/>
    <w:rsid w:val="00272189"/>
    <w:rsid w:val="00273353"/>
    <w:rsid w:val="0027553E"/>
    <w:rsid w:val="00281D15"/>
    <w:rsid w:val="00286F66"/>
    <w:rsid w:val="002933FA"/>
    <w:rsid w:val="00294055"/>
    <w:rsid w:val="002A252A"/>
    <w:rsid w:val="002A510B"/>
    <w:rsid w:val="002B014E"/>
    <w:rsid w:val="002B11B2"/>
    <w:rsid w:val="002B2B55"/>
    <w:rsid w:val="002B2B79"/>
    <w:rsid w:val="002B506D"/>
    <w:rsid w:val="002B6F36"/>
    <w:rsid w:val="002C63B8"/>
    <w:rsid w:val="002C6783"/>
    <w:rsid w:val="002D007F"/>
    <w:rsid w:val="002D4695"/>
    <w:rsid w:val="002E3BA8"/>
    <w:rsid w:val="002E3F6F"/>
    <w:rsid w:val="002F33C8"/>
    <w:rsid w:val="002F479A"/>
    <w:rsid w:val="00301D7A"/>
    <w:rsid w:val="00302948"/>
    <w:rsid w:val="00303717"/>
    <w:rsid w:val="00304462"/>
    <w:rsid w:val="00305CCA"/>
    <w:rsid w:val="00307F12"/>
    <w:rsid w:val="00310850"/>
    <w:rsid w:val="00316167"/>
    <w:rsid w:val="00317222"/>
    <w:rsid w:val="0032001F"/>
    <w:rsid w:val="00321EF1"/>
    <w:rsid w:val="00322757"/>
    <w:rsid w:val="003231E9"/>
    <w:rsid w:val="0032725B"/>
    <w:rsid w:val="00333303"/>
    <w:rsid w:val="003363EA"/>
    <w:rsid w:val="003424C9"/>
    <w:rsid w:val="0034637F"/>
    <w:rsid w:val="0035077F"/>
    <w:rsid w:val="00353B3C"/>
    <w:rsid w:val="00364E07"/>
    <w:rsid w:val="00365692"/>
    <w:rsid w:val="0037676C"/>
    <w:rsid w:val="00380CBC"/>
    <w:rsid w:val="00383E61"/>
    <w:rsid w:val="00386F1D"/>
    <w:rsid w:val="003A21BF"/>
    <w:rsid w:val="003A399B"/>
    <w:rsid w:val="003A3FA0"/>
    <w:rsid w:val="003A46DF"/>
    <w:rsid w:val="003B3289"/>
    <w:rsid w:val="003B63DF"/>
    <w:rsid w:val="003B6664"/>
    <w:rsid w:val="003B73EF"/>
    <w:rsid w:val="003B781F"/>
    <w:rsid w:val="003C270F"/>
    <w:rsid w:val="003C47D8"/>
    <w:rsid w:val="003D40AF"/>
    <w:rsid w:val="003E0EE3"/>
    <w:rsid w:val="003E24E4"/>
    <w:rsid w:val="003E3484"/>
    <w:rsid w:val="003F31B3"/>
    <w:rsid w:val="003F3D8A"/>
    <w:rsid w:val="003F54B0"/>
    <w:rsid w:val="003F6751"/>
    <w:rsid w:val="003F6C26"/>
    <w:rsid w:val="004001A6"/>
    <w:rsid w:val="00402D19"/>
    <w:rsid w:val="0040349A"/>
    <w:rsid w:val="00403E14"/>
    <w:rsid w:val="00405A52"/>
    <w:rsid w:val="0041021D"/>
    <w:rsid w:val="00411151"/>
    <w:rsid w:val="00414CA5"/>
    <w:rsid w:val="00415785"/>
    <w:rsid w:val="00415BBF"/>
    <w:rsid w:val="0041644B"/>
    <w:rsid w:val="00416ED5"/>
    <w:rsid w:val="004175BB"/>
    <w:rsid w:val="004225C8"/>
    <w:rsid w:val="00422955"/>
    <w:rsid w:val="00422C22"/>
    <w:rsid w:val="00422F2E"/>
    <w:rsid w:val="00427672"/>
    <w:rsid w:val="00430894"/>
    <w:rsid w:val="0043221A"/>
    <w:rsid w:val="0043245F"/>
    <w:rsid w:val="00432E77"/>
    <w:rsid w:val="004357FE"/>
    <w:rsid w:val="00437DB3"/>
    <w:rsid w:val="00444256"/>
    <w:rsid w:val="00444CBD"/>
    <w:rsid w:val="004506AC"/>
    <w:rsid w:val="004523B8"/>
    <w:rsid w:val="004523E6"/>
    <w:rsid w:val="00455B60"/>
    <w:rsid w:val="00457184"/>
    <w:rsid w:val="0045756C"/>
    <w:rsid w:val="00464C05"/>
    <w:rsid w:val="00465CC3"/>
    <w:rsid w:val="00470BAC"/>
    <w:rsid w:val="00471BB0"/>
    <w:rsid w:val="004756EF"/>
    <w:rsid w:val="004770AD"/>
    <w:rsid w:val="00480579"/>
    <w:rsid w:val="00480BD6"/>
    <w:rsid w:val="00481D4D"/>
    <w:rsid w:val="00482277"/>
    <w:rsid w:val="00485C60"/>
    <w:rsid w:val="00486BE1"/>
    <w:rsid w:val="004910FF"/>
    <w:rsid w:val="00491ACD"/>
    <w:rsid w:val="004927BC"/>
    <w:rsid w:val="00493505"/>
    <w:rsid w:val="004957AB"/>
    <w:rsid w:val="00497601"/>
    <w:rsid w:val="004A1873"/>
    <w:rsid w:val="004B0FAD"/>
    <w:rsid w:val="004B2E47"/>
    <w:rsid w:val="004B3F12"/>
    <w:rsid w:val="004B413F"/>
    <w:rsid w:val="004B42DB"/>
    <w:rsid w:val="004C076B"/>
    <w:rsid w:val="004C0830"/>
    <w:rsid w:val="004C718C"/>
    <w:rsid w:val="004D0170"/>
    <w:rsid w:val="004D2A0E"/>
    <w:rsid w:val="004D4DD9"/>
    <w:rsid w:val="004D697E"/>
    <w:rsid w:val="004E0859"/>
    <w:rsid w:val="004E169E"/>
    <w:rsid w:val="004F0454"/>
    <w:rsid w:val="004F0E02"/>
    <w:rsid w:val="004F1067"/>
    <w:rsid w:val="004F319E"/>
    <w:rsid w:val="004F5517"/>
    <w:rsid w:val="004F6DCA"/>
    <w:rsid w:val="005025B0"/>
    <w:rsid w:val="00502C7B"/>
    <w:rsid w:val="005059C7"/>
    <w:rsid w:val="005105E8"/>
    <w:rsid w:val="005112A4"/>
    <w:rsid w:val="00511437"/>
    <w:rsid w:val="005126AE"/>
    <w:rsid w:val="005128C1"/>
    <w:rsid w:val="00515146"/>
    <w:rsid w:val="00515568"/>
    <w:rsid w:val="00521E7D"/>
    <w:rsid w:val="00530A45"/>
    <w:rsid w:val="0053136D"/>
    <w:rsid w:val="00533500"/>
    <w:rsid w:val="0053484C"/>
    <w:rsid w:val="005439BE"/>
    <w:rsid w:val="00547EA6"/>
    <w:rsid w:val="00553C58"/>
    <w:rsid w:val="00557637"/>
    <w:rsid w:val="005672CF"/>
    <w:rsid w:val="005700CD"/>
    <w:rsid w:val="00571667"/>
    <w:rsid w:val="0057356F"/>
    <w:rsid w:val="00574EBF"/>
    <w:rsid w:val="00575D53"/>
    <w:rsid w:val="00575FEC"/>
    <w:rsid w:val="00576214"/>
    <w:rsid w:val="00580133"/>
    <w:rsid w:val="00581F4F"/>
    <w:rsid w:val="00582D21"/>
    <w:rsid w:val="00584A9A"/>
    <w:rsid w:val="005858AE"/>
    <w:rsid w:val="0058731C"/>
    <w:rsid w:val="005910DF"/>
    <w:rsid w:val="00591583"/>
    <w:rsid w:val="00595C3B"/>
    <w:rsid w:val="00596BA2"/>
    <w:rsid w:val="005A0EFC"/>
    <w:rsid w:val="005A1E18"/>
    <w:rsid w:val="005A57B4"/>
    <w:rsid w:val="005B009B"/>
    <w:rsid w:val="005B0478"/>
    <w:rsid w:val="005B0700"/>
    <w:rsid w:val="005B16BD"/>
    <w:rsid w:val="005B333D"/>
    <w:rsid w:val="005C20EF"/>
    <w:rsid w:val="005C55A5"/>
    <w:rsid w:val="005C5AEE"/>
    <w:rsid w:val="005D09A9"/>
    <w:rsid w:val="005D5A9B"/>
    <w:rsid w:val="005D5E96"/>
    <w:rsid w:val="005D625D"/>
    <w:rsid w:val="005E32D2"/>
    <w:rsid w:val="005E7418"/>
    <w:rsid w:val="005E769A"/>
    <w:rsid w:val="005F0E53"/>
    <w:rsid w:val="005F1E90"/>
    <w:rsid w:val="005F5577"/>
    <w:rsid w:val="005F708B"/>
    <w:rsid w:val="005F7AA1"/>
    <w:rsid w:val="005F7E65"/>
    <w:rsid w:val="00600E9B"/>
    <w:rsid w:val="0060137E"/>
    <w:rsid w:val="00615685"/>
    <w:rsid w:val="00615EF1"/>
    <w:rsid w:val="00616D15"/>
    <w:rsid w:val="0062244C"/>
    <w:rsid w:val="006244A4"/>
    <w:rsid w:val="00627FBA"/>
    <w:rsid w:val="006342D1"/>
    <w:rsid w:val="00634FC2"/>
    <w:rsid w:val="006367CD"/>
    <w:rsid w:val="006401F0"/>
    <w:rsid w:val="006403E8"/>
    <w:rsid w:val="00643F2B"/>
    <w:rsid w:val="00647FE8"/>
    <w:rsid w:val="00657C8E"/>
    <w:rsid w:val="006633F3"/>
    <w:rsid w:val="00665DAD"/>
    <w:rsid w:val="00665DB3"/>
    <w:rsid w:val="00667DB3"/>
    <w:rsid w:val="00670289"/>
    <w:rsid w:val="006727AC"/>
    <w:rsid w:val="00673FFF"/>
    <w:rsid w:val="0067440F"/>
    <w:rsid w:val="006772DA"/>
    <w:rsid w:val="00682883"/>
    <w:rsid w:val="00683985"/>
    <w:rsid w:val="00692AC0"/>
    <w:rsid w:val="006A10B5"/>
    <w:rsid w:val="006A2A3A"/>
    <w:rsid w:val="006A3413"/>
    <w:rsid w:val="006A6256"/>
    <w:rsid w:val="006B0F50"/>
    <w:rsid w:val="006B39A4"/>
    <w:rsid w:val="006B465D"/>
    <w:rsid w:val="006B7848"/>
    <w:rsid w:val="006C269F"/>
    <w:rsid w:val="006C5982"/>
    <w:rsid w:val="006C73F8"/>
    <w:rsid w:val="006D3591"/>
    <w:rsid w:val="006D5240"/>
    <w:rsid w:val="006D756B"/>
    <w:rsid w:val="006D7BCD"/>
    <w:rsid w:val="006D7C6B"/>
    <w:rsid w:val="006E0474"/>
    <w:rsid w:val="006E0889"/>
    <w:rsid w:val="006E42C8"/>
    <w:rsid w:val="006F2D27"/>
    <w:rsid w:val="006F7261"/>
    <w:rsid w:val="007001B7"/>
    <w:rsid w:val="0071145B"/>
    <w:rsid w:val="007123C6"/>
    <w:rsid w:val="00713D22"/>
    <w:rsid w:val="00716855"/>
    <w:rsid w:val="00724DFF"/>
    <w:rsid w:val="0072646D"/>
    <w:rsid w:val="00726A68"/>
    <w:rsid w:val="00726E89"/>
    <w:rsid w:val="00727A49"/>
    <w:rsid w:val="007345F2"/>
    <w:rsid w:val="0074183B"/>
    <w:rsid w:val="00741F30"/>
    <w:rsid w:val="00743723"/>
    <w:rsid w:val="00751465"/>
    <w:rsid w:val="0075681F"/>
    <w:rsid w:val="00756A53"/>
    <w:rsid w:val="007653DA"/>
    <w:rsid w:val="00765727"/>
    <w:rsid w:val="007720D1"/>
    <w:rsid w:val="00772F4F"/>
    <w:rsid w:val="007753EF"/>
    <w:rsid w:val="00780CB8"/>
    <w:rsid w:val="007827C9"/>
    <w:rsid w:val="007868F7"/>
    <w:rsid w:val="00791079"/>
    <w:rsid w:val="0079513C"/>
    <w:rsid w:val="00795E3E"/>
    <w:rsid w:val="007964E1"/>
    <w:rsid w:val="007B3A18"/>
    <w:rsid w:val="007B40AD"/>
    <w:rsid w:val="007B5BAC"/>
    <w:rsid w:val="007B7262"/>
    <w:rsid w:val="007C51AD"/>
    <w:rsid w:val="007C55FF"/>
    <w:rsid w:val="007D754A"/>
    <w:rsid w:val="007E2655"/>
    <w:rsid w:val="007E2695"/>
    <w:rsid w:val="007E314D"/>
    <w:rsid w:val="007E52EF"/>
    <w:rsid w:val="007F3B5E"/>
    <w:rsid w:val="007F458F"/>
    <w:rsid w:val="007F4874"/>
    <w:rsid w:val="007F4BAA"/>
    <w:rsid w:val="007F5886"/>
    <w:rsid w:val="007F69D4"/>
    <w:rsid w:val="00804C1F"/>
    <w:rsid w:val="00804E1C"/>
    <w:rsid w:val="008071AD"/>
    <w:rsid w:val="008124A2"/>
    <w:rsid w:val="00814E7B"/>
    <w:rsid w:val="008154E4"/>
    <w:rsid w:val="0081777D"/>
    <w:rsid w:val="0082688F"/>
    <w:rsid w:val="00826F75"/>
    <w:rsid w:val="008279B3"/>
    <w:rsid w:val="008302EB"/>
    <w:rsid w:val="00830FA6"/>
    <w:rsid w:val="00832329"/>
    <w:rsid w:val="0083400E"/>
    <w:rsid w:val="00834F36"/>
    <w:rsid w:val="00842B7B"/>
    <w:rsid w:val="008438B7"/>
    <w:rsid w:val="0084433A"/>
    <w:rsid w:val="00845E34"/>
    <w:rsid w:val="008467BE"/>
    <w:rsid w:val="008472C1"/>
    <w:rsid w:val="00857A2F"/>
    <w:rsid w:val="008618AE"/>
    <w:rsid w:val="008717A4"/>
    <w:rsid w:val="0087211A"/>
    <w:rsid w:val="008733D0"/>
    <w:rsid w:val="008736B8"/>
    <w:rsid w:val="008746C5"/>
    <w:rsid w:val="00876C14"/>
    <w:rsid w:val="0088271F"/>
    <w:rsid w:val="00882D00"/>
    <w:rsid w:val="0088363F"/>
    <w:rsid w:val="0088635A"/>
    <w:rsid w:val="00891AA3"/>
    <w:rsid w:val="00891AA4"/>
    <w:rsid w:val="0089269D"/>
    <w:rsid w:val="00893690"/>
    <w:rsid w:val="00896F58"/>
    <w:rsid w:val="008A1A33"/>
    <w:rsid w:val="008A2666"/>
    <w:rsid w:val="008A3E42"/>
    <w:rsid w:val="008A3EEE"/>
    <w:rsid w:val="008A6167"/>
    <w:rsid w:val="008B017D"/>
    <w:rsid w:val="008B6F35"/>
    <w:rsid w:val="008B78D7"/>
    <w:rsid w:val="008C113A"/>
    <w:rsid w:val="008C1E35"/>
    <w:rsid w:val="008C2FC6"/>
    <w:rsid w:val="008C31E7"/>
    <w:rsid w:val="008C345B"/>
    <w:rsid w:val="008C43C3"/>
    <w:rsid w:val="008C4B35"/>
    <w:rsid w:val="008D1BCF"/>
    <w:rsid w:val="008D339D"/>
    <w:rsid w:val="008D738D"/>
    <w:rsid w:val="008E2AC3"/>
    <w:rsid w:val="008E4C1D"/>
    <w:rsid w:val="008E5256"/>
    <w:rsid w:val="008E556E"/>
    <w:rsid w:val="008F0439"/>
    <w:rsid w:val="008F0ED7"/>
    <w:rsid w:val="008F1FE0"/>
    <w:rsid w:val="008F7B20"/>
    <w:rsid w:val="00904495"/>
    <w:rsid w:val="00906424"/>
    <w:rsid w:val="00910ECB"/>
    <w:rsid w:val="00915401"/>
    <w:rsid w:val="00915874"/>
    <w:rsid w:val="009173EF"/>
    <w:rsid w:val="00917774"/>
    <w:rsid w:val="0092148C"/>
    <w:rsid w:val="0092724F"/>
    <w:rsid w:val="00927453"/>
    <w:rsid w:val="00933342"/>
    <w:rsid w:val="00937BAA"/>
    <w:rsid w:val="00945CDC"/>
    <w:rsid w:val="00947914"/>
    <w:rsid w:val="009534A9"/>
    <w:rsid w:val="00956FE8"/>
    <w:rsid w:val="00960812"/>
    <w:rsid w:val="00961839"/>
    <w:rsid w:val="00961A29"/>
    <w:rsid w:val="00964B65"/>
    <w:rsid w:val="0096542F"/>
    <w:rsid w:val="00965B2B"/>
    <w:rsid w:val="0097138A"/>
    <w:rsid w:val="00972186"/>
    <w:rsid w:val="0097525D"/>
    <w:rsid w:val="00976801"/>
    <w:rsid w:val="0097755D"/>
    <w:rsid w:val="009821E8"/>
    <w:rsid w:val="00994087"/>
    <w:rsid w:val="009975C3"/>
    <w:rsid w:val="009A1F69"/>
    <w:rsid w:val="009A363C"/>
    <w:rsid w:val="009A3CBD"/>
    <w:rsid w:val="009A5444"/>
    <w:rsid w:val="009B46D6"/>
    <w:rsid w:val="009B5B4A"/>
    <w:rsid w:val="009C21AE"/>
    <w:rsid w:val="009C2B7B"/>
    <w:rsid w:val="009C4CD4"/>
    <w:rsid w:val="009D2508"/>
    <w:rsid w:val="009D382D"/>
    <w:rsid w:val="009D3854"/>
    <w:rsid w:val="009F3644"/>
    <w:rsid w:val="009F4014"/>
    <w:rsid w:val="009F79B6"/>
    <w:rsid w:val="00A01A28"/>
    <w:rsid w:val="00A02679"/>
    <w:rsid w:val="00A026AE"/>
    <w:rsid w:val="00A05135"/>
    <w:rsid w:val="00A1010F"/>
    <w:rsid w:val="00A12734"/>
    <w:rsid w:val="00A1327F"/>
    <w:rsid w:val="00A14572"/>
    <w:rsid w:val="00A14A74"/>
    <w:rsid w:val="00A14D94"/>
    <w:rsid w:val="00A16CCE"/>
    <w:rsid w:val="00A173F1"/>
    <w:rsid w:val="00A21154"/>
    <w:rsid w:val="00A24BBE"/>
    <w:rsid w:val="00A24D10"/>
    <w:rsid w:val="00A26794"/>
    <w:rsid w:val="00A321AB"/>
    <w:rsid w:val="00A34E71"/>
    <w:rsid w:val="00A36770"/>
    <w:rsid w:val="00A368CD"/>
    <w:rsid w:val="00A37033"/>
    <w:rsid w:val="00A432FC"/>
    <w:rsid w:val="00A4344F"/>
    <w:rsid w:val="00A479A4"/>
    <w:rsid w:val="00A479FD"/>
    <w:rsid w:val="00A52F4D"/>
    <w:rsid w:val="00A5355A"/>
    <w:rsid w:val="00A60F65"/>
    <w:rsid w:val="00A61000"/>
    <w:rsid w:val="00A61F1C"/>
    <w:rsid w:val="00A632D0"/>
    <w:rsid w:val="00A66FD4"/>
    <w:rsid w:val="00A71AA7"/>
    <w:rsid w:val="00A71AC1"/>
    <w:rsid w:val="00A71C48"/>
    <w:rsid w:val="00A72E67"/>
    <w:rsid w:val="00A73BAE"/>
    <w:rsid w:val="00A74764"/>
    <w:rsid w:val="00A7502E"/>
    <w:rsid w:val="00A75C90"/>
    <w:rsid w:val="00A7676C"/>
    <w:rsid w:val="00A772E4"/>
    <w:rsid w:val="00A77455"/>
    <w:rsid w:val="00A80888"/>
    <w:rsid w:val="00A853CF"/>
    <w:rsid w:val="00A87F54"/>
    <w:rsid w:val="00A953A3"/>
    <w:rsid w:val="00AA016F"/>
    <w:rsid w:val="00AA2C47"/>
    <w:rsid w:val="00AA7067"/>
    <w:rsid w:val="00AA73C6"/>
    <w:rsid w:val="00AB30A5"/>
    <w:rsid w:val="00AB314A"/>
    <w:rsid w:val="00AB4589"/>
    <w:rsid w:val="00AB7537"/>
    <w:rsid w:val="00AC07D2"/>
    <w:rsid w:val="00AC14EA"/>
    <w:rsid w:val="00AC2BE0"/>
    <w:rsid w:val="00AC2BE6"/>
    <w:rsid w:val="00AC64F1"/>
    <w:rsid w:val="00AC787C"/>
    <w:rsid w:val="00AD138F"/>
    <w:rsid w:val="00AD3D94"/>
    <w:rsid w:val="00AE08E4"/>
    <w:rsid w:val="00AE08FA"/>
    <w:rsid w:val="00AE0F87"/>
    <w:rsid w:val="00AE7E5A"/>
    <w:rsid w:val="00AF25E0"/>
    <w:rsid w:val="00AF3A36"/>
    <w:rsid w:val="00AF452B"/>
    <w:rsid w:val="00AF5B6F"/>
    <w:rsid w:val="00B02ECF"/>
    <w:rsid w:val="00B03110"/>
    <w:rsid w:val="00B07874"/>
    <w:rsid w:val="00B13FEB"/>
    <w:rsid w:val="00B14482"/>
    <w:rsid w:val="00B14DA8"/>
    <w:rsid w:val="00B15307"/>
    <w:rsid w:val="00B166F1"/>
    <w:rsid w:val="00B20421"/>
    <w:rsid w:val="00B21810"/>
    <w:rsid w:val="00B236B3"/>
    <w:rsid w:val="00B25E83"/>
    <w:rsid w:val="00B27012"/>
    <w:rsid w:val="00B32DD4"/>
    <w:rsid w:val="00B3491F"/>
    <w:rsid w:val="00B35C0C"/>
    <w:rsid w:val="00B4368B"/>
    <w:rsid w:val="00B464D1"/>
    <w:rsid w:val="00B46C1C"/>
    <w:rsid w:val="00B55801"/>
    <w:rsid w:val="00B568A4"/>
    <w:rsid w:val="00B5690C"/>
    <w:rsid w:val="00B56AE0"/>
    <w:rsid w:val="00B57908"/>
    <w:rsid w:val="00B62810"/>
    <w:rsid w:val="00B67B6E"/>
    <w:rsid w:val="00B713FB"/>
    <w:rsid w:val="00B741C3"/>
    <w:rsid w:val="00B76525"/>
    <w:rsid w:val="00B8158B"/>
    <w:rsid w:val="00B83740"/>
    <w:rsid w:val="00B944DD"/>
    <w:rsid w:val="00BA1CBA"/>
    <w:rsid w:val="00BA2D1E"/>
    <w:rsid w:val="00BA4CD4"/>
    <w:rsid w:val="00BA6F99"/>
    <w:rsid w:val="00BB3DC6"/>
    <w:rsid w:val="00BB44AD"/>
    <w:rsid w:val="00BB5D85"/>
    <w:rsid w:val="00BC2AC9"/>
    <w:rsid w:val="00BC5247"/>
    <w:rsid w:val="00BC5DCB"/>
    <w:rsid w:val="00BD0336"/>
    <w:rsid w:val="00BD21ED"/>
    <w:rsid w:val="00BE23FA"/>
    <w:rsid w:val="00BE25AD"/>
    <w:rsid w:val="00BE2C2C"/>
    <w:rsid w:val="00BE5255"/>
    <w:rsid w:val="00BE6CD6"/>
    <w:rsid w:val="00BE7A7B"/>
    <w:rsid w:val="00BF157A"/>
    <w:rsid w:val="00BF38EF"/>
    <w:rsid w:val="00BF4EFA"/>
    <w:rsid w:val="00BF583A"/>
    <w:rsid w:val="00C13399"/>
    <w:rsid w:val="00C1534C"/>
    <w:rsid w:val="00C16E47"/>
    <w:rsid w:val="00C204B6"/>
    <w:rsid w:val="00C24ACD"/>
    <w:rsid w:val="00C305D9"/>
    <w:rsid w:val="00C31435"/>
    <w:rsid w:val="00C31D28"/>
    <w:rsid w:val="00C355A6"/>
    <w:rsid w:val="00C3611A"/>
    <w:rsid w:val="00C40271"/>
    <w:rsid w:val="00C417F4"/>
    <w:rsid w:val="00C42105"/>
    <w:rsid w:val="00C466BD"/>
    <w:rsid w:val="00C50A92"/>
    <w:rsid w:val="00C54ED9"/>
    <w:rsid w:val="00C54F59"/>
    <w:rsid w:val="00C57184"/>
    <w:rsid w:val="00C603FC"/>
    <w:rsid w:val="00C63660"/>
    <w:rsid w:val="00C73D14"/>
    <w:rsid w:val="00C82167"/>
    <w:rsid w:val="00C83E0A"/>
    <w:rsid w:val="00C90786"/>
    <w:rsid w:val="00C917A0"/>
    <w:rsid w:val="00C91D58"/>
    <w:rsid w:val="00C92C7D"/>
    <w:rsid w:val="00C93673"/>
    <w:rsid w:val="00C95153"/>
    <w:rsid w:val="00C953F3"/>
    <w:rsid w:val="00C95ED3"/>
    <w:rsid w:val="00CA05C3"/>
    <w:rsid w:val="00CA387B"/>
    <w:rsid w:val="00CB3617"/>
    <w:rsid w:val="00CB4ADF"/>
    <w:rsid w:val="00CC21DB"/>
    <w:rsid w:val="00CC3480"/>
    <w:rsid w:val="00CC4D94"/>
    <w:rsid w:val="00CD17A8"/>
    <w:rsid w:val="00CD2200"/>
    <w:rsid w:val="00CD3BEB"/>
    <w:rsid w:val="00CD543E"/>
    <w:rsid w:val="00CD6FC0"/>
    <w:rsid w:val="00CE727C"/>
    <w:rsid w:val="00CF1994"/>
    <w:rsid w:val="00CF4191"/>
    <w:rsid w:val="00D04A72"/>
    <w:rsid w:val="00D070AD"/>
    <w:rsid w:val="00D0739A"/>
    <w:rsid w:val="00D10783"/>
    <w:rsid w:val="00D13303"/>
    <w:rsid w:val="00D141D5"/>
    <w:rsid w:val="00D1536F"/>
    <w:rsid w:val="00D2015F"/>
    <w:rsid w:val="00D20386"/>
    <w:rsid w:val="00D2376F"/>
    <w:rsid w:val="00D23EA9"/>
    <w:rsid w:val="00D240F1"/>
    <w:rsid w:val="00D256D4"/>
    <w:rsid w:val="00D259EF"/>
    <w:rsid w:val="00D332C1"/>
    <w:rsid w:val="00D34A6F"/>
    <w:rsid w:val="00D3598A"/>
    <w:rsid w:val="00D360FA"/>
    <w:rsid w:val="00D42CF6"/>
    <w:rsid w:val="00D43DC6"/>
    <w:rsid w:val="00D50E01"/>
    <w:rsid w:val="00D53390"/>
    <w:rsid w:val="00D576C3"/>
    <w:rsid w:val="00D65732"/>
    <w:rsid w:val="00D7099A"/>
    <w:rsid w:val="00D76521"/>
    <w:rsid w:val="00D76ED2"/>
    <w:rsid w:val="00D817A0"/>
    <w:rsid w:val="00D85D8B"/>
    <w:rsid w:val="00D90155"/>
    <w:rsid w:val="00D9565B"/>
    <w:rsid w:val="00D96F21"/>
    <w:rsid w:val="00DA0134"/>
    <w:rsid w:val="00DA0457"/>
    <w:rsid w:val="00DA10FC"/>
    <w:rsid w:val="00DA2E8A"/>
    <w:rsid w:val="00DA7695"/>
    <w:rsid w:val="00DA7901"/>
    <w:rsid w:val="00DB2520"/>
    <w:rsid w:val="00DB38AA"/>
    <w:rsid w:val="00DB476F"/>
    <w:rsid w:val="00DB48D9"/>
    <w:rsid w:val="00DB6A30"/>
    <w:rsid w:val="00DC08A2"/>
    <w:rsid w:val="00DC6711"/>
    <w:rsid w:val="00DC73D6"/>
    <w:rsid w:val="00DD06D3"/>
    <w:rsid w:val="00DD6B30"/>
    <w:rsid w:val="00DE0DBE"/>
    <w:rsid w:val="00DE1CF8"/>
    <w:rsid w:val="00DE6704"/>
    <w:rsid w:val="00DF073E"/>
    <w:rsid w:val="00DF23D3"/>
    <w:rsid w:val="00DF32CD"/>
    <w:rsid w:val="00DF490C"/>
    <w:rsid w:val="00DF4D84"/>
    <w:rsid w:val="00DF628D"/>
    <w:rsid w:val="00E02BF0"/>
    <w:rsid w:val="00E02CE3"/>
    <w:rsid w:val="00E11565"/>
    <w:rsid w:val="00E11D35"/>
    <w:rsid w:val="00E121DA"/>
    <w:rsid w:val="00E176D2"/>
    <w:rsid w:val="00E22369"/>
    <w:rsid w:val="00E27C11"/>
    <w:rsid w:val="00E310A2"/>
    <w:rsid w:val="00E3654E"/>
    <w:rsid w:val="00E37056"/>
    <w:rsid w:val="00E41499"/>
    <w:rsid w:val="00E439B1"/>
    <w:rsid w:val="00E44F89"/>
    <w:rsid w:val="00E45D5D"/>
    <w:rsid w:val="00E553FC"/>
    <w:rsid w:val="00E610F3"/>
    <w:rsid w:val="00E70EBB"/>
    <w:rsid w:val="00E82001"/>
    <w:rsid w:val="00E830BE"/>
    <w:rsid w:val="00E84FEB"/>
    <w:rsid w:val="00E859D0"/>
    <w:rsid w:val="00E907E9"/>
    <w:rsid w:val="00E919F1"/>
    <w:rsid w:val="00E91FE5"/>
    <w:rsid w:val="00E93659"/>
    <w:rsid w:val="00E966F6"/>
    <w:rsid w:val="00EA059B"/>
    <w:rsid w:val="00EA3508"/>
    <w:rsid w:val="00EA37DF"/>
    <w:rsid w:val="00EA6373"/>
    <w:rsid w:val="00EA6DEA"/>
    <w:rsid w:val="00EA6F21"/>
    <w:rsid w:val="00EB0E7C"/>
    <w:rsid w:val="00EB11A1"/>
    <w:rsid w:val="00EB3F92"/>
    <w:rsid w:val="00EB44E1"/>
    <w:rsid w:val="00EB4A41"/>
    <w:rsid w:val="00EC2087"/>
    <w:rsid w:val="00EC257C"/>
    <w:rsid w:val="00EC31B5"/>
    <w:rsid w:val="00EC3799"/>
    <w:rsid w:val="00EC604F"/>
    <w:rsid w:val="00EC6B54"/>
    <w:rsid w:val="00EC7358"/>
    <w:rsid w:val="00ED45BC"/>
    <w:rsid w:val="00EE382D"/>
    <w:rsid w:val="00EE4F80"/>
    <w:rsid w:val="00EE502A"/>
    <w:rsid w:val="00EE7291"/>
    <w:rsid w:val="00EE734F"/>
    <w:rsid w:val="00EE7378"/>
    <w:rsid w:val="00EF22A7"/>
    <w:rsid w:val="00EF4BBC"/>
    <w:rsid w:val="00EF5760"/>
    <w:rsid w:val="00F00EC3"/>
    <w:rsid w:val="00F11495"/>
    <w:rsid w:val="00F14253"/>
    <w:rsid w:val="00F14E4F"/>
    <w:rsid w:val="00F15B67"/>
    <w:rsid w:val="00F172F0"/>
    <w:rsid w:val="00F32271"/>
    <w:rsid w:val="00F33C75"/>
    <w:rsid w:val="00F3538D"/>
    <w:rsid w:val="00F357AC"/>
    <w:rsid w:val="00F4116A"/>
    <w:rsid w:val="00F4195A"/>
    <w:rsid w:val="00F42267"/>
    <w:rsid w:val="00F43C85"/>
    <w:rsid w:val="00F47F40"/>
    <w:rsid w:val="00F5598F"/>
    <w:rsid w:val="00F573D2"/>
    <w:rsid w:val="00F62203"/>
    <w:rsid w:val="00F63CAB"/>
    <w:rsid w:val="00F647C3"/>
    <w:rsid w:val="00F64F8F"/>
    <w:rsid w:val="00F7000B"/>
    <w:rsid w:val="00F70F4F"/>
    <w:rsid w:val="00F72B4F"/>
    <w:rsid w:val="00F81DF5"/>
    <w:rsid w:val="00F84FB4"/>
    <w:rsid w:val="00F91EB4"/>
    <w:rsid w:val="00F92785"/>
    <w:rsid w:val="00F92A14"/>
    <w:rsid w:val="00F94AD9"/>
    <w:rsid w:val="00FA0A27"/>
    <w:rsid w:val="00FA4356"/>
    <w:rsid w:val="00FA4640"/>
    <w:rsid w:val="00FA4776"/>
    <w:rsid w:val="00FA5281"/>
    <w:rsid w:val="00FA52B3"/>
    <w:rsid w:val="00FA6FD5"/>
    <w:rsid w:val="00FC14E4"/>
    <w:rsid w:val="00FC2720"/>
    <w:rsid w:val="00FC62A1"/>
    <w:rsid w:val="00FC63AB"/>
    <w:rsid w:val="00FC75BF"/>
    <w:rsid w:val="00FD1496"/>
    <w:rsid w:val="00FD4732"/>
    <w:rsid w:val="00FD4B20"/>
    <w:rsid w:val="00FD5039"/>
    <w:rsid w:val="00FD7449"/>
    <w:rsid w:val="00FE094E"/>
    <w:rsid w:val="00FE20F6"/>
    <w:rsid w:val="00FE527C"/>
    <w:rsid w:val="00FF3959"/>
    <w:rsid w:val="00FF630E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5AD20D-6A6C-4359-BD23-97FDEA58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6C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F199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34A6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34A6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4A6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19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1675C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uiPriority w:val="59"/>
    <w:rsid w:val="0048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6B3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DD6B30"/>
    <w:rPr>
      <w:sz w:val="24"/>
      <w:szCs w:val="24"/>
    </w:rPr>
  </w:style>
  <w:style w:type="character" w:styleId="a6">
    <w:name w:val="page number"/>
    <w:rsid w:val="00DD6B30"/>
  </w:style>
  <w:style w:type="paragraph" w:customStyle="1" w:styleId="ConsPlusNonformat">
    <w:name w:val="ConsPlusNonformat"/>
    <w:rsid w:val="00DD6B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unhideWhenUsed/>
    <w:rsid w:val="00DD6B3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DD6B3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6B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333303"/>
    <w:rPr>
      <w:color w:val="0000FF"/>
      <w:u w:val="single"/>
    </w:rPr>
  </w:style>
  <w:style w:type="character" w:styleId="aa">
    <w:name w:val="Emphasis"/>
    <w:qFormat/>
    <w:rsid w:val="00CF1994"/>
    <w:rPr>
      <w:i/>
      <w:iCs/>
    </w:rPr>
  </w:style>
  <w:style w:type="paragraph" w:styleId="ab">
    <w:name w:val="Title"/>
    <w:basedOn w:val="a"/>
    <w:next w:val="a"/>
    <w:link w:val="ac"/>
    <w:qFormat/>
    <w:rsid w:val="00CF199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F19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qFormat/>
    <w:rsid w:val="00CF199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e">
    <w:name w:val="Подзаголовок Знак"/>
    <w:link w:val="ad"/>
    <w:rsid w:val="00CF1994"/>
    <w:rPr>
      <w:rFonts w:ascii="Cambria" w:eastAsia="Times New Roman" w:hAnsi="Cambria" w:cs="Times New Roman"/>
      <w:sz w:val="24"/>
      <w:szCs w:val="24"/>
    </w:rPr>
  </w:style>
  <w:style w:type="character" w:styleId="af">
    <w:name w:val="FollowedHyperlink"/>
    <w:uiPriority w:val="99"/>
    <w:unhideWhenUsed/>
    <w:rsid w:val="00CF1994"/>
    <w:rPr>
      <w:color w:val="800080"/>
      <w:u w:val="single"/>
    </w:rPr>
  </w:style>
  <w:style w:type="paragraph" w:styleId="af0">
    <w:name w:val="Balloon Text"/>
    <w:basedOn w:val="a"/>
    <w:link w:val="af1"/>
    <w:uiPriority w:val="99"/>
    <w:rsid w:val="00E919F1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E919F1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C42105"/>
    <w:pPr>
      <w:spacing w:before="75" w:after="75"/>
    </w:pPr>
    <w:rPr>
      <w:rFonts w:ascii="Tahoma" w:hAnsi="Tahoma" w:cs="Tahoma"/>
    </w:rPr>
  </w:style>
  <w:style w:type="paragraph" w:styleId="af3">
    <w:name w:val="List Paragraph"/>
    <w:basedOn w:val="a"/>
    <w:uiPriority w:val="34"/>
    <w:qFormat/>
    <w:rsid w:val="008E5256"/>
    <w:pPr>
      <w:ind w:left="720"/>
    </w:pPr>
    <w:rPr>
      <w:rFonts w:ascii="Calibri" w:hAnsi="Calibri" w:cs="Calibri"/>
    </w:rPr>
  </w:style>
  <w:style w:type="paragraph" w:styleId="af4">
    <w:name w:val="No Spacing"/>
    <w:uiPriority w:val="1"/>
    <w:qFormat/>
    <w:rsid w:val="00891AA4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rsid w:val="0000241B"/>
    <w:rPr>
      <w:spacing w:val="2"/>
      <w:sz w:val="26"/>
      <w:szCs w:val="26"/>
      <w:shd w:val="clear" w:color="auto" w:fill="FFFFFF"/>
    </w:rPr>
  </w:style>
  <w:style w:type="character" w:customStyle="1" w:styleId="iceouttxt">
    <w:name w:val="iceouttxt"/>
    <w:basedOn w:val="a0"/>
    <w:rsid w:val="007D754A"/>
  </w:style>
  <w:style w:type="character" w:customStyle="1" w:styleId="20">
    <w:name w:val="Заголовок 2 Знак"/>
    <w:link w:val="2"/>
    <w:semiHidden/>
    <w:rsid w:val="00D34A6F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D34A6F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34A6F"/>
    <w:rPr>
      <w:rFonts w:ascii="Calibri" w:hAnsi="Calibri"/>
      <w:b/>
      <w:bCs/>
      <w:i/>
      <w:iCs/>
      <w:sz w:val="26"/>
      <w:szCs w:val="26"/>
    </w:rPr>
  </w:style>
  <w:style w:type="paragraph" w:customStyle="1" w:styleId="p11">
    <w:name w:val="p11"/>
    <w:basedOn w:val="a"/>
    <w:rsid w:val="00D34A6F"/>
    <w:pPr>
      <w:spacing w:before="100" w:beforeAutospacing="1" w:after="100" w:afterAutospacing="1"/>
    </w:pPr>
    <w:rPr>
      <w:rFonts w:cs="Times New Roman"/>
    </w:rPr>
  </w:style>
  <w:style w:type="character" w:customStyle="1" w:styleId="s1">
    <w:name w:val="s1"/>
    <w:basedOn w:val="a0"/>
    <w:rsid w:val="00D34A6F"/>
  </w:style>
  <w:style w:type="paragraph" w:customStyle="1" w:styleId="p2">
    <w:name w:val="p2"/>
    <w:basedOn w:val="a"/>
    <w:rsid w:val="00D34A6F"/>
    <w:pPr>
      <w:spacing w:before="100" w:beforeAutospacing="1" w:after="100" w:afterAutospacing="1"/>
    </w:pPr>
    <w:rPr>
      <w:rFonts w:cs="Times New Roman"/>
    </w:rPr>
  </w:style>
  <w:style w:type="paragraph" w:customStyle="1" w:styleId="p3">
    <w:name w:val="p3"/>
    <w:basedOn w:val="a"/>
    <w:rsid w:val="00D34A6F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a0"/>
    <w:rsid w:val="00D34A6F"/>
  </w:style>
  <w:style w:type="character" w:customStyle="1" w:styleId="A50">
    <w:name w:val="A5"/>
    <w:rsid w:val="00D34A6F"/>
    <w:rPr>
      <w:rFonts w:cs="PT Sans"/>
      <w:color w:val="000000"/>
      <w:sz w:val="32"/>
      <w:szCs w:val="32"/>
    </w:rPr>
  </w:style>
  <w:style w:type="paragraph" w:customStyle="1" w:styleId="12">
    <w:name w:val="Абзац списка1"/>
    <w:basedOn w:val="a"/>
    <w:rsid w:val="00D34A6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21">
    <w:name w:val="Заголовок 2 Знак1"/>
    <w:semiHidden/>
    <w:rsid w:val="00D34A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D34A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D34A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o-user">
    <w:name w:val="to-user"/>
    <w:rsid w:val="00ED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D5AB6-AB23-4F83-B875-120FC0D4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53</Pages>
  <Words>7253</Words>
  <Characters>41344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ДК им.М.Горького</Company>
  <LinksUpToDate>false</LinksUpToDate>
  <CharactersWithSpaces>48501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www.PHILka.RU</dc:creator>
  <cp:lastModifiedBy>Татьяна A. Побежимова</cp:lastModifiedBy>
  <cp:revision>3</cp:revision>
  <cp:lastPrinted>2018-05-31T09:17:00Z</cp:lastPrinted>
  <dcterms:created xsi:type="dcterms:W3CDTF">2018-06-04T06:09:00Z</dcterms:created>
  <dcterms:modified xsi:type="dcterms:W3CDTF">2018-06-15T09:08:00Z</dcterms:modified>
</cp:coreProperties>
</file>