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E9B" w:rsidRDefault="00546E9B" w:rsidP="00546E9B">
      <w:pPr>
        <w:widowControl w:val="0"/>
        <w:autoSpaceDE w:val="0"/>
        <w:autoSpaceDN w:val="0"/>
        <w:adjustRightInd w:val="0"/>
        <w:rPr>
          <w:rFonts w:ascii="Tahoma" w:hAnsi="Tahoma" w:cs="Tahoma"/>
          <w:color w:val="535353"/>
          <w:lang w:val="en-US"/>
        </w:rPr>
      </w:pPr>
      <w:r>
        <w:rPr>
          <w:rFonts w:ascii="Tahoma" w:hAnsi="Tahoma" w:cs="Tahoma"/>
          <w:color w:val="535353"/>
          <w:lang w:val="en-US"/>
        </w:rPr>
        <w:t xml:space="preserve">Состоялось </w:t>
      </w:r>
      <w:proofErr w:type="gramStart"/>
      <w:r>
        <w:rPr>
          <w:rFonts w:ascii="Tahoma" w:hAnsi="Tahoma" w:cs="Tahoma"/>
          <w:color w:val="535353"/>
          <w:lang w:val="en-US"/>
        </w:rPr>
        <w:t>27 заседание</w:t>
      </w:r>
      <w:proofErr w:type="gramEnd"/>
      <w:r>
        <w:rPr>
          <w:rFonts w:ascii="Tahoma" w:hAnsi="Tahoma" w:cs="Tahoma"/>
          <w:color w:val="535353"/>
          <w:lang w:val="en-US"/>
        </w:rPr>
        <w:t xml:space="preserve"> Совета депутатов.</w:t>
      </w:r>
    </w:p>
    <w:p w:rsidR="00546E9B" w:rsidRDefault="00546E9B" w:rsidP="00546E9B">
      <w:pPr>
        <w:widowControl w:val="0"/>
        <w:autoSpaceDE w:val="0"/>
        <w:autoSpaceDN w:val="0"/>
        <w:adjustRightInd w:val="0"/>
        <w:rPr>
          <w:rFonts w:ascii="Tahoma" w:hAnsi="Tahoma" w:cs="Tahoma"/>
          <w:color w:val="535353"/>
          <w:lang w:val="en-US"/>
        </w:rPr>
      </w:pPr>
      <w:proofErr w:type="gramStart"/>
      <w:r>
        <w:rPr>
          <w:rFonts w:ascii="Tahoma" w:hAnsi="Tahoma" w:cs="Tahoma"/>
          <w:color w:val="535353"/>
          <w:lang w:val="en-US"/>
        </w:rPr>
        <w:t>Очередное заседание Совета депутатов состоялось 28 февраля.</w:t>
      </w:r>
      <w:proofErr w:type="gramEnd"/>
      <w:r>
        <w:rPr>
          <w:rFonts w:ascii="Tahoma" w:hAnsi="Tahoma" w:cs="Tahoma"/>
          <w:color w:val="535353"/>
          <w:lang w:val="en-US"/>
        </w:rPr>
        <w:t xml:space="preserve"> Народные избранники внесли изменения и </w:t>
      </w:r>
      <w:proofErr w:type="gramStart"/>
      <w:r>
        <w:rPr>
          <w:rFonts w:ascii="Tahoma" w:hAnsi="Tahoma" w:cs="Tahoma"/>
          <w:color w:val="535353"/>
          <w:lang w:val="en-US"/>
        </w:rPr>
        <w:t>дополнения  в</w:t>
      </w:r>
      <w:proofErr w:type="gramEnd"/>
      <w:r>
        <w:rPr>
          <w:rFonts w:ascii="Tahoma" w:hAnsi="Tahoma" w:cs="Tahoma"/>
          <w:color w:val="535353"/>
          <w:lang w:val="en-US"/>
        </w:rPr>
        <w:t xml:space="preserve"> Устав  городского округа  Электросталь, в Положение о Комитете имущественных отношений администрации города, утвердили отчет о деятельности Контрольно-счетной палаты городского округа Электросталь в 2016 году, утвердили размер средней рыночной стоимости одного квадратного метра общей площади жилого помещения по городскому округу Электросталь на первый и второй кварталы 2017 года для расчета социальной выплаты на приобретение жилого помещения или строительство индивидуального жилого дома участникам подпрограммы «Обеспечение жильем молодых семей» муниципальной программы «Жилище» на 2017-2021 годы» в размере 54 479 рублей.</w:t>
      </w:r>
    </w:p>
    <w:p w:rsidR="00F1094E" w:rsidRPr="00585CDA" w:rsidRDefault="00546E9B" w:rsidP="00546E9B">
      <w:pPr>
        <w:tabs>
          <w:tab w:val="left" w:pos="8374"/>
        </w:tabs>
      </w:pPr>
      <w:r>
        <w:rPr>
          <w:rFonts w:ascii="Tahoma" w:hAnsi="Tahoma" w:cs="Tahoma"/>
          <w:color w:val="535353"/>
          <w:lang w:val="en-US"/>
        </w:rPr>
        <w:t xml:space="preserve">Также депутаты приняли решение о предоставлении в безвозмездное пользование Электростальскому городскому отделению Московского областного отделения Всероссийской общественной организации ветеранов "Боевое братство" нежилое помещение, расположенное по адресу: ул. Первомайская, д. 28, общей площадью 162 кв.м, и региональному отделению политической партии Справедливая Россия нежилое помещение расположенное по адресу: ул. </w:t>
      </w:r>
      <w:proofErr w:type="gramStart"/>
      <w:r>
        <w:rPr>
          <w:rFonts w:ascii="Tahoma" w:hAnsi="Tahoma" w:cs="Tahoma"/>
          <w:color w:val="535353"/>
          <w:lang w:val="en-US"/>
        </w:rPr>
        <w:t>Жулябина, д. 3, общей площадью 18,6 кв.м.</w:t>
      </w:r>
      <w:bookmarkStart w:id="0" w:name="_GoBack"/>
      <w:bookmarkEnd w:id="0"/>
      <w:proofErr w:type="gramEnd"/>
    </w:p>
    <w:sectPr w:rsidR="00F1094E" w:rsidRPr="00585CDA" w:rsidSect="00F3396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18E"/>
    <w:rsid w:val="00546E9B"/>
    <w:rsid w:val="00585CDA"/>
    <w:rsid w:val="006E75F3"/>
    <w:rsid w:val="0077718E"/>
    <w:rsid w:val="00821550"/>
    <w:rsid w:val="008676A4"/>
    <w:rsid w:val="00D52474"/>
    <w:rsid w:val="00F1094E"/>
    <w:rsid w:val="00F3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8579A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1061</Characters>
  <Application>Microsoft Macintosh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Трубкина</dc:creator>
  <cp:keywords/>
  <dc:description/>
  <cp:lastModifiedBy>Ирина Трубкина</cp:lastModifiedBy>
  <cp:revision>2</cp:revision>
  <dcterms:created xsi:type="dcterms:W3CDTF">2017-05-18T09:22:00Z</dcterms:created>
  <dcterms:modified xsi:type="dcterms:W3CDTF">2017-05-18T09:22:00Z</dcterms:modified>
</cp:coreProperties>
</file>