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CA22A" w14:textId="77777777" w:rsidR="00EE0628" w:rsidRDefault="00EE0628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14:paraId="7275E22C" w14:textId="77777777" w:rsidR="00EE0628" w:rsidRDefault="00EE0628">
      <w:pPr>
        <w:spacing w:after="1" w:line="220" w:lineRule="atLeast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E0628" w14:paraId="3650D0D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F72A5AD" w14:textId="77777777" w:rsidR="00EE0628" w:rsidRDefault="00EE0628">
            <w:pPr>
              <w:spacing w:after="1" w:line="220" w:lineRule="atLeast"/>
            </w:pPr>
            <w:r>
              <w:rPr>
                <w:rFonts w:ascii="Calibri" w:hAnsi="Calibri" w:cs="Calibri"/>
              </w:rPr>
              <w:t>4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C4AA2B5" w14:textId="77777777" w:rsidR="00EE0628" w:rsidRDefault="00EE062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N 148/2009-ОЗ</w:t>
            </w:r>
          </w:p>
        </w:tc>
      </w:tr>
    </w:tbl>
    <w:p w14:paraId="5567E4AD" w14:textId="77777777" w:rsidR="00EE0628" w:rsidRDefault="00EE0628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BC9944" w14:textId="77777777" w:rsidR="00EE0628" w:rsidRDefault="00EE0628">
      <w:pPr>
        <w:spacing w:after="1" w:line="220" w:lineRule="atLeast"/>
        <w:jc w:val="both"/>
      </w:pPr>
    </w:p>
    <w:p w14:paraId="17508612" w14:textId="77777777" w:rsidR="00EE0628" w:rsidRDefault="00EE0628">
      <w:pPr>
        <w:spacing w:after="1" w:line="220" w:lineRule="atLeast"/>
        <w:jc w:val="right"/>
      </w:pPr>
      <w:r>
        <w:rPr>
          <w:rFonts w:ascii="Calibri" w:hAnsi="Calibri" w:cs="Calibri"/>
        </w:rPr>
        <w:t>Принят</w:t>
      </w:r>
    </w:p>
    <w:p w14:paraId="07341524" w14:textId="77777777" w:rsidR="00EE0628" w:rsidRDefault="00EE0628">
      <w:pPr>
        <w:spacing w:after="1" w:line="220" w:lineRule="atLeast"/>
        <w:jc w:val="right"/>
      </w:pP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</w:p>
    <w:p w14:paraId="741BCD2F" w14:textId="77777777" w:rsidR="00EE0628" w:rsidRDefault="00EE0628">
      <w:pPr>
        <w:spacing w:after="1" w:line="220" w:lineRule="atLeast"/>
        <w:jc w:val="right"/>
      </w:pPr>
      <w:r>
        <w:rPr>
          <w:rFonts w:ascii="Calibri" w:hAnsi="Calibri" w:cs="Calibri"/>
        </w:rPr>
        <w:t>Московской областной Думы</w:t>
      </w:r>
    </w:p>
    <w:p w14:paraId="699B6C5F" w14:textId="77777777" w:rsidR="00EE0628" w:rsidRDefault="00EE0628">
      <w:pPr>
        <w:spacing w:after="1" w:line="220" w:lineRule="atLeast"/>
        <w:jc w:val="right"/>
      </w:pPr>
      <w:r>
        <w:rPr>
          <w:rFonts w:ascii="Calibri" w:hAnsi="Calibri" w:cs="Calibri"/>
        </w:rPr>
        <w:t>от 26 ноября 2009 г. N 14/98-П</w:t>
      </w:r>
    </w:p>
    <w:p w14:paraId="0A9972B9" w14:textId="77777777" w:rsidR="00EE0628" w:rsidRDefault="00EE0628">
      <w:pPr>
        <w:spacing w:after="1" w:line="220" w:lineRule="atLeast"/>
        <w:jc w:val="both"/>
      </w:pPr>
    </w:p>
    <w:p w14:paraId="3BD2E080" w14:textId="77777777" w:rsidR="00EE0628" w:rsidRDefault="00EE062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ЗАКОН</w:t>
      </w:r>
    </w:p>
    <w:p w14:paraId="23FB584E" w14:textId="77777777" w:rsidR="00EE0628" w:rsidRDefault="00EE062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МОСКОВСКОЙ ОБЛАСТИ</w:t>
      </w:r>
    </w:p>
    <w:p w14:paraId="7C777EF3" w14:textId="77777777" w:rsidR="00EE0628" w:rsidRDefault="00EE0628">
      <w:pPr>
        <w:spacing w:after="1" w:line="220" w:lineRule="atLeast"/>
        <w:jc w:val="center"/>
      </w:pPr>
    </w:p>
    <w:p w14:paraId="0F4E2F95" w14:textId="77777777" w:rsidR="00EE0628" w:rsidRDefault="00EE062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МЕРАХ ПО ПРЕДУПРЕЖДЕНИЮ ПРИЧИНЕНИЯ ВРЕДА ЗДОРОВЬЮ</w:t>
      </w:r>
    </w:p>
    <w:p w14:paraId="458431FB" w14:textId="77777777" w:rsidR="00EE0628" w:rsidRDefault="00EE062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РАЗВИТИЮ НЕСОВЕРШЕННОЛЕТНИХ В МОСКОВСКОЙ ОБЛАСТИ</w:t>
      </w:r>
    </w:p>
    <w:p w14:paraId="7B7E55A1" w14:textId="77777777" w:rsidR="00EE0628" w:rsidRDefault="00EE06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E0628" w14:paraId="7437C87F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8A7ED76" w14:textId="77777777" w:rsidR="00EE0628" w:rsidRDefault="00EE062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14:paraId="1D4D97F8" w14:textId="77777777" w:rsidR="00EE0628" w:rsidRDefault="00EE062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(в ред. законов Московской области</w:t>
            </w:r>
          </w:p>
          <w:p w14:paraId="44CBBF3D" w14:textId="77777777" w:rsidR="00EE0628" w:rsidRDefault="00EE062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04.05.2012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48/2012-ОЗ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28.11.2013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139/2013-ОЗ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14:paraId="57745F33" w14:textId="77777777" w:rsidR="00EE0628" w:rsidRDefault="00EE062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15.07.2015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117/2015-ОЗ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26.10.2015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176/2015-ОЗ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14:paraId="267511C7" w14:textId="77777777" w:rsidR="00EE0628" w:rsidRDefault="00EE062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06.07.2016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93/2016-ОЗ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14:paraId="1B139BBC" w14:textId="77777777" w:rsidR="00EE0628" w:rsidRDefault="00EE0628">
      <w:pPr>
        <w:spacing w:after="1" w:line="220" w:lineRule="atLeast"/>
        <w:jc w:val="both"/>
      </w:pPr>
    </w:p>
    <w:p w14:paraId="5A4A4ED7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1. Предмет регулирования настоящего Закона</w:t>
      </w:r>
    </w:p>
    <w:p w14:paraId="6FBF7C3F" w14:textId="77777777" w:rsidR="00EE0628" w:rsidRDefault="00EE0628">
      <w:pPr>
        <w:spacing w:after="1" w:line="220" w:lineRule="atLeast"/>
        <w:jc w:val="both"/>
      </w:pPr>
    </w:p>
    <w:p w14:paraId="200E7D8A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июля 1998 года N 124-ФЗ "Об основных гарантиях прав ребенка в Российской Федерации" устанавливает меры по предупреждению причинения вреда здоровью, физическому, интеллектуальному, психическому, духовному и нравственному развитию несовершеннолетних в Московской области.</w:t>
      </w:r>
    </w:p>
    <w:p w14:paraId="66F2EC53" w14:textId="77777777" w:rsidR="00EE0628" w:rsidRDefault="00EE0628">
      <w:pPr>
        <w:spacing w:after="1" w:line="220" w:lineRule="atLeast"/>
        <w:jc w:val="both"/>
      </w:pPr>
    </w:p>
    <w:p w14:paraId="10611A26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2. Основные понятия, применяемые в настоящем Законе</w:t>
      </w:r>
    </w:p>
    <w:p w14:paraId="7834F027" w14:textId="77777777" w:rsidR="00EE0628" w:rsidRDefault="00EE0628">
      <w:pPr>
        <w:spacing w:after="1" w:line="220" w:lineRule="atLeast"/>
        <w:jc w:val="both"/>
      </w:pPr>
    </w:p>
    <w:p w14:paraId="21EE0BE5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Для целей настоящего Закона применяются следующие основные понятия:</w:t>
      </w:r>
    </w:p>
    <w:p w14:paraId="444B1041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несовершеннолетний - лицо, не достигшее возраста восемнадцати лет, за исключением эмансипированных и лиц, вступивших в брак до достижения возраста восемнадцати лет;</w:t>
      </w:r>
    </w:p>
    <w:p w14:paraId="0EBB7312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лица, заменяющие родителей, - законные представители несовершеннолетнего, совершеннолетние родственники или иные лица, сопровождающие несовершеннолетнего по поручению его родителей (законных представителей);</w:t>
      </w:r>
    </w:p>
    <w:p w14:paraId="483A2AC4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лица, осуществляющие мероприятия с участием несовершеннолетних, - лица, осуществляющие мероприятия по образованию, воспитанию, развитию, охране здоровья, социальной защите и социальному обслуживанию несовершеннолетних, содействию их социальной адаптации, социальной реабилитации и подобные мероприятия с участием несовершеннолетних;</w:t>
      </w:r>
    </w:p>
    <w:p w14:paraId="7A878800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места, в которых нахождение несовершеннолетних не допускается, - места,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несовершеннолетних без сопровождения родителей (лиц, их заменяющих), а также лиц, осуществляющих мероприятия с участием несовершеннолетних, определяемые в соответствии с настоящим Законом.</w:t>
      </w:r>
    </w:p>
    <w:p w14:paraId="3C79704C" w14:textId="77777777" w:rsidR="00EE0628" w:rsidRDefault="00EE0628">
      <w:pPr>
        <w:spacing w:after="1" w:line="220" w:lineRule="atLeast"/>
        <w:jc w:val="both"/>
      </w:pPr>
    </w:p>
    <w:p w14:paraId="19D5D6AC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lastRenderedPageBreak/>
        <w:t>Статья 3. Меры по предупреждению причинения вреда здоровью и развитию несовершеннолетних</w:t>
      </w:r>
    </w:p>
    <w:p w14:paraId="3B994DC4" w14:textId="77777777" w:rsidR="00EE0628" w:rsidRDefault="00EE0628">
      <w:pPr>
        <w:spacing w:after="1" w:line="220" w:lineRule="atLeast"/>
        <w:jc w:val="both"/>
      </w:pPr>
    </w:p>
    <w:p w14:paraId="03492469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Основными мерами по предупреждению причинения вреда здоровью несовершеннолетних, их физическому, интеллектуальному, психическому, духовному и нравственному развитию в Московской области являются:</w:t>
      </w:r>
    </w:p>
    <w:p w14:paraId="28067935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информирование несовершеннолетних, родителей (лиц, их заменяющих), иных граждан и организаций о недопустимости нахождения несовершеннолетних в местах, в которых нахождение несовершеннолетних не допускается;</w:t>
      </w:r>
    </w:p>
    <w:p w14:paraId="1B64AE6A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недопущение нахождения несовершеннолетних в местах, в которых их нахождение не допускается;</w:t>
      </w:r>
    </w:p>
    <w:p w14:paraId="0083DFEB" w14:textId="77777777" w:rsidR="00EE0628" w:rsidRDefault="00EE062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Московской области от 04.05.2012 N 48/2012-ОЗ)</w:t>
      </w:r>
    </w:p>
    <w:p w14:paraId="5E31F1D1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выявление несовершеннолетних в местах, в которых их нахождение не допускается;</w:t>
      </w:r>
    </w:p>
    <w:p w14:paraId="3D16C8A7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уведомление родителей (лиц, их заменяющих), а также лиц, осуществляющих мероприятия с участием несовершеннолетних, органов внутренних дел об обнаружении несовершеннолетних в местах, в которых их нахождение не допускается;</w:t>
      </w:r>
    </w:p>
    <w:p w14:paraId="2E1C78EC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доставление и передача несовершеннолетних, выявленных в местах, в которых их нахождение не допускается, родителям (лицам, их заменяющим), а также лицам, осуществляющим мероприятия с участием несовершеннолетних;</w:t>
      </w:r>
    </w:p>
    <w:p w14:paraId="1557CFCD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проведение индивидуальной профилактической работы с несовершеннолетними, родителями (лицами, их заменяющими) о недопустимости нахождения несовершеннолетних в местах, в которых их нахождение не допускается;</w:t>
      </w:r>
    </w:p>
    <w:p w14:paraId="64CBABAF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 с 1 июня 2012 года. -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Московской области от 04.05.2012 N 48/2012-ОЗ.</w:t>
      </w:r>
    </w:p>
    <w:p w14:paraId="74864BF6" w14:textId="77777777" w:rsidR="00EE0628" w:rsidRDefault="00EE0628">
      <w:pPr>
        <w:spacing w:after="1" w:line="220" w:lineRule="atLeast"/>
        <w:jc w:val="both"/>
      </w:pPr>
    </w:p>
    <w:p w14:paraId="5F1D1214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4. Места, в которых нахождение несовершеннолетних не допускается</w:t>
      </w:r>
    </w:p>
    <w:p w14:paraId="794B70E3" w14:textId="77777777" w:rsidR="00EE0628" w:rsidRDefault="00EE0628">
      <w:pPr>
        <w:spacing w:after="1" w:line="220" w:lineRule="atLeast"/>
        <w:jc w:val="both"/>
      </w:pPr>
    </w:p>
    <w:p w14:paraId="5E36BCAF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В Московской области не допускается нахождение несовершеннолетних независимо от времени суток в местах,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развитию, в том числе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продукции.</w:t>
      </w:r>
    </w:p>
    <w:p w14:paraId="74F1681A" w14:textId="77777777" w:rsidR="00EE0628" w:rsidRDefault="00EE062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Московской области от 26.10.2015 N 176/2015-ОЗ)</w:t>
      </w:r>
    </w:p>
    <w:p w14:paraId="6C33A82D" w14:textId="77777777" w:rsidR="00EE0628" w:rsidRDefault="00EE0628">
      <w:pPr>
        <w:spacing w:before="220" w:after="1" w:line="220" w:lineRule="atLeast"/>
        <w:ind w:firstLine="540"/>
        <w:jc w:val="both"/>
      </w:pPr>
      <w:bookmarkStart w:id="0" w:name="P48"/>
      <w:bookmarkEnd w:id="0"/>
      <w:r>
        <w:rPr>
          <w:rFonts w:ascii="Calibri" w:hAnsi="Calibri" w:cs="Calibri"/>
        </w:rPr>
        <w:t xml:space="preserve">2. В Московской области не допускается нахождение несовершеннолетних в возрасте до 16 лет в ночное время с 22 часов до 6 часов, а в период с 1 мая по 31 августа в ночное время с 23 часов до 6 часов без сопровождения родителей (лиц, их заменяющих) или лиц, осуществляющих мероприятия с участием несовершеннолетних,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информационно-телекоммуникационной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порядке предусмотрена розничная продажа алкогольной продукции.</w:t>
      </w:r>
    </w:p>
    <w:p w14:paraId="14C7B492" w14:textId="77777777" w:rsidR="00EE0628" w:rsidRDefault="00EE0628">
      <w:pPr>
        <w:spacing w:after="1" w:line="220" w:lineRule="atLeast"/>
        <w:jc w:val="both"/>
      </w:pPr>
      <w:r>
        <w:rPr>
          <w:rFonts w:ascii="Calibri" w:hAnsi="Calibri" w:cs="Calibri"/>
        </w:rPr>
        <w:lastRenderedPageBreak/>
        <w:t xml:space="preserve">(в ред. законов Московской области от 04.05.2012 </w:t>
      </w:r>
      <w:hyperlink r:id="rId16" w:history="1">
        <w:r>
          <w:rPr>
            <w:rFonts w:ascii="Calibri" w:hAnsi="Calibri" w:cs="Calibri"/>
            <w:color w:val="0000FF"/>
          </w:rPr>
          <w:t>N 48/2012-ОЗ</w:t>
        </w:r>
      </w:hyperlink>
      <w:r>
        <w:rPr>
          <w:rFonts w:ascii="Calibri" w:hAnsi="Calibri" w:cs="Calibri"/>
        </w:rPr>
        <w:t xml:space="preserve">, от 26.10.2015 </w:t>
      </w:r>
      <w:hyperlink r:id="rId17" w:history="1">
        <w:r>
          <w:rPr>
            <w:rFonts w:ascii="Calibri" w:hAnsi="Calibri" w:cs="Calibri"/>
            <w:color w:val="0000FF"/>
          </w:rPr>
          <w:t>N 176/2015-ОЗ</w:t>
        </w:r>
      </w:hyperlink>
      <w:r>
        <w:rPr>
          <w:rFonts w:ascii="Calibri" w:hAnsi="Calibri" w:cs="Calibri"/>
        </w:rPr>
        <w:t>)</w:t>
      </w:r>
    </w:p>
    <w:p w14:paraId="4C670002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В Московской области не допускается нахождение несовершеннолетних в возрасте от 16 до 18 лет в ночное время с 23 часов до 6 часов без сопровождения родителей (лиц, их заменяющих) или лиц, осуществляющих мероприятия с участием несовершеннолетних, в общественных местах, указанных в </w:t>
      </w:r>
      <w:hyperlink w:anchor="P48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настоящей статьи.</w:t>
      </w:r>
    </w:p>
    <w:p w14:paraId="267824B2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Правительство Московской области с учетом культурных и иных местных традиций вправе определять иные места в Московской области,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 нахождение несовершеннолетних без сопровождения родителей (лиц, их заменяющих), а также лиц, осуществляющих мероприятия с участием несовершеннолетних.</w:t>
      </w:r>
    </w:p>
    <w:p w14:paraId="6A247D94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Оценка предложений об определении иных мест, в которых нахождение несовершеннолетних не допускается, осуществляется экспертной комиссией, функции которой выполняет Московская областная комиссия по делам несовершеннолетних и защите их прав. Порядок формирования и деятельности Московской областной комиссии по делам несовершеннолетних и защите их прав определяется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Московской области.</w:t>
      </w:r>
    </w:p>
    <w:p w14:paraId="14F28A75" w14:textId="77777777" w:rsidR="00EE0628" w:rsidRDefault="00EE062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Московской области от 15.07.2015 N 117/2015-ОЗ)</w:t>
      </w:r>
    </w:p>
    <w:p w14:paraId="37B66F5D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Московская областная комиссия по делам несовершеннолетних и защите их прав осуществляет координацию деятельности органов и учреждений системы профилактики безнадзорности и правонарушений несовершеннолетних по недопущению нахождения несовершеннолетних в местах, в которых их нахождение не допускается.</w:t>
      </w:r>
    </w:p>
    <w:p w14:paraId="6CDB19D9" w14:textId="77777777" w:rsidR="00EE0628" w:rsidRDefault="00EE062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Московской области от 15.07.2015 N 117/2015-ОЗ)</w:t>
      </w:r>
    </w:p>
    <w:p w14:paraId="2C7B9C95" w14:textId="77777777" w:rsidR="00EE0628" w:rsidRDefault="00EE0628">
      <w:pPr>
        <w:spacing w:after="1" w:line="220" w:lineRule="atLeast"/>
        <w:jc w:val="both"/>
      </w:pPr>
    </w:p>
    <w:p w14:paraId="1D32D89F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5. Информирование о недопустимости нахождения несовершеннолетних в местах, в которых их нахождение не допускается</w:t>
      </w:r>
    </w:p>
    <w:p w14:paraId="42AD1318" w14:textId="77777777" w:rsidR="00EE0628" w:rsidRDefault="00EE0628">
      <w:pPr>
        <w:spacing w:after="1" w:line="220" w:lineRule="atLeast"/>
        <w:jc w:val="both"/>
      </w:pPr>
    </w:p>
    <w:p w14:paraId="04C25691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Уполномоченный Правительством Московской области центральный исполнительный орган государственной власти Московской области, органы местного самоуправления муниципальных образований Московской области в пределах своей компетенции осуществляют информирование населения Московской области о недопустимости нахождения несовершеннолетних в местах, в которых их нахождение не допускается, в средствах массовой информации.</w:t>
      </w:r>
    </w:p>
    <w:p w14:paraId="2E7F99CC" w14:textId="77777777" w:rsidR="00EE0628" w:rsidRDefault="00EE062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Московской области от 04.05.2012 </w:t>
      </w:r>
      <w:hyperlink r:id="rId21" w:history="1">
        <w:r>
          <w:rPr>
            <w:rFonts w:ascii="Calibri" w:hAnsi="Calibri" w:cs="Calibri"/>
            <w:color w:val="0000FF"/>
          </w:rPr>
          <w:t>N 48/2012-ОЗ</w:t>
        </w:r>
      </w:hyperlink>
      <w:r>
        <w:rPr>
          <w:rFonts w:ascii="Calibri" w:hAnsi="Calibri" w:cs="Calibri"/>
        </w:rPr>
        <w:t xml:space="preserve">, от 06.07.2016 </w:t>
      </w:r>
      <w:hyperlink r:id="rId22" w:history="1">
        <w:r>
          <w:rPr>
            <w:rFonts w:ascii="Calibri" w:hAnsi="Calibri" w:cs="Calibri"/>
            <w:color w:val="0000FF"/>
          </w:rPr>
          <w:t>N 93/2016-ОЗ</w:t>
        </w:r>
      </w:hyperlink>
      <w:r>
        <w:rPr>
          <w:rFonts w:ascii="Calibri" w:hAnsi="Calibri" w:cs="Calibri"/>
        </w:rPr>
        <w:t>)</w:t>
      </w:r>
    </w:p>
    <w:p w14:paraId="703BE586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Органы и учреждения системы профилактики безнадзорности и правонарушений несовершеннолетних, а также другие органы и учреждения, осуществляющие меры по профилактике безнадзорности и правонарушений несовершеннолетних, проводят разъяснительную работу среди несовершеннолетних и родителей (лиц, их заменяющих) о недопустимости нахождения несовершеннолетних в местах, в которых их нахождение не допускается.</w:t>
      </w:r>
    </w:p>
    <w:p w14:paraId="44E12B48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Юридические лица или граждане, осуществляющие предпринимательскую деятельность без образования юридического лица, обеспечивают размещение на видном месте информации о недопустимости нахождения несовершеннолетних на используемых ими объектах (на территориях, в помещениях), в которых нахождение несовершеннолетних не допускается.</w:t>
      </w:r>
    </w:p>
    <w:p w14:paraId="0D464EB0" w14:textId="77777777" w:rsidR="00EE0628" w:rsidRDefault="00EE0628">
      <w:pPr>
        <w:spacing w:after="1" w:line="220" w:lineRule="atLeast"/>
        <w:jc w:val="both"/>
      </w:pPr>
    </w:p>
    <w:p w14:paraId="5D456E22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6. Меры по недопущению нахождения несовершеннолетних в местах, в которых их нахождение не допускается</w:t>
      </w:r>
    </w:p>
    <w:p w14:paraId="4B9EF108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Московской области от 06.07.2016 N 93/2016-ОЗ)</w:t>
      </w:r>
    </w:p>
    <w:p w14:paraId="2B91A237" w14:textId="77777777" w:rsidR="00EE0628" w:rsidRDefault="00EE0628">
      <w:pPr>
        <w:spacing w:after="1" w:line="220" w:lineRule="atLeast"/>
        <w:jc w:val="both"/>
      </w:pPr>
    </w:p>
    <w:p w14:paraId="0D08D773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1. Родители (лица, их заменяющие) обязаны принимать меры по недопущению нахождения несовершеннолетних в местах, в которых их нахождение не допускается.</w:t>
      </w:r>
    </w:p>
    <w:p w14:paraId="273E047C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Лица, осуществляющие мероприятия с участием несовершеннолетних, в пределах своих полномочий принимают меры по недопущению нахождения несовершеннолетних в местах, в которых их нахождение не допускается.</w:t>
      </w:r>
    </w:p>
    <w:p w14:paraId="113EDB3F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Органы и учреждения системы профилактики безнадзорности и правонарушений несовершеннолетних в пределах своей компетенции осуществляют деятельность по недопущению нахождения несовершеннолетних в местах, в которых их нахождение не допускается.</w:t>
      </w:r>
    </w:p>
    <w:p w14:paraId="336DBD54" w14:textId="77777777" w:rsidR="00EE0628" w:rsidRDefault="00EE0628">
      <w:pPr>
        <w:spacing w:after="1" w:line="220" w:lineRule="atLeast"/>
        <w:jc w:val="both"/>
      </w:pPr>
    </w:p>
    <w:p w14:paraId="14051742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7. Выявление несовершеннолетних в местах, в которых их нахождение не допускается</w:t>
      </w:r>
    </w:p>
    <w:p w14:paraId="225A0D5B" w14:textId="77777777" w:rsidR="00EE0628" w:rsidRDefault="00EE0628">
      <w:pPr>
        <w:spacing w:after="1" w:line="220" w:lineRule="atLeast"/>
        <w:jc w:val="both"/>
      </w:pPr>
    </w:p>
    <w:p w14:paraId="73BF0F62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Выявление несовершеннолетних в местах, в которых их нахождение не допускается, осуществляется органами и учреждениями системы профилактики безнадзорности и правонарушений несовершеннолетних, а также другими органами и учреждениями, осуществляющими меры по профилактике безнадзорности и правонарушений несовершеннолетних.</w:t>
      </w:r>
    </w:p>
    <w:p w14:paraId="03BE0CB4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Граждане вправе оказывать содействие органам и учреждениям системы профилактики безнадзорности и правонарушений несовершеннолетних, а также другим органам и учреждениям, осуществляющим меры по профилактике безнадзорности и правонарушений несовершеннолетних, в выявлении и недопущении нахождения несовершеннолетних в местах, в которых их нахождение не допускается.</w:t>
      </w:r>
    </w:p>
    <w:p w14:paraId="2CFA10A9" w14:textId="77777777" w:rsidR="00EE0628" w:rsidRDefault="00EE0628">
      <w:pPr>
        <w:spacing w:after="1" w:line="220" w:lineRule="atLeast"/>
        <w:jc w:val="both"/>
      </w:pPr>
    </w:p>
    <w:p w14:paraId="105DF0E0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8. Уведомление об обнаружении несовершеннолетних в местах, в которых их нахождение не допускается</w:t>
      </w:r>
    </w:p>
    <w:p w14:paraId="7EEE6DCE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Московской области от 28.11.2013 N 139/2013-ОЗ)</w:t>
      </w:r>
    </w:p>
    <w:p w14:paraId="1BF76D07" w14:textId="77777777" w:rsidR="00EE0628" w:rsidRDefault="00EE0628">
      <w:pPr>
        <w:spacing w:after="1" w:line="220" w:lineRule="atLeast"/>
        <w:jc w:val="both"/>
      </w:pPr>
    </w:p>
    <w:p w14:paraId="7E1E5C50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Должностные лица органов и учреждений системы профилактики безнадзорности и правонарушений несовершеннолетних, а также других органов и учреждений, осуществляющих меры по профилактике безнадзорности и правонарушений несовершеннолетних, при выявлении несовершеннолетних, находящихся в местах, в которых их нахождение не допускается, незамедлительно уведомляют всеми доступными способами связи родителей (лиц, их заменяющих) или лиц, осуществляющих мероприятия с участием несовершеннолетних, и (или) органы внутренних дел.</w:t>
      </w:r>
    </w:p>
    <w:p w14:paraId="6DC860CC" w14:textId="77777777" w:rsidR="00EE0628" w:rsidRDefault="00EE0628">
      <w:pPr>
        <w:spacing w:after="1" w:line="220" w:lineRule="atLeast"/>
        <w:jc w:val="both"/>
      </w:pPr>
    </w:p>
    <w:p w14:paraId="3B365624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9. Доставление и передача несовершеннолетних, выявленных в местах, в которых их нахождение не допускается</w:t>
      </w:r>
    </w:p>
    <w:p w14:paraId="2E936970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Московской области от 28.11.2013 N 139/2013-ОЗ)</w:t>
      </w:r>
    </w:p>
    <w:p w14:paraId="6840B6AA" w14:textId="77777777" w:rsidR="00EE0628" w:rsidRDefault="00EE0628">
      <w:pPr>
        <w:spacing w:after="1" w:line="220" w:lineRule="atLeast"/>
        <w:jc w:val="both"/>
      </w:pPr>
    </w:p>
    <w:p w14:paraId="15AC94D1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Должностные лица органов и учреждений системы профилактики безнадзорности и правонарушений несовершеннолетних принимают меры по доставлению и передаче несовершеннолетних, выявленных в местах, в которых их нахождение не допускается, родителям (лицам, их заменяющим) или лицам, осуществляющим мероприятия с участием несовершеннолетних.</w:t>
      </w:r>
    </w:p>
    <w:p w14:paraId="18D5CF79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В случае отсутствия родителей (лиц, их заменяющих) или лиц, осуществляющих мероприятия с участием несовершеннолетних, невозможности установления их местонахождения или иных препятствующих незамедлительному доставлению несовершеннолетних указанным лицам обстоятельств несовершеннолетние доставляются в специализированные учреждения для несовершеннолетних, нуждающихся в социальной реабилитации, по месту их обнаружения.</w:t>
      </w:r>
    </w:p>
    <w:p w14:paraId="5D851B9D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3. Несовершеннолетние, находящиеся в состоянии наркотического, токсического или алкогольного опьянения или нуждающиеся в медицинской помощи, доставляются в медицинские учреждения.</w:t>
      </w:r>
    </w:p>
    <w:p w14:paraId="56813AE3" w14:textId="77777777" w:rsidR="00EE0628" w:rsidRDefault="00EE0628">
      <w:pPr>
        <w:spacing w:after="1" w:line="220" w:lineRule="atLeast"/>
        <w:jc w:val="both"/>
      </w:pPr>
    </w:p>
    <w:p w14:paraId="36BD0309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10. Проведение индивидуальной профилактической работы</w:t>
      </w:r>
    </w:p>
    <w:p w14:paraId="0C2A51AE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Московской области от 04.05.2012 N 48/2012-ОЗ)</w:t>
      </w:r>
    </w:p>
    <w:p w14:paraId="4E8C38C8" w14:textId="77777777" w:rsidR="00EE0628" w:rsidRDefault="00EE0628">
      <w:pPr>
        <w:spacing w:after="1" w:line="220" w:lineRule="atLeast"/>
        <w:jc w:val="both"/>
      </w:pPr>
    </w:p>
    <w:p w14:paraId="746B2FD0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По решению комиссий по делам несовершеннолетних и защите их прав городских округов и муниципальных районов Московской области с несовершеннолетними, допустившими пребывание в местах, в которых их нахождение не допускается, проводится индивидуальная профилактическая работа в соответствии с федеральным законодательством и законодательством Московской области.</w:t>
      </w:r>
    </w:p>
    <w:p w14:paraId="4F1632A0" w14:textId="77777777" w:rsidR="00EE0628" w:rsidRDefault="00EE062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Координацию взаимодействия органов и учреждений системы профилактики безнадзорности и правонарушений несовершеннолетних при организации индивидуальной профилактической работы с несовершеннолетними, допустившими пребывание в местах, в которых их нахождение не допускается, осуществляют комиссии по делам несовершеннолетних и защите их прав городских округов и муниципальных районов Московской области.</w:t>
      </w:r>
    </w:p>
    <w:p w14:paraId="21A10BE7" w14:textId="77777777" w:rsidR="00EE0628" w:rsidRDefault="00EE0628">
      <w:pPr>
        <w:spacing w:after="1" w:line="220" w:lineRule="atLeast"/>
        <w:jc w:val="both"/>
      </w:pPr>
    </w:p>
    <w:p w14:paraId="3A526659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 xml:space="preserve">Статья 11. Утратила силу с 1 июля 2016 года. - </w:t>
      </w:r>
      <w:hyperlink r:id="rId27" w:history="1">
        <w:r>
          <w:rPr>
            <w:rFonts w:ascii="Calibri" w:hAnsi="Calibri" w:cs="Calibri"/>
            <w:b/>
            <w:color w:val="0000FF"/>
          </w:rPr>
          <w:t>Закон</w:t>
        </w:r>
      </w:hyperlink>
      <w:r>
        <w:rPr>
          <w:rFonts w:ascii="Calibri" w:hAnsi="Calibri" w:cs="Calibri"/>
          <w:b/>
        </w:rPr>
        <w:t xml:space="preserve"> Московской области от 06.07.2016 N 93/2016-ОЗ.</w:t>
      </w:r>
    </w:p>
    <w:p w14:paraId="062D3E7A" w14:textId="77777777" w:rsidR="00EE0628" w:rsidRDefault="00EE0628">
      <w:pPr>
        <w:spacing w:after="1" w:line="220" w:lineRule="atLeast"/>
        <w:jc w:val="both"/>
      </w:pPr>
    </w:p>
    <w:p w14:paraId="10C26F24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 xml:space="preserve">Статьи 12 - 14. Утратили силу с 1 июня 2012 года. - </w:t>
      </w:r>
      <w:hyperlink r:id="rId28" w:history="1">
        <w:r>
          <w:rPr>
            <w:rFonts w:ascii="Calibri" w:hAnsi="Calibri" w:cs="Calibri"/>
            <w:b/>
            <w:color w:val="0000FF"/>
          </w:rPr>
          <w:t>Закон</w:t>
        </w:r>
      </w:hyperlink>
      <w:r>
        <w:rPr>
          <w:rFonts w:ascii="Calibri" w:hAnsi="Calibri" w:cs="Calibri"/>
          <w:b/>
        </w:rPr>
        <w:t xml:space="preserve"> Московской области от 04.05.2012 N 48/2012-ОЗ.</w:t>
      </w:r>
    </w:p>
    <w:p w14:paraId="0E2E80FD" w14:textId="77777777" w:rsidR="00EE0628" w:rsidRDefault="00EE0628">
      <w:pPr>
        <w:spacing w:after="1" w:line="220" w:lineRule="atLeast"/>
        <w:jc w:val="both"/>
      </w:pPr>
    </w:p>
    <w:p w14:paraId="29171346" w14:textId="77777777" w:rsidR="00EE0628" w:rsidRDefault="00EE0628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15. Вступление в силу настоящего Закона</w:t>
      </w:r>
    </w:p>
    <w:p w14:paraId="754B2218" w14:textId="77777777" w:rsidR="00EE0628" w:rsidRDefault="00EE0628">
      <w:pPr>
        <w:spacing w:after="1" w:line="220" w:lineRule="atLeast"/>
        <w:jc w:val="both"/>
      </w:pPr>
    </w:p>
    <w:p w14:paraId="5E67DF5D" w14:textId="77777777" w:rsidR="00EE0628" w:rsidRDefault="00EE062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Настоящий Закон вступает в силу через десять дней после его официального опубликования.</w:t>
      </w:r>
    </w:p>
    <w:p w14:paraId="51F0DB4F" w14:textId="77777777" w:rsidR="00EE0628" w:rsidRDefault="00EE0628">
      <w:pPr>
        <w:spacing w:after="1" w:line="220" w:lineRule="atLeast"/>
        <w:jc w:val="both"/>
      </w:pPr>
    </w:p>
    <w:p w14:paraId="201A4E74" w14:textId="77777777" w:rsidR="00EE0628" w:rsidRDefault="00EE0628">
      <w:pPr>
        <w:spacing w:after="1" w:line="220" w:lineRule="atLeast"/>
        <w:jc w:val="right"/>
      </w:pPr>
      <w:r>
        <w:rPr>
          <w:rFonts w:ascii="Calibri" w:hAnsi="Calibri" w:cs="Calibri"/>
        </w:rPr>
        <w:t>Губернатор Московской области</w:t>
      </w:r>
    </w:p>
    <w:p w14:paraId="2C406912" w14:textId="77777777" w:rsidR="00EE0628" w:rsidRDefault="00EE0628">
      <w:pPr>
        <w:spacing w:after="1" w:line="220" w:lineRule="atLeast"/>
        <w:jc w:val="right"/>
      </w:pPr>
      <w:r>
        <w:rPr>
          <w:rFonts w:ascii="Calibri" w:hAnsi="Calibri" w:cs="Calibri"/>
        </w:rPr>
        <w:t>Б.В. Громов</w:t>
      </w:r>
    </w:p>
    <w:p w14:paraId="3E0BA278" w14:textId="77777777" w:rsidR="00EE0628" w:rsidRDefault="00EE0628">
      <w:pPr>
        <w:spacing w:after="1" w:line="220" w:lineRule="atLeast"/>
      </w:pPr>
      <w:r>
        <w:rPr>
          <w:rFonts w:ascii="Calibri" w:hAnsi="Calibri" w:cs="Calibri"/>
        </w:rPr>
        <w:t>4 декабря 2009 года</w:t>
      </w:r>
    </w:p>
    <w:p w14:paraId="5F64A1A5" w14:textId="77777777" w:rsidR="00EE0628" w:rsidRDefault="00EE0628">
      <w:pPr>
        <w:spacing w:before="220" w:after="1" w:line="220" w:lineRule="atLeast"/>
      </w:pPr>
      <w:r>
        <w:rPr>
          <w:rFonts w:ascii="Calibri" w:hAnsi="Calibri" w:cs="Calibri"/>
        </w:rPr>
        <w:t>N 148/2009-ОЗ</w:t>
      </w:r>
    </w:p>
    <w:p w14:paraId="329A1ECB" w14:textId="77777777" w:rsidR="00EE0628" w:rsidRDefault="00EE0628">
      <w:pPr>
        <w:spacing w:after="1" w:line="220" w:lineRule="atLeast"/>
        <w:jc w:val="both"/>
      </w:pPr>
    </w:p>
    <w:p w14:paraId="5D9C2225" w14:textId="77777777" w:rsidR="00EE0628" w:rsidRDefault="00EE0628">
      <w:pPr>
        <w:spacing w:after="1" w:line="220" w:lineRule="atLeast"/>
        <w:jc w:val="both"/>
      </w:pPr>
    </w:p>
    <w:p w14:paraId="49D6BB75" w14:textId="77777777" w:rsidR="00EE0628" w:rsidRDefault="00EE0628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07C1E70" w14:textId="77777777" w:rsidR="00171FAF" w:rsidRDefault="00171FAF">
      <w:bookmarkStart w:id="1" w:name="_GoBack"/>
      <w:bookmarkEnd w:id="1"/>
    </w:p>
    <w:sectPr w:rsidR="00171FAF" w:rsidSect="0044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72"/>
    <w:rsid w:val="00171FAF"/>
    <w:rsid w:val="00A73372"/>
    <w:rsid w:val="00E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CF3F1-9712-4BB8-9A01-8B449B35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65711AA9173CE8A9FA1685AE66E920FF785A6403FD0895DF374480800BD8454029BD561CCDBB9784FF77554A5A4706EC619C08BC3C9FB7j219L" TargetMode="External"/><Relationship Id="rId13" Type="http://schemas.openxmlformats.org/officeDocument/2006/relationships/hyperlink" Target="consultantplus://offline/ref=DC65711AA9173CE8A9FA1685AE66E920FC7C5A6605F40895DF374480800BD8454029BD561CCDBB9387FF77554A5A4706EC619C08BC3C9FB7j219L" TargetMode="External"/><Relationship Id="rId18" Type="http://schemas.openxmlformats.org/officeDocument/2006/relationships/hyperlink" Target="consultantplus://offline/ref=DC65711AA9173CE8A9FA1685AE66E920FE79586604FE0895DF374480800BD8455229E55A1DCCA59284EA21040Cj01FL" TargetMode="External"/><Relationship Id="rId26" Type="http://schemas.openxmlformats.org/officeDocument/2006/relationships/hyperlink" Target="consultantplus://offline/ref=DC65711AA9173CE8A9FA1685AE66E920FC7C5A6605F40895DF374480800BD8454029BD561CCDBB938FFF77554A5A4706EC619C08BC3C9FB7j21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C65711AA9173CE8A9FA1685AE66E920FC7C5A6605F40895DF374480800BD8454029BD561CCDBB9385FF77554A5A4706EC619C08BC3C9FB7j219L" TargetMode="External"/><Relationship Id="rId7" Type="http://schemas.openxmlformats.org/officeDocument/2006/relationships/hyperlink" Target="consultantplus://offline/ref=DC65711AA9173CE8A9FA1685AE66E920FC7159600BFD0895DF374480800BD8454029BD561CCDBB9281FF77554A5A4706EC619C08BC3C9FB7j219L" TargetMode="External"/><Relationship Id="rId12" Type="http://schemas.openxmlformats.org/officeDocument/2006/relationships/hyperlink" Target="consultantplus://offline/ref=DC65711AA9173CE8A9FA1685AE66E920FC7C5A6605F40895DF374480800BD8454029BD561CCDBB928FFF77554A5A4706EC619C08BC3C9FB7j219L" TargetMode="External"/><Relationship Id="rId17" Type="http://schemas.openxmlformats.org/officeDocument/2006/relationships/hyperlink" Target="consultantplus://offline/ref=DC65711AA9173CE8A9FA1685AE66E920FF78506002FD0895DF374480800BD8454029BD561CCDBB9386FF77554A5A4706EC619C08BC3C9FB7j219L" TargetMode="External"/><Relationship Id="rId25" Type="http://schemas.openxmlformats.org/officeDocument/2006/relationships/hyperlink" Target="consultantplus://offline/ref=DC65711AA9173CE8A9FA1685AE66E920FC7159600BFD0895DF374480800BD8454029BD561CCDBB9387FF77554A5A4706EC619C08BC3C9FB7j21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65711AA9173CE8A9FA1685AE66E920FC7C5A6605F40895DF374480800BD8454029BD561CCDBB9384FF77554A5A4706EC619C08BC3C9FB7j219L" TargetMode="External"/><Relationship Id="rId20" Type="http://schemas.openxmlformats.org/officeDocument/2006/relationships/hyperlink" Target="consultantplus://offline/ref=DC65711AA9173CE8A9FA1685AE66E920FF785A6403FD0895DF374480800BD8454029BD561CCDBB9780FF77554A5A4706EC619C08BC3C9FB7j219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65711AA9173CE8A9FA1685AE66E920FC7C5A6605F40895DF374480800BD8454029BD561CCDBB9281FF77554A5A4706EC619C08BC3C9FB7j219L" TargetMode="External"/><Relationship Id="rId11" Type="http://schemas.openxmlformats.org/officeDocument/2006/relationships/hyperlink" Target="consultantplus://offline/ref=DC65711AA9173CE8A9FA178BBB66E920FE7D596802FA0895DF374480800BD8454029BD561CCDBA9A84FF77554A5A4706EC619C08BC3C9FB7j219L" TargetMode="External"/><Relationship Id="rId24" Type="http://schemas.openxmlformats.org/officeDocument/2006/relationships/hyperlink" Target="consultantplus://offline/ref=DC65711AA9173CE8A9FA1685AE66E920FC7159600BFD0895DF374480800BD8454029BD561CCDBB928EFF77554A5A4706EC619C08BC3C9FB7j219L" TargetMode="External"/><Relationship Id="rId5" Type="http://schemas.openxmlformats.org/officeDocument/2006/relationships/hyperlink" Target="consultantplus://offline/ref=DC65711AA9173CE8A9FA1685AE66E920FC785B660AFB0895DF374480800BD8455229E55A1DCCA59284EA21040Cj01FL" TargetMode="External"/><Relationship Id="rId15" Type="http://schemas.openxmlformats.org/officeDocument/2006/relationships/hyperlink" Target="consultantplus://offline/ref=DC65711AA9173CE8A9FA178BBB66E920FE7D5A6306FF0895DF374480800BD8454029BD561CCDBA9686FF77554A5A4706EC619C08BC3C9FB7j219L" TargetMode="External"/><Relationship Id="rId23" Type="http://schemas.openxmlformats.org/officeDocument/2006/relationships/hyperlink" Target="consultantplus://offline/ref=DC65711AA9173CE8A9FA1685AE66E920FF7A5A6306FE0895DF374480800BD8454029BD561CCDBB928FFF77554A5A4706EC619C08BC3C9FB7j219L" TargetMode="External"/><Relationship Id="rId28" Type="http://schemas.openxmlformats.org/officeDocument/2006/relationships/hyperlink" Target="consultantplus://offline/ref=DC65711AA9173CE8A9FA1685AE66E920FC7C5A6605F40895DF374480800BD8454029BD561CCDBB9080FF77554A5A4706EC619C08BC3C9FB7j219L" TargetMode="External"/><Relationship Id="rId10" Type="http://schemas.openxmlformats.org/officeDocument/2006/relationships/hyperlink" Target="consultantplus://offline/ref=DC65711AA9173CE8A9FA1685AE66E920FF7A5A6306FE0895DF374480800BD8454029BD561CCDBB9281FF77554A5A4706EC619C08BC3C9FB7j219L" TargetMode="External"/><Relationship Id="rId19" Type="http://schemas.openxmlformats.org/officeDocument/2006/relationships/hyperlink" Target="consultantplus://offline/ref=DC65711AA9173CE8A9FA1685AE66E920FF785A6403FD0895DF374480800BD8454029BD561CCDBB9782FF77554A5A4706EC619C08BC3C9FB7j219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C65711AA9173CE8A9FA1685AE66E920FF78506002FD0895DF374480800BD8454029BD561CCDBB9281FF77554A5A4706EC619C08BC3C9FB7j219L" TargetMode="External"/><Relationship Id="rId14" Type="http://schemas.openxmlformats.org/officeDocument/2006/relationships/hyperlink" Target="consultantplus://offline/ref=DC65711AA9173CE8A9FA1685AE66E920FF78506002FD0895DF374480800BD8454029BD561CCDBB928FFF77554A5A4706EC619C08BC3C9FB7j219L" TargetMode="External"/><Relationship Id="rId22" Type="http://schemas.openxmlformats.org/officeDocument/2006/relationships/hyperlink" Target="consultantplus://offline/ref=DC65711AA9173CE8A9FA1685AE66E920FF7A5A6306FE0895DF374480800BD8454029BD561CCDBB928EFF77554A5A4706EC619C08BC3C9FB7j219L" TargetMode="External"/><Relationship Id="rId27" Type="http://schemas.openxmlformats.org/officeDocument/2006/relationships/hyperlink" Target="consultantplus://offline/ref=DC65711AA9173CE8A9FA1685AE66E920FF7A5A6306FE0895DF374480800BD8454029BD561CCDBB9382FF77554A5A4706EC619C08BC3C9FB7j219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2546</Words>
  <Characters>14516</Characters>
  <Application>Microsoft Office Word</Application>
  <DocSecurity>0</DocSecurity>
  <Lines>120</Lines>
  <Paragraphs>34</Paragraphs>
  <ScaleCrop>false</ScaleCrop>
  <Company/>
  <LinksUpToDate>false</LinksUpToDate>
  <CharactersWithSpaces>17028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2020-02-11T11:51:00Z</dcterms:created>
  <dcterms:modified xsi:type="dcterms:W3CDTF">2020-02-11T11:53:00Z</dcterms:modified>
</cp:coreProperties>
</file>