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8C38C4" w:rsidRDefault="00ED4EEA" w:rsidP="008C38C4">
      <w:pPr>
        <w:jc w:val="center"/>
        <w:rPr>
          <w:sz w:val="28"/>
          <w:szCs w:val="28"/>
        </w:rPr>
      </w:pPr>
      <w:r w:rsidRPr="008C38C4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8C38C4" w:rsidRDefault="00B23FC3" w:rsidP="008C38C4">
      <w:pPr>
        <w:jc w:val="center"/>
        <w:rPr>
          <w:sz w:val="28"/>
          <w:szCs w:val="28"/>
        </w:rPr>
      </w:pPr>
    </w:p>
    <w:p w:rsidR="00B23FC3" w:rsidRPr="008C38C4" w:rsidRDefault="00B23FC3" w:rsidP="008C38C4">
      <w:pPr>
        <w:jc w:val="center"/>
        <w:rPr>
          <w:sz w:val="28"/>
          <w:szCs w:val="28"/>
        </w:rPr>
      </w:pPr>
      <w:r w:rsidRPr="008C38C4">
        <w:rPr>
          <w:sz w:val="28"/>
          <w:szCs w:val="28"/>
        </w:rPr>
        <w:t>СОВЕТ ДЕПУТАТОВ ГОРОДСКОГО ОКРУГА ЭЛЕКТРОСТАЛЬ</w:t>
      </w:r>
    </w:p>
    <w:p w:rsidR="00B23FC3" w:rsidRPr="008C38C4" w:rsidRDefault="00B23FC3" w:rsidP="008C38C4">
      <w:pPr>
        <w:jc w:val="center"/>
        <w:rPr>
          <w:sz w:val="28"/>
          <w:szCs w:val="28"/>
        </w:rPr>
      </w:pPr>
    </w:p>
    <w:p w:rsidR="00B23FC3" w:rsidRPr="008C38C4" w:rsidRDefault="008C38C4" w:rsidP="008C3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8C38C4">
        <w:rPr>
          <w:sz w:val="28"/>
          <w:szCs w:val="28"/>
        </w:rPr>
        <w:t>ОБЛАСТИ</w:t>
      </w:r>
    </w:p>
    <w:p w:rsidR="00B23FC3" w:rsidRPr="008C38C4" w:rsidRDefault="00B23FC3" w:rsidP="008C38C4">
      <w:pPr>
        <w:jc w:val="center"/>
        <w:rPr>
          <w:sz w:val="28"/>
          <w:szCs w:val="28"/>
        </w:rPr>
      </w:pPr>
    </w:p>
    <w:p w:rsidR="00B23FC3" w:rsidRPr="008C38C4" w:rsidRDefault="008C38C4" w:rsidP="008C38C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8C38C4">
        <w:rPr>
          <w:sz w:val="44"/>
        </w:rPr>
        <w:t>Е</w:t>
      </w:r>
    </w:p>
    <w:p w:rsidR="00B23FC3" w:rsidRPr="008C38C4" w:rsidRDefault="00B23FC3" w:rsidP="008C38C4">
      <w:pPr>
        <w:jc w:val="center"/>
        <w:rPr>
          <w:rFonts w:ascii="CyrillicTimes" w:hAnsi="CyrillicTimes"/>
          <w:sz w:val="44"/>
        </w:rPr>
      </w:pPr>
    </w:p>
    <w:p w:rsidR="00B23FC3" w:rsidRPr="008C38C4" w:rsidRDefault="008C38C4" w:rsidP="00B23FC3">
      <w:r>
        <w:t>о</w:t>
      </w:r>
      <w:r w:rsidR="00B23FC3" w:rsidRPr="008C38C4">
        <w:t xml:space="preserve">т </w:t>
      </w:r>
      <w:r>
        <w:t>17.02.2022 № 119/25</w:t>
      </w:r>
    </w:p>
    <w:p w:rsidR="00B23FC3" w:rsidRPr="008C38C4" w:rsidRDefault="00B23FC3" w:rsidP="00B23FC3"/>
    <w:p w:rsidR="00AB318A" w:rsidRDefault="00AB318A" w:rsidP="008C38C4">
      <w:pPr>
        <w:pStyle w:val="ConsPlusTitle"/>
        <w:ind w:right="566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порядке организации и проведения</w:t>
      </w:r>
      <w:r w:rsidR="008C38C4">
        <w:rPr>
          <w:rFonts w:ascii="Times New Roman" w:hAnsi="Times New Roman" w:cs="Times New Roman"/>
          <w:b w:val="0"/>
          <w:sz w:val="24"/>
          <w:szCs w:val="24"/>
        </w:rPr>
        <w:t xml:space="preserve"> публичных слушаний</w:t>
      </w:r>
      <w:bookmarkEnd w:id="0"/>
    </w:p>
    <w:p w:rsidR="00AB318A" w:rsidRDefault="00AB318A" w:rsidP="00AB31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318A" w:rsidRDefault="00AB318A" w:rsidP="00AB31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318A" w:rsidRDefault="00AB318A" w:rsidP="008C38C4">
      <w:pPr>
        <w:ind w:firstLine="567"/>
        <w:jc w:val="both"/>
      </w:pPr>
      <w:r>
        <w:t xml:space="preserve">В соответствии с Федеральным </w:t>
      </w:r>
      <w:hyperlink r:id="rId7" w:history="1">
        <w:r w:rsidRPr="00AB318A">
          <w:rPr>
            <w:rStyle w:val="a7"/>
            <w:color w:val="auto"/>
            <w:u w:val="none"/>
          </w:rPr>
          <w:t>законом</w:t>
        </w:r>
      </w:hyperlink>
      <w:r>
        <w:t xml:space="preserve"> от 06.10.2003 </w:t>
      </w:r>
      <w:r w:rsidR="00F56B67">
        <w:t>№ 131-ФЗ «</w:t>
      </w:r>
      <w:r>
        <w:t>Об общих принципах организации местного самоуп</w:t>
      </w:r>
      <w:r w:rsidR="00F56B67">
        <w:t>равления в Российской Федерации»</w:t>
      </w:r>
      <w:r>
        <w:t>, с целью приведения муниципальных правовых актов в соответствие с действующим законодательством, Совет депутатов городского округа Электросталь Московской области РЕШИЛ:</w:t>
      </w:r>
    </w:p>
    <w:p w:rsidR="00853362" w:rsidRDefault="00AB318A" w:rsidP="008C38C4">
      <w:pPr>
        <w:pStyle w:val="a8"/>
        <w:numPr>
          <w:ilvl w:val="0"/>
          <w:numId w:val="1"/>
        </w:numPr>
        <w:ind w:left="0" w:firstLine="567"/>
        <w:jc w:val="both"/>
      </w:pPr>
      <w:r>
        <w:t>Внести в Положение о порядке организации и проведения публичных слушаний</w:t>
      </w:r>
      <w:r w:rsidR="00853362">
        <w:t>, утвержденное р</w:t>
      </w:r>
      <w:r>
        <w:t>ешением Совета депутатов городского округа Электросталь</w:t>
      </w:r>
      <w:r w:rsidR="00F56B67">
        <w:t xml:space="preserve"> Московской области</w:t>
      </w:r>
      <w:r>
        <w:t xml:space="preserve"> от 29.05.2019 № 367/57 (с изменениями, внесенными </w:t>
      </w:r>
      <w:r w:rsidR="00853362">
        <w:t>решением Совета депутатов от 22.06.2020 № 437/73) (далее – Положение), следующие изменения:</w:t>
      </w:r>
    </w:p>
    <w:p w:rsidR="00853362" w:rsidRDefault="00B01DFC" w:rsidP="00AC4BE1">
      <w:pPr>
        <w:pStyle w:val="a8"/>
        <w:numPr>
          <w:ilvl w:val="1"/>
          <w:numId w:val="1"/>
        </w:numPr>
        <w:ind w:left="0" w:firstLine="567"/>
        <w:jc w:val="both"/>
      </w:pPr>
      <w:r>
        <w:t>Пункт</w:t>
      </w:r>
      <w:r w:rsidR="00853362">
        <w:t xml:space="preserve"> 1.5 </w:t>
      </w:r>
      <w:r>
        <w:t>раздела</w:t>
      </w:r>
      <w:r w:rsidR="00853362">
        <w:t xml:space="preserve"> 1 Положения изложить в следующей редакции:</w:t>
      </w:r>
    </w:p>
    <w:p w:rsidR="00853362" w:rsidRDefault="00853362" w:rsidP="008C38C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</w:t>
      </w:r>
    </w:p>
    <w:p w:rsidR="004F7349" w:rsidRPr="008C38C4" w:rsidRDefault="00853362" w:rsidP="008C38C4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AC4BE1" w:rsidRPr="00F56B67">
          <w:rPr>
            <w:rStyle w:val="a7"/>
            <w:rFonts w:eastAsiaTheme="minorHAnsi"/>
            <w:u w:val="none"/>
            <w:lang w:val="en-US" w:eastAsia="en-US"/>
          </w:rPr>
          <w:t>www</w:t>
        </w:r>
        <w:r w:rsidR="00AC4BE1" w:rsidRPr="00F56B67">
          <w:rPr>
            <w:rStyle w:val="a7"/>
            <w:rFonts w:eastAsiaTheme="minorHAnsi"/>
            <w:u w:val="none"/>
            <w:lang w:eastAsia="en-US"/>
          </w:rPr>
          <w:t>.</w:t>
        </w:r>
        <w:proofErr w:type="spellStart"/>
        <w:r w:rsidR="00AC4BE1" w:rsidRPr="00F56B67">
          <w:rPr>
            <w:rStyle w:val="a7"/>
            <w:rFonts w:eastAsiaTheme="minorHAnsi"/>
            <w:u w:val="none"/>
            <w:lang w:val="en-US" w:eastAsia="en-US"/>
          </w:rPr>
          <w:t>electrostal</w:t>
        </w:r>
        <w:proofErr w:type="spellEnd"/>
        <w:r w:rsidR="00AC4BE1" w:rsidRPr="00F56B67">
          <w:rPr>
            <w:rStyle w:val="a7"/>
            <w:rFonts w:eastAsiaTheme="minorHAnsi"/>
            <w:u w:val="none"/>
            <w:lang w:eastAsia="en-US"/>
          </w:rPr>
          <w:t>.</w:t>
        </w:r>
        <w:proofErr w:type="spellStart"/>
        <w:r w:rsidR="00AC4BE1" w:rsidRPr="00F56B67">
          <w:rPr>
            <w:rStyle w:val="a7"/>
            <w:rFonts w:eastAsiaTheme="minorHAnsi"/>
            <w:u w:val="none"/>
            <w:lang w:val="en-US" w:eastAsia="en-US"/>
          </w:rPr>
          <w:t>ru</w:t>
        </w:r>
        <w:proofErr w:type="spellEnd"/>
      </w:hyperlink>
      <w:r w:rsidR="00AC4BE1">
        <w:rPr>
          <w:rFonts w:eastAsiaTheme="minorHAnsi"/>
          <w:lang w:eastAsia="en-US"/>
        </w:rPr>
        <w:t>.</w:t>
      </w:r>
    </w:p>
    <w:p w:rsidR="00AC4BE1" w:rsidRPr="00AC4BE1" w:rsidRDefault="00AC4BE1" w:rsidP="00AC4BE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Настоящее решение вступает в силу после его официального опубликования.</w:t>
      </w:r>
    </w:p>
    <w:p w:rsidR="00AB318A" w:rsidRDefault="00AB318A" w:rsidP="008C38C4">
      <w:pPr>
        <w:jc w:val="both"/>
      </w:pPr>
    </w:p>
    <w:p w:rsidR="00705632" w:rsidRDefault="008C38C4" w:rsidP="00705632">
      <w:r>
        <w:t>Председатель Совета депутатов</w:t>
      </w:r>
    </w:p>
    <w:p w:rsidR="00705632" w:rsidRDefault="00705632" w:rsidP="00705632">
      <w:r>
        <w:t>городского округа Электросталь                                                                       О.И. Мироничев</w:t>
      </w:r>
    </w:p>
    <w:p w:rsidR="00705632" w:rsidRDefault="008C38C4" w:rsidP="00705632">
      <w:r>
        <w:t>Глава городского округа</w:t>
      </w:r>
    </w:p>
    <w:p w:rsidR="00705632" w:rsidRDefault="00705632" w:rsidP="00705632">
      <w:r>
        <w:t xml:space="preserve">Электросталь                                                                            </w:t>
      </w:r>
      <w:r w:rsidR="008C38C4">
        <w:t xml:space="preserve">                            </w:t>
      </w:r>
      <w:r>
        <w:t>И.Ю. Волкова</w:t>
      </w:r>
    </w:p>
    <w:sectPr w:rsidR="00705632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B09"/>
    <w:multiLevelType w:val="multilevel"/>
    <w:tmpl w:val="08BC5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1245A2"/>
    <w:rsid w:val="002402D6"/>
    <w:rsid w:val="00394FD8"/>
    <w:rsid w:val="004916FF"/>
    <w:rsid w:val="004A6EBB"/>
    <w:rsid w:val="004B088D"/>
    <w:rsid w:val="004F3CE4"/>
    <w:rsid w:val="004F7349"/>
    <w:rsid w:val="00637F73"/>
    <w:rsid w:val="006E614D"/>
    <w:rsid w:val="006F732E"/>
    <w:rsid w:val="00705632"/>
    <w:rsid w:val="00791089"/>
    <w:rsid w:val="00853362"/>
    <w:rsid w:val="008C38C4"/>
    <w:rsid w:val="00A93E7F"/>
    <w:rsid w:val="00AB318A"/>
    <w:rsid w:val="00AC4BE1"/>
    <w:rsid w:val="00B01DFC"/>
    <w:rsid w:val="00B23FC3"/>
    <w:rsid w:val="00BA6C4B"/>
    <w:rsid w:val="00ED4EEA"/>
    <w:rsid w:val="00F56B67"/>
    <w:rsid w:val="00F80187"/>
    <w:rsid w:val="00FA3C11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customStyle="1" w:styleId="ConsPlusTitle">
    <w:name w:val="ConsPlusTitle"/>
    <w:rsid w:val="00AB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B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2487CBE924DAA15EA8562CFDB610F972E3FA49C622BCFDD552966332459DED3550746B62285F6F711ED58D9C956D9DC8F43FD40EBL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CD35-AC83-4609-8927-A2266546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5</cp:revision>
  <cp:lastPrinted>2021-12-15T08:34:00Z</cp:lastPrinted>
  <dcterms:created xsi:type="dcterms:W3CDTF">2021-12-15T08:42:00Z</dcterms:created>
  <dcterms:modified xsi:type="dcterms:W3CDTF">2022-02-25T09:54:00Z</dcterms:modified>
</cp:coreProperties>
</file>