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A7" w:rsidRPr="00791C9B" w:rsidRDefault="006F6A19" w:rsidP="00791C9B">
      <w:pPr>
        <w:ind w:right="-1"/>
        <w:jc w:val="center"/>
        <w:rPr>
          <w:sz w:val="28"/>
          <w:szCs w:val="28"/>
        </w:rPr>
      </w:pPr>
      <w:r w:rsidRPr="00791C9B">
        <w:rPr>
          <w:noProof/>
          <w:sz w:val="28"/>
          <w:szCs w:val="28"/>
        </w:rPr>
        <w:drawing>
          <wp:inline distT="0" distB="0" distL="0" distR="0">
            <wp:extent cx="817880" cy="835025"/>
            <wp:effectExtent l="0" t="0" r="1270" b="317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61" w:rsidRPr="00791C9B" w:rsidRDefault="00AC5561" w:rsidP="00791C9B">
      <w:pPr>
        <w:ind w:right="-1"/>
        <w:jc w:val="center"/>
        <w:outlineLvl w:val="0"/>
        <w:rPr>
          <w:sz w:val="28"/>
          <w:szCs w:val="28"/>
        </w:rPr>
      </w:pPr>
    </w:p>
    <w:p w:rsidR="006F6A19" w:rsidRPr="00791C9B" w:rsidRDefault="00791C9B" w:rsidP="00791C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F6A19" w:rsidRPr="00791C9B">
        <w:rPr>
          <w:sz w:val="28"/>
          <w:szCs w:val="28"/>
        </w:rPr>
        <w:t>ГОРОДСКОГО ОКРУГА ЭЛЕКТРОСТАЛЬ</w:t>
      </w:r>
    </w:p>
    <w:p w:rsidR="006F6A19" w:rsidRPr="00791C9B" w:rsidRDefault="006F6A19" w:rsidP="00791C9B">
      <w:pPr>
        <w:ind w:right="-1"/>
        <w:contextualSpacing/>
        <w:jc w:val="center"/>
        <w:rPr>
          <w:sz w:val="28"/>
          <w:szCs w:val="28"/>
        </w:rPr>
      </w:pPr>
    </w:p>
    <w:p w:rsidR="006F6A19" w:rsidRPr="00791C9B" w:rsidRDefault="00791C9B" w:rsidP="00791C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F6A19" w:rsidRPr="00791C9B">
        <w:rPr>
          <w:sz w:val="28"/>
          <w:szCs w:val="28"/>
        </w:rPr>
        <w:t>ОБЛАСТИ</w:t>
      </w:r>
    </w:p>
    <w:p w:rsidR="006F6A19" w:rsidRPr="00791C9B" w:rsidRDefault="006F6A19" w:rsidP="00791C9B">
      <w:pPr>
        <w:ind w:right="-1"/>
        <w:contextualSpacing/>
        <w:jc w:val="center"/>
        <w:rPr>
          <w:sz w:val="28"/>
          <w:szCs w:val="28"/>
        </w:rPr>
      </w:pPr>
    </w:p>
    <w:p w:rsidR="006F6A19" w:rsidRPr="00791C9B" w:rsidRDefault="006F6A19" w:rsidP="00791C9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91C9B">
        <w:rPr>
          <w:sz w:val="44"/>
          <w:szCs w:val="44"/>
        </w:rPr>
        <w:t>ПОСТАНОВЛЕНИЕ</w:t>
      </w:r>
    </w:p>
    <w:p w:rsidR="006F6A19" w:rsidRPr="00791C9B" w:rsidRDefault="006F6A19" w:rsidP="00791C9B">
      <w:pPr>
        <w:ind w:right="-1"/>
        <w:jc w:val="center"/>
        <w:rPr>
          <w:sz w:val="44"/>
          <w:szCs w:val="44"/>
        </w:rPr>
      </w:pPr>
    </w:p>
    <w:p w:rsidR="006F6A19" w:rsidRDefault="00791C9B" w:rsidP="00791C9B">
      <w:pPr>
        <w:ind w:right="-1"/>
        <w:jc w:val="center"/>
        <w:outlineLvl w:val="0"/>
      </w:pPr>
      <w:r>
        <w:t>20.01.2022 № 42/1</w:t>
      </w:r>
    </w:p>
    <w:p w:rsidR="006F6A19" w:rsidRDefault="006F6A19" w:rsidP="00791C9B">
      <w:pPr>
        <w:ind w:right="-567"/>
        <w:outlineLvl w:val="0"/>
      </w:pPr>
    </w:p>
    <w:p w:rsidR="00791C9B" w:rsidRDefault="00791C9B" w:rsidP="00791C9B">
      <w:pPr>
        <w:ind w:right="-567"/>
        <w:outlineLvl w:val="0"/>
      </w:pPr>
    </w:p>
    <w:p w:rsidR="00DA08A7" w:rsidRPr="00791C9B" w:rsidRDefault="00DA08A7" w:rsidP="00791C9B">
      <w:pPr>
        <w:ind w:right="-1"/>
        <w:jc w:val="center"/>
        <w:outlineLvl w:val="0"/>
        <w:rPr>
          <w:rStyle w:val="FontStyle12"/>
          <w:rFonts w:cs="Arial"/>
          <w:sz w:val="24"/>
          <w:szCs w:val="24"/>
        </w:rPr>
      </w:pPr>
      <w:r>
        <w:t>О внесении изменений в постановление Администрации</w:t>
      </w:r>
      <w:r w:rsidR="00791C9B">
        <w:t xml:space="preserve"> </w:t>
      </w:r>
      <w:r>
        <w:t xml:space="preserve">городского округа Электросталь Московской области от </w:t>
      </w:r>
      <w:r w:rsidR="00890D8F" w:rsidRPr="00890D8F">
        <w:t>14.04.2021</w:t>
      </w:r>
      <w:r>
        <w:t xml:space="preserve"> № </w:t>
      </w:r>
      <w:r w:rsidR="00890D8F" w:rsidRPr="00890D8F">
        <w:t>304/4</w:t>
      </w:r>
      <w:r w:rsidR="00791C9B">
        <w:t xml:space="preserve"> </w:t>
      </w:r>
      <w:r>
        <w:t>«</w:t>
      </w:r>
      <w:r w:rsidRPr="009C098E">
        <w:t xml:space="preserve">Об утверждении </w:t>
      </w:r>
      <w:r w:rsidRPr="009C098E">
        <w:rPr>
          <w:rStyle w:val="FontStyle12"/>
          <w:sz w:val="24"/>
          <w:szCs w:val="24"/>
        </w:rPr>
        <w:t>схемы размещения нестационарных торговых объектов</w:t>
      </w:r>
      <w:r w:rsidR="00791C9B">
        <w:rPr>
          <w:rStyle w:val="FontStyle12"/>
          <w:rFonts w:cs="Arial"/>
          <w:sz w:val="24"/>
          <w:szCs w:val="24"/>
        </w:rPr>
        <w:t xml:space="preserve"> </w:t>
      </w:r>
      <w:r w:rsidRPr="009C098E">
        <w:rPr>
          <w:rStyle w:val="FontStyle12"/>
          <w:sz w:val="24"/>
          <w:szCs w:val="24"/>
        </w:rPr>
        <w:t xml:space="preserve">на территории городского округа Электросталь </w:t>
      </w:r>
      <w:r>
        <w:rPr>
          <w:rStyle w:val="FontStyle12"/>
          <w:sz w:val="24"/>
          <w:szCs w:val="24"/>
        </w:rPr>
        <w:t xml:space="preserve">Московской области </w:t>
      </w:r>
      <w:r w:rsidRPr="009C098E">
        <w:rPr>
          <w:rStyle w:val="FontStyle12"/>
          <w:sz w:val="24"/>
          <w:szCs w:val="24"/>
        </w:rPr>
        <w:t>на 2020</w:t>
      </w:r>
      <w:r>
        <w:rPr>
          <w:rStyle w:val="FontStyle12"/>
          <w:sz w:val="24"/>
          <w:szCs w:val="24"/>
        </w:rPr>
        <w:t>-</w:t>
      </w:r>
      <w:r w:rsidRPr="009C098E">
        <w:rPr>
          <w:rStyle w:val="FontStyle12"/>
          <w:sz w:val="24"/>
          <w:szCs w:val="24"/>
        </w:rPr>
        <w:t>2024 годы</w:t>
      </w:r>
      <w:r>
        <w:rPr>
          <w:rStyle w:val="FontStyle12"/>
          <w:sz w:val="24"/>
          <w:szCs w:val="24"/>
        </w:rPr>
        <w:t>»</w:t>
      </w:r>
      <w:bookmarkEnd w:id="0"/>
    </w:p>
    <w:p w:rsidR="00DA08A7" w:rsidRDefault="00DA08A7" w:rsidP="00791C9B">
      <w:pPr>
        <w:spacing w:line="240" w:lineRule="exact"/>
        <w:rPr>
          <w:rStyle w:val="FontStyle12"/>
          <w:sz w:val="24"/>
          <w:szCs w:val="24"/>
        </w:rPr>
      </w:pPr>
    </w:p>
    <w:p w:rsidR="00791C9B" w:rsidRPr="009C098E" w:rsidRDefault="00791C9B" w:rsidP="00791C9B">
      <w:pPr>
        <w:spacing w:line="240" w:lineRule="exact"/>
        <w:rPr>
          <w:rStyle w:val="FontStyle12"/>
          <w:sz w:val="24"/>
          <w:szCs w:val="24"/>
        </w:rPr>
      </w:pPr>
    </w:p>
    <w:p w:rsidR="00DA08A7" w:rsidRPr="007542E5" w:rsidRDefault="00DA08A7" w:rsidP="00DA08A7">
      <w:pPr>
        <w:pStyle w:val="ConsPlusTitle"/>
        <w:ind w:firstLine="624"/>
        <w:jc w:val="both"/>
        <w:rPr>
          <w:rStyle w:val="FontStyle16"/>
          <w:b w:val="0"/>
          <w:sz w:val="24"/>
          <w:szCs w:val="24"/>
        </w:rPr>
      </w:pPr>
      <w:r w:rsidRPr="007542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Pr="007542E5">
        <w:rPr>
          <w:rStyle w:val="FontStyle16"/>
          <w:b w:val="0"/>
          <w:sz w:val="24"/>
          <w:szCs w:val="24"/>
        </w:rPr>
        <w:t xml:space="preserve">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</w:t>
      </w:r>
      <w:r>
        <w:rPr>
          <w:rStyle w:val="FontStyle16"/>
          <w:b w:val="0"/>
          <w:sz w:val="24"/>
          <w:szCs w:val="24"/>
        </w:rPr>
        <w:t>13.10.2020 № 20РВ</w:t>
      </w:r>
      <w:r w:rsidRPr="007542E5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306</w:t>
      </w:r>
      <w:r w:rsidRPr="007542E5">
        <w:rPr>
          <w:rFonts w:ascii="Times New Roman" w:hAnsi="Times New Roman" w:cs="Times New Roman"/>
          <w:b w:val="0"/>
          <w:spacing w:val="2"/>
          <w:sz w:val="24"/>
          <w:szCs w:val="24"/>
        </w:rPr>
        <w:t>,</w:t>
      </w:r>
      <w:r w:rsidRPr="007542E5">
        <w:rPr>
          <w:rStyle w:val="FontStyle16"/>
          <w:b w:val="0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:rsidR="00DA08A7" w:rsidRPr="007542E5" w:rsidRDefault="00DA08A7" w:rsidP="00DA08A7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Внести изменения в постановление Администрации городского округа </w:t>
      </w:r>
      <w:proofErr w:type="gramStart"/>
      <w:r>
        <w:rPr>
          <w:rStyle w:val="FontStyle16"/>
          <w:sz w:val="24"/>
          <w:szCs w:val="24"/>
        </w:rPr>
        <w:t>Электросталь  от</w:t>
      </w:r>
      <w:proofErr w:type="gramEnd"/>
      <w:r>
        <w:rPr>
          <w:rStyle w:val="FontStyle16"/>
          <w:sz w:val="24"/>
          <w:szCs w:val="24"/>
        </w:rPr>
        <w:t xml:space="preserve">  </w:t>
      </w:r>
      <w:r w:rsidR="00890D8F" w:rsidRPr="00890D8F">
        <w:t>14.04.2021</w:t>
      </w:r>
      <w:r w:rsidR="00890D8F">
        <w:t xml:space="preserve"> № </w:t>
      </w:r>
      <w:r w:rsidR="00890D8F" w:rsidRPr="00890D8F">
        <w:t>304/4</w:t>
      </w:r>
      <w:r>
        <w:rPr>
          <w:rStyle w:val="FontStyle16"/>
          <w:sz w:val="24"/>
          <w:szCs w:val="24"/>
        </w:rPr>
        <w:t xml:space="preserve">  «Об утверждении схемы размещения нестационарных торговых объектов на территории городского округа Электросталь Московской области на 2020-2024 годы» следующего содержания:</w:t>
      </w:r>
    </w:p>
    <w:p w:rsidR="00DA08A7" w:rsidRDefault="00DA08A7" w:rsidP="00DA08A7">
      <w:pPr>
        <w:pStyle w:val="Style5"/>
        <w:widowControl/>
        <w:numPr>
          <w:ilvl w:val="1"/>
          <w:numId w:val="2"/>
        </w:numPr>
        <w:tabs>
          <w:tab w:val="left" w:pos="1166"/>
        </w:tabs>
        <w:spacing w:line="240" w:lineRule="auto"/>
        <w:ind w:left="854" w:hanging="360"/>
        <w:jc w:val="both"/>
        <w:rPr>
          <w:rStyle w:val="FontStyle16"/>
          <w:sz w:val="24"/>
          <w:szCs w:val="24"/>
        </w:rPr>
      </w:pPr>
      <w:r w:rsidRPr="008746BD">
        <w:rPr>
          <w:rStyle w:val="FontStyle16"/>
          <w:sz w:val="24"/>
          <w:szCs w:val="24"/>
        </w:rPr>
        <w:t>схему размещения нестационарных торговых объектов</w:t>
      </w:r>
      <w:r>
        <w:rPr>
          <w:rStyle w:val="FontStyle16"/>
          <w:sz w:val="24"/>
          <w:szCs w:val="24"/>
        </w:rPr>
        <w:t xml:space="preserve"> </w:t>
      </w:r>
      <w:r w:rsidRPr="008746BD">
        <w:rPr>
          <w:rStyle w:val="FontStyle16"/>
          <w:sz w:val="24"/>
          <w:szCs w:val="24"/>
        </w:rPr>
        <w:t xml:space="preserve">на территории городского </w:t>
      </w:r>
    </w:p>
    <w:p w:rsidR="00DA08A7" w:rsidRPr="008746BD" w:rsidRDefault="00DA08A7" w:rsidP="00DA08A7">
      <w:pPr>
        <w:pStyle w:val="Style5"/>
        <w:widowControl/>
        <w:tabs>
          <w:tab w:val="left" w:pos="1166"/>
        </w:tabs>
        <w:spacing w:line="240" w:lineRule="auto"/>
        <w:ind w:firstLine="0"/>
        <w:jc w:val="both"/>
        <w:rPr>
          <w:rStyle w:val="FontStyle16"/>
          <w:sz w:val="24"/>
          <w:szCs w:val="24"/>
        </w:rPr>
      </w:pPr>
      <w:r w:rsidRPr="008746BD">
        <w:rPr>
          <w:rStyle w:val="FontStyle16"/>
          <w:sz w:val="24"/>
          <w:szCs w:val="24"/>
        </w:rPr>
        <w:t xml:space="preserve">округа Электросталь Московской области на 2020-2024 годы изложить в редакции согласно </w:t>
      </w:r>
    </w:p>
    <w:p w:rsidR="00DA08A7" w:rsidRDefault="00DA08A7" w:rsidP="00DA08A7">
      <w:pPr>
        <w:pStyle w:val="Style5"/>
        <w:widowControl/>
        <w:tabs>
          <w:tab w:val="left" w:pos="1166"/>
        </w:tabs>
        <w:spacing w:line="240" w:lineRule="auto"/>
        <w:ind w:firstLine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приложению к настоящему постановлению.</w:t>
      </w:r>
    </w:p>
    <w:p w:rsidR="00DA08A7" w:rsidRPr="003150C5" w:rsidRDefault="00DA08A7" w:rsidP="00DA08A7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7542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вступает в силу с момента подписания.</w:t>
      </w:r>
    </w:p>
    <w:p w:rsidR="00DA08A7" w:rsidRDefault="00DA08A7" w:rsidP="00DA08A7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0C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по адресу: www.eleсtrostal.ru.</w:t>
      </w:r>
    </w:p>
    <w:p w:rsidR="00DA08A7" w:rsidRDefault="00DA08A7" w:rsidP="00DA08A7">
      <w:pPr>
        <w:pStyle w:val="ad"/>
        <w:numPr>
          <w:ilvl w:val="0"/>
          <w:numId w:val="2"/>
        </w:numPr>
        <w:jc w:val="both"/>
        <w:rPr>
          <w:rFonts w:cs="Times New Roman"/>
        </w:rPr>
      </w:pPr>
      <w:r w:rsidRPr="008746BD">
        <w:rPr>
          <w:rFonts w:cs="Times New Roman"/>
        </w:rPr>
        <w:t>Контроль за исполнением настоящего постано</w:t>
      </w:r>
      <w:r>
        <w:rPr>
          <w:rFonts w:cs="Times New Roman"/>
        </w:rPr>
        <w:t>вления возложить на заместителя</w:t>
      </w:r>
    </w:p>
    <w:p w:rsidR="00DA08A7" w:rsidRPr="008746BD" w:rsidRDefault="00DA08A7" w:rsidP="00DA08A7">
      <w:pPr>
        <w:jc w:val="both"/>
        <w:rPr>
          <w:rFonts w:cs="Times New Roman"/>
        </w:rPr>
      </w:pPr>
      <w:r w:rsidRPr="008746BD">
        <w:rPr>
          <w:rFonts w:cs="Times New Roman"/>
        </w:rPr>
        <w:t>Главы Администрации – начальника управления по потребительскому рынку и сельскому хозяйству С.Ю.</w:t>
      </w:r>
      <w:r w:rsidR="00791C9B">
        <w:rPr>
          <w:rFonts w:cs="Times New Roman"/>
        </w:rPr>
        <w:t xml:space="preserve"> </w:t>
      </w:r>
      <w:r w:rsidRPr="008746BD">
        <w:rPr>
          <w:rFonts w:cs="Times New Roman"/>
        </w:rPr>
        <w:t>Соколову.</w:t>
      </w:r>
    </w:p>
    <w:p w:rsidR="00DA08A7" w:rsidRPr="003150C5" w:rsidRDefault="00DA08A7" w:rsidP="00DA0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A7" w:rsidRDefault="00DA08A7" w:rsidP="00DA08A7">
      <w:pPr>
        <w:pStyle w:val="Style5"/>
        <w:widowControl/>
        <w:spacing w:line="240" w:lineRule="exact"/>
        <w:ind w:firstLine="0"/>
      </w:pPr>
    </w:p>
    <w:p w:rsidR="00791C9B" w:rsidRDefault="00791C9B" w:rsidP="00DA08A7">
      <w:pPr>
        <w:pStyle w:val="Style5"/>
        <w:widowControl/>
        <w:spacing w:line="240" w:lineRule="exact"/>
        <w:ind w:firstLine="0"/>
      </w:pPr>
    </w:p>
    <w:p w:rsidR="00DA08A7" w:rsidRDefault="00DA08A7" w:rsidP="00DA08A7">
      <w:pPr>
        <w:pStyle w:val="Style5"/>
        <w:widowControl/>
        <w:spacing w:line="240" w:lineRule="exact"/>
        <w:ind w:firstLine="0"/>
      </w:pPr>
      <w:r w:rsidRPr="00314899">
        <w:t>Глав</w:t>
      </w:r>
      <w:r>
        <w:t xml:space="preserve">а </w:t>
      </w:r>
      <w:r w:rsidRPr="00314899">
        <w:t xml:space="preserve">городского округа </w:t>
      </w:r>
      <w:r w:rsidRPr="00314899">
        <w:tab/>
      </w:r>
      <w:r w:rsidRPr="00314899">
        <w:tab/>
      </w:r>
      <w:r w:rsidRPr="00314899">
        <w:tab/>
      </w:r>
      <w:r w:rsidRPr="00314899">
        <w:tab/>
        <w:t xml:space="preserve">  </w:t>
      </w:r>
      <w:r>
        <w:t xml:space="preserve">                   </w:t>
      </w:r>
      <w:r w:rsidR="00791C9B">
        <w:t xml:space="preserve">                           </w:t>
      </w:r>
      <w:r>
        <w:t>И.Ю.</w:t>
      </w:r>
      <w:r w:rsidR="00791C9B">
        <w:t xml:space="preserve"> Волкова</w:t>
      </w:r>
    </w:p>
    <w:p w:rsidR="00DA08A7" w:rsidRDefault="00DA08A7" w:rsidP="00DA08A7">
      <w:pPr>
        <w:pStyle w:val="Style5"/>
        <w:widowControl/>
        <w:spacing w:line="240" w:lineRule="exact"/>
        <w:ind w:firstLine="0"/>
      </w:pPr>
    </w:p>
    <w:p w:rsidR="00DA08A7" w:rsidRPr="005769DB" w:rsidRDefault="00DA08A7" w:rsidP="00DA08A7">
      <w:pPr>
        <w:pStyle w:val="Style5"/>
        <w:widowControl/>
        <w:spacing w:line="240" w:lineRule="exact"/>
        <w:ind w:firstLine="0"/>
        <w:rPr>
          <w:rFonts w:cs="Calibri"/>
          <w:sz w:val="22"/>
          <w:szCs w:val="22"/>
        </w:rPr>
      </w:pPr>
    </w:p>
    <w:p w:rsidR="00DA08A7" w:rsidRDefault="00DA08A7" w:rsidP="00791C9B">
      <w:pPr>
        <w:pStyle w:val="Style5"/>
        <w:widowControl/>
        <w:spacing w:line="240" w:lineRule="exact"/>
        <w:ind w:firstLine="0"/>
        <w:jc w:val="center"/>
        <w:rPr>
          <w:rFonts w:cs="Calibri"/>
        </w:rPr>
        <w:sectPr w:rsidR="00DA08A7" w:rsidSect="00791C9B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901CB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791C9B">
        <w:rPr>
          <w:rFonts w:cs="Calibri"/>
        </w:rPr>
        <w:t xml:space="preserve">  </w:t>
      </w:r>
      <w:r w:rsidR="0040634E">
        <w:rPr>
          <w:rFonts w:cs="Calibri"/>
        </w:rPr>
        <w:t xml:space="preserve">Приложение </w:t>
      </w:r>
      <w:r w:rsidR="00791C9B">
        <w:rPr>
          <w:rFonts w:cs="Calibri"/>
        </w:rPr>
        <w:t>к постановлению Администрации</w:t>
      </w:r>
    </w:p>
    <w:p w:rsidR="00901CBF" w:rsidRDefault="00791C9B" w:rsidP="00901CBF">
      <w:pPr>
        <w:widowControl w:val="0"/>
        <w:autoSpaceDE w:val="0"/>
        <w:autoSpaceDN w:val="0"/>
        <w:adjustRightInd w:val="0"/>
        <w:ind w:left="8112" w:firstLine="624"/>
        <w:jc w:val="center"/>
        <w:rPr>
          <w:rFonts w:cs="Calibri"/>
        </w:rPr>
      </w:pPr>
      <w:r>
        <w:rPr>
          <w:rFonts w:cs="Calibri"/>
        </w:rPr>
        <w:t xml:space="preserve">  городского </w:t>
      </w:r>
      <w:r w:rsidR="00901CBF">
        <w:rPr>
          <w:rFonts w:cs="Calibri"/>
        </w:rPr>
        <w:t xml:space="preserve">округа </w:t>
      </w:r>
      <w:r>
        <w:rPr>
          <w:rFonts w:cs="Calibri"/>
        </w:rPr>
        <w:t>Электросталь Московской области</w:t>
      </w:r>
    </w:p>
    <w:p w:rsidR="0040634E" w:rsidRDefault="00791C9B" w:rsidP="00901CBF">
      <w:pPr>
        <w:widowControl w:val="0"/>
        <w:autoSpaceDE w:val="0"/>
        <w:autoSpaceDN w:val="0"/>
        <w:adjustRightInd w:val="0"/>
        <w:ind w:left="8112" w:firstLine="624"/>
        <w:rPr>
          <w:rFonts w:cs="Calibri"/>
        </w:rPr>
      </w:pPr>
      <w:r>
        <w:rPr>
          <w:rFonts w:cs="Calibri"/>
        </w:rPr>
        <w:t xml:space="preserve">      </w:t>
      </w:r>
      <w:r>
        <w:t>20.01.2022 № 42/1</w:t>
      </w:r>
      <w:r w:rsidR="0040634E">
        <w:rPr>
          <w:rFonts w:cs="Calibri"/>
        </w:rPr>
        <w:t xml:space="preserve">                                                                                                      </w:t>
      </w:r>
    </w:p>
    <w:p w:rsidR="00D27CFB" w:rsidRPr="00753600" w:rsidRDefault="0040634E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</w:t>
      </w:r>
      <w:r w:rsidR="00901CBF">
        <w:rPr>
          <w:rFonts w:cs="Calibri"/>
        </w:rPr>
        <w:t xml:space="preserve">                                </w:t>
      </w:r>
      <w:r w:rsidR="00540C50">
        <w:rPr>
          <w:rFonts w:cs="Calibri"/>
        </w:rPr>
        <w:t>«</w:t>
      </w:r>
      <w:r w:rsidR="000963CC">
        <w:rPr>
          <w:rFonts w:cs="Calibri"/>
        </w:rPr>
        <w:t>У</w:t>
      </w:r>
      <w:r w:rsidR="00D27CFB" w:rsidRPr="00753600">
        <w:rPr>
          <w:rFonts w:cs="Calibri"/>
        </w:rPr>
        <w:t>ТВЕРЖДЕНА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постановлением Администрации 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городского округа Электросталь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Московской области </w:t>
      </w:r>
    </w:p>
    <w:p w:rsidR="00D27CFB" w:rsidRDefault="00D27CFB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        </w:t>
      </w:r>
      <w:r>
        <w:rPr>
          <w:rFonts w:cs="Calibri"/>
        </w:rPr>
        <w:t>о</w:t>
      </w:r>
      <w:r w:rsidRPr="00753600">
        <w:rPr>
          <w:rFonts w:cs="Calibri"/>
        </w:rPr>
        <w:t xml:space="preserve">т </w:t>
      </w:r>
      <w:r w:rsidR="000963CC">
        <w:rPr>
          <w:rFonts w:cs="Calibri"/>
        </w:rPr>
        <w:t xml:space="preserve">  </w:t>
      </w:r>
      <w:r w:rsidR="00C947C8">
        <w:rPr>
          <w:rFonts w:cs="Calibri"/>
          <w:u w:val="single"/>
        </w:rPr>
        <w:t>24.12.2019</w:t>
      </w:r>
      <w:r w:rsidR="000963CC">
        <w:rPr>
          <w:rFonts w:cs="Calibri"/>
        </w:rPr>
        <w:t xml:space="preserve">       </w:t>
      </w:r>
      <w:r w:rsidRPr="00753600">
        <w:rPr>
          <w:rFonts w:cs="Calibri"/>
        </w:rPr>
        <w:t xml:space="preserve"> </w:t>
      </w:r>
      <w:proofErr w:type="gramStart"/>
      <w:r w:rsidRPr="00753600">
        <w:rPr>
          <w:rFonts w:cs="Calibri"/>
        </w:rPr>
        <w:t xml:space="preserve">№ </w:t>
      </w:r>
      <w:r>
        <w:rPr>
          <w:rFonts w:cs="Calibri"/>
        </w:rPr>
        <w:t xml:space="preserve"> </w:t>
      </w:r>
      <w:r w:rsidR="00C947C8">
        <w:rPr>
          <w:rFonts w:cs="Calibri"/>
          <w:u w:val="single"/>
        </w:rPr>
        <w:t>997</w:t>
      </w:r>
      <w:proofErr w:type="gramEnd"/>
      <w:r w:rsidR="00C947C8">
        <w:rPr>
          <w:rFonts w:cs="Calibri"/>
          <w:u w:val="single"/>
        </w:rPr>
        <w:t>/12</w:t>
      </w:r>
    </w:p>
    <w:p w:rsidR="00895FF6" w:rsidRPr="00C947C8" w:rsidRDefault="00895FF6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6E070C" w:rsidRDefault="00A727B3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="00F55E2C"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F55E2C" w:rsidRDefault="00F55E2C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</w:t>
      </w:r>
      <w:r w:rsidR="00EF5D36" w:rsidRPr="006E070C">
        <w:rPr>
          <w:rFonts w:cs="Calibri"/>
          <w:b/>
          <w:sz w:val="22"/>
          <w:szCs w:val="22"/>
        </w:rPr>
        <w:t>осталь Московской области на 2020</w:t>
      </w:r>
      <w:r w:rsidRPr="006E070C">
        <w:rPr>
          <w:rFonts w:cs="Calibri"/>
          <w:b/>
          <w:sz w:val="22"/>
          <w:szCs w:val="22"/>
        </w:rPr>
        <w:t>-</w:t>
      </w:r>
      <w:r w:rsidR="00F629FC">
        <w:rPr>
          <w:rFonts w:cs="Calibri"/>
          <w:b/>
          <w:sz w:val="22"/>
          <w:szCs w:val="22"/>
        </w:rPr>
        <w:t>2025</w:t>
      </w:r>
      <w:r w:rsidRPr="006E070C">
        <w:rPr>
          <w:rFonts w:cs="Calibri"/>
          <w:b/>
          <w:sz w:val="22"/>
          <w:szCs w:val="22"/>
        </w:rPr>
        <w:t xml:space="preserve"> годы</w:t>
      </w:r>
    </w:p>
    <w:p w:rsidR="00E54501" w:rsidRPr="00895FF6" w:rsidRDefault="00E54501" w:rsidP="00895F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Calibri"/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836"/>
        <w:gridCol w:w="2124"/>
        <w:gridCol w:w="3262"/>
        <w:gridCol w:w="2127"/>
        <w:gridCol w:w="13"/>
        <w:gridCol w:w="1829"/>
        <w:gridCol w:w="8"/>
        <w:gridCol w:w="2266"/>
        <w:gridCol w:w="276"/>
      </w:tblGrid>
      <w:tr w:rsidR="00F55E2C" w:rsidRPr="006E070C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83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2124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3262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ind w:right="-675" w:firstLine="34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2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(да/</w:t>
            </w:r>
            <w:proofErr w:type="gramStart"/>
            <w:r w:rsidRPr="006E070C">
              <w:rPr>
                <w:rFonts w:cs="Times New Roman"/>
                <w:sz w:val="22"/>
                <w:szCs w:val="22"/>
              </w:rPr>
              <w:t xml:space="preserve">нет)  </w:t>
            </w:r>
            <w:proofErr w:type="gramEnd"/>
          </w:p>
        </w:tc>
        <w:tc>
          <w:tcPr>
            <w:tcW w:w="227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F55E2C" w:rsidRPr="006E070C" w:rsidTr="003521DA">
        <w:trPr>
          <w:gridAfter w:val="1"/>
          <w:wAfter w:w="276" w:type="dxa"/>
          <w:trHeight w:val="325"/>
          <w:jc w:val="center"/>
        </w:trPr>
        <w:tc>
          <w:tcPr>
            <w:tcW w:w="84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4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62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27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55E2C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F55E2C" w:rsidRPr="006E070C" w:rsidRDefault="00F55E2C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пересечение ул. Карла Маркса и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2124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A579FD" w:rsidRPr="008C48C3" w:rsidRDefault="00A579FD" w:rsidP="00A579F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</w:t>
            </w:r>
            <w:r w:rsidR="0071746E" w:rsidRPr="008C48C3">
              <w:rPr>
                <w:rFonts w:cs="Times New Roman"/>
                <w:sz w:val="22"/>
                <w:szCs w:val="22"/>
              </w:rPr>
              <w:t>20</w:t>
            </w:r>
          </w:p>
          <w:p w:rsidR="00F55E2C" w:rsidRPr="008C48C3" w:rsidRDefault="00F55E2C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55E2C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Карла Маркса у д, 42 </w:t>
            </w:r>
          </w:p>
        </w:tc>
        <w:tc>
          <w:tcPr>
            <w:tcW w:w="2124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3521DA">
        <w:trPr>
          <w:gridAfter w:val="1"/>
          <w:wAfter w:w="276" w:type="dxa"/>
          <w:trHeight w:val="555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у АТС- 6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2C2C56" w:rsidRPr="008C48C3" w:rsidRDefault="002C2C56" w:rsidP="00995B34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К.Маркса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 магазина "Центральный"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3521DA">
        <w:trPr>
          <w:gridAfter w:val="1"/>
          <w:wAfter w:w="276" w:type="dxa"/>
          <w:trHeight w:val="918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с южной стороны от дома № 9;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CA2184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CA2184" w:rsidRPr="008C48C3" w:rsidRDefault="00CA2184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836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proofErr w:type="spellStart"/>
            <w:r w:rsidRPr="008C48C3">
              <w:rPr>
                <w:sz w:val="22"/>
                <w:szCs w:val="22"/>
              </w:rPr>
              <w:t>г.Электросталь</w:t>
            </w:r>
            <w:proofErr w:type="spellEnd"/>
            <w:r w:rsidRPr="008C48C3">
              <w:rPr>
                <w:sz w:val="22"/>
                <w:szCs w:val="22"/>
              </w:rPr>
              <w:t xml:space="preserve">, ул. Журавлева. с северной стороны от дома № </w:t>
            </w:r>
            <w:proofErr w:type="gramStart"/>
            <w:r w:rsidRPr="008C48C3">
              <w:rPr>
                <w:sz w:val="22"/>
                <w:szCs w:val="22"/>
              </w:rPr>
              <w:t xml:space="preserve">5;  </w:t>
            </w:r>
            <w:proofErr w:type="gramEnd"/>
          </w:p>
        </w:tc>
        <w:tc>
          <w:tcPr>
            <w:tcW w:w="2124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3262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CA2184" w:rsidRPr="008C48C3" w:rsidRDefault="0071746E" w:rsidP="0071746E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CA2184" w:rsidRPr="008C48C3" w:rsidRDefault="00CA2184" w:rsidP="00CA2184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75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836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Мира, у д. 15</w:t>
            </w:r>
          </w:p>
        </w:tc>
        <w:tc>
          <w:tcPr>
            <w:tcW w:w="2124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90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напротив д.№ 04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750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у дома 4, корпус 1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1035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магазина "Электрон"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942920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942920" w:rsidRPr="008C48C3" w:rsidRDefault="00942920" w:rsidP="00942920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д. 10</w:t>
            </w:r>
          </w:p>
        </w:tc>
        <w:tc>
          <w:tcPr>
            <w:tcW w:w="2124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942920" w:rsidRPr="008C48C3" w:rsidRDefault="00942920" w:rsidP="0094292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90"/>
          <w:jc w:val="center"/>
        </w:trPr>
        <w:tc>
          <w:tcPr>
            <w:tcW w:w="847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ул.Западная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 № 5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32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36.</w:t>
            </w:r>
          </w:p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2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между д., 9 и 13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7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у дома № 47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5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дома №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19</w:t>
            </w:r>
          </w:p>
        </w:tc>
        <w:tc>
          <w:tcPr>
            <w:tcW w:w="2124" w:type="dxa"/>
          </w:tcPr>
          <w:p w:rsidR="0045423A" w:rsidRPr="008C48C3" w:rsidRDefault="00A727B3" w:rsidP="00A727B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</w:t>
            </w:r>
            <w:r w:rsidR="0045423A" w:rsidRPr="008C48C3">
              <w:rPr>
                <w:rFonts w:cs="Times New Roman"/>
                <w:sz w:val="22"/>
                <w:szCs w:val="22"/>
              </w:rPr>
              <w:t xml:space="preserve">авильон  </w:t>
            </w:r>
          </w:p>
        </w:tc>
        <w:tc>
          <w:tcPr>
            <w:tcW w:w="3262" w:type="dxa"/>
          </w:tcPr>
          <w:p w:rsidR="0045423A" w:rsidRPr="007F3745" w:rsidRDefault="0045423A" w:rsidP="0045423A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д.10.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9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9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с восточной стороны от дома № 24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3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ул. Спортивная, между домами №№ 45 и 47</w:t>
            </w:r>
          </w:p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57.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дома № 26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9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26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с юго-западной стороны от дома № 43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17, к.1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пр-т. Ленина, в районе дома № 3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4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24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д.18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1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26/15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20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магазина "Центральный";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8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84.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районе магазина "Юбилейный"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258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в районе магазина "Торговый центр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";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81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87.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в районе дома № 17, корпус 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83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я90.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46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Мира,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маг. "Универсам"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 в  р-не  проходной  ОАО "ЭХМЗ"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1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91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ул.Николаева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д.2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29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106.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Победы, около здания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РКЦ;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058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112.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г.о. Электросталь, проспект Ленина, у дома № 33/15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6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38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91083" w:rsidRPr="008C48C3" w:rsidTr="003521DA">
        <w:trPr>
          <w:gridAfter w:val="1"/>
          <w:wAfter w:w="276" w:type="dxa"/>
          <w:trHeight w:val="960"/>
          <w:jc w:val="center"/>
        </w:trPr>
        <w:tc>
          <w:tcPr>
            <w:tcW w:w="847" w:type="dxa"/>
          </w:tcPr>
          <w:p w:rsidR="00491083" w:rsidRPr="008C48C3" w:rsidRDefault="00491083" w:rsidP="00491083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3, корп. 1</w:t>
            </w:r>
          </w:p>
        </w:tc>
        <w:tc>
          <w:tcPr>
            <w:tcW w:w="2124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91083" w:rsidRPr="00B6224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91083" w:rsidRPr="008C48C3" w:rsidRDefault="00491083" w:rsidP="00491083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2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 Ленина,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у  д.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23 ; 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2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дома №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1.01.2015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31.12.2019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4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проспект Ленина, в районе дома № 10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Первомайская, с северо-восточной стороны от дома № 34/19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32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</w:t>
            </w:r>
            <w:r w:rsidRPr="008C48C3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lastRenderedPageBreak/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9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349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136.</w:t>
            </w:r>
          </w:p>
          <w:p w:rsidR="0045423A" w:rsidRPr="008C48C3" w:rsidRDefault="0045423A" w:rsidP="0045423A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в районе дома № 26;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7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8C48C3">
              <w:rPr>
                <w:rFonts w:cs="Times New Roman"/>
                <w:sz w:val="22"/>
                <w:szCs w:val="22"/>
              </w:rPr>
              <w:t>г.о.Электросталь,,</w:t>
            </w:r>
            <w:proofErr w:type="spellStart"/>
            <w:proofErr w:type="gramEnd"/>
            <w:r w:rsidRPr="008C48C3">
              <w:rPr>
                <w:rFonts w:cs="Times New Roman"/>
                <w:sz w:val="22"/>
                <w:szCs w:val="22"/>
              </w:rPr>
              <w:t>пр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Ленина, в районе магазина "Северный"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70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148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Жулябина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пл. «Машиностроитель»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ул.Победы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5</w:t>
            </w:r>
          </w:p>
        </w:tc>
        <w:tc>
          <w:tcPr>
            <w:tcW w:w="2124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ул.Мира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площадь у ЛДС «Кристалл», на водоеме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5,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бывшего ООО "Компас ПК"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село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Иванисово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кладбище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деревня Есино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17667C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</w:t>
            </w:r>
            <w:r w:rsidR="0045423A" w:rsidRPr="008C48C3">
              <w:rPr>
                <w:rFonts w:cs="Times New Roman"/>
                <w:sz w:val="22"/>
                <w:szCs w:val="22"/>
              </w:rPr>
              <w:t>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у ГСК-? Справа от дороги на кладбище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Юбилейная, у 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F629FC" w:rsidRPr="008C48C3" w:rsidRDefault="00F629FC" w:rsidP="00F629FC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F629FC" w:rsidRPr="008C48C3" w:rsidRDefault="00F629FC" w:rsidP="00992FE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16</w:t>
            </w:r>
          </w:p>
        </w:tc>
        <w:tc>
          <w:tcPr>
            <w:tcW w:w="2124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42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F629FC" w:rsidRPr="008C48C3" w:rsidRDefault="00F629FC" w:rsidP="00F629FC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Хлебо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-булочные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42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30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Западная, у д. 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Корешкова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12/47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м-на «АТАК»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д. 26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р-не д. 22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42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м-на «Центральный»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д. 04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blPrEx>
          <w:jc w:val="left"/>
        </w:tblPrEx>
        <w:trPr>
          <w:gridAfter w:val="1"/>
          <w:wAfter w:w="276" w:type="dxa"/>
          <w:trHeight w:val="1125"/>
        </w:trPr>
        <w:tc>
          <w:tcPr>
            <w:tcW w:w="847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п..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Новые дома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40" w:type="dxa"/>
            <w:gridSpan w:val="2"/>
          </w:tcPr>
          <w:p w:rsidR="00DA08A7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37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бахчевые культуры</w:t>
            </w:r>
          </w:p>
        </w:tc>
        <w:tc>
          <w:tcPr>
            <w:tcW w:w="2140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37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деревня Есино, ул. Слобода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F629FC" w:rsidRPr="00B62243">
              <w:rPr>
                <w:rFonts w:cs="Times New Roman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F629FC" w:rsidRPr="00B62243">
              <w:rPr>
                <w:rFonts w:cs="Times New Roman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Бахчевой развал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бахчевые культуры 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F629FC" w:rsidRPr="00B62243">
              <w:rPr>
                <w:rFonts w:cs="Times New Roman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5F3175" w:rsidP="006E10F9">
            <w:pPr>
              <w:ind w:left="360"/>
              <w:rPr>
                <w:rFonts w:cs="Times New Roman"/>
              </w:rPr>
            </w:pPr>
            <w:r w:rsidRPr="00B62243">
              <w:rPr>
                <w:rFonts w:cs="Times New Roman"/>
              </w:rPr>
              <w:t>8</w:t>
            </w:r>
            <w:r w:rsidR="00F45208" w:rsidRPr="00B62243">
              <w:rPr>
                <w:rFonts w:cs="Times New Roman"/>
              </w:rPr>
              <w:t>6</w:t>
            </w: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F629FC" w:rsidRPr="00B62243">
              <w:rPr>
                <w:rFonts w:cs="Times New Roman"/>
              </w:rPr>
              <w:t>2025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8</w:t>
            </w:r>
            <w:r w:rsidR="003521DA">
              <w:rPr>
                <w:rFonts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д. 5А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Вендинговый</w:t>
            </w:r>
            <w:proofErr w:type="spellEnd"/>
            <w:r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Жулябина</w:t>
            </w:r>
            <w:proofErr w:type="spellEnd"/>
            <w:r w:rsidRPr="00B62243">
              <w:rPr>
                <w:rFonts w:cs="Times New Roman"/>
              </w:rPr>
              <w:t>, вблизи д. 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ул.Жулябина</w:t>
            </w:r>
            <w:proofErr w:type="spellEnd"/>
            <w:r w:rsidRPr="00B62243">
              <w:rPr>
                <w:rFonts w:cs="Times New Roman"/>
              </w:rPr>
              <w:t>, у д. 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ул.Второва</w:t>
            </w:r>
            <w:proofErr w:type="spellEnd"/>
            <w:r w:rsidRPr="00B62243">
              <w:rPr>
                <w:rFonts w:cs="Times New Roman"/>
              </w:rPr>
              <w:t>, вблизи д.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Комсомольская, вблизи дома № 6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Юбилейная, вблизи д. № </w:t>
            </w:r>
            <w:r w:rsidRPr="00B62243">
              <w:rPr>
                <w:rFonts w:cs="Times New Roman"/>
              </w:rPr>
              <w:lastRenderedPageBreak/>
              <w:t xml:space="preserve">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lastRenderedPageBreak/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г. Электросталь, ул. Спортивная, вблизи д. 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>
              <w:rPr>
                <w:rFonts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Пушкина, вблизи д. 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9</w:t>
            </w:r>
            <w:r w:rsidR="003521DA">
              <w:rPr>
                <w:rFonts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Победы, д.4,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3521DA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 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3521DA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Ногинск-5, у д. 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Сталеваров, у д.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пр. Ленина, у д. 3б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Спортивная, у д. 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у д. № 5а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B62243" w:rsidP="003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890D8F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8F" w:rsidRPr="00B62243" w:rsidRDefault="00B62243" w:rsidP="003521DA">
            <w:pPr>
              <w:jc w:val="right"/>
              <w:rPr>
                <w:rFonts w:cs="Times New Roman"/>
              </w:rPr>
            </w:pPr>
            <w:r w:rsidRPr="00B62243">
              <w:rPr>
                <w:rFonts w:cs="Times New Roman"/>
              </w:rPr>
              <w:t>10</w:t>
            </w:r>
            <w:r w:rsidR="003521DA">
              <w:rPr>
                <w:rFonts w:cs="Times New Roman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890D8F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. ул. Пушкина, у д. 16/19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>до 2025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</w:tbl>
    <w:p w:rsidR="001D5A39" w:rsidRPr="00B62243" w:rsidRDefault="001D5A39" w:rsidP="00F55E2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1D5A39" w:rsidRPr="00B62243" w:rsidSect="005D77FE">
      <w:headerReference w:type="first" r:id="rId10"/>
      <w:pgSz w:w="16838" w:h="11906" w:orient="landscape"/>
      <w:pgMar w:top="1701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40" w:rsidRDefault="00C86640" w:rsidP="002A17CF">
      <w:r>
        <w:separator/>
      </w:r>
    </w:p>
  </w:endnote>
  <w:endnote w:type="continuationSeparator" w:id="0">
    <w:p w:rsidR="00C86640" w:rsidRDefault="00C86640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40" w:rsidRDefault="00C86640" w:rsidP="002A17CF">
      <w:r>
        <w:separator/>
      </w:r>
    </w:p>
  </w:footnote>
  <w:footnote w:type="continuationSeparator" w:id="0">
    <w:p w:rsidR="00C86640" w:rsidRDefault="00C86640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810230"/>
      <w:docPartObj>
        <w:docPartGallery w:val="Page Numbers (Top of Page)"/>
        <w:docPartUnique/>
      </w:docPartObj>
    </w:sdtPr>
    <w:sdtEndPr/>
    <w:sdtContent>
      <w:p w:rsidR="00890D8F" w:rsidRDefault="00890D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9B">
          <w:rPr>
            <w:noProof/>
          </w:rPr>
          <w:t>13</w:t>
        </w:r>
        <w:r>
          <w:fldChar w:fldCharType="end"/>
        </w:r>
      </w:p>
    </w:sdtContent>
  </w:sdt>
  <w:p w:rsidR="00890D8F" w:rsidRDefault="00890D8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8F" w:rsidRDefault="00890D8F">
    <w:pPr>
      <w:pStyle w:val="a9"/>
      <w:jc w:val="center"/>
    </w:pPr>
    <w:r>
      <w:t>2</w:t>
    </w:r>
  </w:p>
  <w:p w:rsidR="00890D8F" w:rsidRDefault="00890D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0712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6"/>
  </w:num>
  <w:num w:numId="5">
    <w:abstractNumId w:val="15"/>
  </w:num>
  <w:num w:numId="6">
    <w:abstractNumId w:val="3"/>
  </w:num>
  <w:num w:numId="7">
    <w:abstractNumId w:val="13"/>
  </w:num>
  <w:num w:numId="8">
    <w:abstractNumId w:val="17"/>
  </w:num>
  <w:num w:numId="9">
    <w:abstractNumId w:val="6"/>
  </w:num>
  <w:num w:numId="10">
    <w:abstractNumId w:val="4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9"/>
  </w:num>
  <w:num w:numId="20">
    <w:abstractNumId w:val="1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704C"/>
    <w:rsid w:val="0001455C"/>
    <w:rsid w:val="000450A1"/>
    <w:rsid w:val="00052C10"/>
    <w:rsid w:val="000651A9"/>
    <w:rsid w:val="00067B44"/>
    <w:rsid w:val="000768A7"/>
    <w:rsid w:val="000834FF"/>
    <w:rsid w:val="0009042C"/>
    <w:rsid w:val="000963CC"/>
    <w:rsid w:val="000A3B51"/>
    <w:rsid w:val="000A6ACE"/>
    <w:rsid w:val="000B4C22"/>
    <w:rsid w:val="000C1595"/>
    <w:rsid w:val="000C477A"/>
    <w:rsid w:val="000C7863"/>
    <w:rsid w:val="000D4B15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34239"/>
    <w:rsid w:val="0013557D"/>
    <w:rsid w:val="00135D18"/>
    <w:rsid w:val="00142DAC"/>
    <w:rsid w:val="001445C2"/>
    <w:rsid w:val="00146EF3"/>
    <w:rsid w:val="00160B53"/>
    <w:rsid w:val="00174E46"/>
    <w:rsid w:val="00174EE8"/>
    <w:rsid w:val="0017667C"/>
    <w:rsid w:val="0018587A"/>
    <w:rsid w:val="001873AB"/>
    <w:rsid w:val="001B0BFC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200BEB"/>
    <w:rsid w:val="0021547A"/>
    <w:rsid w:val="00221CB5"/>
    <w:rsid w:val="002275D1"/>
    <w:rsid w:val="00236641"/>
    <w:rsid w:val="00251CCB"/>
    <w:rsid w:val="00262C8F"/>
    <w:rsid w:val="00264C9F"/>
    <w:rsid w:val="00265371"/>
    <w:rsid w:val="00265FA7"/>
    <w:rsid w:val="00266ABF"/>
    <w:rsid w:val="00273625"/>
    <w:rsid w:val="00282FE2"/>
    <w:rsid w:val="0028555F"/>
    <w:rsid w:val="00285E04"/>
    <w:rsid w:val="00290BB4"/>
    <w:rsid w:val="002938C2"/>
    <w:rsid w:val="002A17CF"/>
    <w:rsid w:val="002B2DD5"/>
    <w:rsid w:val="002B2F27"/>
    <w:rsid w:val="002C2ABF"/>
    <w:rsid w:val="002C2C56"/>
    <w:rsid w:val="002D0BDB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4580"/>
    <w:rsid w:val="003261E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963F6"/>
    <w:rsid w:val="00397F50"/>
    <w:rsid w:val="003A1F91"/>
    <w:rsid w:val="003A4FAB"/>
    <w:rsid w:val="003A6162"/>
    <w:rsid w:val="003B0029"/>
    <w:rsid w:val="003B3C2B"/>
    <w:rsid w:val="003C066C"/>
    <w:rsid w:val="003C086C"/>
    <w:rsid w:val="003D0E94"/>
    <w:rsid w:val="003D21F4"/>
    <w:rsid w:val="003D543F"/>
    <w:rsid w:val="003E2D6D"/>
    <w:rsid w:val="003F2551"/>
    <w:rsid w:val="003F31D4"/>
    <w:rsid w:val="003F383C"/>
    <w:rsid w:val="003F778D"/>
    <w:rsid w:val="003F7D66"/>
    <w:rsid w:val="00403261"/>
    <w:rsid w:val="0040634E"/>
    <w:rsid w:val="0041008E"/>
    <w:rsid w:val="00413C80"/>
    <w:rsid w:val="0041605E"/>
    <w:rsid w:val="0042216B"/>
    <w:rsid w:val="0042268F"/>
    <w:rsid w:val="00423366"/>
    <w:rsid w:val="00424170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48D6"/>
    <w:rsid w:val="004C5EF5"/>
    <w:rsid w:val="004C78C9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B4C"/>
    <w:rsid w:val="005153A9"/>
    <w:rsid w:val="00515EC2"/>
    <w:rsid w:val="00527BDB"/>
    <w:rsid w:val="00540C50"/>
    <w:rsid w:val="005546C2"/>
    <w:rsid w:val="00556316"/>
    <w:rsid w:val="00560440"/>
    <w:rsid w:val="00565262"/>
    <w:rsid w:val="00575430"/>
    <w:rsid w:val="00585C80"/>
    <w:rsid w:val="00591EA5"/>
    <w:rsid w:val="00594F24"/>
    <w:rsid w:val="005A061A"/>
    <w:rsid w:val="005A4244"/>
    <w:rsid w:val="005A5765"/>
    <w:rsid w:val="005A7A82"/>
    <w:rsid w:val="005B2516"/>
    <w:rsid w:val="005B7814"/>
    <w:rsid w:val="005C01FB"/>
    <w:rsid w:val="005C0AD2"/>
    <w:rsid w:val="005C19B8"/>
    <w:rsid w:val="005D03EC"/>
    <w:rsid w:val="005D77FE"/>
    <w:rsid w:val="005D7F2A"/>
    <w:rsid w:val="005E2AC7"/>
    <w:rsid w:val="005E5CAF"/>
    <w:rsid w:val="005E758F"/>
    <w:rsid w:val="005F0B7A"/>
    <w:rsid w:val="005F3175"/>
    <w:rsid w:val="006002F9"/>
    <w:rsid w:val="006013CE"/>
    <w:rsid w:val="00601D5F"/>
    <w:rsid w:val="0060640C"/>
    <w:rsid w:val="00606EF7"/>
    <w:rsid w:val="00612B86"/>
    <w:rsid w:val="00626290"/>
    <w:rsid w:val="0062649A"/>
    <w:rsid w:val="006279B0"/>
    <w:rsid w:val="0063529D"/>
    <w:rsid w:val="006422C6"/>
    <w:rsid w:val="006438F1"/>
    <w:rsid w:val="0064512C"/>
    <w:rsid w:val="00650D9F"/>
    <w:rsid w:val="00653AA6"/>
    <w:rsid w:val="00654D06"/>
    <w:rsid w:val="00660954"/>
    <w:rsid w:val="006730DB"/>
    <w:rsid w:val="00677691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6746"/>
    <w:rsid w:val="006F6A19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349B3"/>
    <w:rsid w:val="00743BE1"/>
    <w:rsid w:val="007507C9"/>
    <w:rsid w:val="0075357F"/>
    <w:rsid w:val="007572DD"/>
    <w:rsid w:val="00767E66"/>
    <w:rsid w:val="0077008A"/>
    <w:rsid w:val="00770635"/>
    <w:rsid w:val="007718DC"/>
    <w:rsid w:val="00773F82"/>
    <w:rsid w:val="00781E1D"/>
    <w:rsid w:val="00790324"/>
    <w:rsid w:val="00791C9B"/>
    <w:rsid w:val="007A1C21"/>
    <w:rsid w:val="007A4DD4"/>
    <w:rsid w:val="007A54F9"/>
    <w:rsid w:val="007C1C36"/>
    <w:rsid w:val="007C5962"/>
    <w:rsid w:val="007C64E5"/>
    <w:rsid w:val="007C688F"/>
    <w:rsid w:val="007D10DF"/>
    <w:rsid w:val="007D2026"/>
    <w:rsid w:val="007E4499"/>
    <w:rsid w:val="007F3745"/>
    <w:rsid w:val="007F698B"/>
    <w:rsid w:val="00807D3E"/>
    <w:rsid w:val="008110E2"/>
    <w:rsid w:val="00814130"/>
    <w:rsid w:val="00815E2B"/>
    <w:rsid w:val="008210BE"/>
    <w:rsid w:val="00823D03"/>
    <w:rsid w:val="0082525A"/>
    <w:rsid w:val="00827D5A"/>
    <w:rsid w:val="00831946"/>
    <w:rsid w:val="008356C9"/>
    <w:rsid w:val="00844B96"/>
    <w:rsid w:val="00845208"/>
    <w:rsid w:val="00845FF1"/>
    <w:rsid w:val="008528DC"/>
    <w:rsid w:val="00855FE4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C25FF"/>
    <w:rsid w:val="008C48C3"/>
    <w:rsid w:val="008D3DE1"/>
    <w:rsid w:val="008D5723"/>
    <w:rsid w:val="008E72D2"/>
    <w:rsid w:val="009001E3"/>
    <w:rsid w:val="00901CBF"/>
    <w:rsid w:val="00902189"/>
    <w:rsid w:val="00902C9F"/>
    <w:rsid w:val="00914573"/>
    <w:rsid w:val="00916A2D"/>
    <w:rsid w:val="0092433B"/>
    <w:rsid w:val="009249FE"/>
    <w:rsid w:val="0093227B"/>
    <w:rsid w:val="009428C2"/>
    <w:rsid w:val="00942920"/>
    <w:rsid w:val="00943887"/>
    <w:rsid w:val="00951A51"/>
    <w:rsid w:val="00955D6B"/>
    <w:rsid w:val="00960B8F"/>
    <w:rsid w:val="00966344"/>
    <w:rsid w:val="00972B16"/>
    <w:rsid w:val="00976575"/>
    <w:rsid w:val="0098779F"/>
    <w:rsid w:val="00992FE0"/>
    <w:rsid w:val="00995B34"/>
    <w:rsid w:val="009A19A1"/>
    <w:rsid w:val="009A2EBE"/>
    <w:rsid w:val="009A6D0A"/>
    <w:rsid w:val="009A7B45"/>
    <w:rsid w:val="009B318D"/>
    <w:rsid w:val="009B56D9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A5DE6"/>
    <w:rsid w:val="00AB51BB"/>
    <w:rsid w:val="00AC4009"/>
    <w:rsid w:val="00AC5561"/>
    <w:rsid w:val="00AC6497"/>
    <w:rsid w:val="00AE06E4"/>
    <w:rsid w:val="00AE1078"/>
    <w:rsid w:val="00AE286D"/>
    <w:rsid w:val="00AF1E04"/>
    <w:rsid w:val="00B01096"/>
    <w:rsid w:val="00B12520"/>
    <w:rsid w:val="00B210B0"/>
    <w:rsid w:val="00B22C21"/>
    <w:rsid w:val="00B26850"/>
    <w:rsid w:val="00B33760"/>
    <w:rsid w:val="00B34869"/>
    <w:rsid w:val="00B36385"/>
    <w:rsid w:val="00B44028"/>
    <w:rsid w:val="00B53E94"/>
    <w:rsid w:val="00B57397"/>
    <w:rsid w:val="00B62243"/>
    <w:rsid w:val="00B64405"/>
    <w:rsid w:val="00B66E37"/>
    <w:rsid w:val="00B73C19"/>
    <w:rsid w:val="00B75C77"/>
    <w:rsid w:val="00B779DA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3858"/>
    <w:rsid w:val="00BD5FB4"/>
    <w:rsid w:val="00BD6395"/>
    <w:rsid w:val="00BE35F8"/>
    <w:rsid w:val="00BF0253"/>
    <w:rsid w:val="00BF6853"/>
    <w:rsid w:val="00C05C0F"/>
    <w:rsid w:val="00C15259"/>
    <w:rsid w:val="00C15D55"/>
    <w:rsid w:val="00C16CCB"/>
    <w:rsid w:val="00C35924"/>
    <w:rsid w:val="00C376A1"/>
    <w:rsid w:val="00C51C8A"/>
    <w:rsid w:val="00C53C20"/>
    <w:rsid w:val="00C62F3F"/>
    <w:rsid w:val="00C7508A"/>
    <w:rsid w:val="00C75E29"/>
    <w:rsid w:val="00C77C18"/>
    <w:rsid w:val="00C85742"/>
    <w:rsid w:val="00C86640"/>
    <w:rsid w:val="00C8798B"/>
    <w:rsid w:val="00C947C8"/>
    <w:rsid w:val="00C971C9"/>
    <w:rsid w:val="00C973AE"/>
    <w:rsid w:val="00CA2184"/>
    <w:rsid w:val="00CB282C"/>
    <w:rsid w:val="00CB380C"/>
    <w:rsid w:val="00CB4C7B"/>
    <w:rsid w:val="00CB51CE"/>
    <w:rsid w:val="00CC27BF"/>
    <w:rsid w:val="00CC53D0"/>
    <w:rsid w:val="00CD7D03"/>
    <w:rsid w:val="00D00474"/>
    <w:rsid w:val="00D020CA"/>
    <w:rsid w:val="00D0427C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511BE"/>
    <w:rsid w:val="00D5454E"/>
    <w:rsid w:val="00D60890"/>
    <w:rsid w:val="00D63152"/>
    <w:rsid w:val="00D63D71"/>
    <w:rsid w:val="00D6452A"/>
    <w:rsid w:val="00D702C1"/>
    <w:rsid w:val="00D773B1"/>
    <w:rsid w:val="00D91457"/>
    <w:rsid w:val="00D92E41"/>
    <w:rsid w:val="00DA0872"/>
    <w:rsid w:val="00DA08A7"/>
    <w:rsid w:val="00DA4CD5"/>
    <w:rsid w:val="00DB3BA4"/>
    <w:rsid w:val="00DC1719"/>
    <w:rsid w:val="00DC21F9"/>
    <w:rsid w:val="00DE4BF4"/>
    <w:rsid w:val="00DF247C"/>
    <w:rsid w:val="00E03139"/>
    <w:rsid w:val="00E03B0E"/>
    <w:rsid w:val="00E06743"/>
    <w:rsid w:val="00E11A28"/>
    <w:rsid w:val="00E152BD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79BC"/>
    <w:rsid w:val="00E50329"/>
    <w:rsid w:val="00E521C7"/>
    <w:rsid w:val="00E54501"/>
    <w:rsid w:val="00E60DA7"/>
    <w:rsid w:val="00E61CA7"/>
    <w:rsid w:val="00E752C5"/>
    <w:rsid w:val="00E80618"/>
    <w:rsid w:val="00E82A32"/>
    <w:rsid w:val="00E86D0B"/>
    <w:rsid w:val="00E87A5D"/>
    <w:rsid w:val="00E9395A"/>
    <w:rsid w:val="00E97173"/>
    <w:rsid w:val="00EA59C4"/>
    <w:rsid w:val="00EA5B7F"/>
    <w:rsid w:val="00EB146D"/>
    <w:rsid w:val="00EB2FDC"/>
    <w:rsid w:val="00EB6B03"/>
    <w:rsid w:val="00EC151D"/>
    <w:rsid w:val="00EC1BA2"/>
    <w:rsid w:val="00ED3656"/>
    <w:rsid w:val="00ED5271"/>
    <w:rsid w:val="00EE1372"/>
    <w:rsid w:val="00EE3F05"/>
    <w:rsid w:val="00EF11C4"/>
    <w:rsid w:val="00EF5D36"/>
    <w:rsid w:val="00F07598"/>
    <w:rsid w:val="00F13908"/>
    <w:rsid w:val="00F14810"/>
    <w:rsid w:val="00F150F0"/>
    <w:rsid w:val="00F1543F"/>
    <w:rsid w:val="00F20056"/>
    <w:rsid w:val="00F30404"/>
    <w:rsid w:val="00F32CA9"/>
    <w:rsid w:val="00F37DA2"/>
    <w:rsid w:val="00F40652"/>
    <w:rsid w:val="00F45208"/>
    <w:rsid w:val="00F50B82"/>
    <w:rsid w:val="00F52185"/>
    <w:rsid w:val="00F54D7B"/>
    <w:rsid w:val="00F55E2C"/>
    <w:rsid w:val="00F56D53"/>
    <w:rsid w:val="00F629FC"/>
    <w:rsid w:val="00F839EC"/>
    <w:rsid w:val="00F90E0E"/>
    <w:rsid w:val="00F911DE"/>
    <w:rsid w:val="00F91DD1"/>
    <w:rsid w:val="00FA1126"/>
    <w:rsid w:val="00FA12BB"/>
    <w:rsid w:val="00FA68CB"/>
    <w:rsid w:val="00FB48D7"/>
    <w:rsid w:val="00FB71CD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3F9E-D5D5-48F5-A681-2CE320F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17449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27</cp:revision>
  <cp:lastPrinted>2022-01-13T11:08:00Z</cp:lastPrinted>
  <dcterms:created xsi:type="dcterms:W3CDTF">2021-03-24T09:43:00Z</dcterms:created>
  <dcterms:modified xsi:type="dcterms:W3CDTF">2022-01-26T14:47:00Z</dcterms:modified>
</cp:coreProperties>
</file>