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14" w:rsidRDefault="009A3214" w:rsidP="009A321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A3214" w:rsidRPr="00537687" w:rsidRDefault="009A3214" w:rsidP="009A3214">
      <w:pPr>
        <w:ind w:left="-1560" w:right="-567" w:firstLine="1701"/>
        <w:rPr>
          <w:b/>
        </w:rPr>
      </w:pPr>
      <w:r w:rsidRPr="00537687">
        <w:tab/>
      </w:r>
      <w:r w:rsidRPr="00537687">
        <w:tab/>
      </w:r>
    </w:p>
    <w:p w:rsidR="009A3214" w:rsidRDefault="009A3214" w:rsidP="009A3214">
      <w:pPr>
        <w:ind w:left="-1560" w:right="-567"/>
        <w:contextualSpacing/>
        <w:jc w:val="center"/>
        <w:rPr>
          <w:b/>
          <w:sz w:val="28"/>
        </w:rPr>
      </w:pPr>
      <w:r>
        <w:rPr>
          <w:b/>
          <w:sz w:val="28"/>
        </w:rPr>
        <w:t>АДМИНИСТРАЦИЯ  ГОРОДСКОГО ОКРУГА ЭЛЕКТРОСТАЛЬ</w:t>
      </w:r>
    </w:p>
    <w:p w:rsidR="009A3214" w:rsidRPr="00FC1C14" w:rsidRDefault="009A3214" w:rsidP="009A3214">
      <w:pPr>
        <w:ind w:left="-1560" w:right="-567"/>
        <w:contextualSpacing/>
        <w:jc w:val="center"/>
        <w:rPr>
          <w:b/>
          <w:sz w:val="12"/>
          <w:szCs w:val="12"/>
        </w:rPr>
      </w:pPr>
    </w:p>
    <w:p w:rsidR="009A3214" w:rsidRDefault="009A3214" w:rsidP="009A3214">
      <w:pPr>
        <w:ind w:left="-1560" w:right="-567"/>
        <w:contextualSpacing/>
        <w:jc w:val="center"/>
        <w:rPr>
          <w:b/>
          <w:sz w:val="28"/>
        </w:rPr>
      </w:pPr>
      <w:r>
        <w:rPr>
          <w:b/>
          <w:sz w:val="28"/>
        </w:rPr>
        <w:t>МОСКОВСКОЙ   ОБЛАСТИ</w:t>
      </w:r>
    </w:p>
    <w:p w:rsidR="009A3214" w:rsidRPr="0058294C" w:rsidRDefault="009A3214" w:rsidP="009A3214">
      <w:pPr>
        <w:ind w:left="-1560" w:right="-567" w:firstLine="1701"/>
        <w:contextualSpacing/>
        <w:jc w:val="center"/>
        <w:rPr>
          <w:sz w:val="16"/>
          <w:szCs w:val="16"/>
        </w:rPr>
      </w:pPr>
    </w:p>
    <w:p w:rsidR="009A3214" w:rsidRDefault="009A3214" w:rsidP="009A3214">
      <w:pPr>
        <w:ind w:left="-1560" w:right="-567"/>
        <w:contextualSpacing/>
        <w:jc w:val="center"/>
        <w:rPr>
          <w:b/>
          <w:sz w:val="44"/>
        </w:rPr>
      </w:pPr>
      <w:r>
        <w:rPr>
          <w:b/>
          <w:sz w:val="44"/>
        </w:rPr>
        <w:t>ПОСТАНОВЛЕНИЕ</w:t>
      </w:r>
    </w:p>
    <w:p w:rsidR="009A3214" w:rsidRPr="00537687" w:rsidRDefault="009A3214" w:rsidP="00A972DD">
      <w:pPr>
        <w:ind w:left="-1560" w:right="-567"/>
        <w:jc w:val="center"/>
        <w:rPr>
          <w:b/>
        </w:rPr>
      </w:pPr>
    </w:p>
    <w:p w:rsidR="009A3214" w:rsidRDefault="009A3214" w:rsidP="00A972DD">
      <w:pPr>
        <w:ind w:left="-1560" w:right="-567"/>
        <w:jc w:val="center"/>
        <w:outlineLvl w:val="0"/>
      </w:pPr>
      <w:r w:rsidRPr="00537687">
        <w:t>_</w:t>
      </w:r>
      <w:r>
        <w:t>_______ № ________</w:t>
      </w:r>
    </w:p>
    <w:p w:rsidR="00E53725" w:rsidRDefault="005D633B" w:rsidP="000D196A">
      <w:pPr>
        <w:pStyle w:val="ConsPlusTitlePage"/>
        <w:jc w:val="center"/>
        <w:rPr>
          <w:rFonts w:ascii="Times New Roman" w:hAnsi="Times New Roman" w:cs="Times New Roman"/>
          <w:sz w:val="24"/>
          <w:szCs w:val="24"/>
        </w:rPr>
      </w:pPr>
      <w:r>
        <w:br/>
      </w:r>
      <w:r w:rsidR="00E53725">
        <w:rPr>
          <w:rFonts w:ascii="Times New Roman" w:hAnsi="Times New Roman" w:cs="Times New Roman"/>
          <w:sz w:val="24"/>
          <w:szCs w:val="24"/>
        </w:rPr>
        <w:t>Об утверждении Административного регламента предоставления</w:t>
      </w:r>
    </w:p>
    <w:p w:rsidR="005D633B" w:rsidRDefault="00E53725" w:rsidP="00A972D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услуги «Предоставление в собственность арендованного имущества субъектам малого и среднего предпринимательства при реализации </w:t>
      </w:r>
      <w:bookmarkStart w:id="0" w:name="_GoBack"/>
      <w:bookmarkEnd w:id="0"/>
      <w:r>
        <w:rPr>
          <w:rFonts w:ascii="Times New Roman" w:hAnsi="Times New Roman" w:cs="Times New Roman"/>
          <w:sz w:val="24"/>
          <w:szCs w:val="24"/>
        </w:rPr>
        <w:t>их преимущественного права»</w:t>
      </w:r>
    </w:p>
    <w:p w:rsidR="00E53725" w:rsidRPr="00140184" w:rsidRDefault="00E53725" w:rsidP="00E53725">
      <w:pPr>
        <w:pStyle w:val="ConsPlusNormal"/>
        <w:jc w:val="center"/>
        <w:rPr>
          <w:rFonts w:ascii="Times New Roman" w:hAnsi="Times New Roman" w:cs="Times New Roman"/>
          <w:sz w:val="24"/>
          <w:szCs w:val="24"/>
        </w:rPr>
      </w:pPr>
    </w:p>
    <w:p w:rsidR="005D633B" w:rsidRPr="00140184" w:rsidRDefault="00140184">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В соответствии с федеральными законами от 06.10.2003 </w:t>
      </w:r>
      <w:hyperlink r:id="rId9" w:history="1">
        <w:r w:rsidRPr="00140184">
          <w:rPr>
            <w:rFonts w:ascii="Times New Roman" w:hAnsi="Times New Roman" w:cs="Times New Roman"/>
            <w:sz w:val="24"/>
            <w:szCs w:val="24"/>
          </w:rPr>
          <w:t>№ 131-ФЗ</w:t>
        </w:r>
      </w:hyperlink>
      <w:r>
        <w:rPr>
          <w:rFonts w:ascii="Times New Roman" w:hAnsi="Times New Roman" w:cs="Times New Roman"/>
          <w:sz w:val="24"/>
          <w:szCs w:val="24"/>
        </w:rPr>
        <w:t xml:space="preserve"> «</w:t>
      </w:r>
      <w:r w:rsidRPr="00140184">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140184">
        <w:rPr>
          <w:rFonts w:ascii="Times New Roman" w:hAnsi="Times New Roman" w:cs="Times New Roman"/>
          <w:sz w:val="24"/>
          <w:szCs w:val="24"/>
        </w:rPr>
        <w:t xml:space="preserve">, от 27.07.2010 </w:t>
      </w:r>
      <w:hyperlink r:id="rId10" w:history="1">
        <w:r w:rsidRPr="00140184">
          <w:rPr>
            <w:rFonts w:ascii="Times New Roman" w:hAnsi="Times New Roman" w:cs="Times New Roman"/>
            <w:sz w:val="24"/>
            <w:szCs w:val="24"/>
          </w:rPr>
          <w:t>№ 210</w:t>
        </w:r>
      </w:hyperlink>
      <w:r>
        <w:rPr>
          <w:rFonts w:ascii="Times New Roman" w:hAnsi="Times New Roman" w:cs="Times New Roman"/>
          <w:sz w:val="24"/>
          <w:szCs w:val="24"/>
        </w:rPr>
        <w:t>-ФЗ «</w:t>
      </w:r>
      <w:r w:rsidRPr="00140184">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xml:space="preserve">, </w:t>
      </w:r>
      <w:r w:rsidR="00D21266">
        <w:rPr>
          <w:rFonts w:ascii="Times New Roman" w:hAnsi="Times New Roman" w:cs="Times New Roman"/>
          <w:sz w:val="24"/>
          <w:szCs w:val="24"/>
        </w:rPr>
        <w:t xml:space="preserve">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140184">
        <w:rPr>
          <w:rFonts w:ascii="Times New Roman" w:hAnsi="Times New Roman" w:cs="Times New Roman"/>
          <w:sz w:val="24"/>
          <w:szCs w:val="24"/>
        </w:rPr>
        <w:t xml:space="preserve">постановлением администрации городского округа Электросталь Московской области от 18.05.2018 </w:t>
      </w:r>
      <w:r>
        <w:rPr>
          <w:rFonts w:ascii="Times New Roman" w:hAnsi="Times New Roman" w:cs="Times New Roman"/>
          <w:sz w:val="24"/>
          <w:szCs w:val="24"/>
        </w:rPr>
        <w:t>№</w:t>
      </w:r>
      <w:r w:rsidR="00E53725">
        <w:rPr>
          <w:rFonts w:ascii="Times New Roman" w:hAnsi="Times New Roman" w:cs="Times New Roman"/>
          <w:sz w:val="24"/>
          <w:szCs w:val="24"/>
        </w:rPr>
        <w:t xml:space="preserve"> 418/5 «</w:t>
      </w:r>
      <w:r w:rsidRPr="00140184">
        <w:rPr>
          <w:rFonts w:ascii="Times New Roman" w:hAnsi="Times New Roman" w:cs="Times New Roman"/>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w:t>
      </w:r>
      <w:r w:rsidR="00E53725">
        <w:rPr>
          <w:rFonts w:ascii="Times New Roman" w:hAnsi="Times New Roman" w:cs="Times New Roman"/>
          <w:sz w:val="24"/>
          <w:szCs w:val="24"/>
        </w:rPr>
        <w:t>Электросталь Московской области»</w:t>
      </w:r>
      <w:r w:rsidRPr="00140184">
        <w:rPr>
          <w:rFonts w:ascii="Times New Roman" w:hAnsi="Times New Roman" w:cs="Times New Roman"/>
          <w:sz w:val="24"/>
          <w:szCs w:val="24"/>
        </w:rPr>
        <w:t xml:space="preserve"> администрация городского округа Электросталь Московской области постановляет</w:t>
      </w:r>
      <w:r w:rsidR="005D633B" w:rsidRPr="00140184">
        <w:rPr>
          <w:rFonts w:ascii="Times New Roman" w:hAnsi="Times New Roman" w:cs="Times New Roman"/>
          <w:sz w:val="24"/>
          <w:szCs w:val="24"/>
        </w:rPr>
        <w:t>:</w:t>
      </w:r>
    </w:p>
    <w:p w:rsidR="005324F3" w:rsidRDefault="005D633B" w:rsidP="009A3214">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 Утвердить Административный</w:t>
      </w:r>
      <w:r w:rsidR="00140184">
        <w:rPr>
          <w:rFonts w:ascii="Times New Roman" w:hAnsi="Times New Roman" w:cs="Times New Roman"/>
          <w:sz w:val="24"/>
          <w:szCs w:val="24"/>
        </w:rPr>
        <w:t xml:space="preserve"> регламент </w:t>
      </w:r>
      <w:r w:rsidRPr="00140184">
        <w:rPr>
          <w:rFonts w:ascii="Times New Roman" w:hAnsi="Times New Roman" w:cs="Times New Roman"/>
          <w:sz w:val="24"/>
          <w:szCs w:val="24"/>
        </w:rPr>
        <w:t>предо</w:t>
      </w:r>
      <w:r w:rsidR="00E53725">
        <w:rPr>
          <w:rFonts w:ascii="Times New Roman" w:hAnsi="Times New Roman" w:cs="Times New Roman"/>
          <w:sz w:val="24"/>
          <w:szCs w:val="24"/>
        </w:rPr>
        <w:t>ставления муниципальной услуги «</w:t>
      </w:r>
      <w:r w:rsidRPr="00140184">
        <w:rPr>
          <w:rFonts w:ascii="Times New Roman" w:hAnsi="Times New Roman" w:cs="Times New Roman"/>
          <w:sz w:val="24"/>
          <w:szCs w:val="24"/>
        </w:rPr>
        <w:t>Предоставление в собственность арендованного имущества субъектам малого и среднего предпринимательства при реализа</w:t>
      </w:r>
      <w:r w:rsidR="00E53725">
        <w:rPr>
          <w:rFonts w:ascii="Times New Roman" w:hAnsi="Times New Roman" w:cs="Times New Roman"/>
          <w:sz w:val="24"/>
          <w:szCs w:val="24"/>
        </w:rPr>
        <w:t xml:space="preserve">ции их преимущественного права» </w:t>
      </w:r>
      <w:r w:rsidRPr="00140184">
        <w:rPr>
          <w:rFonts w:ascii="Times New Roman" w:hAnsi="Times New Roman" w:cs="Times New Roman"/>
          <w:sz w:val="24"/>
          <w:szCs w:val="24"/>
        </w:rPr>
        <w:t>(приложение).</w:t>
      </w:r>
    </w:p>
    <w:p w:rsidR="00140184" w:rsidRPr="00140184" w:rsidRDefault="00140184" w:rsidP="009A3214">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w:t>
      </w:r>
      <w:r w:rsidR="005D633B" w:rsidRPr="00140184">
        <w:rPr>
          <w:rFonts w:ascii="Times New Roman" w:hAnsi="Times New Roman" w:cs="Times New Roman"/>
          <w:sz w:val="24"/>
          <w:szCs w:val="24"/>
        </w:rPr>
        <w:t xml:space="preserve">. </w:t>
      </w:r>
      <w:r w:rsidRPr="00140184">
        <w:rPr>
          <w:rFonts w:ascii="Times New Roman" w:hAnsi="Times New Roman" w:cs="Times New Roman"/>
          <w:sz w:val="24"/>
          <w:szCs w:val="24"/>
        </w:rPr>
        <w:t>Опубликовать настоящее постано</w:t>
      </w:r>
      <w:r w:rsidR="009A3214">
        <w:rPr>
          <w:rFonts w:ascii="Times New Roman" w:hAnsi="Times New Roman" w:cs="Times New Roman"/>
          <w:sz w:val="24"/>
          <w:szCs w:val="24"/>
        </w:rPr>
        <w:t>вление в газете «Официальный вестник»</w:t>
      </w:r>
      <w:r w:rsidRPr="00140184">
        <w:rPr>
          <w:rFonts w:ascii="Times New Roman" w:hAnsi="Times New Roman" w:cs="Times New Roman"/>
          <w:sz w:val="24"/>
          <w:szCs w:val="24"/>
        </w:rPr>
        <w:t xml:space="preserve"> и разместить на официальном сайте городского округа Электросталь Московской области www.electrostal.ru.</w:t>
      </w:r>
    </w:p>
    <w:p w:rsidR="00E53725" w:rsidRPr="00E53725" w:rsidRDefault="00E53725" w:rsidP="009A3214">
      <w:pPr>
        <w:pStyle w:val="ConsPlusNormal"/>
        <w:ind w:firstLine="540"/>
        <w:jc w:val="both"/>
        <w:rPr>
          <w:rFonts w:ascii="Times New Roman" w:hAnsi="Times New Roman" w:cs="Times New Roman"/>
          <w:sz w:val="24"/>
          <w:szCs w:val="24"/>
        </w:rPr>
      </w:pPr>
      <w:r w:rsidRPr="00E53725">
        <w:rPr>
          <w:rFonts w:ascii="Times New Roman" w:hAnsi="Times New Roman" w:cs="Times New Roman"/>
          <w:sz w:val="24"/>
          <w:szCs w:val="24"/>
        </w:rPr>
        <w:t>3. Настоящее постановление вступает в силу после его официального опубликования.</w:t>
      </w:r>
    </w:p>
    <w:p w:rsidR="00E53725" w:rsidRPr="00E53725" w:rsidRDefault="00E53725" w:rsidP="009A3214">
      <w:pPr>
        <w:pStyle w:val="ConsPlusNormal"/>
        <w:ind w:firstLine="540"/>
        <w:jc w:val="both"/>
        <w:rPr>
          <w:rFonts w:ascii="Times New Roman" w:hAnsi="Times New Roman" w:cs="Times New Roman"/>
          <w:sz w:val="24"/>
          <w:szCs w:val="24"/>
        </w:rPr>
      </w:pPr>
      <w:r w:rsidRPr="00E53725">
        <w:rPr>
          <w:rFonts w:ascii="Times New Roman" w:hAnsi="Times New Roman" w:cs="Times New Roman"/>
          <w:sz w:val="24"/>
          <w:szCs w:val="24"/>
        </w:rPr>
        <w:t>4.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w:t>
      </w:r>
      <w:r w:rsidR="009A3214">
        <w:rPr>
          <w:rFonts w:ascii="Times New Roman" w:hAnsi="Times New Roman" w:cs="Times New Roman"/>
          <w:sz w:val="24"/>
          <w:szCs w:val="24"/>
        </w:rPr>
        <w:t>кой области по подразделу 0113 «</w:t>
      </w:r>
      <w:r w:rsidRPr="00E53725">
        <w:rPr>
          <w:rFonts w:ascii="Times New Roman" w:hAnsi="Times New Roman" w:cs="Times New Roman"/>
          <w:sz w:val="24"/>
          <w:szCs w:val="24"/>
        </w:rPr>
        <w:t>Дру</w:t>
      </w:r>
      <w:r w:rsidR="009A3214">
        <w:rPr>
          <w:rFonts w:ascii="Times New Roman" w:hAnsi="Times New Roman" w:cs="Times New Roman"/>
          <w:sz w:val="24"/>
          <w:szCs w:val="24"/>
        </w:rPr>
        <w:t>гие общегосударственные вопросы»</w:t>
      </w:r>
      <w:r w:rsidRPr="00E53725">
        <w:rPr>
          <w:rFonts w:ascii="Times New Roman" w:hAnsi="Times New Roman" w:cs="Times New Roman"/>
          <w:sz w:val="24"/>
          <w:szCs w:val="24"/>
        </w:rPr>
        <w:t xml:space="preserve"> раздела 0100.</w:t>
      </w:r>
    </w:p>
    <w:p w:rsidR="005D633B" w:rsidRPr="00140184" w:rsidRDefault="00E53725" w:rsidP="00A972DD">
      <w:pPr>
        <w:pStyle w:val="ConsPlusNormal"/>
        <w:ind w:firstLine="540"/>
        <w:jc w:val="both"/>
        <w:rPr>
          <w:rFonts w:ascii="Times New Roman" w:hAnsi="Times New Roman" w:cs="Times New Roman"/>
          <w:sz w:val="24"/>
          <w:szCs w:val="24"/>
        </w:rPr>
      </w:pPr>
      <w:r w:rsidRPr="00E53725">
        <w:rPr>
          <w:rFonts w:ascii="Times New Roman" w:hAnsi="Times New Roman" w:cs="Times New Roman"/>
          <w:sz w:val="24"/>
          <w:szCs w:val="24"/>
        </w:rPr>
        <w:t>6. Контроль за выполнением настоящего постановления возложить на</w:t>
      </w:r>
      <w:r>
        <w:rPr>
          <w:rFonts w:ascii="Times New Roman" w:hAnsi="Times New Roman" w:cs="Times New Roman"/>
          <w:sz w:val="24"/>
          <w:szCs w:val="24"/>
        </w:rPr>
        <w:t xml:space="preserve"> первого</w:t>
      </w:r>
      <w:r w:rsidRPr="00E53725">
        <w:rPr>
          <w:rFonts w:ascii="Times New Roman" w:hAnsi="Times New Roman" w:cs="Times New Roman"/>
          <w:sz w:val="24"/>
          <w:szCs w:val="24"/>
        </w:rPr>
        <w:t xml:space="preserve"> заместителя главы администрации городского округа Электросталь Московской области </w:t>
      </w:r>
      <w:r>
        <w:rPr>
          <w:rFonts w:ascii="Times New Roman" w:hAnsi="Times New Roman" w:cs="Times New Roman"/>
          <w:sz w:val="24"/>
          <w:szCs w:val="24"/>
        </w:rPr>
        <w:t>Волкову И.Ю.</w:t>
      </w:r>
    </w:p>
    <w:p w:rsidR="00A972DD" w:rsidRDefault="00A972DD">
      <w:pPr>
        <w:pStyle w:val="ConsPlusNormal"/>
        <w:jc w:val="both"/>
        <w:rPr>
          <w:rFonts w:ascii="Times New Roman" w:hAnsi="Times New Roman" w:cs="Times New Roman"/>
          <w:sz w:val="24"/>
          <w:szCs w:val="24"/>
        </w:rPr>
      </w:pPr>
    </w:p>
    <w:p w:rsidR="00A972DD" w:rsidRDefault="00A972DD">
      <w:pPr>
        <w:pStyle w:val="ConsPlusNormal"/>
        <w:jc w:val="both"/>
        <w:rPr>
          <w:rFonts w:ascii="Times New Roman" w:hAnsi="Times New Roman" w:cs="Times New Roman"/>
          <w:sz w:val="24"/>
          <w:szCs w:val="24"/>
        </w:rPr>
      </w:pPr>
    </w:p>
    <w:p w:rsidR="00E53725" w:rsidRPr="00140184" w:rsidRDefault="00E53725">
      <w:pPr>
        <w:pStyle w:val="ConsPlusNormal"/>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В.Я. Пекарев</w:t>
      </w:r>
    </w:p>
    <w:p w:rsidR="005324F3" w:rsidRDefault="005324F3" w:rsidP="00D23E83">
      <w:pPr>
        <w:ind w:right="993"/>
        <w:jc w:val="both"/>
      </w:pPr>
    </w:p>
    <w:p w:rsidR="005324F3" w:rsidRDefault="009A3214" w:rsidP="00D23E83">
      <w:pPr>
        <w:ind w:right="993"/>
        <w:jc w:val="both"/>
      </w:pPr>
      <w:r>
        <w:t>Рассылка: Комимущество, Светловой Е.А., Захарчуку П.Г., Бельской Е.А., в прокуратуру, в регистр муниципальных нормативных прав</w:t>
      </w:r>
      <w:r w:rsidR="00A972DD">
        <w:t>овых актов, ООО «ЭЛКОД», в дело.</w:t>
      </w:r>
      <w:r w:rsidR="00D23E83" w:rsidRPr="00D23E83">
        <w:t xml:space="preserve"> </w:t>
      </w:r>
    </w:p>
    <w:p w:rsidR="00D23E83" w:rsidRPr="00A972DD" w:rsidRDefault="00D23E83" w:rsidP="00A972DD">
      <w:pPr>
        <w:spacing w:line="240" w:lineRule="exact"/>
        <w:ind w:right="-142"/>
        <w:jc w:val="both"/>
      </w:pPr>
    </w:p>
    <w:p w:rsidR="00A972DD" w:rsidRPr="00651D6B" w:rsidRDefault="00A972DD" w:rsidP="00A972DD">
      <w:pPr>
        <w:suppressAutoHyphens/>
        <w:spacing w:after="200"/>
        <w:ind w:left="5670"/>
        <w:contextualSpacing/>
        <w:rPr>
          <w:rFonts w:eastAsia="Calibri" w:cs="Times New Roman"/>
          <w:lang w:eastAsia="zh-CN"/>
        </w:rPr>
      </w:pPr>
      <w:bookmarkStart w:id="1" w:name="P28"/>
      <w:bookmarkEnd w:id="1"/>
      <w:r w:rsidRPr="00651D6B">
        <w:rPr>
          <w:rFonts w:eastAsia="Calibri" w:cs="Times New Roman"/>
          <w:lang w:eastAsia="zh-CN"/>
        </w:rPr>
        <w:t>УТВЕРЖДЕН</w:t>
      </w:r>
    </w:p>
    <w:p w:rsidR="00A972DD" w:rsidRPr="00651D6B" w:rsidRDefault="00A972DD" w:rsidP="00A972DD">
      <w:pPr>
        <w:suppressAutoHyphens/>
        <w:spacing w:after="200"/>
        <w:ind w:left="5670"/>
        <w:contextualSpacing/>
        <w:rPr>
          <w:rFonts w:eastAsia="Calibri" w:cs="Times New Roman"/>
          <w:lang w:eastAsia="zh-CN"/>
        </w:rPr>
      </w:pPr>
      <w:r w:rsidRPr="00651D6B">
        <w:rPr>
          <w:rFonts w:eastAsia="Calibri" w:cs="Times New Roman"/>
          <w:lang w:eastAsia="zh-CN"/>
        </w:rPr>
        <w:t>постановлением Администрации</w:t>
      </w:r>
    </w:p>
    <w:p w:rsidR="00A972DD" w:rsidRPr="00651D6B" w:rsidRDefault="00A972DD" w:rsidP="00A972DD">
      <w:pPr>
        <w:suppressAutoHyphens/>
        <w:spacing w:after="200"/>
        <w:ind w:left="5670"/>
        <w:contextualSpacing/>
        <w:rPr>
          <w:rFonts w:eastAsia="Calibri" w:cs="Times New Roman"/>
          <w:lang w:eastAsia="zh-CN"/>
        </w:rPr>
      </w:pPr>
      <w:r w:rsidRPr="00651D6B">
        <w:rPr>
          <w:rFonts w:eastAsia="Calibri" w:cs="Times New Roman"/>
          <w:lang w:eastAsia="zh-CN"/>
        </w:rPr>
        <w:t>городского округа Электросталь</w:t>
      </w:r>
    </w:p>
    <w:p w:rsidR="00A972DD" w:rsidRPr="00651D6B" w:rsidRDefault="00A972DD" w:rsidP="00A972DD">
      <w:pPr>
        <w:suppressAutoHyphens/>
        <w:spacing w:after="200"/>
        <w:ind w:left="5670"/>
        <w:contextualSpacing/>
        <w:rPr>
          <w:rFonts w:eastAsia="Calibri" w:cs="Times New Roman"/>
          <w:lang w:eastAsia="zh-CN"/>
        </w:rPr>
      </w:pPr>
      <w:r w:rsidRPr="00651D6B">
        <w:rPr>
          <w:rFonts w:eastAsia="Calibri" w:cs="Times New Roman"/>
          <w:lang w:eastAsia="zh-CN"/>
        </w:rPr>
        <w:t>Московской области</w:t>
      </w:r>
      <w:r w:rsidRPr="00651D6B">
        <w:rPr>
          <w:rFonts w:eastAsia="Calibri" w:cs="Times New Roman"/>
          <w:lang w:eastAsia="zh-CN"/>
        </w:rPr>
        <w:tab/>
      </w:r>
      <w:r w:rsidRPr="00651D6B">
        <w:rPr>
          <w:rFonts w:eastAsia="Calibri" w:cs="Times New Roman"/>
          <w:lang w:eastAsia="zh-CN"/>
        </w:rPr>
        <w:tab/>
      </w:r>
    </w:p>
    <w:p w:rsidR="00A972DD" w:rsidRPr="00651D6B" w:rsidRDefault="00A972DD" w:rsidP="00A972DD">
      <w:pPr>
        <w:suppressAutoHyphens/>
        <w:spacing w:after="200"/>
        <w:ind w:left="5670"/>
        <w:contextualSpacing/>
        <w:rPr>
          <w:rFonts w:eastAsia="Calibri" w:cs="Times New Roman"/>
          <w:lang w:eastAsia="zh-CN"/>
        </w:rPr>
      </w:pPr>
      <w:r>
        <w:rPr>
          <w:rFonts w:eastAsia="Calibri" w:cs="Times New Roman"/>
          <w:lang w:eastAsia="zh-CN"/>
        </w:rPr>
        <w:t>от «_</w:t>
      </w:r>
      <w:r>
        <w:rPr>
          <w:rFonts w:eastAsia="Calibri" w:cs="Times New Roman"/>
          <w:u w:val="single"/>
          <w:lang w:eastAsia="zh-CN"/>
        </w:rPr>
        <w:t>__</w:t>
      </w:r>
      <w:r>
        <w:rPr>
          <w:rFonts w:eastAsia="Calibri" w:cs="Times New Roman"/>
          <w:lang w:eastAsia="zh-CN"/>
        </w:rPr>
        <w:t>»</w:t>
      </w:r>
      <w:r w:rsidR="00664386">
        <w:rPr>
          <w:rFonts w:eastAsia="Calibri" w:cs="Times New Roman"/>
          <w:lang w:eastAsia="zh-CN"/>
        </w:rPr>
        <w:t>________</w:t>
      </w:r>
      <w:r w:rsidRPr="00651D6B">
        <w:rPr>
          <w:rFonts w:eastAsia="Calibri" w:cs="Times New Roman"/>
          <w:lang w:eastAsia="zh-CN"/>
        </w:rPr>
        <w:t xml:space="preserve">№ </w:t>
      </w:r>
      <w:r w:rsidR="00664386">
        <w:rPr>
          <w:rFonts w:eastAsia="Calibri" w:cs="Times New Roman"/>
          <w:u w:val="single"/>
          <w:lang w:eastAsia="zh-CN"/>
        </w:rPr>
        <w:t>_______</w:t>
      </w:r>
    </w:p>
    <w:p w:rsidR="00A92AF3" w:rsidRDefault="00A92AF3" w:rsidP="00A92AF3">
      <w:pPr>
        <w:pStyle w:val="a8"/>
        <w:jc w:val="left"/>
        <w:rPr>
          <w:rFonts w:ascii="Times New Roman" w:hAnsi="Times New Roman"/>
        </w:rPr>
      </w:pPr>
    </w:p>
    <w:p w:rsidR="00A92AF3" w:rsidRPr="002D5A0D" w:rsidRDefault="00A92AF3" w:rsidP="00A92AF3">
      <w:pPr>
        <w:pStyle w:val="Default"/>
        <w:spacing w:line="276" w:lineRule="auto"/>
        <w:jc w:val="center"/>
        <w:rPr>
          <w:b/>
          <w:bCs/>
          <w:color w:val="auto"/>
        </w:rPr>
      </w:pPr>
      <w:bookmarkStart w:id="2" w:name="_Toc4592650"/>
      <w:bookmarkStart w:id="3" w:name="_Toc5111968"/>
      <w:bookmarkStart w:id="4" w:name="_Toc13582061"/>
      <w:r w:rsidRPr="002D5A0D">
        <w:rPr>
          <w:b/>
          <w:bCs/>
          <w:color w:val="auto"/>
        </w:rPr>
        <w:t xml:space="preserve">Административный регламент </w:t>
      </w:r>
    </w:p>
    <w:p w:rsidR="00A92AF3" w:rsidRPr="005324F3" w:rsidRDefault="00A92AF3" w:rsidP="00A92AF3">
      <w:pPr>
        <w:pStyle w:val="ConsPlusNormal"/>
        <w:jc w:val="center"/>
        <w:rPr>
          <w:rFonts w:ascii="Times New Roman" w:hAnsi="Times New Roman" w:cs="Times New Roman"/>
          <w:b/>
          <w:sz w:val="24"/>
          <w:szCs w:val="24"/>
        </w:rPr>
      </w:pPr>
      <w:r w:rsidRPr="005324F3">
        <w:rPr>
          <w:rFonts w:ascii="Times New Roman" w:hAnsi="Times New Roman" w:cs="Times New Roman"/>
          <w:b/>
          <w:bCs/>
        </w:rPr>
        <w:t xml:space="preserve">предоставления муниципальной услуги </w:t>
      </w:r>
      <w:r w:rsidRPr="005324F3">
        <w:rPr>
          <w:rFonts w:ascii="Times New Roman" w:hAnsi="Times New Roman" w:cs="Times New Roman"/>
          <w:b/>
          <w:sz w:val="24"/>
          <w:szCs w:val="24"/>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p w:rsidR="00A92AF3" w:rsidRPr="00140184" w:rsidRDefault="00A92AF3" w:rsidP="00A92AF3">
      <w:pPr>
        <w:pStyle w:val="Default"/>
        <w:spacing w:line="276" w:lineRule="auto"/>
        <w:jc w:val="center"/>
      </w:pPr>
    </w:p>
    <w:p w:rsidR="00A92AF3" w:rsidRDefault="00A92AF3" w:rsidP="00A92AF3">
      <w:pPr>
        <w:pStyle w:val="1"/>
        <w:jc w:val="center"/>
        <w:rPr>
          <w:rFonts w:ascii="Times New Roman" w:hAnsi="Times New Roman" w:cs="Times New Roman"/>
          <w:color w:val="auto"/>
          <w:sz w:val="24"/>
          <w:szCs w:val="24"/>
        </w:rPr>
      </w:pPr>
      <w:r w:rsidRPr="000C5670">
        <w:rPr>
          <w:rFonts w:ascii="Times New Roman" w:hAnsi="Times New Roman" w:cs="Times New Roman"/>
          <w:color w:val="auto"/>
          <w:sz w:val="24"/>
          <w:szCs w:val="24"/>
        </w:rPr>
        <w:t>Оглавление</w:t>
      </w:r>
      <w:bookmarkEnd w:id="2"/>
      <w:bookmarkEnd w:id="3"/>
      <w:bookmarkEnd w:id="4"/>
    </w:p>
    <w:p w:rsidR="00DA0A6F" w:rsidRDefault="00DA0A6F" w:rsidP="00DA0A6F">
      <w:r>
        <w:t>Оглавление………………………………………………………………………………………   2</w:t>
      </w:r>
    </w:p>
    <w:p w:rsidR="00DA0A6F" w:rsidRPr="00DA0A6F" w:rsidRDefault="00DA0A6F" w:rsidP="00DA0A6F">
      <w:pPr>
        <w:pStyle w:val="ConsPlusTitle"/>
        <w:outlineLvl w:val="1"/>
        <w:rPr>
          <w:rFonts w:ascii="Times New Roman" w:hAnsi="Times New Roman" w:cs="Times New Roman"/>
          <w:b w:val="0"/>
          <w:sz w:val="24"/>
          <w:szCs w:val="24"/>
        </w:rPr>
      </w:pPr>
      <w:r w:rsidRPr="00DA0A6F">
        <w:rPr>
          <w:rFonts w:ascii="Times New Roman" w:hAnsi="Times New Roman" w:cs="Times New Roman"/>
          <w:b w:val="0"/>
          <w:sz w:val="24"/>
          <w:szCs w:val="24"/>
        </w:rPr>
        <w:t>I. Общие положения……………………………………………………………………………</w:t>
      </w:r>
      <w:r>
        <w:rPr>
          <w:rFonts w:ascii="Times New Roman" w:hAnsi="Times New Roman" w:cs="Times New Roman"/>
          <w:b w:val="0"/>
          <w:sz w:val="24"/>
          <w:szCs w:val="24"/>
        </w:rPr>
        <w:t>..</w:t>
      </w:r>
      <w:r w:rsidRPr="00DA0A6F">
        <w:rPr>
          <w:rFonts w:ascii="Times New Roman" w:hAnsi="Times New Roman" w:cs="Times New Roman"/>
          <w:b w:val="0"/>
          <w:sz w:val="24"/>
          <w:szCs w:val="24"/>
        </w:rPr>
        <w:t xml:space="preserve">  </w:t>
      </w:r>
      <w:r w:rsidR="00D21266">
        <w:rPr>
          <w:rFonts w:ascii="Times New Roman" w:hAnsi="Times New Roman" w:cs="Times New Roman"/>
          <w:b w:val="0"/>
          <w:sz w:val="24"/>
          <w:szCs w:val="24"/>
        </w:rPr>
        <w:t>5</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1. Предмет регулирования Административного регламента предоставления муниципальной услуги ………………………………………………………………………</w:t>
      </w:r>
      <w:r>
        <w:rPr>
          <w:rFonts w:ascii="Times New Roman" w:hAnsi="Times New Roman" w:cs="Times New Roman"/>
          <w:b w:val="0"/>
          <w:sz w:val="24"/>
          <w:szCs w:val="24"/>
        </w:rPr>
        <w:t>……………………</w:t>
      </w:r>
      <w:r w:rsidRPr="00DA0A6F">
        <w:rPr>
          <w:rFonts w:ascii="Times New Roman" w:hAnsi="Times New Roman" w:cs="Times New Roman"/>
          <w:b w:val="0"/>
          <w:sz w:val="24"/>
          <w:szCs w:val="24"/>
        </w:rPr>
        <w:t xml:space="preserve">  </w:t>
      </w:r>
      <w:r w:rsidR="00D21266">
        <w:rPr>
          <w:rFonts w:ascii="Times New Roman" w:hAnsi="Times New Roman" w:cs="Times New Roman"/>
          <w:b w:val="0"/>
          <w:sz w:val="24"/>
          <w:szCs w:val="24"/>
        </w:rPr>
        <w:t>5</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2. Лица, имеющие право на получение Муниципальной услуги…………………………</w:t>
      </w:r>
      <w:r>
        <w:rPr>
          <w:rFonts w:ascii="Times New Roman" w:hAnsi="Times New Roman" w:cs="Times New Roman"/>
          <w:b w:val="0"/>
          <w:sz w:val="24"/>
          <w:szCs w:val="24"/>
        </w:rPr>
        <w:t>…...</w:t>
      </w:r>
      <w:r w:rsidRPr="00DA0A6F">
        <w:rPr>
          <w:rFonts w:ascii="Times New Roman" w:hAnsi="Times New Roman" w:cs="Times New Roman"/>
          <w:b w:val="0"/>
          <w:sz w:val="24"/>
          <w:szCs w:val="24"/>
        </w:rPr>
        <w:t>5</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3. Требования к порядку информирования о порядке предоставления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 xml:space="preserve"> 6</w:t>
      </w:r>
    </w:p>
    <w:p w:rsidR="00DA0A6F" w:rsidRPr="00DA0A6F" w:rsidRDefault="00DA0A6F" w:rsidP="00DA0A6F">
      <w:pPr>
        <w:pStyle w:val="ConsPlusTitle"/>
        <w:outlineLvl w:val="1"/>
        <w:rPr>
          <w:rFonts w:ascii="Times New Roman" w:hAnsi="Times New Roman" w:cs="Times New Roman"/>
          <w:b w:val="0"/>
          <w:sz w:val="24"/>
          <w:szCs w:val="24"/>
        </w:rPr>
      </w:pPr>
      <w:r w:rsidRPr="00DA0A6F">
        <w:rPr>
          <w:rFonts w:ascii="Times New Roman" w:hAnsi="Times New Roman" w:cs="Times New Roman"/>
          <w:b w:val="0"/>
          <w:sz w:val="24"/>
          <w:szCs w:val="24"/>
        </w:rPr>
        <w:t>II. Стандарт предоставления Муниципальной услуги</w:t>
      </w:r>
      <w:r>
        <w:rPr>
          <w:rFonts w:ascii="Times New Roman" w:hAnsi="Times New Roman" w:cs="Times New Roman"/>
          <w:b w:val="0"/>
          <w:sz w:val="24"/>
          <w:szCs w:val="24"/>
        </w:rPr>
        <w:t>………………………………………….7</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4. Наименование Муниципальной услуги</w:t>
      </w:r>
      <w:r>
        <w:rPr>
          <w:rFonts w:ascii="Times New Roman" w:hAnsi="Times New Roman" w:cs="Times New Roman"/>
          <w:b w:val="0"/>
          <w:sz w:val="24"/>
          <w:szCs w:val="24"/>
        </w:rPr>
        <w:t>……………………………………………………….7</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5. Наименование органа, предоставляющего</w:t>
      </w:r>
      <w:r>
        <w:rPr>
          <w:rFonts w:ascii="Times New Roman" w:hAnsi="Times New Roman" w:cs="Times New Roman"/>
          <w:b w:val="0"/>
          <w:sz w:val="24"/>
          <w:szCs w:val="24"/>
        </w:rPr>
        <w:t xml:space="preserve"> </w:t>
      </w:r>
      <w:r w:rsidRPr="00DA0A6F">
        <w:rPr>
          <w:rFonts w:ascii="Times New Roman" w:hAnsi="Times New Roman" w:cs="Times New Roman"/>
          <w:b w:val="0"/>
          <w:sz w:val="24"/>
          <w:szCs w:val="24"/>
        </w:rPr>
        <w:t>Муниципальную услугу</w:t>
      </w:r>
      <w:r>
        <w:rPr>
          <w:rFonts w:ascii="Times New Roman" w:hAnsi="Times New Roman" w:cs="Times New Roman"/>
          <w:b w:val="0"/>
          <w:sz w:val="24"/>
          <w:szCs w:val="24"/>
        </w:rPr>
        <w:t>………………………..</w:t>
      </w:r>
      <w:r w:rsidR="00342C0E">
        <w:rPr>
          <w:rFonts w:ascii="Times New Roman" w:hAnsi="Times New Roman" w:cs="Times New Roman"/>
          <w:b w:val="0"/>
          <w:sz w:val="24"/>
          <w:szCs w:val="24"/>
        </w:rPr>
        <w:t>7</w:t>
      </w:r>
    </w:p>
    <w:p w:rsid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6. Результат предоставления Муниципальной услуги</w:t>
      </w:r>
      <w:r>
        <w:rPr>
          <w:rFonts w:ascii="Times New Roman" w:hAnsi="Times New Roman" w:cs="Times New Roman"/>
          <w:b w:val="0"/>
          <w:sz w:val="24"/>
          <w:szCs w:val="24"/>
        </w:rPr>
        <w:t>…………………………………………</w:t>
      </w:r>
      <w:r w:rsidR="00342C0E">
        <w:rPr>
          <w:rFonts w:ascii="Times New Roman" w:hAnsi="Times New Roman" w:cs="Times New Roman"/>
          <w:b w:val="0"/>
          <w:sz w:val="24"/>
          <w:szCs w:val="24"/>
        </w:rPr>
        <w:t xml:space="preserve">. </w:t>
      </w:r>
      <w:r>
        <w:rPr>
          <w:rFonts w:ascii="Times New Roman" w:hAnsi="Times New Roman" w:cs="Times New Roman"/>
          <w:b w:val="0"/>
          <w:sz w:val="24"/>
          <w:szCs w:val="24"/>
        </w:rPr>
        <w:t>8</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7. Срок регистрации запроса заявителя………………………………………………………</w:t>
      </w:r>
      <w:r>
        <w:rPr>
          <w:rFonts w:ascii="Times New Roman" w:hAnsi="Times New Roman" w:cs="Times New Roman"/>
          <w:b w:val="0"/>
          <w:sz w:val="24"/>
          <w:szCs w:val="24"/>
        </w:rPr>
        <w:t>….</w:t>
      </w:r>
      <w:r w:rsidRPr="00342C0E">
        <w:rPr>
          <w:rFonts w:ascii="Times New Roman" w:hAnsi="Times New Roman" w:cs="Times New Roman"/>
          <w:b w:val="0"/>
          <w:sz w:val="24"/>
          <w:szCs w:val="24"/>
        </w:rPr>
        <w:t xml:space="preserve"> </w:t>
      </w:r>
      <w:r w:rsidR="00D21266">
        <w:rPr>
          <w:rFonts w:ascii="Times New Roman" w:hAnsi="Times New Roman" w:cs="Times New Roman"/>
          <w:b w:val="0"/>
          <w:sz w:val="24"/>
          <w:szCs w:val="24"/>
        </w:rPr>
        <w:t>8</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8. Срок предоставления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8</w:t>
      </w:r>
    </w:p>
    <w:p w:rsidR="00DA0A6F"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9. Перечень нормативных правовых актов, регулирующих отношения, возникающие в связи с предоставлением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9</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10. Исчерпывающий перечень документов, необходимых для предоставления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10</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rFonts w:ascii="Times New Roman" w:hAnsi="Times New Roman" w:cs="Times New Roman"/>
          <w:b w:val="0"/>
          <w:sz w:val="24"/>
          <w:szCs w:val="24"/>
        </w:rPr>
        <w:t>…………………………………………………….12</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12. Исчерпывающий перечень оснований для отказа в приеме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документов, необходимых для предоставления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 13</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13. Исчерпывающий перечень оснований для приостановления или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отказа в предоставлении Муниципальной услуги</w:t>
      </w:r>
      <w:r>
        <w:rPr>
          <w:rFonts w:ascii="Times New Roman" w:hAnsi="Times New Roman" w:cs="Times New Roman"/>
          <w:b w:val="0"/>
          <w:sz w:val="24"/>
          <w:szCs w:val="24"/>
        </w:rPr>
        <w:t>…………………………………………………………………………..1</w:t>
      </w:r>
      <w:r w:rsidR="00D21266">
        <w:rPr>
          <w:rFonts w:ascii="Times New Roman" w:hAnsi="Times New Roman" w:cs="Times New Roman"/>
          <w:b w:val="0"/>
          <w:sz w:val="24"/>
          <w:szCs w:val="24"/>
        </w:rPr>
        <w:t>3</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14. Перечень услуг, необходимых и обязательных</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для предоставления Муниципальной услуги, в том числе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сведения о документах, выдаваемых организациями,</w:t>
      </w:r>
    </w:p>
    <w:p w:rsidR="009809FE" w:rsidRP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участвующими в предоставлении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14</w:t>
      </w:r>
    </w:p>
    <w:p w:rsidR="00DA0A6F"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15. Порядок, размер и основания взимания государственной</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пошлины или иной платы, взимаемой за предоставление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14</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16. Максимальный срок ожидания в очереди при подаче запроса</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о предоставлении государственной услуги, услуги организации,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участвующей в предоставлении государственной услуги,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и при получении результата предоставления таких услуг</w:t>
      </w:r>
      <w:r>
        <w:rPr>
          <w:rFonts w:ascii="Times New Roman" w:hAnsi="Times New Roman" w:cs="Times New Roman"/>
          <w:b w:val="0"/>
          <w:sz w:val="24"/>
          <w:szCs w:val="24"/>
        </w:rPr>
        <w:t>………</w:t>
      </w:r>
      <w:r w:rsidR="00D21266">
        <w:rPr>
          <w:rFonts w:ascii="Times New Roman" w:hAnsi="Times New Roman" w:cs="Times New Roman"/>
          <w:b w:val="0"/>
          <w:sz w:val="24"/>
          <w:szCs w:val="24"/>
        </w:rPr>
        <w:t>..</w:t>
      </w:r>
      <w:r>
        <w:rPr>
          <w:rFonts w:ascii="Times New Roman" w:hAnsi="Times New Roman" w:cs="Times New Roman"/>
          <w:b w:val="0"/>
          <w:sz w:val="24"/>
          <w:szCs w:val="24"/>
        </w:rPr>
        <w:t xml:space="preserve">  </w:t>
      </w:r>
      <w:r w:rsidR="00D21266">
        <w:rPr>
          <w:rFonts w:ascii="Times New Roman" w:hAnsi="Times New Roman" w:cs="Times New Roman"/>
          <w:b w:val="0"/>
          <w:sz w:val="24"/>
          <w:szCs w:val="24"/>
        </w:rPr>
        <w:t>14</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17. Требования к помещениям, в которых предоставляются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Муниципальная услуга, услуги организации, участвующей</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в предоставлении Муниципальной услуги, к местам ожидания</w:t>
      </w:r>
    </w:p>
    <w:p w:rsid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и приема заявителей, размещению и оформлению визуальной,</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текстовой и мультимедийной информации о порядке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предоставления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w:t>
      </w:r>
      <w:r>
        <w:rPr>
          <w:rFonts w:ascii="Times New Roman" w:hAnsi="Times New Roman" w:cs="Times New Roman"/>
          <w:b w:val="0"/>
          <w:sz w:val="24"/>
          <w:szCs w:val="24"/>
        </w:rPr>
        <w:t>1</w:t>
      </w:r>
      <w:r w:rsidR="00D21266">
        <w:rPr>
          <w:rFonts w:ascii="Times New Roman" w:hAnsi="Times New Roman" w:cs="Times New Roman"/>
          <w:b w:val="0"/>
          <w:sz w:val="24"/>
          <w:szCs w:val="24"/>
        </w:rPr>
        <w:t>4</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lastRenderedPageBreak/>
        <w:t>18. Показатели доступности и качества Муниципальной услуги</w:t>
      </w:r>
      <w:r>
        <w:rPr>
          <w:rFonts w:ascii="Times New Roman" w:hAnsi="Times New Roman" w:cs="Times New Roman"/>
          <w:b w:val="0"/>
          <w:sz w:val="24"/>
          <w:szCs w:val="24"/>
        </w:rPr>
        <w:t>……………………………...1</w:t>
      </w:r>
      <w:r w:rsidR="00D21266">
        <w:rPr>
          <w:rFonts w:ascii="Times New Roman" w:hAnsi="Times New Roman" w:cs="Times New Roman"/>
          <w:b w:val="0"/>
          <w:sz w:val="24"/>
          <w:szCs w:val="24"/>
        </w:rPr>
        <w:t>6</w:t>
      </w:r>
    </w:p>
    <w:p w:rsidR="009809FE" w:rsidRPr="00140184" w:rsidRDefault="009809FE" w:rsidP="009809FE">
      <w:pPr>
        <w:pStyle w:val="ConsPlusTitle"/>
        <w:jc w:val="center"/>
        <w:outlineLvl w:val="2"/>
        <w:rPr>
          <w:rFonts w:ascii="Times New Roman" w:hAnsi="Times New Roman" w:cs="Times New Roman"/>
          <w:sz w:val="24"/>
          <w:szCs w:val="24"/>
        </w:rPr>
      </w:pP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19. Иные требования, в том числе учитывающие особенности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предоставления Муниципальной услуги по принципу "одного</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окна" на базе многофункциональных центров и особенности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предоставления Муниципальной услуги в электронной форме</w:t>
      </w:r>
      <w:r w:rsidR="00FD1859">
        <w:rPr>
          <w:rFonts w:ascii="Times New Roman" w:hAnsi="Times New Roman" w:cs="Times New Roman"/>
          <w:b w:val="0"/>
          <w:sz w:val="24"/>
          <w:szCs w:val="24"/>
        </w:rPr>
        <w:t xml:space="preserve">……………… </w:t>
      </w:r>
      <w:r w:rsidR="00D21266">
        <w:rPr>
          <w:rFonts w:ascii="Times New Roman" w:hAnsi="Times New Roman" w:cs="Times New Roman"/>
          <w:b w:val="0"/>
          <w:sz w:val="24"/>
          <w:szCs w:val="24"/>
        </w:rPr>
        <w:t>18</w:t>
      </w:r>
    </w:p>
    <w:p w:rsidR="009809FE" w:rsidRPr="009809FE" w:rsidRDefault="009809FE" w:rsidP="009809FE">
      <w:pPr>
        <w:pStyle w:val="ConsPlusTitle"/>
        <w:rPr>
          <w:rFonts w:ascii="Times New Roman" w:hAnsi="Times New Roman" w:cs="Times New Roman"/>
          <w:b w:val="0"/>
          <w:sz w:val="24"/>
          <w:szCs w:val="24"/>
        </w:rPr>
      </w:pPr>
    </w:p>
    <w:p w:rsidR="009809FE" w:rsidRPr="009809FE" w:rsidRDefault="009809FE" w:rsidP="009809FE">
      <w:pPr>
        <w:pStyle w:val="ConsPlusTitle"/>
        <w:outlineLvl w:val="1"/>
        <w:rPr>
          <w:rFonts w:ascii="Times New Roman" w:hAnsi="Times New Roman" w:cs="Times New Roman"/>
          <w:b w:val="0"/>
          <w:sz w:val="24"/>
          <w:szCs w:val="24"/>
        </w:rPr>
      </w:pPr>
      <w:r w:rsidRPr="009809FE">
        <w:rPr>
          <w:rFonts w:ascii="Times New Roman" w:hAnsi="Times New Roman" w:cs="Times New Roman"/>
          <w:b w:val="0"/>
          <w:sz w:val="24"/>
          <w:szCs w:val="24"/>
        </w:rPr>
        <w:t>III. Состав, последовательность и сроки выполнения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административных процедур (действий), требования к порядку</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их выполнения, в том числе особенности выполнения</w:t>
      </w:r>
    </w:p>
    <w:p w:rsidR="009809FE" w:rsidRP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административных процедур (действий) в электронной форме</w:t>
      </w:r>
      <w:r w:rsidR="00FD1859">
        <w:rPr>
          <w:rFonts w:ascii="Times New Roman" w:hAnsi="Times New Roman" w:cs="Times New Roman"/>
          <w:b w:val="0"/>
          <w:sz w:val="24"/>
          <w:szCs w:val="24"/>
        </w:rPr>
        <w:t>………………………………</w:t>
      </w:r>
      <w:r w:rsidR="00D21266">
        <w:rPr>
          <w:rFonts w:ascii="Times New Roman" w:hAnsi="Times New Roman" w:cs="Times New Roman"/>
          <w:b w:val="0"/>
          <w:sz w:val="24"/>
          <w:szCs w:val="24"/>
        </w:rPr>
        <w:t>20</w:t>
      </w:r>
    </w:p>
    <w:p w:rsidR="009809FE" w:rsidRPr="009809FE" w:rsidRDefault="009809FE" w:rsidP="009809FE">
      <w:pPr>
        <w:pStyle w:val="ConsPlusNormal"/>
        <w:rPr>
          <w:rFonts w:ascii="Times New Roman" w:hAnsi="Times New Roman" w:cs="Times New Roman"/>
          <w:sz w:val="24"/>
          <w:szCs w:val="24"/>
        </w:rPr>
      </w:pP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20. Состав, последовательность и сроки выполнения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административных процедур (действий), требования к порядку</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их выполнения, в том числе особенности выполнения</w:t>
      </w:r>
    </w:p>
    <w:p w:rsidR="009809FE" w:rsidRP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административных процедур (действий) в электронной форме</w:t>
      </w:r>
      <w:r w:rsidR="00FD1859">
        <w:rPr>
          <w:rFonts w:ascii="Times New Roman" w:hAnsi="Times New Roman" w:cs="Times New Roman"/>
          <w:b w:val="0"/>
          <w:sz w:val="24"/>
          <w:szCs w:val="24"/>
        </w:rPr>
        <w:t>………………………………</w:t>
      </w:r>
      <w:r w:rsidR="00D21266">
        <w:rPr>
          <w:rFonts w:ascii="Times New Roman" w:hAnsi="Times New Roman" w:cs="Times New Roman"/>
          <w:b w:val="0"/>
          <w:sz w:val="24"/>
          <w:szCs w:val="24"/>
        </w:rPr>
        <w:t>20</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21. Блок-схема предоставления Муниципальной услуги</w:t>
      </w:r>
      <w:r w:rsidR="00985D0F">
        <w:rPr>
          <w:rFonts w:ascii="Times New Roman" w:hAnsi="Times New Roman" w:cs="Times New Roman"/>
          <w:b w:val="0"/>
          <w:sz w:val="24"/>
          <w:szCs w:val="24"/>
        </w:rPr>
        <w:t xml:space="preserve">…………………………………….. </w:t>
      </w:r>
      <w:r w:rsidR="00D21266">
        <w:rPr>
          <w:rFonts w:ascii="Times New Roman" w:hAnsi="Times New Roman" w:cs="Times New Roman"/>
          <w:b w:val="0"/>
          <w:sz w:val="24"/>
          <w:szCs w:val="24"/>
        </w:rPr>
        <w:t>21</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22. Прием заявления и документов, необходимых</w:t>
      </w:r>
      <w:r>
        <w:rPr>
          <w:rFonts w:ascii="Times New Roman" w:hAnsi="Times New Roman" w:cs="Times New Roman"/>
          <w:b w:val="0"/>
          <w:sz w:val="24"/>
          <w:szCs w:val="24"/>
        </w:rPr>
        <w:t xml:space="preserve"> </w:t>
      </w:r>
      <w:r w:rsidRPr="00FD1859">
        <w:rPr>
          <w:rFonts w:ascii="Times New Roman" w:hAnsi="Times New Roman" w:cs="Times New Roman"/>
          <w:b w:val="0"/>
          <w:sz w:val="24"/>
          <w:szCs w:val="24"/>
        </w:rPr>
        <w:t>для предоставления Муниципальной услуги</w:t>
      </w:r>
      <w:r w:rsidR="00985D0F">
        <w:rPr>
          <w:rFonts w:ascii="Times New Roman" w:hAnsi="Times New Roman" w:cs="Times New Roman"/>
          <w:b w:val="0"/>
          <w:sz w:val="24"/>
          <w:szCs w:val="24"/>
        </w:rPr>
        <w:t>……………………………………………………………………………………………...</w:t>
      </w:r>
      <w:r w:rsidR="00D21266">
        <w:rPr>
          <w:rFonts w:ascii="Times New Roman" w:hAnsi="Times New Roman" w:cs="Times New Roman"/>
          <w:b w:val="0"/>
          <w:sz w:val="24"/>
          <w:szCs w:val="24"/>
        </w:rPr>
        <w:t>21</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23. Регистрация заявления и документов, необходимых</w:t>
      </w:r>
      <w:r>
        <w:rPr>
          <w:rFonts w:ascii="Times New Roman" w:hAnsi="Times New Roman" w:cs="Times New Roman"/>
          <w:b w:val="0"/>
          <w:sz w:val="24"/>
          <w:szCs w:val="24"/>
        </w:rPr>
        <w:t xml:space="preserve"> </w:t>
      </w:r>
      <w:r w:rsidRPr="00FD1859">
        <w:rPr>
          <w:rFonts w:ascii="Times New Roman" w:hAnsi="Times New Roman" w:cs="Times New Roman"/>
          <w:b w:val="0"/>
          <w:sz w:val="24"/>
          <w:szCs w:val="24"/>
        </w:rPr>
        <w:t>для предоставления Муниципальной услуги</w:t>
      </w:r>
      <w:r w:rsidR="00985D0F">
        <w:rPr>
          <w:rFonts w:ascii="Times New Roman" w:hAnsi="Times New Roman" w:cs="Times New Roman"/>
          <w:b w:val="0"/>
          <w:sz w:val="24"/>
          <w:szCs w:val="24"/>
        </w:rPr>
        <w:t xml:space="preserve">…………………………………………………………………………………………….. </w:t>
      </w:r>
      <w:r w:rsidR="00D21266">
        <w:rPr>
          <w:rFonts w:ascii="Times New Roman" w:hAnsi="Times New Roman" w:cs="Times New Roman"/>
          <w:b w:val="0"/>
          <w:sz w:val="24"/>
          <w:szCs w:val="24"/>
        </w:rPr>
        <w:t>24</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24. Обработка и предварительное рассмотрение заявления</w:t>
      </w:r>
      <w:r>
        <w:rPr>
          <w:rFonts w:ascii="Times New Roman" w:hAnsi="Times New Roman" w:cs="Times New Roman"/>
          <w:b w:val="0"/>
          <w:sz w:val="24"/>
          <w:szCs w:val="24"/>
        </w:rPr>
        <w:t xml:space="preserve"> </w:t>
      </w:r>
      <w:r w:rsidRPr="00FD1859">
        <w:rPr>
          <w:rFonts w:ascii="Times New Roman" w:hAnsi="Times New Roman" w:cs="Times New Roman"/>
          <w:b w:val="0"/>
          <w:sz w:val="24"/>
          <w:szCs w:val="24"/>
        </w:rPr>
        <w:t>и представленных документов</w:t>
      </w:r>
      <w:r w:rsidR="00985D0F">
        <w:rPr>
          <w:rFonts w:ascii="Times New Roman" w:hAnsi="Times New Roman" w:cs="Times New Roman"/>
          <w:b w:val="0"/>
          <w:sz w:val="24"/>
          <w:szCs w:val="24"/>
        </w:rPr>
        <w:t>..2</w:t>
      </w:r>
      <w:r w:rsidR="00D21266">
        <w:rPr>
          <w:rFonts w:ascii="Times New Roman" w:hAnsi="Times New Roman" w:cs="Times New Roman"/>
          <w:b w:val="0"/>
          <w:sz w:val="24"/>
          <w:szCs w:val="24"/>
        </w:rPr>
        <w:t>5</w:t>
      </w:r>
    </w:p>
    <w:p w:rsidR="00985D0F" w:rsidRPr="00652124" w:rsidRDefault="00985D0F"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25. Формирование и направление межведомственных запросов</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в органы (организации), участвующие в предоставлении</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Муниципальной услуги</w:t>
      </w:r>
      <w:r w:rsidR="00652124">
        <w:rPr>
          <w:rFonts w:ascii="Times New Roman" w:hAnsi="Times New Roman" w:cs="Times New Roman"/>
          <w:b w:val="0"/>
          <w:sz w:val="24"/>
          <w:szCs w:val="24"/>
        </w:rPr>
        <w:t xml:space="preserve">…………………………………….. </w:t>
      </w:r>
      <w:r w:rsidR="00D21266">
        <w:rPr>
          <w:rFonts w:ascii="Times New Roman" w:hAnsi="Times New Roman" w:cs="Times New Roman"/>
          <w:b w:val="0"/>
          <w:sz w:val="24"/>
          <w:szCs w:val="24"/>
        </w:rPr>
        <w:t>27</w:t>
      </w:r>
    </w:p>
    <w:p w:rsidR="00985D0F" w:rsidRPr="00652124" w:rsidRDefault="00985D0F"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26. Принятие решения о предоставлении (об отказе</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в предоставлении) Муниципальной услуги</w:t>
      </w:r>
      <w:r w:rsidR="00652124">
        <w:rPr>
          <w:rFonts w:ascii="Times New Roman" w:hAnsi="Times New Roman" w:cs="Times New Roman"/>
          <w:b w:val="0"/>
          <w:sz w:val="24"/>
          <w:szCs w:val="24"/>
        </w:rPr>
        <w:t>……………………………………………………………………………………………</w:t>
      </w:r>
      <w:r w:rsidR="00D21266">
        <w:rPr>
          <w:rFonts w:ascii="Times New Roman" w:hAnsi="Times New Roman" w:cs="Times New Roman"/>
          <w:b w:val="0"/>
          <w:sz w:val="24"/>
          <w:szCs w:val="24"/>
        </w:rPr>
        <w:t xml:space="preserve">  </w:t>
      </w:r>
      <w:r w:rsidR="00652124">
        <w:rPr>
          <w:rFonts w:ascii="Times New Roman" w:hAnsi="Times New Roman" w:cs="Times New Roman"/>
          <w:b w:val="0"/>
          <w:sz w:val="24"/>
          <w:szCs w:val="24"/>
        </w:rPr>
        <w:t xml:space="preserve"> </w:t>
      </w:r>
      <w:r w:rsidR="00D21266">
        <w:rPr>
          <w:rFonts w:ascii="Times New Roman" w:hAnsi="Times New Roman" w:cs="Times New Roman"/>
          <w:b w:val="0"/>
          <w:sz w:val="24"/>
          <w:szCs w:val="24"/>
        </w:rPr>
        <w:t>29</w:t>
      </w:r>
    </w:p>
    <w:p w:rsidR="00985D0F" w:rsidRPr="00652124" w:rsidRDefault="00985D0F"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27. Проведение независимой оценки рыночной стоимости</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имущества и принятие решения об условиях приватизации</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арендуемого имущества</w:t>
      </w:r>
      <w:r w:rsidR="00652124">
        <w:rPr>
          <w:rFonts w:ascii="Times New Roman" w:hAnsi="Times New Roman" w:cs="Times New Roman"/>
          <w:b w:val="0"/>
          <w:sz w:val="24"/>
          <w:szCs w:val="24"/>
        </w:rPr>
        <w:t>………………………………………………</w:t>
      </w:r>
      <w:r w:rsidR="00D21266">
        <w:rPr>
          <w:rFonts w:ascii="Times New Roman" w:hAnsi="Times New Roman" w:cs="Times New Roman"/>
          <w:b w:val="0"/>
          <w:sz w:val="24"/>
          <w:szCs w:val="24"/>
        </w:rPr>
        <w:t>31</w:t>
      </w:r>
    </w:p>
    <w:p w:rsidR="00652124" w:rsidRPr="00652124" w:rsidRDefault="00652124"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28. Выдача (направление) документа, являющегося результатом</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предоставления Муниципальной услуги</w:t>
      </w:r>
      <w:r w:rsidR="00282A48">
        <w:rPr>
          <w:rFonts w:ascii="Times New Roman" w:hAnsi="Times New Roman" w:cs="Times New Roman"/>
          <w:b w:val="0"/>
          <w:sz w:val="24"/>
          <w:szCs w:val="24"/>
        </w:rPr>
        <w:t>………………………………………………………………………… 3</w:t>
      </w:r>
      <w:r w:rsidR="00D21266">
        <w:rPr>
          <w:rFonts w:ascii="Times New Roman" w:hAnsi="Times New Roman" w:cs="Times New Roman"/>
          <w:b w:val="0"/>
          <w:sz w:val="24"/>
          <w:szCs w:val="24"/>
        </w:rPr>
        <w:t>2</w:t>
      </w:r>
    </w:p>
    <w:p w:rsidR="00652124" w:rsidRPr="00652124" w:rsidRDefault="00652124"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29. Отмена или изменение решения об условиях приватизации</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арендуемого имущества</w:t>
      </w:r>
      <w:r w:rsidR="00282A48">
        <w:rPr>
          <w:rFonts w:ascii="Times New Roman" w:hAnsi="Times New Roman" w:cs="Times New Roman"/>
          <w:b w:val="0"/>
          <w:sz w:val="24"/>
          <w:szCs w:val="24"/>
        </w:rPr>
        <w:t>….3</w:t>
      </w:r>
      <w:r w:rsidR="00D21266">
        <w:rPr>
          <w:rFonts w:ascii="Times New Roman" w:hAnsi="Times New Roman" w:cs="Times New Roman"/>
          <w:b w:val="0"/>
          <w:sz w:val="24"/>
          <w:szCs w:val="24"/>
        </w:rPr>
        <w:t>4</w:t>
      </w:r>
    </w:p>
    <w:p w:rsidR="00652124" w:rsidRPr="00652124" w:rsidRDefault="00652124" w:rsidP="00652124">
      <w:pPr>
        <w:pStyle w:val="ConsPlusTitle"/>
        <w:outlineLvl w:val="1"/>
        <w:rPr>
          <w:rFonts w:ascii="Times New Roman" w:hAnsi="Times New Roman" w:cs="Times New Roman"/>
          <w:b w:val="0"/>
          <w:sz w:val="24"/>
          <w:szCs w:val="24"/>
        </w:rPr>
      </w:pPr>
      <w:r w:rsidRPr="00652124">
        <w:rPr>
          <w:rFonts w:ascii="Times New Roman" w:hAnsi="Times New Roman" w:cs="Times New Roman"/>
          <w:b w:val="0"/>
          <w:sz w:val="24"/>
          <w:szCs w:val="24"/>
        </w:rPr>
        <w:t>IV. Порядок и формы контроля за исполнением</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административного регламента предоставления</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Муниципальной услуги</w:t>
      </w:r>
      <w:r w:rsidR="00282A48">
        <w:rPr>
          <w:rFonts w:ascii="Times New Roman" w:hAnsi="Times New Roman" w:cs="Times New Roman"/>
          <w:b w:val="0"/>
          <w:sz w:val="24"/>
          <w:szCs w:val="24"/>
        </w:rPr>
        <w:t>………………………………………………………. 3</w:t>
      </w:r>
      <w:r w:rsidR="00D21266">
        <w:rPr>
          <w:rFonts w:ascii="Times New Roman" w:hAnsi="Times New Roman" w:cs="Times New Roman"/>
          <w:b w:val="0"/>
          <w:sz w:val="24"/>
          <w:szCs w:val="24"/>
        </w:rPr>
        <w:t>5</w:t>
      </w:r>
    </w:p>
    <w:p w:rsidR="00652124" w:rsidRDefault="00652124"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30. Порядок осуществления текущего контроля за соблюдением</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и исполнением ответственными должностными лицами положений</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Административного регламента и иных нормативных правовых</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актов, устанавливающих требования к предоставлению</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Муниципальной услуги</w:t>
      </w:r>
      <w:r w:rsidR="00282A48">
        <w:rPr>
          <w:rFonts w:ascii="Times New Roman" w:hAnsi="Times New Roman" w:cs="Times New Roman"/>
          <w:b w:val="0"/>
          <w:sz w:val="24"/>
          <w:szCs w:val="24"/>
        </w:rPr>
        <w:t>………………………………………………………………………….. 3</w:t>
      </w:r>
      <w:r w:rsidR="00D21266">
        <w:rPr>
          <w:rFonts w:ascii="Times New Roman" w:hAnsi="Times New Roman" w:cs="Times New Roman"/>
          <w:b w:val="0"/>
          <w:sz w:val="24"/>
          <w:szCs w:val="24"/>
        </w:rPr>
        <w:t>5</w:t>
      </w:r>
    </w:p>
    <w:p w:rsidR="00282A48" w:rsidRP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31. Порядок и периодичность осуществления плановых</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и внеплановых проверок полноты и качества предоставления</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………………………………………………3</w:t>
      </w:r>
      <w:r w:rsidR="00D21266">
        <w:rPr>
          <w:rFonts w:ascii="Times New Roman" w:hAnsi="Times New Roman" w:cs="Times New Roman"/>
          <w:b w:val="0"/>
          <w:sz w:val="24"/>
          <w:szCs w:val="24"/>
        </w:rPr>
        <w:t>5</w:t>
      </w:r>
    </w:p>
    <w:p w:rsidR="00282A48" w:rsidRP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32. Ответственность муниципальных служащих органов местного</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самоуправления и иных должностных лиц за решения и действия</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(бездействие), принимаемые (осуществляемые) в ходе</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 xml:space="preserve">предоставления Муниципальной </w:t>
      </w:r>
      <w:r>
        <w:rPr>
          <w:rFonts w:ascii="Times New Roman" w:hAnsi="Times New Roman" w:cs="Times New Roman"/>
          <w:b w:val="0"/>
          <w:sz w:val="24"/>
          <w:szCs w:val="24"/>
        </w:rPr>
        <w:t>у</w:t>
      </w:r>
      <w:r w:rsidRPr="00282A48">
        <w:rPr>
          <w:rFonts w:ascii="Times New Roman" w:hAnsi="Times New Roman" w:cs="Times New Roman"/>
          <w:b w:val="0"/>
          <w:sz w:val="24"/>
          <w:szCs w:val="24"/>
        </w:rPr>
        <w:t>слуги</w:t>
      </w:r>
      <w:r>
        <w:rPr>
          <w:rFonts w:ascii="Times New Roman" w:hAnsi="Times New Roman" w:cs="Times New Roman"/>
          <w:b w:val="0"/>
          <w:sz w:val="24"/>
          <w:szCs w:val="24"/>
        </w:rPr>
        <w:t>…………………………………………………</w:t>
      </w:r>
      <w:r w:rsidR="00D21266">
        <w:rPr>
          <w:rFonts w:ascii="Times New Roman" w:hAnsi="Times New Roman" w:cs="Times New Roman"/>
          <w:b w:val="0"/>
          <w:sz w:val="24"/>
          <w:szCs w:val="24"/>
        </w:rPr>
        <w:t xml:space="preserve">  36</w:t>
      </w:r>
    </w:p>
    <w:p w:rsid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33. Положения, характеризующие требования к порядку и формам</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контроля за предоставлением Муниципальной услуги, в том</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числе со стороны граждан, их объединений и организаций</w:t>
      </w:r>
      <w:r>
        <w:rPr>
          <w:rFonts w:ascii="Times New Roman" w:hAnsi="Times New Roman" w:cs="Times New Roman"/>
          <w:b w:val="0"/>
          <w:sz w:val="24"/>
          <w:szCs w:val="24"/>
        </w:rPr>
        <w:t xml:space="preserve">…………………………………………………………………………………….. </w:t>
      </w:r>
      <w:r w:rsidR="00D21266">
        <w:rPr>
          <w:rFonts w:ascii="Times New Roman" w:hAnsi="Times New Roman" w:cs="Times New Roman"/>
          <w:b w:val="0"/>
          <w:sz w:val="24"/>
          <w:szCs w:val="24"/>
        </w:rPr>
        <w:t>36</w:t>
      </w:r>
    </w:p>
    <w:p w:rsidR="00282A48" w:rsidRPr="00282A48" w:rsidRDefault="00282A48" w:rsidP="00282A48">
      <w:pPr>
        <w:pStyle w:val="ConsPlusTitle"/>
        <w:outlineLvl w:val="1"/>
        <w:rPr>
          <w:rFonts w:ascii="Times New Roman" w:hAnsi="Times New Roman" w:cs="Times New Roman"/>
          <w:b w:val="0"/>
          <w:sz w:val="24"/>
          <w:szCs w:val="24"/>
        </w:rPr>
      </w:pPr>
      <w:r w:rsidRPr="00282A48">
        <w:rPr>
          <w:rFonts w:ascii="Times New Roman" w:hAnsi="Times New Roman" w:cs="Times New Roman"/>
          <w:b w:val="0"/>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Pr>
          <w:rFonts w:ascii="Times New Roman" w:hAnsi="Times New Roman" w:cs="Times New Roman"/>
          <w:b w:val="0"/>
          <w:sz w:val="24"/>
          <w:szCs w:val="24"/>
        </w:rPr>
        <w:t>…………………………………</w:t>
      </w:r>
      <w:r w:rsidR="00D21266">
        <w:rPr>
          <w:rFonts w:ascii="Times New Roman" w:hAnsi="Times New Roman" w:cs="Times New Roman"/>
          <w:b w:val="0"/>
          <w:sz w:val="24"/>
          <w:szCs w:val="24"/>
        </w:rPr>
        <w:t>…36</w:t>
      </w:r>
    </w:p>
    <w:p w:rsidR="00282A48" w:rsidRP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34.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 xml:space="preserve"> 36</w:t>
      </w:r>
    </w:p>
    <w:p w:rsidR="00282A48" w:rsidRDefault="00282A48" w:rsidP="00282A48">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282A48" w:rsidRPr="00282A48" w:rsidRDefault="00282A48" w:rsidP="00282A48">
      <w:pPr>
        <w:pStyle w:val="2"/>
        <w:rPr>
          <w:rFonts w:ascii="Times New Roman" w:hAnsi="Times New Roman" w:cs="Times New Roman"/>
          <w:b w:val="0"/>
          <w:color w:val="auto"/>
          <w:sz w:val="24"/>
          <w:szCs w:val="24"/>
        </w:rPr>
      </w:pPr>
      <w:r w:rsidRPr="00282A48">
        <w:rPr>
          <w:rFonts w:ascii="Times New Roman" w:hAnsi="Times New Roman" w:cs="Times New Roman"/>
          <w:b w:val="0"/>
          <w:color w:val="auto"/>
          <w:sz w:val="24"/>
          <w:szCs w:val="24"/>
        </w:rPr>
        <w:lastRenderedPageBreak/>
        <w:t>Справочная информация о месте нахождения, графике работы, контактных телефонах, адресах электронной почты Уполномоченного органа и организаций, участвующих в предоставлении и информировании о порядке предоставления Муниципальной услуги</w:t>
      </w:r>
      <w:r w:rsidR="006011BA">
        <w:rPr>
          <w:rFonts w:ascii="Times New Roman" w:hAnsi="Times New Roman" w:cs="Times New Roman"/>
          <w:b w:val="0"/>
          <w:color w:val="auto"/>
          <w:sz w:val="24"/>
          <w:szCs w:val="24"/>
        </w:rPr>
        <w:t>…</w:t>
      </w:r>
      <w:r w:rsidR="00D21266">
        <w:rPr>
          <w:rFonts w:ascii="Times New Roman" w:hAnsi="Times New Roman" w:cs="Times New Roman"/>
          <w:b w:val="0"/>
          <w:color w:val="auto"/>
          <w:sz w:val="24"/>
          <w:szCs w:val="24"/>
        </w:rPr>
        <w:t xml:space="preserve"> </w:t>
      </w:r>
      <w:r w:rsidR="006011BA">
        <w:rPr>
          <w:rFonts w:ascii="Times New Roman" w:hAnsi="Times New Roman" w:cs="Times New Roman"/>
          <w:b w:val="0"/>
          <w:color w:val="auto"/>
          <w:sz w:val="24"/>
          <w:szCs w:val="24"/>
        </w:rPr>
        <w:t xml:space="preserve"> </w:t>
      </w:r>
      <w:r w:rsidR="00D21266">
        <w:rPr>
          <w:rFonts w:ascii="Times New Roman" w:hAnsi="Times New Roman" w:cs="Times New Roman"/>
          <w:b w:val="0"/>
          <w:color w:val="auto"/>
          <w:sz w:val="24"/>
          <w:szCs w:val="24"/>
        </w:rPr>
        <w:t>43</w:t>
      </w:r>
    </w:p>
    <w:p w:rsidR="006011BA" w:rsidRDefault="006011BA" w:rsidP="006011BA">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282A48" w:rsidRDefault="006011BA" w:rsidP="00282A48">
      <w:pPr>
        <w:pStyle w:val="ConsPlusNormal"/>
        <w:outlineLvl w:val="1"/>
        <w:rPr>
          <w:rFonts w:ascii="Times New Roman" w:hAnsi="Times New Roman" w:cs="Times New Roman"/>
          <w:sz w:val="24"/>
          <w:szCs w:val="24"/>
        </w:rPr>
      </w:pPr>
      <w:r w:rsidRPr="006011BA">
        <w:rPr>
          <w:rFonts w:ascii="Times New Roman" w:hAnsi="Times New Roman" w:cs="Times New Roman"/>
          <w:sz w:val="24"/>
          <w:szCs w:val="24"/>
        </w:rPr>
        <w:t>Форма Заявления о предоставлении Муниципальной услуги</w:t>
      </w:r>
      <w:r>
        <w:rPr>
          <w:rFonts w:ascii="Times New Roman" w:hAnsi="Times New Roman" w:cs="Times New Roman"/>
          <w:sz w:val="24"/>
          <w:szCs w:val="24"/>
        </w:rPr>
        <w:t xml:space="preserve">………………………………... </w:t>
      </w:r>
      <w:r w:rsidR="00D21266">
        <w:rPr>
          <w:rFonts w:ascii="Times New Roman" w:hAnsi="Times New Roman" w:cs="Times New Roman"/>
          <w:sz w:val="24"/>
          <w:szCs w:val="24"/>
        </w:rPr>
        <w:t>44</w:t>
      </w:r>
    </w:p>
    <w:p w:rsidR="006011BA" w:rsidRDefault="006011BA" w:rsidP="006011BA">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6011BA" w:rsidRDefault="006011BA" w:rsidP="006011BA">
      <w:pPr>
        <w:pStyle w:val="ConsPlusNormal"/>
        <w:outlineLvl w:val="1"/>
        <w:rPr>
          <w:rFonts w:ascii="Times New Roman" w:hAnsi="Times New Roman" w:cs="Times New Roman"/>
          <w:sz w:val="24"/>
          <w:szCs w:val="24"/>
        </w:rPr>
      </w:pPr>
      <w:r w:rsidRPr="006011BA">
        <w:rPr>
          <w:rFonts w:ascii="Times New Roman" w:hAnsi="Times New Roman" w:cs="Times New Roman"/>
          <w:sz w:val="24"/>
          <w:szCs w:val="24"/>
        </w:rPr>
        <w:t xml:space="preserve">Форма </w:t>
      </w:r>
      <w:r>
        <w:rPr>
          <w:rFonts w:ascii="Times New Roman" w:hAnsi="Times New Roman" w:cs="Times New Roman"/>
          <w:sz w:val="24"/>
          <w:szCs w:val="24"/>
        </w:rPr>
        <w:t>Уведомления об отказе</w:t>
      </w:r>
      <w:r w:rsidR="00AD2DCB">
        <w:rPr>
          <w:rFonts w:ascii="Times New Roman" w:hAnsi="Times New Roman" w:cs="Times New Roman"/>
          <w:sz w:val="24"/>
          <w:szCs w:val="24"/>
        </w:rPr>
        <w:t xml:space="preserve"> в</w:t>
      </w:r>
      <w:r w:rsidRPr="006011BA">
        <w:rPr>
          <w:rFonts w:ascii="Times New Roman" w:hAnsi="Times New Roman" w:cs="Times New Roman"/>
          <w:sz w:val="24"/>
          <w:szCs w:val="24"/>
        </w:rPr>
        <w:t xml:space="preserve"> предоставлении Муниципальной услуги</w:t>
      </w:r>
      <w:r>
        <w:rPr>
          <w:rFonts w:ascii="Times New Roman" w:hAnsi="Times New Roman" w:cs="Times New Roman"/>
          <w:sz w:val="24"/>
          <w:szCs w:val="24"/>
        </w:rPr>
        <w:t>………………… 46</w:t>
      </w:r>
    </w:p>
    <w:p w:rsidR="00AD2DCB" w:rsidRDefault="00AD2DCB" w:rsidP="00AD2DCB">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7906F8" w:rsidRPr="00140184" w:rsidRDefault="007906F8" w:rsidP="007906F8">
      <w:pPr>
        <w:pStyle w:val="ConsPlusNonformat"/>
        <w:rPr>
          <w:rFonts w:ascii="Times New Roman" w:hAnsi="Times New Roman" w:cs="Times New Roman"/>
          <w:sz w:val="24"/>
          <w:szCs w:val="24"/>
        </w:rPr>
      </w:pPr>
      <w:r w:rsidRPr="00140184">
        <w:rPr>
          <w:rFonts w:ascii="Times New Roman" w:hAnsi="Times New Roman" w:cs="Times New Roman"/>
          <w:sz w:val="24"/>
          <w:szCs w:val="24"/>
        </w:rPr>
        <w:t>ПРИМЕРНАЯ ФОРМА ДОГОВОРА</w:t>
      </w:r>
      <w:r>
        <w:rPr>
          <w:rFonts w:ascii="Times New Roman" w:hAnsi="Times New Roman" w:cs="Times New Roman"/>
          <w:sz w:val="24"/>
          <w:szCs w:val="24"/>
        </w:rPr>
        <w:t xml:space="preserve"> </w:t>
      </w:r>
      <w:r w:rsidRPr="00140184">
        <w:rPr>
          <w:rFonts w:ascii="Times New Roman" w:hAnsi="Times New Roman" w:cs="Times New Roman"/>
          <w:sz w:val="24"/>
          <w:szCs w:val="24"/>
        </w:rPr>
        <w:t>купли-продажи недвижимого имущества</w:t>
      </w:r>
      <w:r>
        <w:rPr>
          <w:rFonts w:ascii="Times New Roman" w:hAnsi="Times New Roman" w:cs="Times New Roman"/>
          <w:sz w:val="24"/>
          <w:szCs w:val="24"/>
        </w:rPr>
        <w:t>……………48</w:t>
      </w:r>
    </w:p>
    <w:p w:rsidR="007906F8" w:rsidRDefault="007906F8" w:rsidP="007906F8">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7906F8" w:rsidRPr="00140184" w:rsidRDefault="007906F8" w:rsidP="007906F8">
      <w:pPr>
        <w:pStyle w:val="ConsPlusNonformat"/>
        <w:rPr>
          <w:rFonts w:ascii="Times New Roman" w:hAnsi="Times New Roman" w:cs="Times New Roman"/>
          <w:sz w:val="24"/>
          <w:szCs w:val="24"/>
        </w:rPr>
      </w:pPr>
      <w:r w:rsidRPr="00140184">
        <w:rPr>
          <w:rFonts w:ascii="Times New Roman" w:hAnsi="Times New Roman" w:cs="Times New Roman"/>
          <w:sz w:val="24"/>
          <w:szCs w:val="24"/>
        </w:rPr>
        <w:t>ПРИМЕРНАЯ ФОРМА ДОГОВОРА</w:t>
      </w:r>
      <w:r>
        <w:rPr>
          <w:rFonts w:ascii="Times New Roman" w:hAnsi="Times New Roman" w:cs="Times New Roman"/>
          <w:sz w:val="24"/>
          <w:szCs w:val="24"/>
        </w:rPr>
        <w:t xml:space="preserve"> </w:t>
      </w:r>
      <w:r w:rsidRPr="00140184">
        <w:rPr>
          <w:rFonts w:ascii="Times New Roman" w:hAnsi="Times New Roman" w:cs="Times New Roman"/>
          <w:sz w:val="24"/>
          <w:szCs w:val="24"/>
        </w:rPr>
        <w:t>купли-продажи недвижимого имущества</w:t>
      </w:r>
    </w:p>
    <w:p w:rsidR="007906F8" w:rsidRPr="00140184" w:rsidRDefault="007906F8" w:rsidP="007906F8">
      <w:pPr>
        <w:pStyle w:val="ConsPlusNonformat"/>
        <w:rPr>
          <w:rFonts w:ascii="Times New Roman" w:hAnsi="Times New Roman" w:cs="Times New Roman"/>
          <w:sz w:val="24"/>
          <w:szCs w:val="24"/>
        </w:rPr>
      </w:pPr>
      <w:r w:rsidRPr="00140184">
        <w:rPr>
          <w:rFonts w:ascii="Times New Roman" w:hAnsi="Times New Roman" w:cs="Times New Roman"/>
          <w:sz w:val="24"/>
          <w:szCs w:val="24"/>
        </w:rPr>
        <w:t>с рассрочкой платежа</w:t>
      </w:r>
      <w:r>
        <w:rPr>
          <w:rFonts w:ascii="Times New Roman" w:hAnsi="Times New Roman" w:cs="Times New Roman"/>
          <w:sz w:val="24"/>
          <w:szCs w:val="24"/>
        </w:rPr>
        <w:t xml:space="preserve">…………………………………………………………………………… </w:t>
      </w:r>
      <w:r w:rsidR="00D21266">
        <w:rPr>
          <w:rFonts w:ascii="Times New Roman" w:hAnsi="Times New Roman" w:cs="Times New Roman"/>
          <w:sz w:val="24"/>
          <w:szCs w:val="24"/>
        </w:rPr>
        <w:t>53</w:t>
      </w:r>
    </w:p>
    <w:p w:rsidR="007906F8" w:rsidRDefault="007906F8" w:rsidP="007906F8">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282A48" w:rsidRPr="00282A48" w:rsidRDefault="007906F8" w:rsidP="00282A48">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Блок-схема предоставления муниципальной услуги………………………………………… 59</w:t>
      </w:r>
    </w:p>
    <w:p w:rsidR="00DA0A6F" w:rsidRPr="00282A48" w:rsidRDefault="00DA0A6F" w:rsidP="00282A48"/>
    <w:p w:rsidR="00DA0A6F" w:rsidRDefault="00DA0A6F"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DA0A6F" w:rsidRDefault="00DA0A6F" w:rsidP="00DA0A6F"/>
    <w:p w:rsidR="00DA0A6F" w:rsidRPr="00DA0A6F" w:rsidRDefault="00DA0A6F" w:rsidP="00DA0A6F"/>
    <w:p w:rsidR="00A972DD" w:rsidRPr="00B34636" w:rsidRDefault="00A972DD" w:rsidP="00A972DD">
      <w:pPr>
        <w:pStyle w:val="Default"/>
        <w:spacing w:line="276" w:lineRule="auto"/>
        <w:jc w:val="center"/>
        <w:rPr>
          <w:b/>
          <w:bCs/>
          <w:color w:val="auto"/>
        </w:rPr>
      </w:pPr>
      <w:r w:rsidRPr="00B34636">
        <w:rPr>
          <w:b/>
          <w:bCs/>
          <w:color w:val="auto"/>
        </w:rPr>
        <w:lastRenderedPageBreak/>
        <w:t xml:space="preserve">Административный регламент </w:t>
      </w:r>
    </w:p>
    <w:p w:rsidR="00664386" w:rsidRPr="00B34636" w:rsidRDefault="00A972DD" w:rsidP="00664386">
      <w:pPr>
        <w:pStyle w:val="ConsPlusNormal"/>
        <w:jc w:val="center"/>
        <w:rPr>
          <w:rFonts w:ascii="Times New Roman" w:hAnsi="Times New Roman" w:cs="Times New Roman"/>
          <w:b/>
          <w:sz w:val="24"/>
          <w:szCs w:val="24"/>
        </w:rPr>
      </w:pPr>
      <w:r w:rsidRPr="00B34636">
        <w:rPr>
          <w:rFonts w:ascii="Times New Roman" w:hAnsi="Times New Roman" w:cs="Times New Roman"/>
          <w:b/>
          <w:bCs/>
          <w:sz w:val="24"/>
          <w:szCs w:val="24"/>
        </w:rPr>
        <w:t xml:space="preserve">предоставления муниципальной услуги </w:t>
      </w:r>
      <w:r w:rsidR="00664386" w:rsidRPr="00B34636">
        <w:rPr>
          <w:rFonts w:ascii="Times New Roman" w:hAnsi="Times New Roman" w:cs="Times New Roman"/>
          <w:b/>
          <w:sz w:val="24"/>
          <w:szCs w:val="24"/>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p w:rsidR="005D633B" w:rsidRPr="00140184" w:rsidRDefault="005D633B" w:rsidP="00664386">
      <w:pPr>
        <w:pStyle w:val="Default"/>
        <w:spacing w:line="276" w:lineRule="auto"/>
        <w:jc w:val="cente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 Общие положения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1. Предмет регулирования Административного регламента</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1.1. Административный регламент устанавливает стандарт предо</w:t>
      </w:r>
      <w:r w:rsidR="00664386">
        <w:rPr>
          <w:rFonts w:ascii="Times New Roman" w:hAnsi="Times New Roman" w:cs="Times New Roman"/>
          <w:sz w:val="24"/>
          <w:szCs w:val="24"/>
        </w:rPr>
        <w:t>ставления муниципальной услуги «</w:t>
      </w:r>
      <w:r w:rsidRPr="00140184">
        <w:rPr>
          <w:rFonts w:ascii="Times New Roman" w:hAnsi="Times New Roman" w:cs="Times New Roman"/>
          <w:sz w:val="24"/>
          <w:szCs w:val="24"/>
        </w:rPr>
        <w:t xml:space="preserve">Предоставление в собственность арендованного имущества субъектам малого и среднего предпринимательства при реализации их преимущественного права" (далее - Муниципальная услуга), определяет состав, последовательность и сроки выполнения административных процедур по предоставлению Муниципальной услуги, в том числе в электронном виде, требования к порядку их выполнения,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664386">
        <w:rPr>
          <w:rFonts w:ascii="Times New Roman" w:hAnsi="Times New Roman" w:cs="Times New Roman"/>
          <w:sz w:val="24"/>
          <w:szCs w:val="24"/>
        </w:rPr>
        <w:t>Комитета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Московской области (далее - уполномоченный орган), должностных лиц уполномоченного органа.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 Лица, имеющие право на получение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bookmarkStart w:id="5" w:name="P43"/>
      <w:bookmarkEnd w:id="5"/>
      <w:r w:rsidRPr="00140184">
        <w:rPr>
          <w:rFonts w:ascii="Times New Roman" w:hAnsi="Times New Roman" w:cs="Times New Roman"/>
          <w:sz w:val="24"/>
          <w:szCs w:val="24"/>
        </w:rPr>
        <w:t xml:space="preserve">2.1. В качестве лиц, имеющих право на получение Муниципальной услуги, могут выступать субъекты малого и среднего предпринимательства (юридические лица и индивидуальные предприниматели), соответствующие условиям, установленным </w:t>
      </w:r>
      <w:r w:rsidR="00664386">
        <w:rPr>
          <w:rFonts w:ascii="Times New Roman" w:hAnsi="Times New Roman" w:cs="Times New Roman"/>
          <w:sz w:val="24"/>
          <w:szCs w:val="24"/>
        </w:rPr>
        <w:t>статьей</w:t>
      </w:r>
      <w:r w:rsidR="005324F3">
        <w:rPr>
          <w:rFonts w:ascii="Times New Roman" w:hAnsi="Times New Roman" w:cs="Times New Roman"/>
          <w:sz w:val="24"/>
          <w:szCs w:val="24"/>
        </w:rPr>
        <w:t xml:space="preserve"> </w:t>
      </w:r>
      <w:r w:rsidR="00664386">
        <w:rPr>
          <w:rFonts w:ascii="Times New Roman" w:hAnsi="Times New Roman" w:cs="Times New Roman"/>
          <w:sz w:val="24"/>
          <w:szCs w:val="24"/>
        </w:rPr>
        <w:t xml:space="preserve">3 </w:t>
      </w:r>
      <w:r w:rsidRPr="00140184">
        <w:rPr>
          <w:rFonts w:ascii="Times New Roman" w:hAnsi="Times New Roman" w:cs="Times New Roman"/>
          <w:sz w:val="24"/>
          <w:szCs w:val="24"/>
        </w:rPr>
        <w:t xml:space="preserve">Федерального закона от 22.07.2008 </w:t>
      </w:r>
      <w:r w:rsidR="00664386">
        <w:rPr>
          <w:rFonts w:ascii="Times New Roman" w:hAnsi="Times New Roman" w:cs="Times New Roman"/>
          <w:sz w:val="24"/>
          <w:szCs w:val="24"/>
        </w:rPr>
        <w:t>№ 159-ФЗ «</w:t>
      </w:r>
      <w:r w:rsidRPr="00140184">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664386">
        <w:rPr>
          <w:rFonts w:ascii="Times New Roman" w:hAnsi="Times New Roman" w:cs="Times New Roman"/>
          <w:sz w:val="24"/>
          <w:szCs w:val="24"/>
        </w:rPr>
        <w:t>льные акты Российской Федерации»</w:t>
      </w:r>
      <w:r w:rsidRPr="00140184">
        <w:rPr>
          <w:rFonts w:ascii="Times New Roman" w:hAnsi="Times New Roman" w:cs="Times New Roman"/>
          <w:sz w:val="24"/>
          <w:szCs w:val="24"/>
        </w:rPr>
        <w:t xml:space="preserve"> (далее - заявители).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 При обращении за получением Муниципальной услуги от имени заявителей взаимодействие с уполномоченным органом вправе осуществлять их уполномоченные представители.</w:t>
      </w:r>
    </w:p>
    <w:p w:rsidR="005D633B" w:rsidRPr="00140184" w:rsidRDefault="005D633B" w:rsidP="00664386">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 Преимущественное право заявителя на приобретение арендуемого имущества:</w:t>
      </w:r>
    </w:p>
    <w:p w:rsidR="005D633B" w:rsidRPr="00140184" w:rsidRDefault="005D633B">
      <w:pPr>
        <w:pStyle w:val="ConsPlusNormal"/>
        <w:spacing w:before="28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r w:rsidR="00664386">
        <w:rPr>
          <w:rFonts w:ascii="Times New Roman" w:hAnsi="Times New Roman" w:cs="Times New Roman"/>
          <w:sz w:val="24"/>
          <w:szCs w:val="24"/>
        </w:rPr>
        <w:t>частью 2.1</w:t>
      </w:r>
      <w:r w:rsidRPr="00140184">
        <w:rPr>
          <w:rFonts w:ascii="Times New Roman" w:hAnsi="Times New Roman" w:cs="Times New Roman"/>
          <w:sz w:val="24"/>
          <w:szCs w:val="24"/>
        </w:rPr>
        <w:t xml:space="preserve"> </w:t>
      </w:r>
      <w:r w:rsidR="00664386">
        <w:rPr>
          <w:rFonts w:ascii="Times New Roman" w:hAnsi="Times New Roman" w:cs="Times New Roman"/>
          <w:sz w:val="24"/>
          <w:szCs w:val="24"/>
        </w:rPr>
        <w:t xml:space="preserve">статьи 9 </w:t>
      </w:r>
      <w:r w:rsidRPr="00140184">
        <w:rPr>
          <w:rFonts w:ascii="Times New Roman" w:hAnsi="Times New Roman" w:cs="Times New Roman"/>
          <w:sz w:val="24"/>
          <w:szCs w:val="24"/>
        </w:rPr>
        <w:t>Фед</w:t>
      </w:r>
      <w:r w:rsidR="00664386">
        <w:rPr>
          <w:rFonts w:ascii="Times New Roman" w:hAnsi="Times New Roman" w:cs="Times New Roman"/>
          <w:sz w:val="24"/>
          <w:szCs w:val="24"/>
        </w:rPr>
        <w:t>ерального закона от 22.07.2008 № 159-ФЗ «</w:t>
      </w:r>
      <w:r w:rsidRPr="00140184">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664386">
        <w:rPr>
          <w:rFonts w:ascii="Times New Roman" w:hAnsi="Times New Roman" w:cs="Times New Roman"/>
          <w:sz w:val="24"/>
          <w:szCs w:val="24"/>
        </w:rPr>
        <w:t>льные акты Российской Федерации» (далее - Федеральный закон №</w:t>
      </w:r>
      <w:r w:rsidRPr="00140184">
        <w:rPr>
          <w:rFonts w:ascii="Times New Roman" w:hAnsi="Times New Roman" w:cs="Times New Roman"/>
          <w:sz w:val="24"/>
          <w:szCs w:val="24"/>
        </w:rPr>
        <w:t xml:space="preserve"> 159-ФЗ);</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 xml:space="preserve">2) отсутствует задолженность по арендной плате за такое имущество, неустойкам </w:t>
      </w:r>
      <w:r w:rsidRPr="002418B9">
        <w:rPr>
          <w:rFonts w:ascii="Times New Roman" w:hAnsi="Times New Roman" w:cs="Times New Roman"/>
          <w:sz w:val="24"/>
          <w:szCs w:val="24"/>
        </w:rPr>
        <w:lastRenderedPageBreak/>
        <w:t xml:space="preserve">(штрафам, пеням) на день заключения договора купли-продажи арендуемого имущества в соответствии с </w:t>
      </w:r>
      <w:hyperlink r:id="rId11" w:history="1">
        <w:r w:rsidRPr="002418B9">
          <w:rPr>
            <w:rFonts w:ascii="Times New Roman" w:hAnsi="Times New Roman" w:cs="Times New Roman"/>
            <w:sz w:val="24"/>
            <w:szCs w:val="24"/>
          </w:rPr>
          <w:t>частью 4 статьи 4</w:t>
        </w:r>
      </w:hyperlink>
      <w:r w:rsidRPr="002418B9">
        <w:rPr>
          <w:rFonts w:ascii="Times New Roman" w:hAnsi="Times New Roman" w:cs="Times New Roman"/>
          <w:sz w:val="24"/>
          <w:szCs w:val="24"/>
        </w:rPr>
        <w:t xml:space="preserve"> Федерального закона </w:t>
      </w:r>
      <w:r w:rsidR="002418B9" w:rsidRPr="002418B9">
        <w:rPr>
          <w:rFonts w:ascii="Times New Roman" w:hAnsi="Times New Roman" w:cs="Times New Roman"/>
          <w:sz w:val="24"/>
          <w:szCs w:val="24"/>
        </w:rPr>
        <w:t>№</w:t>
      </w:r>
      <w:r w:rsidRPr="002418B9">
        <w:rPr>
          <w:rFonts w:ascii="Times New Roman" w:hAnsi="Times New Roman" w:cs="Times New Roman"/>
          <w:sz w:val="24"/>
          <w:szCs w:val="24"/>
        </w:rPr>
        <w:t xml:space="preserve">159-ФЗ, а в случае, предусмотренном </w:t>
      </w:r>
      <w:hyperlink r:id="rId12" w:history="1">
        <w:r w:rsidRPr="002418B9">
          <w:rPr>
            <w:rFonts w:ascii="Times New Roman" w:hAnsi="Times New Roman" w:cs="Times New Roman"/>
            <w:sz w:val="24"/>
            <w:szCs w:val="24"/>
          </w:rPr>
          <w:t>частью 2</w:t>
        </w:r>
      </w:hyperlink>
      <w:r w:rsidRPr="002418B9">
        <w:rPr>
          <w:rFonts w:ascii="Times New Roman" w:hAnsi="Times New Roman" w:cs="Times New Roman"/>
          <w:sz w:val="24"/>
          <w:szCs w:val="24"/>
        </w:rPr>
        <w:t xml:space="preserve"> или </w:t>
      </w:r>
      <w:hyperlink r:id="rId13" w:history="1">
        <w:r w:rsidRPr="002418B9">
          <w:rPr>
            <w:rFonts w:ascii="Times New Roman" w:hAnsi="Times New Roman" w:cs="Times New Roman"/>
            <w:sz w:val="24"/>
            <w:szCs w:val="24"/>
          </w:rPr>
          <w:t>частью 2.1 статьи 9</w:t>
        </w:r>
      </w:hyperlink>
      <w:r w:rsidRPr="002418B9">
        <w:rPr>
          <w:rFonts w:ascii="Times New Roman" w:hAnsi="Times New Roman" w:cs="Times New Roman"/>
          <w:sz w:val="24"/>
          <w:szCs w:val="24"/>
        </w:rPr>
        <w:t xml:space="preserve"> Федерального закона </w:t>
      </w:r>
      <w:r w:rsidR="002418B9" w:rsidRPr="002418B9">
        <w:rPr>
          <w:rFonts w:ascii="Times New Roman" w:hAnsi="Times New Roman" w:cs="Times New Roman"/>
          <w:sz w:val="24"/>
          <w:szCs w:val="24"/>
        </w:rPr>
        <w:t>№</w:t>
      </w:r>
      <w:r w:rsidRPr="002418B9">
        <w:rPr>
          <w:rFonts w:ascii="Times New Roman" w:hAnsi="Times New Roman" w:cs="Times New Roman"/>
          <w:sz w:val="24"/>
          <w:szCs w:val="24"/>
        </w:rPr>
        <w:t xml:space="preserve">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 xml:space="preserve">3) арендуемое имущество не включено в утвержденный в соответствии с </w:t>
      </w:r>
      <w:hyperlink r:id="rId14" w:history="1">
        <w:r w:rsidRPr="002418B9">
          <w:rPr>
            <w:rFonts w:ascii="Times New Roman" w:hAnsi="Times New Roman" w:cs="Times New Roman"/>
            <w:sz w:val="24"/>
            <w:szCs w:val="24"/>
          </w:rPr>
          <w:t>частью 4 статьи 18</w:t>
        </w:r>
      </w:hyperlink>
      <w:r w:rsidRPr="002418B9">
        <w:rPr>
          <w:rFonts w:ascii="Times New Roman" w:hAnsi="Times New Roman" w:cs="Times New Roman"/>
          <w:sz w:val="24"/>
          <w:szCs w:val="24"/>
        </w:rPr>
        <w:t xml:space="preserve"> Федерального закона от 24.07.2007</w:t>
      </w:r>
      <w:r w:rsidR="002418B9" w:rsidRPr="002418B9">
        <w:rPr>
          <w:rFonts w:ascii="Times New Roman" w:hAnsi="Times New Roman" w:cs="Times New Roman"/>
          <w:sz w:val="24"/>
          <w:szCs w:val="24"/>
        </w:rPr>
        <w:t xml:space="preserve"> №</w:t>
      </w:r>
      <w:r w:rsidR="00A5446A">
        <w:rPr>
          <w:rFonts w:ascii="Times New Roman" w:hAnsi="Times New Roman" w:cs="Times New Roman"/>
          <w:sz w:val="24"/>
          <w:szCs w:val="24"/>
        </w:rPr>
        <w:t xml:space="preserve"> 209-ФЗ «</w:t>
      </w:r>
      <w:r w:rsidRPr="002418B9">
        <w:rPr>
          <w:rFonts w:ascii="Times New Roman" w:hAnsi="Times New Roman" w:cs="Times New Roman"/>
          <w:sz w:val="24"/>
          <w:szCs w:val="24"/>
        </w:rPr>
        <w:t>О развитии малого и среднего предпринима</w:t>
      </w:r>
      <w:r w:rsidR="00A5446A">
        <w:rPr>
          <w:rFonts w:ascii="Times New Roman" w:hAnsi="Times New Roman" w:cs="Times New Roman"/>
          <w:sz w:val="24"/>
          <w:szCs w:val="24"/>
        </w:rPr>
        <w:t>тельства в Российской Федерации»</w:t>
      </w:r>
      <w:r w:rsidRPr="002418B9">
        <w:rPr>
          <w:rFonts w:ascii="Times New Roman" w:hAnsi="Times New Roman" w:cs="Times New Roman"/>
          <w:sz w:val="24"/>
          <w:szCs w:val="24"/>
        </w:rPr>
        <w:t xml:space="preserve"> (далее - Федеральный закон N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5" w:history="1">
        <w:r w:rsidRPr="002418B9">
          <w:rPr>
            <w:rFonts w:ascii="Times New Roman" w:hAnsi="Times New Roman" w:cs="Times New Roman"/>
            <w:sz w:val="24"/>
            <w:szCs w:val="24"/>
          </w:rPr>
          <w:t>частью 2.1 статьи 9</w:t>
        </w:r>
      </w:hyperlink>
      <w:r w:rsidRPr="002418B9">
        <w:rPr>
          <w:rFonts w:ascii="Times New Roman" w:hAnsi="Times New Roman" w:cs="Times New Roman"/>
          <w:sz w:val="24"/>
          <w:szCs w:val="24"/>
        </w:rPr>
        <w:t xml:space="preserve"> Федерального закона </w:t>
      </w:r>
      <w:r w:rsidR="002418B9" w:rsidRPr="002418B9">
        <w:rPr>
          <w:rFonts w:ascii="Times New Roman" w:hAnsi="Times New Roman" w:cs="Times New Roman"/>
          <w:sz w:val="24"/>
          <w:szCs w:val="24"/>
        </w:rPr>
        <w:t>№</w:t>
      </w:r>
      <w:r w:rsidRPr="002418B9">
        <w:rPr>
          <w:rFonts w:ascii="Times New Roman" w:hAnsi="Times New Roman" w:cs="Times New Roman"/>
          <w:sz w:val="24"/>
          <w:szCs w:val="24"/>
        </w:rPr>
        <w:t xml:space="preserve"> 159-ФЗ;</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4) сведения о субъекте малого и среднего предпринимательства на день заключения договора купли-продажи арендуемого имущества не должны быть исключены из Единого реестра субъектов малого и среднего предпринимательства.</w:t>
      </w:r>
    </w:p>
    <w:p w:rsidR="005D633B" w:rsidRPr="00664386" w:rsidRDefault="005D633B">
      <w:pPr>
        <w:pStyle w:val="ConsPlusNormal"/>
        <w:jc w:val="both"/>
        <w:rPr>
          <w:rFonts w:ascii="Times New Roman" w:hAnsi="Times New Roman" w:cs="Times New Roman"/>
          <w:color w:val="C00000"/>
          <w:sz w:val="24"/>
          <w:szCs w:val="24"/>
        </w:rPr>
      </w:pPr>
    </w:p>
    <w:p w:rsidR="005D633B" w:rsidRPr="002418B9" w:rsidRDefault="005D633B">
      <w:pPr>
        <w:pStyle w:val="ConsPlusTitle"/>
        <w:jc w:val="center"/>
        <w:outlineLvl w:val="2"/>
        <w:rPr>
          <w:rFonts w:ascii="Times New Roman" w:hAnsi="Times New Roman" w:cs="Times New Roman"/>
          <w:sz w:val="24"/>
          <w:szCs w:val="24"/>
        </w:rPr>
      </w:pPr>
      <w:bookmarkStart w:id="6" w:name="P53"/>
      <w:bookmarkEnd w:id="6"/>
      <w:r w:rsidRPr="002418B9">
        <w:rPr>
          <w:rFonts w:ascii="Times New Roman" w:hAnsi="Times New Roman" w:cs="Times New Roman"/>
          <w:sz w:val="24"/>
          <w:szCs w:val="24"/>
        </w:rPr>
        <w:t>3. Требования к порядку информирования о порядке</w:t>
      </w:r>
    </w:p>
    <w:p w:rsidR="005D633B" w:rsidRPr="002418B9" w:rsidRDefault="005D633B">
      <w:pPr>
        <w:pStyle w:val="ConsPlusTitle"/>
        <w:jc w:val="center"/>
        <w:rPr>
          <w:rFonts w:ascii="Times New Roman" w:hAnsi="Times New Roman" w:cs="Times New Roman"/>
          <w:sz w:val="24"/>
          <w:szCs w:val="24"/>
        </w:rPr>
      </w:pPr>
      <w:r w:rsidRPr="002418B9">
        <w:rPr>
          <w:rFonts w:ascii="Times New Roman" w:hAnsi="Times New Roman" w:cs="Times New Roman"/>
          <w:sz w:val="24"/>
          <w:szCs w:val="24"/>
        </w:rPr>
        <w:t>предоставления Муниципальной услуги</w:t>
      </w:r>
    </w:p>
    <w:p w:rsidR="005D633B" w:rsidRPr="002418B9" w:rsidRDefault="005D633B">
      <w:pPr>
        <w:pStyle w:val="ConsPlusNormal"/>
        <w:jc w:val="both"/>
        <w:rPr>
          <w:rFonts w:ascii="Times New Roman" w:hAnsi="Times New Roman" w:cs="Times New Roman"/>
          <w:sz w:val="24"/>
          <w:szCs w:val="24"/>
        </w:rPr>
      </w:pPr>
    </w:p>
    <w:p w:rsidR="005D633B" w:rsidRPr="002418B9" w:rsidRDefault="005D633B">
      <w:pPr>
        <w:pStyle w:val="ConsPlusNormal"/>
        <w:ind w:firstLine="540"/>
        <w:jc w:val="both"/>
        <w:rPr>
          <w:rFonts w:ascii="Times New Roman" w:hAnsi="Times New Roman" w:cs="Times New Roman"/>
          <w:sz w:val="24"/>
          <w:szCs w:val="24"/>
        </w:rPr>
      </w:pPr>
      <w:r w:rsidRPr="002418B9">
        <w:rPr>
          <w:rFonts w:ascii="Times New Roman" w:hAnsi="Times New Roman" w:cs="Times New Roman"/>
          <w:sz w:val="24"/>
          <w:szCs w:val="24"/>
        </w:rPr>
        <w:t xml:space="preserve">3.1. Информирование граждан о порядке предоставления Муниципальной услуги осуществляется муниципальными служащими уполномоченного органа и сотрудниками многофункционального центра предоставления государственных и муниципальных услуг Московской области, расположенных на территории </w:t>
      </w:r>
      <w:r w:rsidR="002418B9" w:rsidRPr="002418B9">
        <w:rPr>
          <w:rFonts w:ascii="Times New Roman" w:hAnsi="Times New Roman" w:cs="Times New Roman"/>
          <w:sz w:val="24"/>
          <w:szCs w:val="24"/>
        </w:rPr>
        <w:t xml:space="preserve">городского округа Электросталь </w:t>
      </w:r>
      <w:r w:rsidRPr="002418B9">
        <w:rPr>
          <w:rFonts w:ascii="Times New Roman" w:hAnsi="Times New Roman" w:cs="Times New Roman"/>
          <w:sz w:val="24"/>
          <w:szCs w:val="24"/>
        </w:rPr>
        <w:t>Московской области (далее - многофункциональный центр).</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 Информация о порядке предоставления Муниципальной услуги содержит следующие сведения:</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3.3.1. Наименование и почтовые адреса уполномоченного органа, ответственного за предо</w:t>
      </w:r>
      <w:r w:rsidR="0054329E">
        <w:rPr>
          <w:rFonts w:ascii="Times New Roman" w:hAnsi="Times New Roman" w:cs="Times New Roman"/>
          <w:sz w:val="24"/>
          <w:szCs w:val="24"/>
        </w:rPr>
        <w:t xml:space="preserve">ставление Муниципальной услуги </w:t>
      </w:r>
      <w:r w:rsidRPr="002418B9">
        <w:rPr>
          <w:rFonts w:ascii="Times New Roman" w:hAnsi="Times New Roman" w:cs="Times New Roman"/>
          <w:sz w:val="24"/>
          <w:szCs w:val="24"/>
        </w:rPr>
        <w:t>и многофункционального центра.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3.3.2. Справочные номера телефонов уполномоченного органа, ответственного за предо</w:t>
      </w:r>
      <w:r w:rsidR="0054329E">
        <w:rPr>
          <w:rFonts w:ascii="Times New Roman" w:hAnsi="Times New Roman" w:cs="Times New Roman"/>
          <w:sz w:val="24"/>
          <w:szCs w:val="24"/>
        </w:rPr>
        <w:t xml:space="preserve">ставление Муниципальной услуги </w:t>
      </w:r>
      <w:r w:rsidRPr="002418B9">
        <w:rPr>
          <w:rFonts w:ascii="Times New Roman" w:hAnsi="Times New Roman" w:cs="Times New Roman"/>
          <w:sz w:val="24"/>
          <w:szCs w:val="24"/>
        </w:rPr>
        <w:t>и многофункционального центра.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3.3.3. Адрес официального сайта уполномоченного органа и многофункционального центра в информационно-телекоммуникационной сети Интернет (далее - сеть Интернет).</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3.3.4. График работы уполномоченного органа, ответственного за пред</w:t>
      </w:r>
      <w:r w:rsidR="0054329E">
        <w:rPr>
          <w:rFonts w:ascii="Times New Roman" w:hAnsi="Times New Roman" w:cs="Times New Roman"/>
          <w:sz w:val="24"/>
          <w:szCs w:val="24"/>
        </w:rPr>
        <w:t xml:space="preserve">оставление Муниципальной услуги </w:t>
      </w:r>
      <w:r w:rsidRPr="002418B9">
        <w:rPr>
          <w:rFonts w:ascii="Times New Roman" w:hAnsi="Times New Roman" w:cs="Times New Roman"/>
          <w:sz w:val="24"/>
          <w:szCs w:val="24"/>
        </w:rPr>
        <w:t xml:space="preserve"> и многофункционального центра.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3.3.5. Требования к письменному запросу заявителей о предоставлении информации о порядке предоставления Муниципальной услуги.</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3.3.6. Перечень документов, необходимых для получения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3.3.7. Выдержки из правовых актов, содержащих нормы, регулирующие деятельность по предоставлению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3.3.8. Текст Административного регламента с приложениями.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3.3.9. Краткое описание порядка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3.3.10. Образцы оформления документов, необходимых для получения Муниципальной услуги, и требования к ним.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3.3.11. Перечень типовых, наиболее актуальных вопросов граждан, относящихся к компетенции уполномоченного органа, а также многофункционального центра, и ответы на них.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 Информация о порядке предоставления Муниципальной услуги размещается на информационных стендах в помещениях уполномоченного органа и многофункционального центра, предназначенных для приема заявителей, на официальном сайте администрации </w:t>
      </w:r>
      <w:r w:rsidR="002418B9">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и официальном сайте многофункционального центра в сети Интернет, в федеральной государс</w:t>
      </w:r>
      <w:r w:rsidR="00A5446A">
        <w:rPr>
          <w:rFonts w:ascii="Times New Roman" w:hAnsi="Times New Roman" w:cs="Times New Roman"/>
          <w:sz w:val="24"/>
          <w:szCs w:val="24"/>
        </w:rPr>
        <w:t>твенной информационной системе «</w:t>
      </w:r>
      <w:r w:rsidRPr="00140184">
        <w:rPr>
          <w:rFonts w:ascii="Times New Roman" w:hAnsi="Times New Roman" w:cs="Times New Roman"/>
          <w:sz w:val="24"/>
          <w:szCs w:val="24"/>
        </w:rPr>
        <w:t>Единый портал государственных и муниципальн</w:t>
      </w:r>
      <w:r w:rsidR="00A5446A">
        <w:rPr>
          <w:rFonts w:ascii="Times New Roman" w:hAnsi="Times New Roman" w:cs="Times New Roman"/>
          <w:sz w:val="24"/>
          <w:szCs w:val="24"/>
        </w:rPr>
        <w:t>ых услуг (функций)»</w:t>
      </w:r>
      <w:r w:rsidRPr="00140184">
        <w:rPr>
          <w:rFonts w:ascii="Times New Roman" w:hAnsi="Times New Roman" w:cs="Times New Roman"/>
          <w:sz w:val="24"/>
          <w:szCs w:val="24"/>
        </w:rPr>
        <w:t xml:space="preserve"> (далее - Единый портал государственных и муниципальных услуг), в государственной информацион</w:t>
      </w:r>
      <w:r w:rsidR="00A5446A">
        <w:rPr>
          <w:rFonts w:ascii="Times New Roman" w:hAnsi="Times New Roman" w:cs="Times New Roman"/>
          <w:sz w:val="24"/>
          <w:szCs w:val="24"/>
        </w:rPr>
        <w:t>ной системе Московской области «</w:t>
      </w:r>
      <w:r w:rsidRPr="00140184">
        <w:rPr>
          <w:rFonts w:ascii="Times New Roman" w:hAnsi="Times New Roman" w:cs="Times New Roman"/>
          <w:sz w:val="24"/>
          <w:szCs w:val="24"/>
        </w:rPr>
        <w:t>Портал государственных и муниципальных усл</w:t>
      </w:r>
      <w:r w:rsidR="00A5446A">
        <w:rPr>
          <w:rFonts w:ascii="Times New Roman" w:hAnsi="Times New Roman" w:cs="Times New Roman"/>
          <w:sz w:val="24"/>
          <w:szCs w:val="24"/>
        </w:rPr>
        <w:t>уг (функций) Московской области»</w:t>
      </w:r>
      <w:r w:rsidRPr="00140184">
        <w:rPr>
          <w:rFonts w:ascii="Times New Roman" w:hAnsi="Times New Roman" w:cs="Times New Roman"/>
          <w:sz w:val="24"/>
          <w:szCs w:val="24"/>
        </w:rPr>
        <w:t xml:space="preserve">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5D633B" w:rsidRPr="0054329E" w:rsidRDefault="005D633B">
      <w:pPr>
        <w:pStyle w:val="ConsPlusNormal"/>
        <w:spacing w:before="220"/>
        <w:ind w:firstLine="540"/>
        <w:jc w:val="both"/>
        <w:rPr>
          <w:rFonts w:ascii="Times New Roman" w:hAnsi="Times New Roman" w:cs="Times New Roman"/>
          <w:sz w:val="24"/>
          <w:szCs w:val="24"/>
        </w:rPr>
      </w:pPr>
      <w:r w:rsidRPr="0054329E">
        <w:rPr>
          <w:rFonts w:ascii="Times New Roman" w:hAnsi="Times New Roman" w:cs="Times New Roman"/>
          <w:sz w:val="24"/>
          <w:szCs w:val="24"/>
        </w:rPr>
        <w:t xml:space="preserve">3.5. Справочная </w:t>
      </w:r>
      <w:r w:rsidR="002418B9" w:rsidRPr="0054329E">
        <w:rPr>
          <w:rFonts w:ascii="Times New Roman" w:hAnsi="Times New Roman" w:cs="Times New Roman"/>
          <w:sz w:val="24"/>
          <w:szCs w:val="24"/>
        </w:rPr>
        <w:t xml:space="preserve">информация </w:t>
      </w:r>
      <w:r w:rsidRPr="0054329E">
        <w:rPr>
          <w:rFonts w:ascii="Times New Roman" w:hAnsi="Times New Roman" w:cs="Times New Roman"/>
          <w:sz w:val="24"/>
          <w:szCs w:val="24"/>
        </w:rPr>
        <w:t xml:space="preserve">о месте нахождения администрации </w:t>
      </w:r>
      <w:r w:rsidR="002418B9" w:rsidRPr="0054329E">
        <w:rPr>
          <w:rFonts w:ascii="Times New Roman" w:hAnsi="Times New Roman" w:cs="Times New Roman"/>
          <w:sz w:val="24"/>
          <w:szCs w:val="24"/>
        </w:rPr>
        <w:t>городского округа Электросталь</w:t>
      </w:r>
      <w:r w:rsidRPr="0054329E">
        <w:rPr>
          <w:rFonts w:ascii="Times New Roman" w:hAnsi="Times New Roman" w:cs="Times New Roman"/>
          <w:sz w:val="24"/>
          <w:szCs w:val="24"/>
        </w:rPr>
        <w:t xml:space="preserve"> Московской области, уполномоченного органа, ответственного за предоставление Муниципальной услуги, многофункционального центра,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представлены в приложении </w:t>
      </w:r>
      <w:r w:rsidR="002418B9" w:rsidRPr="0054329E">
        <w:rPr>
          <w:rFonts w:ascii="Times New Roman" w:hAnsi="Times New Roman" w:cs="Times New Roman"/>
          <w:sz w:val="24"/>
          <w:szCs w:val="24"/>
        </w:rPr>
        <w:t>№</w:t>
      </w:r>
      <w:r w:rsidRPr="0054329E">
        <w:rPr>
          <w:rFonts w:ascii="Times New Roman" w:hAnsi="Times New Roman" w:cs="Times New Roman"/>
          <w:sz w:val="24"/>
          <w:szCs w:val="24"/>
        </w:rPr>
        <w:t xml:space="preserve"> 1 к Административному регламенту.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3.6. При общении с гражданами муниципальные служащие администрации и уполномоченного органа </w:t>
      </w:r>
      <w:r w:rsidR="002418B9">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а также сотрудники многофункционального центра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II. Стандарт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4. Наименование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A544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Муниципальная услуга «</w:t>
      </w:r>
      <w:r w:rsidR="005D633B" w:rsidRPr="00140184">
        <w:rPr>
          <w:rFonts w:ascii="Times New Roman" w:hAnsi="Times New Roman" w:cs="Times New Roman"/>
          <w:sz w:val="24"/>
          <w:szCs w:val="24"/>
        </w:rPr>
        <w:t>Предоставление в собственность арендованного имущества субъектам малого и среднего предпринимательства при реализ</w:t>
      </w:r>
      <w:r>
        <w:rPr>
          <w:rFonts w:ascii="Times New Roman" w:hAnsi="Times New Roman" w:cs="Times New Roman"/>
          <w:sz w:val="24"/>
          <w:szCs w:val="24"/>
        </w:rPr>
        <w:t>ации их преимущественного права»</w:t>
      </w:r>
      <w:r w:rsidR="005D633B" w:rsidRPr="00140184">
        <w:rPr>
          <w:rFonts w:ascii="Times New Roman" w:hAnsi="Times New Roman" w:cs="Times New Roman"/>
          <w:sz w:val="24"/>
          <w:szCs w:val="24"/>
        </w:rPr>
        <w:t>.</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5. Наименование органа, предоставляющего</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Муниципальную услугу</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5.1. Предоставление Муниципальной услуги осуществляется уполномоченным органом местного самоуправления </w:t>
      </w:r>
      <w:r w:rsidR="002418B9">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5.2. Уполномоченный орган организует предоставление Му</w:t>
      </w:r>
      <w:r w:rsidR="00A5446A">
        <w:rPr>
          <w:rFonts w:ascii="Times New Roman" w:hAnsi="Times New Roman" w:cs="Times New Roman"/>
          <w:sz w:val="24"/>
          <w:szCs w:val="24"/>
        </w:rPr>
        <w:t xml:space="preserve">ниципальной услуги по </w:t>
      </w:r>
      <w:r w:rsidR="00A5446A">
        <w:rPr>
          <w:rFonts w:ascii="Times New Roman" w:hAnsi="Times New Roman" w:cs="Times New Roman"/>
          <w:sz w:val="24"/>
          <w:szCs w:val="24"/>
        </w:rPr>
        <w:lastRenderedPageBreak/>
        <w:t>принципу «одного окна»</w:t>
      </w:r>
      <w:r w:rsidRPr="00140184">
        <w:rPr>
          <w:rFonts w:ascii="Times New Roman" w:hAnsi="Times New Roman" w:cs="Times New Roman"/>
          <w:sz w:val="24"/>
          <w:szCs w:val="24"/>
        </w:rPr>
        <w:t>, в том числе на базе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5.3. Уполномоченный орган, предоставляющий Муниципальную услугу по приему заявлений (документов) на предоставление в собственность арендованного имущества субъектам малого и среднего предпринимательства при реализации их преимущественного права, многофункциональные центры,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6. Результат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6.1. Результатом предоставления Муниципальной услуги является: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6.1.1. Заключение между уполномоченным органом и получателем Муниципальной услуги договора купли-продажи недвижимого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6.1.2. Уведомление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7. Срок регистрации запроса заявителя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7.1. Запрос заявителя о предоставлении Муниципальной услуги регистрируется в уполномоченном органе в срок не позднее 1 рабочего дня, следующего за днем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7.2. Регистрация запроса заявителя о предоставлении Муниципальной услуги, переданного на бумажном носителе из многофункционального центра в уполномоченный орган, осуществляется в срок не позднее 1 рабочего дня, следующего за днем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7.3.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уполномоченный орган.</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8. Срок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bookmarkStart w:id="7" w:name="P101"/>
      <w:bookmarkEnd w:id="7"/>
      <w:r w:rsidRPr="00140184">
        <w:rPr>
          <w:rFonts w:ascii="Times New Roman" w:hAnsi="Times New Roman" w:cs="Times New Roman"/>
          <w:sz w:val="24"/>
          <w:szCs w:val="24"/>
        </w:rPr>
        <w:t>8.1. Срок предоставления Муниципальной услуги не может превышать 70 рабочих дней с даты регистрации запроса заявителя о предоставлении Муниципальной услуги в уполномоченном органе.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8.2. Срок предоставления Муниципальной услуги, указанный в</w:t>
      </w:r>
      <w:r w:rsidR="002418B9">
        <w:rPr>
          <w:rFonts w:ascii="Times New Roman" w:hAnsi="Times New Roman" w:cs="Times New Roman"/>
          <w:sz w:val="24"/>
          <w:szCs w:val="24"/>
        </w:rPr>
        <w:t xml:space="preserve"> пункте 8.1</w:t>
      </w:r>
      <w:r w:rsidRPr="00140184">
        <w:rPr>
          <w:rFonts w:ascii="Times New Roman" w:hAnsi="Times New Roman" w:cs="Times New Roman"/>
          <w:sz w:val="24"/>
          <w:szCs w:val="24"/>
        </w:rPr>
        <w:t xml:space="preserve"> настоящего Административного регламента, не учитывает срок, необходимый для заключения договора на проведение оценки рыночной стоимости арендуемого муниципального недвижимого имущества. Федеральным</w:t>
      </w:r>
      <w:r w:rsidR="002418B9">
        <w:rPr>
          <w:rFonts w:ascii="Times New Roman" w:hAnsi="Times New Roman" w:cs="Times New Roman"/>
          <w:sz w:val="24"/>
          <w:szCs w:val="24"/>
        </w:rPr>
        <w:t xml:space="preserve"> законом</w:t>
      </w:r>
      <w:r w:rsidRPr="00140184">
        <w:rPr>
          <w:rFonts w:ascii="Times New Roman" w:hAnsi="Times New Roman" w:cs="Times New Roman"/>
          <w:sz w:val="24"/>
          <w:szCs w:val="24"/>
        </w:rPr>
        <w:t xml:space="preserve"> </w:t>
      </w:r>
      <w:r w:rsidR="002418B9">
        <w:rPr>
          <w:rFonts w:ascii="Times New Roman" w:hAnsi="Times New Roman" w:cs="Times New Roman"/>
          <w:sz w:val="24"/>
          <w:szCs w:val="24"/>
        </w:rPr>
        <w:t>№</w:t>
      </w:r>
      <w:r w:rsidRPr="00140184">
        <w:rPr>
          <w:rFonts w:ascii="Times New Roman" w:hAnsi="Times New Roman" w:cs="Times New Roman"/>
          <w:sz w:val="24"/>
          <w:szCs w:val="24"/>
        </w:rPr>
        <w:t xml:space="preserve"> 159-ФЗ данный срок ограничен двумя месяцами.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8.3.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w:t>
      </w:r>
      <w:r w:rsidRPr="00140184">
        <w:rPr>
          <w:rFonts w:ascii="Times New Roman" w:hAnsi="Times New Roman" w:cs="Times New Roman"/>
          <w:sz w:val="24"/>
          <w:szCs w:val="24"/>
        </w:rPr>
        <w:lastRenderedPageBreak/>
        <w:t>запроса на получение Муниципальной услуги в уполномоченном органе.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8.4</w:t>
      </w:r>
      <w:r w:rsidRPr="009809FE">
        <w:rPr>
          <w:rFonts w:ascii="Times New Roman" w:hAnsi="Times New Roman" w:cs="Times New Roman"/>
          <w:sz w:val="24"/>
          <w:szCs w:val="24"/>
        </w:rPr>
        <w:t xml:space="preserve">. В течение </w:t>
      </w:r>
      <w:r w:rsidR="009809FE" w:rsidRPr="009809FE">
        <w:rPr>
          <w:rFonts w:ascii="Times New Roman" w:hAnsi="Times New Roman" w:cs="Times New Roman"/>
          <w:sz w:val="24"/>
          <w:szCs w:val="24"/>
        </w:rPr>
        <w:t>десяти</w:t>
      </w:r>
      <w:r w:rsidR="00E350C3" w:rsidRPr="009809FE">
        <w:rPr>
          <w:rFonts w:ascii="Times New Roman" w:hAnsi="Times New Roman" w:cs="Times New Roman"/>
          <w:sz w:val="24"/>
          <w:szCs w:val="24"/>
        </w:rPr>
        <w:t xml:space="preserve"> </w:t>
      </w:r>
      <w:r w:rsidRPr="009809FE">
        <w:rPr>
          <w:rFonts w:ascii="Times New Roman" w:hAnsi="Times New Roman" w:cs="Times New Roman"/>
          <w:color w:val="FF0000"/>
          <w:sz w:val="24"/>
          <w:szCs w:val="24"/>
        </w:rPr>
        <w:t xml:space="preserve"> </w:t>
      </w:r>
      <w:r w:rsidRPr="009809FE">
        <w:rPr>
          <w:rFonts w:ascii="Times New Roman" w:hAnsi="Times New Roman" w:cs="Times New Roman"/>
          <w:sz w:val="24"/>
          <w:szCs w:val="24"/>
        </w:rPr>
        <w:t>дней с</w:t>
      </w:r>
      <w:r w:rsidRPr="00140184">
        <w:rPr>
          <w:rFonts w:ascii="Times New Roman" w:hAnsi="Times New Roman" w:cs="Times New Roman"/>
          <w:sz w:val="24"/>
          <w:szCs w:val="24"/>
        </w:rPr>
        <w:t xml:space="preserve"> даты принятия решения об условиях приватизации арендуемого имущества в порядке, установленном Федеральным </w:t>
      </w:r>
      <w:r w:rsidR="002418B9">
        <w:rPr>
          <w:rFonts w:ascii="Times New Roman" w:hAnsi="Times New Roman" w:cs="Times New Roman"/>
          <w:sz w:val="24"/>
          <w:szCs w:val="24"/>
        </w:rPr>
        <w:t xml:space="preserve"> законом </w:t>
      </w:r>
      <w:r w:rsidRPr="00140184">
        <w:rPr>
          <w:rFonts w:ascii="Times New Roman" w:hAnsi="Times New Roman" w:cs="Times New Roman"/>
          <w:sz w:val="24"/>
          <w:szCs w:val="24"/>
        </w:rPr>
        <w:t xml:space="preserve">от 21.12.2001 </w:t>
      </w:r>
      <w:r w:rsidR="009809FE">
        <w:rPr>
          <w:rFonts w:ascii="Times New Roman" w:hAnsi="Times New Roman" w:cs="Times New Roman"/>
          <w:sz w:val="24"/>
          <w:szCs w:val="24"/>
        </w:rPr>
        <w:t xml:space="preserve">     </w:t>
      </w:r>
      <w:r w:rsidR="002418B9">
        <w:rPr>
          <w:rFonts w:ascii="Times New Roman" w:hAnsi="Times New Roman" w:cs="Times New Roman"/>
          <w:sz w:val="24"/>
          <w:szCs w:val="24"/>
        </w:rPr>
        <w:t>№</w:t>
      </w:r>
      <w:r w:rsidR="00A5446A">
        <w:rPr>
          <w:rFonts w:ascii="Times New Roman" w:hAnsi="Times New Roman" w:cs="Times New Roman"/>
          <w:sz w:val="24"/>
          <w:szCs w:val="24"/>
        </w:rPr>
        <w:t xml:space="preserve"> 178-ФЗ «</w:t>
      </w:r>
      <w:r w:rsidRPr="00140184">
        <w:rPr>
          <w:rFonts w:ascii="Times New Roman" w:hAnsi="Times New Roman" w:cs="Times New Roman"/>
          <w:sz w:val="24"/>
          <w:szCs w:val="24"/>
        </w:rPr>
        <w:t>О приватизации государствен</w:t>
      </w:r>
      <w:r w:rsidR="00A5446A">
        <w:rPr>
          <w:rFonts w:ascii="Times New Roman" w:hAnsi="Times New Roman" w:cs="Times New Roman"/>
          <w:sz w:val="24"/>
          <w:szCs w:val="24"/>
        </w:rPr>
        <w:t>ного и муниципального имущества»</w:t>
      </w:r>
      <w:r w:rsidRPr="00140184">
        <w:rPr>
          <w:rFonts w:ascii="Times New Roman" w:hAnsi="Times New Roman" w:cs="Times New Roman"/>
          <w:sz w:val="24"/>
          <w:szCs w:val="24"/>
        </w:rPr>
        <w:t>, уполномоченный орган направляет арендаторам - субъектам малого и среднего предпринимательства, копии решения, предложения о заключении договоров купли-продажи государственного или муниципального имущества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8.5. Сроки передачи запроса о предоставлении Муниципальной услуги и прилагаемых документов из многофункционального центра в уполномоченный орган, а также передачи результата Муниципальной услуги из уполномоченного органа в многофункциональный центр устанавливаются соглашением о взаимодействии между уполномоченным органом и многофункциональным центром.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8.6. Выдача (направление) результата предоставления Муниципальной услуги осуществляется в срок, не превышающий 2 рабочих дней.</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9. Перечень нормативных правовых актов, регулирующих</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отношения, возникающие в связи с предоставлением</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9.1. Предоставление Муниципальной услуги осуществляется в соответствии с:</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16" w:history="1">
        <w:r w:rsidRPr="00386E1B">
          <w:rPr>
            <w:rFonts w:ascii="Times New Roman" w:hAnsi="Times New Roman" w:cs="Times New Roman"/>
            <w:sz w:val="24"/>
            <w:szCs w:val="24"/>
          </w:rPr>
          <w:t>Конституцией</w:t>
        </w:r>
      </w:hyperlink>
      <w:r w:rsidRPr="00386E1B">
        <w:rPr>
          <w:rFonts w:ascii="Times New Roman" w:hAnsi="Times New Roman" w:cs="Times New Roman"/>
          <w:sz w:val="24"/>
          <w:szCs w:val="24"/>
        </w:rPr>
        <w:t xml:space="preserve"> Российской Федерации, принятой всенародным голосованием 12.12.1993;</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17"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27.07.2010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210-ФЗ «</w:t>
      </w:r>
      <w:r w:rsidRPr="00386E1B">
        <w:rPr>
          <w:rFonts w:ascii="Times New Roman" w:hAnsi="Times New Roman" w:cs="Times New Roman"/>
          <w:sz w:val="24"/>
          <w:szCs w:val="24"/>
        </w:rPr>
        <w:t>Об организации предоставления госуда</w:t>
      </w:r>
      <w:r w:rsidR="00A5446A">
        <w:rPr>
          <w:rFonts w:ascii="Times New Roman" w:hAnsi="Times New Roman" w:cs="Times New Roman"/>
          <w:sz w:val="24"/>
          <w:szCs w:val="24"/>
        </w:rPr>
        <w:t>рственных и муниципальных услуг»</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18"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21.12.2001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178-ФЗ «</w:t>
      </w:r>
      <w:r w:rsidRPr="00386E1B">
        <w:rPr>
          <w:rFonts w:ascii="Times New Roman" w:hAnsi="Times New Roman" w:cs="Times New Roman"/>
          <w:sz w:val="24"/>
          <w:szCs w:val="24"/>
        </w:rPr>
        <w:t>О приватизации государствен</w:t>
      </w:r>
      <w:r w:rsidR="00A5446A">
        <w:rPr>
          <w:rFonts w:ascii="Times New Roman" w:hAnsi="Times New Roman" w:cs="Times New Roman"/>
          <w:sz w:val="24"/>
          <w:szCs w:val="24"/>
        </w:rPr>
        <w:t>ного и муниципального имущества»</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19"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29.07.1998 </w:t>
      </w:r>
      <w:r w:rsidR="00386E1B" w:rsidRPr="00386E1B">
        <w:rPr>
          <w:rFonts w:ascii="Times New Roman" w:hAnsi="Times New Roman" w:cs="Times New Roman"/>
          <w:sz w:val="24"/>
          <w:szCs w:val="24"/>
        </w:rPr>
        <w:t>№</w:t>
      </w:r>
      <w:r w:rsidRPr="00386E1B">
        <w:rPr>
          <w:rFonts w:ascii="Times New Roman" w:hAnsi="Times New Roman" w:cs="Times New Roman"/>
          <w:sz w:val="24"/>
          <w:szCs w:val="24"/>
        </w:rPr>
        <w:t xml:space="preserve"> 135</w:t>
      </w:r>
      <w:r w:rsidR="00A5446A">
        <w:rPr>
          <w:rFonts w:ascii="Times New Roman" w:hAnsi="Times New Roman" w:cs="Times New Roman"/>
          <w:sz w:val="24"/>
          <w:szCs w:val="24"/>
        </w:rPr>
        <w:t>-ФЗ «</w:t>
      </w:r>
      <w:r w:rsidRPr="00386E1B">
        <w:rPr>
          <w:rFonts w:ascii="Times New Roman" w:hAnsi="Times New Roman" w:cs="Times New Roman"/>
          <w:sz w:val="24"/>
          <w:szCs w:val="24"/>
        </w:rPr>
        <w:t>Об оценочной деят</w:t>
      </w:r>
      <w:r w:rsidR="00A5446A">
        <w:rPr>
          <w:rFonts w:ascii="Times New Roman" w:hAnsi="Times New Roman" w:cs="Times New Roman"/>
          <w:sz w:val="24"/>
          <w:szCs w:val="24"/>
        </w:rPr>
        <w:t>ельности в Российской Федерации»</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20"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06.10.2003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131-ФЗ «</w:t>
      </w:r>
      <w:r w:rsidRPr="00386E1B">
        <w:rPr>
          <w:rFonts w:ascii="Times New Roman" w:hAnsi="Times New Roman" w:cs="Times New Roman"/>
          <w:sz w:val="24"/>
          <w:szCs w:val="24"/>
        </w:rPr>
        <w:t>Об общих принципах организации местного самоуп</w:t>
      </w:r>
      <w:r w:rsidR="00A5446A">
        <w:rPr>
          <w:rFonts w:ascii="Times New Roman" w:hAnsi="Times New Roman" w:cs="Times New Roman"/>
          <w:sz w:val="24"/>
          <w:szCs w:val="24"/>
        </w:rPr>
        <w:t>равления в Российской Федерации»</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21"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22.07.2008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159-ФЗ «</w:t>
      </w:r>
      <w:r w:rsidRPr="00386E1B">
        <w:rPr>
          <w:rFonts w:ascii="Times New Roman" w:hAnsi="Times New Roman" w:cs="Times New Roman"/>
          <w:sz w:val="24"/>
          <w:szCs w:val="24"/>
        </w:rPr>
        <w:t xml:space="preserve">Об особенностях отчуждения имущества,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00A5446A">
        <w:rPr>
          <w:rFonts w:ascii="Times New Roman" w:hAnsi="Times New Roman" w:cs="Times New Roman"/>
          <w:sz w:val="24"/>
          <w:szCs w:val="24"/>
        </w:rPr>
        <w:t>акты Российской Федерации»</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22"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29.06.2015 </w:t>
      </w:r>
      <w:r w:rsidR="00386E1B" w:rsidRPr="00386E1B">
        <w:rPr>
          <w:rFonts w:ascii="Times New Roman" w:hAnsi="Times New Roman" w:cs="Times New Roman"/>
          <w:sz w:val="24"/>
          <w:szCs w:val="24"/>
        </w:rPr>
        <w:t xml:space="preserve">№ </w:t>
      </w:r>
      <w:r w:rsidR="00A5446A">
        <w:rPr>
          <w:rFonts w:ascii="Times New Roman" w:hAnsi="Times New Roman" w:cs="Times New Roman"/>
          <w:sz w:val="24"/>
          <w:szCs w:val="24"/>
        </w:rPr>
        <w:t>158-ФЗ «</w:t>
      </w:r>
      <w:r w:rsidRPr="00386E1B">
        <w:rPr>
          <w:rFonts w:ascii="Times New Roman" w:hAnsi="Times New Roman" w:cs="Times New Roman"/>
          <w:sz w:val="24"/>
          <w:szCs w:val="24"/>
        </w:rPr>
        <w:t>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A5446A">
        <w:rPr>
          <w:rFonts w:ascii="Times New Roman" w:hAnsi="Times New Roman" w:cs="Times New Roman"/>
          <w:sz w:val="24"/>
          <w:szCs w:val="24"/>
        </w:rPr>
        <w:t>льные акты Российской Федерации»</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lastRenderedPageBreak/>
        <w:t xml:space="preserve">- Федеральным </w:t>
      </w:r>
      <w:hyperlink r:id="rId23"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24.07.2007 </w:t>
      </w:r>
      <w:r w:rsidR="00386E1B" w:rsidRPr="00386E1B">
        <w:rPr>
          <w:rFonts w:ascii="Times New Roman" w:hAnsi="Times New Roman" w:cs="Times New Roman"/>
          <w:sz w:val="24"/>
          <w:szCs w:val="24"/>
        </w:rPr>
        <w:t xml:space="preserve">№ </w:t>
      </w:r>
      <w:r w:rsidR="00A5446A">
        <w:rPr>
          <w:rFonts w:ascii="Times New Roman" w:hAnsi="Times New Roman" w:cs="Times New Roman"/>
          <w:sz w:val="24"/>
          <w:szCs w:val="24"/>
        </w:rPr>
        <w:t>209-ФЗ «</w:t>
      </w:r>
      <w:r w:rsidRPr="00386E1B">
        <w:rPr>
          <w:rFonts w:ascii="Times New Roman" w:hAnsi="Times New Roman" w:cs="Times New Roman"/>
          <w:sz w:val="24"/>
          <w:szCs w:val="24"/>
        </w:rPr>
        <w:t>О развитии малого и среднего предпринима</w:t>
      </w:r>
      <w:r w:rsidR="00A5446A">
        <w:rPr>
          <w:rFonts w:ascii="Times New Roman" w:hAnsi="Times New Roman" w:cs="Times New Roman"/>
          <w:sz w:val="24"/>
          <w:szCs w:val="24"/>
        </w:rPr>
        <w:t>тельства в Российской Федерации»</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24" w:history="1">
        <w:r w:rsidRPr="00386E1B">
          <w:rPr>
            <w:rFonts w:ascii="Times New Roman" w:hAnsi="Times New Roman" w:cs="Times New Roman"/>
            <w:sz w:val="24"/>
            <w:szCs w:val="24"/>
          </w:rPr>
          <w:t>постановлением</w:t>
        </w:r>
      </w:hyperlink>
      <w:r w:rsidRPr="00386E1B">
        <w:rPr>
          <w:rFonts w:ascii="Times New Roman" w:hAnsi="Times New Roman" w:cs="Times New Roman"/>
          <w:sz w:val="24"/>
          <w:szCs w:val="24"/>
        </w:rPr>
        <w:t xml:space="preserve"> Правительства Российской Федерации от 16.05.2011 </w:t>
      </w:r>
      <w:r w:rsidR="00386E1B" w:rsidRPr="00386E1B">
        <w:rPr>
          <w:rFonts w:ascii="Times New Roman" w:hAnsi="Times New Roman" w:cs="Times New Roman"/>
          <w:sz w:val="24"/>
          <w:szCs w:val="24"/>
        </w:rPr>
        <w:t>№</w:t>
      </w:r>
      <w:r w:rsidRPr="00386E1B">
        <w:rPr>
          <w:rFonts w:ascii="Times New Roman" w:hAnsi="Times New Roman" w:cs="Times New Roman"/>
          <w:sz w:val="24"/>
          <w:szCs w:val="24"/>
        </w:rPr>
        <w:t xml:space="preserve"> </w:t>
      </w:r>
      <w:r w:rsidR="00A5446A">
        <w:rPr>
          <w:rFonts w:ascii="Times New Roman" w:hAnsi="Times New Roman" w:cs="Times New Roman"/>
          <w:sz w:val="24"/>
          <w:szCs w:val="24"/>
        </w:rPr>
        <w:t>373 «</w:t>
      </w:r>
      <w:r w:rsidRPr="00386E1B">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A5446A">
        <w:rPr>
          <w:rFonts w:ascii="Times New Roman" w:hAnsi="Times New Roman" w:cs="Times New Roman"/>
          <w:sz w:val="24"/>
          <w:szCs w:val="24"/>
        </w:rPr>
        <w:t>ставления государственных услуг»</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25" w:history="1">
        <w:r w:rsidRPr="00386E1B">
          <w:rPr>
            <w:rFonts w:ascii="Times New Roman" w:hAnsi="Times New Roman" w:cs="Times New Roman"/>
            <w:sz w:val="24"/>
            <w:szCs w:val="24"/>
          </w:rPr>
          <w:t>распоряжением</w:t>
        </w:r>
      </w:hyperlink>
      <w:r w:rsidRPr="00386E1B">
        <w:rPr>
          <w:rFonts w:ascii="Times New Roman" w:hAnsi="Times New Roman" w:cs="Times New Roman"/>
          <w:sz w:val="24"/>
          <w:szCs w:val="24"/>
        </w:rPr>
        <w:t xml:space="preserve"> Правительства Российской Федерации от 25.04.2011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729-р «</w:t>
      </w:r>
      <w:r w:rsidRPr="00386E1B">
        <w:rPr>
          <w:rFonts w:ascii="Times New Roman" w:hAnsi="Times New Roman" w:cs="Times New Roman"/>
          <w:sz w:val="24"/>
          <w:szCs w:val="24"/>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w:t>
      </w:r>
      <w:r w:rsidR="00A5446A">
        <w:rPr>
          <w:rFonts w:ascii="Times New Roman" w:hAnsi="Times New Roman" w:cs="Times New Roman"/>
          <w:sz w:val="24"/>
          <w:szCs w:val="24"/>
        </w:rPr>
        <w:t>оставляемых в электронной форме»</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26"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Московской области от 17.10.2008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145/2008-ОЗ «</w:t>
      </w:r>
      <w:r w:rsidRPr="00386E1B">
        <w:rPr>
          <w:rFonts w:ascii="Times New Roman" w:hAnsi="Times New Roman" w:cs="Times New Roman"/>
          <w:sz w:val="24"/>
          <w:szCs w:val="24"/>
        </w:rPr>
        <w:t>О порядке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государственной собственности Московской области или муниципальной собственности муниципальных</w:t>
      </w:r>
      <w:r w:rsidR="00A5446A">
        <w:rPr>
          <w:rFonts w:ascii="Times New Roman" w:hAnsi="Times New Roman" w:cs="Times New Roman"/>
          <w:sz w:val="24"/>
          <w:szCs w:val="24"/>
        </w:rPr>
        <w:t xml:space="preserve"> образований Московской области»</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27"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Московской области от 05.10.2006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164/2006-ОЗ «</w:t>
      </w:r>
      <w:r w:rsidRPr="00386E1B">
        <w:rPr>
          <w:rFonts w:ascii="Times New Roman" w:hAnsi="Times New Roman" w:cs="Times New Roman"/>
          <w:sz w:val="24"/>
          <w:szCs w:val="24"/>
        </w:rPr>
        <w:t>О</w:t>
      </w:r>
      <w:r w:rsidR="00A5446A">
        <w:rPr>
          <w:rFonts w:ascii="Times New Roman" w:hAnsi="Times New Roman" w:cs="Times New Roman"/>
          <w:sz w:val="24"/>
          <w:szCs w:val="24"/>
        </w:rPr>
        <w:t xml:space="preserve"> рассмотрении обращений граждан»</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28" w:history="1">
        <w:r w:rsidRPr="00386E1B">
          <w:rPr>
            <w:rFonts w:ascii="Times New Roman" w:hAnsi="Times New Roman" w:cs="Times New Roman"/>
            <w:sz w:val="24"/>
            <w:szCs w:val="24"/>
          </w:rPr>
          <w:t>постановлением</w:t>
        </w:r>
      </w:hyperlink>
      <w:r w:rsidRPr="00386E1B">
        <w:rPr>
          <w:rFonts w:ascii="Times New Roman" w:hAnsi="Times New Roman" w:cs="Times New Roman"/>
          <w:sz w:val="24"/>
          <w:szCs w:val="24"/>
        </w:rPr>
        <w:t xml:space="preserve"> Правительства Московской области от 25.04.2011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365/15 «</w:t>
      </w:r>
      <w:r w:rsidRPr="00386E1B">
        <w:rPr>
          <w:rFonts w:ascii="Times New Roman" w:hAnsi="Times New Roman" w:cs="Times New Roman"/>
          <w:sz w:val="24"/>
          <w:szCs w:val="24"/>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w:t>
      </w:r>
      <w:r w:rsidR="00A5446A">
        <w:rPr>
          <w:rFonts w:ascii="Times New Roman" w:hAnsi="Times New Roman" w:cs="Times New Roman"/>
          <w:sz w:val="24"/>
          <w:szCs w:val="24"/>
        </w:rPr>
        <w:t>ыми органами Московской области»</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29" w:history="1">
        <w:r w:rsidRPr="00386E1B">
          <w:rPr>
            <w:rFonts w:ascii="Times New Roman" w:hAnsi="Times New Roman" w:cs="Times New Roman"/>
            <w:sz w:val="24"/>
            <w:szCs w:val="24"/>
          </w:rPr>
          <w:t>постановлением</w:t>
        </w:r>
      </w:hyperlink>
      <w:r w:rsidRPr="00386E1B">
        <w:rPr>
          <w:rFonts w:ascii="Times New Roman" w:hAnsi="Times New Roman" w:cs="Times New Roman"/>
          <w:sz w:val="24"/>
          <w:szCs w:val="24"/>
        </w:rPr>
        <w:t xml:space="preserve"> Правительства Московской области от 01.04.2015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186/12 «</w:t>
      </w:r>
      <w:r w:rsidRPr="00386E1B">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w:t>
      </w:r>
      <w:r w:rsidR="00A5446A">
        <w:rPr>
          <w:rFonts w:ascii="Times New Roman" w:hAnsi="Times New Roman" w:cs="Times New Roman"/>
          <w:sz w:val="24"/>
          <w:szCs w:val="24"/>
        </w:rPr>
        <w:t>ставлении государственных услуг»</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30" w:history="1">
        <w:r w:rsidRPr="00386E1B">
          <w:rPr>
            <w:rFonts w:ascii="Times New Roman" w:hAnsi="Times New Roman" w:cs="Times New Roman"/>
            <w:sz w:val="24"/>
            <w:szCs w:val="24"/>
          </w:rPr>
          <w:t>постановлением</w:t>
        </w:r>
      </w:hyperlink>
      <w:r w:rsidRPr="00386E1B">
        <w:rPr>
          <w:rFonts w:ascii="Times New Roman" w:hAnsi="Times New Roman" w:cs="Times New Roman"/>
          <w:sz w:val="24"/>
          <w:szCs w:val="24"/>
        </w:rPr>
        <w:t xml:space="preserve"> Правительства Московской области от 27.09.2013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777/42 «</w:t>
      </w:r>
      <w:r w:rsidRPr="00386E1B">
        <w:rPr>
          <w:rFonts w:ascii="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w:t>
      </w:r>
      <w:r w:rsidR="00A5446A">
        <w:rPr>
          <w:rFonts w:ascii="Times New Roman" w:hAnsi="Times New Roman" w:cs="Times New Roman"/>
          <w:sz w:val="24"/>
          <w:szCs w:val="24"/>
        </w:rPr>
        <w:t>торых организуется по принципу «одного окна»</w:t>
      </w:r>
      <w:r w:rsidRPr="00386E1B">
        <w:rPr>
          <w:rFonts w:ascii="Times New Roman" w:hAnsi="Times New Roman" w:cs="Times New Roman"/>
          <w:sz w:val="24"/>
          <w:szCs w:val="24"/>
        </w:rPr>
        <w:t>,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w:t>
      </w:r>
      <w:r w:rsidR="00A5446A">
        <w:rPr>
          <w:rFonts w:ascii="Times New Roman" w:hAnsi="Times New Roman" w:cs="Times New Roman"/>
          <w:sz w:val="24"/>
          <w:szCs w:val="24"/>
        </w:rPr>
        <w:t>торых организуется по принципу «одного окна»</w:t>
      </w:r>
      <w:r w:rsidRPr="00386E1B">
        <w:rPr>
          <w:rFonts w:ascii="Times New Roman" w:hAnsi="Times New Roman" w:cs="Times New Roman"/>
          <w:sz w:val="24"/>
          <w:szCs w:val="24"/>
        </w:rPr>
        <w:t>, в том числе на базе многофункциональных центров предоставления госуда</w:t>
      </w:r>
      <w:r w:rsidR="00A5446A">
        <w:rPr>
          <w:rFonts w:ascii="Times New Roman" w:hAnsi="Times New Roman" w:cs="Times New Roman"/>
          <w:sz w:val="24"/>
          <w:szCs w:val="24"/>
        </w:rPr>
        <w:t>рственных и муниципальных услуг»</w:t>
      </w:r>
      <w:r w:rsidRPr="00386E1B">
        <w:rPr>
          <w:rFonts w:ascii="Times New Roman" w:hAnsi="Times New Roman" w:cs="Times New Roman"/>
          <w:sz w:val="24"/>
          <w:szCs w:val="24"/>
        </w:rPr>
        <w:t>;</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нормативно-правовыми актами </w:t>
      </w:r>
      <w:r w:rsidR="00386E1B" w:rsidRPr="00386E1B">
        <w:rPr>
          <w:rFonts w:ascii="Times New Roman" w:hAnsi="Times New Roman" w:cs="Times New Roman"/>
          <w:sz w:val="24"/>
          <w:szCs w:val="24"/>
        </w:rPr>
        <w:t>городского округа Электросталь Московской области</w:t>
      </w:r>
      <w:r w:rsidRPr="00386E1B">
        <w:rPr>
          <w:rFonts w:ascii="Times New Roman" w:hAnsi="Times New Roman" w:cs="Times New Roman"/>
          <w:sz w:val="24"/>
          <w:szCs w:val="24"/>
        </w:rPr>
        <w:t>.</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10. Исчерпывающий перечень документов, необходимых</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для предоставления 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bookmarkStart w:id="8" w:name="P133"/>
      <w:bookmarkEnd w:id="8"/>
      <w:r w:rsidRPr="00386E1B">
        <w:rPr>
          <w:rFonts w:ascii="Times New Roman" w:hAnsi="Times New Roman" w:cs="Times New Roman"/>
          <w:sz w:val="24"/>
          <w:szCs w:val="24"/>
        </w:rPr>
        <w:t xml:space="preserve">10.1. К заявлению о предоставлении Муниципальной услуги (далее - заявление) </w:t>
      </w:r>
      <w:r w:rsidRPr="00386E1B">
        <w:rPr>
          <w:rFonts w:ascii="Times New Roman" w:hAnsi="Times New Roman" w:cs="Times New Roman"/>
          <w:sz w:val="24"/>
          <w:szCs w:val="24"/>
        </w:rPr>
        <w:lastRenderedPageBreak/>
        <w:t>прилагаются следующие документы:</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10.1.1.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10.1.2. Доверенность или иной документ, подтверждающий полномочия представителя заявителя (если с заявлением обратился представитель заявителя).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 учредительные документы, подтверждающие правоспособность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5) решение общего собрания учредителей о приобретении в собственность арендуемого имущества.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10.1.4. Документы, подтверждающие соответствие заявителя условиям отнесения его к категории субъектов малого и среднего предпринимательства, установленным </w:t>
      </w:r>
      <w:hyperlink r:id="rId31" w:history="1">
        <w:r w:rsidRPr="00386E1B">
          <w:rPr>
            <w:rFonts w:ascii="Times New Roman" w:hAnsi="Times New Roman" w:cs="Times New Roman"/>
            <w:sz w:val="24"/>
            <w:szCs w:val="24"/>
          </w:rPr>
          <w:t>статьей 4</w:t>
        </w:r>
      </w:hyperlink>
      <w:r w:rsidRPr="00386E1B">
        <w:rPr>
          <w:rFonts w:ascii="Times New Roman" w:hAnsi="Times New Roman" w:cs="Times New Roman"/>
          <w:sz w:val="24"/>
          <w:szCs w:val="24"/>
        </w:rPr>
        <w:t xml:space="preserve"> Федерального закона от 24 июля 2007 </w:t>
      </w:r>
      <w:r w:rsidR="00386E1B" w:rsidRPr="00386E1B">
        <w:rPr>
          <w:rFonts w:ascii="Times New Roman" w:hAnsi="Times New Roman" w:cs="Times New Roman"/>
          <w:sz w:val="24"/>
          <w:szCs w:val="24"/>
        </w:rPr>
        <w:t>№</w:t>
      </w:r>
      <w:r w:rsidRPr="00386E1B">
        <w:rPr>
          <w:rFonts w:ascii="Times New Roman" w:hAnsi="Times New Roman" w:cs="Times New Roman"/>
          <w:sz w:val="24"/>
          <w:szCs w:val="24"/>
        </w:rPr>
        <w:t xml:space="preserve"> 209-ФЗ:</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 </w:t>
      </w:r>
      <w:hyperlink r:id="rId32" w:history="1">
        <w:r w:rsidRPr="00386E1B">
          <w:rPr>
            <w:rFonts w:ascii="Times New Roman" w:hAnsi="Times New Roman" w:cs="Times New Roman"/>
            <w:sz w:val="24"/>
            <w:szCs w:val="24"/>
          </w:rPr>
          <w:t>форма КНД 1110018</w:t>
        </w:r>
      </w:hyperlink>
      <w:r w:rsidR="00725505">
        <w:rPr>
          <w:rFonts w:ascii="Times New Roman" w:hAnsi="Times New Roman" w:cs="Times New Roman"/>
          <w:sz w:val="24"/>
          <w:szCs w:val="24"/>
        </w:rPr>
        <w:t xml:space="preserve"> «</w:t>
      </w:r>
      <w:r w:rsidRPr="00386E1B">
        <w:rPr>
          <w:rFonts w:ascii="Times New Roman" w:hAnsi="Times New Roman" w:cs="Times New Roman"/>
          <w:sz w:val="24"/>
          <w:szCs w:val="24"/>
        </w:rPr>
        <w:t>Сведения о среднесписочной численности работников за</w:t>
      </w:r>
      <w:r w:rsidR="00725505">
        <w:rPr>
          <w:rFonts w:ascii="Times New Roman" w:hAnsi="Times New Roman" w:cs="Times New Roman"/>
          <w:sz w:val="24"/>
          <w:szCs w:val="24"/>
        </w:rPr>
        <w:t xml:space="preserve"> предшествующий календарный год»</w:t>
      </w:r>
      <w:r w:rsidRPr="00386E1B">
        <w:rPr>
          <w:rFonts w:ascii="Times New Roman" w:hAnsi="Times New Roman" w:cs="Times New Roman"/>
          <w:sz w:val="24"/>
          <w:szCs w:val="24"/>
        </w:rPr>
        <w:t xml:space="preserve"> с отметкой налогового органа;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2) формы бухгалтерской отчетности - </w:t>
      </w:r>
      <w:hyperlink r:id="rId33" w:history="1">
        <w:r w:rsidRPr="00386E1B">
          <w:rPr>
            <w:rFonts w:ascii="Times New Roman" w:hAnsi="Times New Roman" w:cs="Times New Roman"/>
            <w:sz w:val="24"/>
            <w:szCs w:val="24"/>
          </w:rPr>
          <w:t>баланс</w:t>
        </w:r>
      </w:hyperlink>
      <w:r w:rsidRPr="00386E1B">
        <w:rPr>
          <w:rFonts w:ascii="Times New Roman" w:hAnsi="Times New Roman" w:cs="Times New Roman"/>
          <w:sz w:val="24"/>
          <w:szCs w:val="24"/>
        </w:rPr>
        <w:t xml:space="preserve"> (Ф1) и </w:t>
      </w:r>
      <w:hyperlink r:id="rId34" w:history="1">
        <w:r w:rsidRPr="00386E1B">
          <w:rPr>
            <w:rFonts w:ascii="Times New Roman" w:hAnsi="Times New Roman" w:cs="Times New Roman"/>
            <w:sz w:val="24"/>
            <w:szCs w:val="24"/>
          </w:rPr>
          <w:t>отчет</w:t>
        </w:r>
      </w:hyperlink>
      <w:r w:rsidRPr="00386E1B">
        <w:rPr>
          <w:rFonts w:ascii="Times New Roman" w:hAnsi="Times New Roman" w:cs="Times New Roman"/>
          <w:sz w:val="24"/>
          <w:szCs w:val="24"/>
        </w:rPr>
        <w:t xml:space="preserve"> о прибылях и убытках (Ф2) с отметкой налогового органа (для юридических лиц, применяющих общую систему налогообложения);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3) </w:t>
      </w:r>
      <w:hyperlink r:id="rId35" w:history="1">
        <w:r w:rsidRPr="00386E1B">
          <w:rPr>
            <w:rFonts w:ascii="Times New Roman" w:hAnsi="Times New Roman" w:cs="Times New Roman"/>
            <w:sz w:val="24"/>
            <w:szCs w:val="24"/>
          </w:rPr>
          <w:t>декларация</w:t>
        </w:r>
      </w:hyperlink>
      <w:r w:rsidRPr="00386E1B">
        <w:rPr>
          <w:rFonts w:ascii="Times New Roman" w:hAnsi="Times New Roman" w:cs="Times New Roman"/>
          <w:sz w:val="24"/>
          <w:szCs w:val="24"/>
        </w:rPr>
        <w:t xml:space="preserve"> по налогу, уплачиваемому в связи с применением упрощенной системы налогообложения (для индивидуальных предпринимателей и юридических лиц, применяющих упрощенную систему налогообложения);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4) декларация по налогу на доходы физических лиц по </w:t>
      </w:r>
      <w:hyperlink r:id="rId36" w:history="1">
        <w:r w:rsidRPr="00386E1B">
          <w:rPr>
            <w:rFonts w:ascii="Times New Roman" w:hAnsi="Times New Roman" w:cs="Times New Roman"/>
            <w:sz w:val="24"/>
            <w:szCs w:val="24"/>
          </w:rPr>
          <w:t>форме 3-НДФЛ</w:t>
        </w:r>
      </w:hyperlink>
      <w:r w:rsidRPr="00386E1B">
        <w:rPr>
          <w:rFonts w:ascii="Times New Roman" w:hAnsi="Times New Roman" w:cs="Times New Roman"/>
          <w:sz w:val="24"/>
          <w:szCs w:val="24"/>
        </w:rPr>
        <w:t xml:space="preserve"> (для индивидуальных предпринимателей, применяющих общий режим налогообложения);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5) </w:t>
      </w:r>
      <w:hyperlink r:id="rId37" w:history="1">
        <w:r w:rsidRPr="00386E1B">
          <w:rPr>
            <w:rFonts w:ascii="Times New Roman" w:hAnsi="Times New Roman" w:cs="Times New Roman"/>
            <w:sz w:val="24"/>
            <w:szCs w:val="24"/>
          </w:rPr>
          <w:t>декларация</w:t>
        </w:r>
      </w:hyperlink>
      <w:r w:rsidRPr="00386E1B">
        <w:rPr>
          <w:rFonts w:ascii="Times New Roman" w:hAnsi="Times New Roman" w:cs="Times New Roman"/>
          <w:sz w:val="24"/>
          <w:szCs w:val="24"/>
        </w:rPr>
        <w:t xml:space="preserve"> по единому налогу на вмененный доход для отдельных видов деятельности (для индивидуальных предпринимателей, уплачивающих ЕНВД для отдельных видов деятельности);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lastRenderedPageBreak/>
        <w:t>6) выписка из реестра акционеров, заверенная реестродержателем (для акционерных обществ);</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10.2. Заявление о предоставлении государственной услуги составляется в одном экземпляре. Заявление подписывается и представляется заявителем или уполномоченным им лицом.</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10.3. В заявлении обязательно должен быть указан порядок оплаты (единовременно или в рассрочку), а также срок рассрочки.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10.4. В бумажном виде форма заявления может быть получена непосредственно в администрации муниципального образования, уполномоченном органе или многофункциональном центре.</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10.5. 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муниципального образования в сети Интернет, а также по обращению заявителя может быть выслана на адрес его электронной почты.</w:t>
      </w:r>
    </w:p>
    <w:p w:rsidR="005D633B" w:rsidRPr="002418B9" w:rsidRDefault="005D633B">
      <w:pPr>
        <w:pStyle w:val="ConsPlusNormal"/>
        <w:jc w:val="both"/>
        <w:rPr>
          <w:rFonts w:ascii="Times New Roman" w:hAnsi="Times New Roman" w:cs="Times New Roman"/>
          <w:color w:val="C00000"/>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11. Исчерпывающий перечень документов, необходимых</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для предоставления Муниципальной услуги, которые находятся</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в распоряжении органов власти, органов местного</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самоуправления или организаций</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bookmarkStart w:id="9" w:name="P160"/>
      <w:bookmarkEnd w:id="9"/>
      <w:r w:rsidRPr="00386E1B">
        <w:rPr>
          <w:rFonts w:ascii="Times New Roman" w:hAnsi="Times New Roman" w:cs="Times New Roman"/>
          <w:sz w:val="24"/>
          <w:szCs w:val="24"/>
        </w:rPr>
        <w:t>11.1. Заявитель вправе представить по собственной инициативе:</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11.1.1.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1 месяц до даты подачи заявления.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11.1.2.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1 месяц до даты подачи заявления.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11.1.3. Копии документов, подтверждающих внесение арендной платы в соответствии с установленными договорами сроками платежей.</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11.2. Непредставление заявителем указанных документов не является основанием для отказа заявителю в предоставлении Муниципальной услуги.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11.3. Уполномоченный орган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86E1B">
        <w:rPr>
          <w:rFonts w:ascii="Times New Roman" w:hAnsi="Times New Roman" w:cs="Times New Roman"/>
          <w:sz w:val="24"/>
          <w:szCs w:val="24"/>
        </w:rPr>
        <w:lastRenderedPageBreak/>
        <w:t>Муниципальной услуги.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11.4. Уполномоченный орган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12. Исчерпывающий перечень оснований для отказа в приеме</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документов, необходимых для предоставления</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12.1 Оснований для отказа в приеме документов, необходимых для предоставления Муниципальной услуги, законодательством не предусмотрено.</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13. Исчерпывающий перечень оснований для приостановления или</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отказа в предоставлении 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bookmarkStart w:id="10" w:name="P178"/>
      <w:bookmarkEnd w:id="10"/>
      <w:r w:rsidRPr="00386E1B">
        <w:rPr>
          <w:rFonts w:ascii="Times New Roman" w:hAnsi="Times New Roman" w:cs="Times New Roman"/>
          <w:sz w:val="24"/>
          <w:szCs w:val="24"/>
        </w:rPr>
        <w:t>13.1. Основаниями для отказа в предоставлении Муниципальной услуги являются: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13.1.2. Подача заявления и документов лицом, не входящим в перечень лиц, установленный законодательством и </w:t>
      </w:r>
      <w:hyperlink w:anchor="P43" w:history="1">
        <w:r w:rsidRPr="00386E1B">
          <w:rPr>
            <w:rFonts w:ascii="Times New Roman" w:hAnsi="Times New Roman" w:cs="Times New Roman"/>
            <w:sz w:val="24"/>
            <w:szCs w:val="24"/>
          </w:rPr>
          <w:t>пунктом 2.1</w:t>
        </w:r>
      </w:hyperlink>
      <w:r w:rsidRPr="00386E1B">
        <w:rPr>
          <w:rFonts w:ascii="Times New Roman" w:hAnsi="Times New Roman" w:cs="Times New Roman"/>
          <w:sz w:val="24"/>
          <w:szCs w:val="24"/>
        </w:rPr>
        <w:t xml:space="preserve"> настоящего Административного регламента.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13.1.3. Непредставление заявителем одного или более документов, указанных в </w:t>
      </w:r>
      <w:hyperlink w:anchor="P133" w:history="1">
        <w:r w:rsidRPr="00386E1B">
          <w:rPr>
            <w:rFonts w:ascii="Times New Roman" w:hAnsi="Times New Roman" w:cs="Times New Roman"/>
            <w:sz w:val="24"/>
            <w:szCs w:val="24"/>
          </w:rPr>
          <w:t>пункте 10.1</w:t>
        </w:r>
      </w:hyperlink>
      <w:r w:rsidRPr="00386E1B">
        <w:rPr>
          <w:rFonts w:ascii="Times New Roman" w:hAnsi="Times New Roman" w:cs="Times New Roman"/>
          <w:sz w:val="24"/>
          <w:szCs w:val="24"/>
        </w:rPr>
        <w:t xml:space="preserve"> настоящего Административного регламента.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13.1.4. Текст в запросе на предоставление Муниципальной услуги не поддается прочтению либо отсутствует.</w:t>
      </w:r>
    </w:p>
    <w:p w:rsidR="00105811" w:rsidRDefault="00105811" w:rsidP="00105811">
      <w:pPr>
        <w:autoSpaceDE w:val="0"/>
        <w:autoSpaceDN w:val="0"/>
        <w:adjustRightInd w:val="0"/>
        <w:ind w:firstLine="540"/>
        <w:jc w:val="both"/>
        <w:rPr>
          <w:rFonts w:cs="Times New Roman"/>
          <w:color w:val="C00000"/>
        </w:rPr>
      </w:pPr>
    </w:p>
    <w:p w:rsidR="00105811" w:rsidRPr="004E38AA" w:rsidRDefault="005D633B" w:rsidP="00105811">
      <w:pPr>
        <w:autoSpaceDE w:val="0"/>
        <w:autoSpaceDN w:val="0"/>
        <w:adjustRightInd w:val="0"/>
        <w:ind w:firstLine="540"/>
        <w:jc w:val="both"/>
        <w:rPr>
          <w:rFonts w:eastAsiaTheme="minorHAnsi" w:cs="Times New Roman"/>
          <w:lang w:eastAsia="en-US"/>
        </w:rPr>
      </w:pPr>
      <w:r w:rsidRPr="004E38AA">
        <w:rPr>
          <w:rFonts w:cs="Times New Roman"/>
        </w:rPr>
        <w:t xml:space="preserve">13.1.5. </w:t>
      </w:r>
      <w:r w:rsidR="00105811" w:rsidRPr="004E38AA">
        <w:rPr>
          <w:rFonts w:cs="Times New Roman"/>
        </w:rPr>
        <w:t>А</w:t>
      </w:r>
      <w:r w:rsidR="00105811" w:rsidRPr="004E38AA">
        <w:rPr>
          <w:rFonts w:eastAsiaTheme="minorHAnsi" w:cs="Times New Roman"/>
          <w:lang w:eastAsia="en-US"/>
        </w:rPr>
        <w:t xml:space="preserve">рендуемое имущество на день подачи заявления находится во временном владении и (или) временном пользовании непрерывно менее двух лет. </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13.1.6. Имеется задолженность по арендной плате за арендуемое имущество, неустойкам (пеням, штрафам) на день подачи субъектом малого и среднего предпринимательства заявления.</w:t>
      </w:r>
    </w:p>
    <w:p w:rsidR="005D633B" w:rsidRPr="00B46092"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13.1.7. Отсутствие в реестре муниципальной собственности имущества, указанного в заявлении.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13.2. Письменное решение об отказе в предоставлении Муниципальной услуги подписывается руководителем уполномоченного органа и выдается заявителю с указанием причин отказа.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13.3. По требованию заявителя решение об отказе в предоставлении Муниципальной </w:t>
      </w:r>
      <w:r w:rsidRPr="00386E1B">
        <w:rPr>
          <w:rFonts w:ascii="Times New Roman" w:hAnsi="Times New Roman" w:cs="Times New Roman"/>
          <w:sz w:val="24"/>
          <w:szCs w:val="24"/>
        </w:rPr>
        <w:lastRenderedPageBreak/>
        <w:t>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13.4.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w:t>
      </w:r>
    </w:p>
    <w:p w:rsidR="005D633B" w:rsidRPr="00386E1B" w:rsidRDefault="005D633B">
      <w:pPr>
        <w:pStyle w:val="ConsPlusNormal"/>
        <w:jc w:val="both"/>
        <w:rPr>
          <w:rFonts w:ascii="Times New Roman" w:hAnsi="Times New Roman" w:cs="Times New Roman"/>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14. Перечень услуг, необходимых и обязательных</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для предоставления Муниципальной услуги, в том числе</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сведения о документах, выдаваемых организациями,</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участвующими в предоставлении Муниципальной услуги</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14.1. Услуги, необходимые и обязательные для предоставления Муниципальной услуги, отсутствуют.</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15. Порядок, размер и основания взимания государственной</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пошлины или иной платы, взимаемой за предоставление</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Муниципальной услуги</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15.1. Предоставление Муниципальной услуги осуществляется бесплатно.</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16. Максимальный срок ожидания в очереди при подаче запроса</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о предоставлении государственной услуги, услуги организации,</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участвующей в предоставлении государственной услуги,</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и при получении результата предоставления таких услуг</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16.1. Максимальное время ожидания в очереди при личной подаче заявления о предоставлении Муниципальной услуги составляет не более 15 минут.</w:t>
      </w:r>
    </w:p>
    <w:p w:rsidR="005D633B" w:rsidRPr="003A0AEF" w:rsidRDefault="005D633B">
      <w:pPr>
        <w:pStyle w:val="ConsPlusNormal"/>
        <w:spacing w:before="220"/>
        <w:ind w:firstLine="540"/>
        <w:jc w:val="both"/>
        <w:rPr>
          <w:rFonts w:ascii="Times New Roman" w:hAnsi="Times New Roman" w:cs="Times New Roman"/>
          <w:sz w:val="24"/>
          <w:szCs w:val="24"/>
        </w:rPr>
      </w:pPr>
      <w:r w:rsidRPr="003A0AEF">
        <w:rPr>
          <w:rFonts w:ascii="Times New Roman" w:hAnsi="Times New Roman" w:cs="Times New Roman"/>
          <w:sz w:val="24"/>
          <w:szCs w:val="24"/>
        </w:rPr>
        <w:t>16.2. Предельная продолжительность ожидания в очереди при получении результата предоставления Муниципальной услуги не превышает 15 минут.</w:t>
      </w:r>
    </w:p>
    <w:p w:rsidR="005D633B" w:rsidRPr="002418B9" w:rsidRDefault="005D633B">
      <w:pPr>
        <w:pStyle w:val="ConsPlusNormal"/>
        <w:jc w:val="both"/>
        <w:rPr>
          <w:rFonts w:ascii="Times New Roman" w:hAnsi="Times New Roman" w:cs="Times New Roman"/>
          <w:color w:val="C00000"/>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17. Требования к помещениям, в которых предоставляются</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Муниципальная услуга, услуги организации, участвующей</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в предоставлении Муниципальной услуги, к местам ожидания</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и приема заявителей, размещению и оформлению визуальной,</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текстовой и мультимедийной информации о порядке</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предоставления Муниципальной услуги</w:t>
      </w:r>
    </w:p>
    <w:p w:rsidR="005D633B" w:rsidRPr="002418B9" w:rsidRDefault="005D633B">
      <w:pPr>
        <w:pStyle w:val="ConsPlusNormal"/>
        <w:jc w:val="both"/>
        <w:rPr>
          <w:rFonts w:ascii="Times New Roman" w:hAnsi="Times New Roman" w:cs="Times New Roman"/>
          <w:color w:val="C00000"/>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17.1. Предоставление муниципальных услуг осуществляется в специально выделенных для этих целей помещениях уполномоченного органа 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3A0AEF">
        <w:rPr>
          <w:rFonts w:ascii="Times New Roman" w:hAnsi="Times New Roman" w:cs="Times New Roman"/>
          <w:sz w:val="24"/>
          <w:szCs w:val="24"/>
        </w:rPr>
        <w:t>17.2. Для заявителей должно быть обеспечено</w:t>
      </w:r>
      <w:r w:rsidRPr="00140184">
        <w:rPr>
          <w:rFonts w:ascii="Times New Roman" w:hAnsi="Times New Roman" w:cs="Times New Roman"/>
          <w:sz w:val="24"/>
          <w:szCs w:val="24"/>
        </w:rPr>
        <w:t xml:space="preserve">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17.4. Для парковки специальных автотранспортных средств инвалидов на каждой стоянке выделяется не менее 10% мест (но не менее одного места), которые не должны </w:t>
      </w:r>
      <w:r w:rsidRPr="00140184">
        <w:rPr>
          <w:rFonts w:ascii="Times New Roman" w:hAnsi="Times New Roman" w:cs="Times New Roman"/>
          <w:sz w:val="24"/>
          <w:szCs w:val="24"/>
        </w:rPr>
        <w:lastRenderedPageBreak/>
        <w:t>занимать иные транспортные средства.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 На здании рядом с входом должна быть размещена информационная табличка (вывеска), содержащая следующую информацию:</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17.6.1. Наименование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17.6.2. Место нахождения и юридический адрес.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17.6.3. Режим работы.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17.6.4. Номера телефонов для справок.</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17.6.5. Адрес официального сайта.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17.7. Фасад здания должен быть оборудован осветительными приборами, позволяющими посетителям ознакомиться с информационными табличками.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17.8.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17.9. В помещении приема и выдачи документов организуется работа справочных окон в количестве, обеспечивающем потребности граждан.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17.11. Помещения приема и выдачи документов оборудуются стендами (стойками), содержащими информацию о порядке предоставления муниципальных услуг.</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17.12.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17.13.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17.14. В местах для ожидания устанавливаются стулья (кресельные секции, кресла) для заявителей.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17.16.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17.17. Информация о фамилии, имени, отчестве и должности сотрудника уполномоченного органа и многофункционального центра должна быть размещена на личной информационной табличке и на рабочем месте специалиста.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17.18. Для заявителя, находящегося на приеме, должно быть предусмотрено место для раскладки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17.19. Прием комплекта документов, необходимых для осуществления Муниципальной услуги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 и выдача документов при наличии возможности должны осуществляться в разных окнах (кабинетах).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17.20.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18. Показатели доступности и качества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18.1. Показатели доступности: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18.1.1. Предоставление возможности получения Муниципальной услуги в электронной форме.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18.1.3. Транспортная доступность к местам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18.1.5. Соблюдение требований Административного регламента о порядке информирования о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 Показатели качества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18.2.1. Соблюдение сроков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18.2.2. Соблюдение установленного времени ожидания в очереди при подаче заявления и при получении результата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18.2.4. Своевременное направление уведомлений Заявителям о предоставлении или прекращении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18.2.5.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 Требования к обеспечению доступности Муниципальной услуги для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18.3.2. При предоставлении Муниципальной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18.3.5. 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18.3.7. Здание (помещение) уполномоченного органа, МФЦ оборудуется информационной табличкой (вывеской), содержащей полное наименование МФЦ, а также информацию о режиме его работы.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18.3.8. Вход в здание (помещение) уполномоченного органа,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r w:rsidR="009E52B6" w:rsidRPr="009E52B6">
        <w:rPr>
          <w:rFonts w:ascii="Times New Roman" w:hAnsi="Times New Roman" w:cs="Times New Roman"/>
          <w:sz w:val="24"/>
          <w:szCs w:val="24"/>
        </w:rPr>
        <w:t>закона</w:t>
      </w:r>
      <w:r w:rsidRPr="009E52B6">
        <w:rPr>
          <w:rFonts w:ascii="Times New Roman" w:hAnsi="Times New Roman" w:cs="Times New Roman"/>
          <w:sz w:val="24"/>
          <w:szCs w:val="24"/>
        </w:rPr>
        <w:t xml:space="preserve"> </w:t>
      </w:r>
      <w:r w:rsidRPr="00140184">
        <w:rPr>
          <w:rFonts w:ascii="Times New Roman" w:hAnsi="Times New Roman" w:cs="Times New Roman"/>
          <w:sz w:val="24"/>
          <w:szCs w:val="24"/>
        </w:rPr>
        <w:t xml:space="preserve">от 30 декабря 2009 года </w:t>
      </w:r>
      <w:r w:rsidR="009E52B6">
        <w:rPr>
          <w:rFonts w:ascii="Times New Roman" w:hAnsi="Times New Roman" w:cs="Times New Roman"/>
          <w:sz w:val="24"/>
          <w:szCs w:val="24"/>
        </w:rPr>
        <w:t>№</w:t>
      </w:r>
      <w:r w:rsidR="00725505">
        <w:rPr>
          <w:rFonts w:ascii="Times New Roman" w:hAnsi="Times New Roman" w:cs="Times New Roman"/>
          <w:sz w:val="24"/>
          <w:szCs w:val="24"/>
        </w:rPr>
        <w:t xml:space="preserve"> 384-ФЗ «</w:t>
      </w:r>
      <w:r w:rsidRPr="00140184">
        <w:rPr>
          <w:rFonts w:ascii="Times New Roman" w:hAnsi="Times New Roman" w:cs="Times New Roman"/>
          <w:sz w:val="24"/>
          <w:szCs w:val="24"/>
        </w:rPr>
        <w:t>Технический регламент о б</w:t>
      </w:r>
      <w:r w:rsidR="00725505">
        <w:rPr>
          <w:rFonts w:ascii="Times New Roman" w:hAnsi="Times New Roman" w:cs="Times New Roman"/>
          <w:sz w:val="24"/>
          <w:szCs w:val="24"/>
        </w:rPr>
        <w:t>езопасности зданий и сооружений»</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18.3.9. Помещения уполномоченного органа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уполномоченного органа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18.3.10. В уполномоченном органе и МФЦ организуется бесплатный туалет для </w:t>
      </w:r>
      <w:r w:rsidRPr="00140184">
        <w:rPr>
          <w:rFonts w:ascii="Times New Roman" w:hAnsi="Times New Roman" w:cs="Times New Roman"/>
          <w:sz w:val="24"/>
          <w:szCs w:val="24"/>
        </w:rPr>
        <w:lastRenderedPageBreak/>
        <w:t>посетителей, в том числе туалет, предназначенный для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18.3.11. Специалистами уполномоченного органа и МФЦ организуется работа по сопровождению инвалидов, имеющих стойкие расстройства функции зрения и самостоятельного передвижения, и предоставлению им помощи при обращении за Муниципальной услугой и получении результата предоставления услуги; оказанию помощи инвалидам в преодолении барьеров, мешающих получению ими услуг наравне с другими.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19. Иные требования, в том числе учитывающие особенности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по принципу "одного</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окна" на базе многофункциональных центров и особенности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в электронной форме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19.1. Заявителю предоставляется возможность получения Му</w:t>
      </w:r>
      <w:r w:rsidR="00725505">
        <w:rPr>
          <w:rFonts w:ascii="Times New Roman" w:hAnsi="Times New Roman" w:cs="Times New Roman"/>
          <w:sz w:val="24"/>
          <w:szCs w:val="24"/>
        </w:rPr>
        <w:t>ниципальной услуги по принципу «одного окна»</w:t>
      </w:r>
      <w:r w:rsidRPr="00140184">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уполномоченным органом и многофункциональным центром, заключенным в установленном порядке. Муниципальная услуга предоставляется бесплатно.</w:t>
      </w:r>
    </w:p>
    <w:p w:rsidR="005D633B" w:rsidRPr="00D21266"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19.2. Организация предоставления Муниципальной услуги на базе </w:t>
      </w:r>
      <w:r w:rsidRPr="00D21266">
        <w:rPr>
          <w:rFonts w:ascii="Times New Roman" w:hAnsi="Times New Roman" w:cs="Times New Roman"/>
          <w:sz w:val="24"/>
          <w:szCs w:val="24"/>
        </w:rPr>
        <w:t xml:space="preserve">многофункционального центра осуществляется в соответствии с соглашением о взаимодействии между администрацией </w:t>
      </w:r>
      <w:r w:rsidR="00542367" w:rsidRPr="00D21266">
        <w:rPr>
          <w:rFonts w:ascii="Times New Roman" w:hAnsi="Times New Roman" w:cs="Times New Roman"/>
          <w:sz w:val="24"/>
          <w:szCs w:val="24"/>
        </w:rPr>
        <w:t>городского округа Электросталь</w:t>
      </w:r>
      <w:r w:rsidRPr="00D21266">
        <w:rPr>
          <w:rFonts w:ascii="Times New Roman" w:hAnsi="Times New Roman" w:cs="Times New Roman"/>
          <w:sz w:val="24"/>
          <w:szCs w:val="24"/>
        </w:rPr>
        <w:t xml:space="preserve"> Московской области и многофункциональным центром, заключенным в установленном порядке.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19.3. Муниципальная услуга предоставляется в многофункциональном центре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w:t>
      </w:r>
      <w:r w:rsidR="00542367">
        <w:rPr>
          <w:rFonts w:ascii="Times New Roman" w:hAnsi="Times New Roman" w:cs="Times New Roman"/>
          <w:sz w:val="24"/>
          <w:szCs w:val="24"/>
        </w:rPr>
        <w:t xml:space="preserve">городского округа Электросталь </w:t>
      </w:r>
      <w:r w:rsidRPr="00140184">
        <w:rPr>
          <w:rFonts w:ascii="Times New Roman" w:hAnsi="Times New Roman" w:cs="Times New Roman"/>
          <w:sz w:val="24"/>
          <w:szCs w:val="24"/>
        </w:rPr>
        <w:t xml:space="preserve">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 При предоставлении Муниципальной услуги многофункциональным центром исполняются следующие административные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19.4.1. Прием заявления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19.4.2. Формирование и направление межведомственных запросов в органы (организации), участвующие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19.4.3. Выдача документа, являющегося результатом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19.5.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многофункционального центра по принципу экстерриториальности.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19.6.1. Получения информации о порядке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19.6.2.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19.6.3. Направления запроса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19.6.4. Осуществления мониторинга хода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19.6.5. Получения результата предоставления Муниципальной услуги в соответствии с действующим законодательством.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w:t>
      </w:r>
      <w:r w:rsidR="00542367">
        <w:rPr>
          <w:rFonts w:ascii="Times New Roman" w:hAnsi="Times New Roman" w:cs="Times New Roman"/>
          <w:sz w:val="24"/>
          <w:szCs w:val="24"/>
        </w:rPr>
        <w:t xml:space="preserve"> </w:t>
      </w:r>
      <w:r w:rsidR="00542367" w:rsidRPr="00542367">
        <w:rPr>
          <w:rFonts w:ascii="Times New Roman" w:hAnsi="Times New Roman" w:cs="Times New Roman"/>
          <w:sz w:val="24"/>
          <w:szCs w:val="24"/>
        </w:rPr>
        <w:t>закона</w:t>
      </w:r>
      <w:r w:rsidRPr="00542367">
        <w:rPr>
          <w:rFonts w:ascii="Times New Roman" w:hAnsi="Times New Roman" w:cs="Times New Roman"/>
          <w:sz w:val="24"/>
          <w:szCs w:val="24"/>
        </w:rPr>
        <w:t xml:space="preserve"> </w:t>
      </w:r>
      <w:r w:rsidR="00542367" w:rsidRPr="00542367">
        <w:rPr>
          <w:rFonts w:ascii="Times New Roman" w:hAnsi="Times New Roman" w:cs="Times New Roman"/>
          <w:sz w:val="24"/>
          <w:szCs w:val="24"/>
        </w:rPr>
        <w:t>№</w:t>
      </w:r>
      <w:r w:rsidRPr="00140184">
        <w:rPr>
          <w:rFonts w:ascii="Times New Roman" w:hAnsi="Times New Roman" w:cs="Times New Roman"/>
          <w:sz w:val="24"/>
          <w:szCs w:val="24"/>
        </w:rPr>
        <w:t xml:space="preserve"> 63-ФЗ и требованиями Федерального</w:t>
      </w:r>
      <w:r w:rsidR="00542367">
        <w:rPr>
          <w:rFonts w:ascii="Times New Roman" w:hAnsi="Times New Roman" w:cs="Times New Roman"/>
          <w:sz w:val="24"/>
          <w:szCs w:val="24"/>
        </w:rPr>
        <w:t xml:space="preserve"> закона</w:t>
      </w:r>
      <w:r w:rsidRPr="00140184">
        <w:rPr>
          <w:rFonts w:ascii="Times New Roman" w:hAnsi="Times New Roman" w:cs="Times New Roman"/>
          <w:sz w:val="24"/>
          <w:szCs w:val="24"/>
        </w:rPr>
        <w:t xml:space="preserve"> </w:t>
      </w:r>
      <w:r w:rsidR="00542367" w:rsidRPr="00542367">
        <w:rPr>
          <w:rFonts w:ascii="Times New Roman" w:hAnsi="Times New Roman" w:cs="Times New Roman"/>
          <w:sz w:val="24"/>
          <w:szCs w:val="24"/>
        </w:rPr>
        <w:t>№</w:t>
      </w:r>
      <w:r w:rsidRPr="00542367">
        <w:rPr>
          <w:rFonts w:ascii="Times New Roman" w:hAnsi="Times New Roman" w:cs="Times New Roman"/>
          <w:sz w:val="24"/>
          <w:szCs w:val="24"/>
        </w:rPr>
        <w:t xml:space="preserve"> </w:t>
      </w:r>
      <w:r w:rsidRPr="00140184">
        <w:rPr>
          <w:rFonts w:ascii="Times New Roman" w:hAnsi="Times New Roman" w:cs="Times New Roman"/>
          <w:sz w:val="24"/>
          <w:szCs w:val="24"/>
        </w:rPr>
        <w:t>210-ФЗ.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w:t>
      </w:r>
      <w:r w:rsidR="00542367">
        <w:rPr>
          <w:rFonts w:ascii="Times New Roman" w:hAnsi="Times New Roman" w:cs="Times New Roman"/>
          <w:sz w:val="24"/>
          <w:szCs w:val="24"/>
        </w:rPr>
        <w:t xml:space="preserve"> пунктах 10.1 и 11.1</w:t>
      </w:r>
      <w:r w:rsidR="00542367">
        <w:t xml:space="preserve"> </w:t>
      </w:r>
      <w:r w:rsidRPr="00140184">
        <w:rPr>
          <w:rFonts w:ascii="Times New Roman" w:hAnsi="Times New Roman" w:cs="Times New Roman"/>
          <w:sz w:val="24"/>
          <w:szCs w:val="24"/>
        </w:rPr>
        <w:t>Административного регламента, которые формируются и направляются в виде отдельных файлов в соответствии с требованиями законодательства.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19.10. В течение 5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w:t>
      </w:r>
      <w:r w:rsidR="00542367">
        <w:rPr>
          <w:rFonts w:ascii="Times New Roman" w:hAnsi="Times New Roman" w:cs="Times New Roman"/>
          <w:sz w:val="24"/>
          <w:szCs w:val="24"/>
        </w:rPr>
        <w:t xml:space="preserve"> пункте 10.1</w:t>
      </w:r>
      <w:r w:rsidRPr="00140184">
        <w:rPr>
          <w:rFonts w:ascii="Times New Roman" w:hAnsi="Times New Roman" w:cs="Times New Roman"/>
          <w:sz w:val="24"/>
          <w:szCs w:val="24"/>
        </w:rPr>
        <w:t xml:space="preserve">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w:t>
      </w:r>
      <w:r w:rsidR="00542367">
        <w:rPr>
          <w:rFonts w:ascii="Times New Roman" w:hAnsi="Times New Roman" w:cs="Times New Roman"/>
          <w:sz w:val="24"/>
          <w:szCs w:val="24"/>
        </w:rPr>
        <w:t xml:space="preserve"> пункте 11.1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19.11.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w:t>
      </w:r>
      <w:r w:rsidR="00542367">
        <w:rPr>
          <w:rFonts w:ascii="Times New Roman" w:hAnsi="Times New Roman" w:cs="Times New Roman"/>
          <w:sz w:val="24"/>
          <w:szCs w:val="24"/>
        </w:rPr>
        <w:t xml:space="preserve"> статьи 6</w:t>
      </w:r>
      <w:r w:rsidRPr="00140184">
        <w:rPr>
          <w:rFonts w:ascii="Times New Roman" w:hAnsi="Times New Roman" w:cs="Times New Roman"/>
          <w:sz w:val="24"/>
          <w:szCs w:val="24"/>
        </w:rPr>
        <w:t xml:space="preserve"> </w:t>
      </w:r>
      <w:r w:rsidR="00542367">
        <w:rPr>
          <w:rFonts w:ascii="Times New Roman" w:hAnsi="Times New Roman" w:cs="Times New Roman"/>
          <w:sz w:val="24"/>
          <w:szCs w:val="24"/>
        </w:rPr>
        <w:t>Федерального закона №</w:t>
      </w:r>
      <w:r w:rsidRPr="00140184">
        <w:rPr>
          <w:rFonts w:ascii="Times New Roman" w:hAnsi="Times New Roman" w:cs="Times New Roman"/>
          <w:sz w:val="24"/>
          <w:szCs w:val="24"/>
        </w:rPr>
        <w:t xml:space="preserve"> 152-ФЗ не требуется.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19.12.1. При личном обращении заявителя в уполномоченный орган, его территориальный отдел или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19.12.2. По телефону уполномоченного органа или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19.12.3. Через официальный сайт уполномоченного органа или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19.13. При предварительной записи заявитель сообщает следующие данные: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19.13.1. Для физического лица: фамилию, имя, отчество (последнее - при наличии).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19.13.2. Для юридического лица: наименование юридического лица.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19.13.3. Контактный номер телефона.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19.13.4. Адрес электронной почты (при наличии).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19.13.5. Желаемые дату и время представления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19.15. Заявителю сообщаются дата и время приема документов, окно (кабинет) приема документов, в которое следует обратиться. При личном обращении заявителю выдается талон-подтверждение. Заявитель, записавшийся на прием через официальный сайт уполномоченного органа или многофункционального центра, может распечатать аналог талона-подтверждения.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19.17. Заявителям, записавшимся на прием через официальный сайт уполномоченного органа или многофункционального центра,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19.18. Заявитель в любое время вправе отказаться от предварительной записи.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19.19. В отсутствие заявителей, обратившихся по предварительной записи, осуществляется прием заявителей, обратившихся в порядке очереди.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19.20. График приема (приемное время) заявителей по предварительной записи устанавливается руководителем уполномоченного органа или многофункционального центра в зависимости от интенсивности обращений.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III. Состав, последовательность и сроки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требования к порядку</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их выполнения, в том числе особенности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в электронной форме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20. Состав, последовательность и сроки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требования к порядку</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их выполнения, в том числе особенности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в электронной форме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20.1. Предоставление Муниципальной услуги включает в себя следующие </w:t>
      </w:r>
      <w:r w:rsidRPr="00140184">
        <w:rPr>
          <w:rFonts w:ascii="Times New Roman" w:hAnsi="Times New Roman" w:cs="Times New Roman"/>
          <w:sz w:val="24"/>
          <w:szCs w:val="24"/>
        </w:rPr>
        <w:lastRenderedPageBreak/>
        <w:t>административные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20.1.1. Прием заявления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20.1.2. Регистрация заявления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20.1.3. Обработка и предварительное рассмотрение заявления и представленных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20.1.4. Формирование и направление межведомственных запросов в органы (организации), участвующие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20.1.5. Принятие решения о предоставлении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20.1.6. Проведение независимой оценки рыночной стоимости имущества и принятие решения об условиях приватизации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20.1.7. Выдача (направление) документа, являющегося результатом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20.1.8. Отмена или изменение решения об условиях приватизации 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21. Блок-схема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21.1. </w:t>
      </w:r>
      <w:r w:rsidR="00F83138">
        <w:rPr>
          <w:rFonts w:ascii="Times New Roman" w:hAnsi="Times New Roman" w:cs="Times New Roman"/>
          <w:sz w:val="24"/>
          <w:szCs w:val="24"/>
        </w:rPr>
        <w:t xml:space="preserve">Блок-схема </w:t>
      </w:r>
      <w:r w:rsidRPr="00140184">
        <w:rPr>
          <w:rFonts w:ascii="Times New Roman" w:hAnsi="Times New Roman" w:cs="Times New Roman"/>
          <w:sz w:val="24"/>
          <w:szCs w:val="24"/>
        </w:rPr>
        <w:t>последовательности действий при предоставлении Муниципальной ус</w:t>
      </w:r>
      <w:r w:rsidR="00F83138">
        <w:rPr>
          <w:rFonts w:ascii="Times New Roman" w:hAnsi="Times New Roman" w:cs="Times New Roman"/>
          <w:sz w:val="24"/>
          <w:szCs w:val="24"/>
        </w:rPr>
        <w:t>луги представлена в приложении №</w:t>
      </w:r>
      <w:r w:rsidRPr="00140184">
        <w:rPr>
          <w:rFonts w:ascii="Times New Roman" w:hAnsi="Times New Roman" w:cs="Times New Roman"/>
          <w:sz w:val="24"/>
          <w:szCs w:val="24"/>
        </w:rPr>
        <w:t xml:space="preserve"> 6 к Административному регламенту.</w:t>
      </w:r>
    </w:p>
    <w:p w:rsidR="005D633B" w:rsidRPr="00140184" w:rsidRDefault="005D633B">
      <w:pPr>
        <w:pStyle w:val="ConsPlusNormal"/>
        <w:jc w:val="both"/>
        <w:rPr>
          <w:rFonts w:ascii="Times New Roman" w:hAnsi="Times New Roman" w:cs="Times New Roman"/>
          <w:sz w:val="24"/>
          <w:szCs w:val="24"/>
        </w:rPr>
      </w:pPr>
    </w:p>
    <w:p w:rsidR="00A5446A" w:rsidRDefault="00A5446A">
      <w:pPr>
        <w:pStyle w:val="ConsPlusTitle"/>
        <w:jc w:val="center"/>
        <w:outlineLvl w:val="2"/>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22. Прием заявления и документов, необходимых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для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w:t>
      </w:r>
      <w:r w:rsidR="00F83138">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уполномоченный орган или многофункциональный центр заявления о предоставлении Муниципальной услуги и прилагаемых к нему документов, представленных заявителем:</w:t>
      </w:r>
    </w:p>
    <w:p w:rsidR="005D633B" w:rsidRPr="00B23729" w:rsidRDefault="005D633B">
      <w:pPr>
        <w:pStyle w:val="ConsPlusNormal"/>
        <w:spacing w:before="220"/>
        <w:ind w:firstLine="540"/>
        <w:jc w:val="both"/>
        <w:rPr>
          <w:rFonts w:ascii="Times New Roman" w:hAnsi="Times New Roman" w:cs="Times New Roman"/>
          <w:color w:val="0070C0"/>
          <w:sz w:val="24"/>
          <w:szCs w:val="24"/>
        </w:rPr>
      </w:pPr>
      <w:r w:rsidRPr="00140184">
        <w:rPr>
          <w:rFonts w:ascii="Times New Roman" w:hAnsi="Times New Roman" w:cs="Times New Roman"/>
          <w:sz w:val="24"/>
          <w:szCs w:val="24"/>
        </w:rPr>
        <w:t xml:space="preserve">22.1.1. </w:t>
      </w:r>
      <w:r w:rsidRPr="007906F8">
        <w:rPr>
          <w:rFonts w:ascii="Times New Roman" w:hAnsi="Times New Roman" w:cs="Times New Roman"/>
          <w:sz w:val="24"/>
          <w:szCs w:val="24"/>
        </w:rPr>
        <w:t xml:space="preserve">В администрацию </w:t>
      </w:r>
      <w:r w:rsidR="00F83138" w:rsidRPr="007906F8">
        <w:rPr>
          <w:rFonts w:ascii="Times New Roman" w:hAnsi="Times New Roman" w:cs="Times New Roman"/>
          <w:sz w:val="24"/>
          <w:szCs w:val="24"/>
        </w:rPr>
        <w:t>городского округа Электросталь Московской области</w:t>
      </w:r>
      <w:r w:rsidRPr="007906F8">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 посредством личного обращения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посредством почтового отправления.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22.1.2. В многофункциональный центр посредством личного обращения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 посредством личного обращения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посредством почтового отправления;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3)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22.2. Прием заявления и документов, необходимых для предоставления Муниципальной услуги, осуществляют сотрудники уполномоченного органа или сотрудники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22.3. 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соглашениями о взаимодействии между уполномоченным органом и многофункциональным центром, заключенными в установленном порядке, если исполнение данной процедуры предусмотрено заключенными соглашениями.</w:t>
      </w:r>
    </w:p>
    <w:p w:rsidR="005D633B" w:rsidRPr="00140184" w:rsidRDefault="005D633B">
      <w:pPr>
        <w:pStyle w:val="ConsPlusNormal"/>
        <w:spacing w:before="220"/>
        <w:ind w:firstLine="540"/>
        <w:jc w:val="both"/>
        <w:rPr>
          <w:rFonts w:ascii="Times New Roman" w:hAnsi="Times New Roman" w:cs="Times New Roman"/>
          <w:sz w:val="24"/>
          <w:szCs w:val="24"/>
        </w:rPr>
      </w:pPr>
      <w:bookmarkStart w:id="11" w:name="P352"/>
      <w:bookmarkEnd w:id="11"/>
      <w:r w:rsidRPr="00140184">
        <w:rPr>
          <w:rFonts w:ascii="Times New Roman" w:hAnsi="Times New Roman" w:cs="Times New Roman"/>
          <w:sz w:val="24"/>
          <w:szCs w:val="24"/>
        </w:rPr>
        <w:t xml:space="preserve">22.4. При поступлении заявления и прилагаемых к нему документов посредством личного обращения заявителя в администрацию </w:t>
      </w:r>
      <w:r w:rsidR="00F83138">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уполномоченный орган или многофункциональный центр или орган, ответственный за прием документов,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22.4.1. Устанавливает предмет обращения.</w:t>
      </w:r>
    </w:p>
    <w:p w:rsidR="005D633B" w:rsidRPr="00140184" w:rsidRDefault="005D633B">
      <w:pPr>
        <w:pStyle w:val="ConsPlusNormal"/>
        <w:spacing w:before="220"/>
        <w:ind w:firstLine="540"/>
        <w:jc w:val="both"/>
        <w:rPr>
          <w:rFonts w:ascii="Times New Roman" w:hAnsi="Times New Roman" w:cs="Times New Roman"/>
          <w:sz w:val="24"/>
          <w:szCs w:val="24"/>
        </w:rPr>
      </w:pPr>
      <w:bookmarkStart w:id="12" w:name="P354"/>
      <w:bookmarkEnd w:id="12"/>
      <w:r w:rsidRPr="00140184">
        <w:rPr>
          <w:rFonts w:ascii="Times New Roman" w:hAnsi="Times New Roman" w:cs="Times New Roman"/>
          <w:sz w:val="24"/>
          <w:szCs w:val="24"/>
        </w:rPr>
        <w:t>22.4.2. Устанавливает соответствие личности заявителя документу, удостоверяющему личность (в случае, если заявителем является физическое лицо).</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bookmarkStart w:id="13" w:name="P356"/>
      <w:bookmarkEnd w:id="13"/>
      <w:r w:rsidRPr="00140184">
        <w:rPr>
          <w:rFonts w:ascii="Times New Roman" w:hAnsi="Times New Roman" w:cs="Times New Roman"/>
          <w:sz w:val="24"/>
          <w:szCs w:val="24"/>
        </w:rPr>
        <w:t>22.4.4. Осуществляет сверку копий представленных документов с их оригиналами.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22.4.5. Проверяет заявление и комплектность прилагаемых к нему документов на соответствие перечню документов, предусмотренных</w:t>
      </w:r>
      <w:r w:rsidR="00F83138">
        <w:rPr>
          <w:rFonts w:ascii="Times New Roman" w:hAnsi="Times New Roman" w:cs="Times New Roman"/>
          <w:sz w:val="24"/>
          <w:szCs w:val="24"/>
        </w:rPr>
        <w:t xml:space="preserve"> пунктом 10.1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22.4.8. Вручает копию описи заявителю.</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 Специалист многофункционального центра, ответственный за прием документов, в дополнение к действиям, указанным в</w:t>
      </w:r>
      <w:r w:rsidR="00F83138">
        <w:rPr>
          <w:rFonts w:ascii="Times New Roman" w:hAnsi="Times New Roman" w:cs="Times New Roman"/>
          <w:sz w:val="24"/>
          <w:szCs w:val="24"/>
        </w:rPr>
        <w:t xml:space="preserve"> пункте 22.4</w:t>
      </w:r>
      <w:r w:rsidRPr="00140184">
        <w:rPr>
          <w:rFonts w:ascii="Times New Roman" w:hAnsi="Times New Roman" w:cs="Times New Roman"/>
          <w:sz w:val="24"/>
          <w:szCs w:val="24"/>
        </w:rPr>
        <w:t xml:space="preserve"> Административного регламента, осуществляет следующие 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22.5.1. Проверяет комплектность представленных заявителем документов по перечню документов, предусмотренных</w:t>
      </w:r>
      <w:r w:rsidR="00F83138">
        <w:rPr>
          <w:rFonts w:ascii="Times New Roman" w:hAnsi="Times New Roman" w:cs="Times New Roman"/>
          <w:sz w:val="24"/>
          <w:szCs w:val="24"/>
        </w:rPr>
        <w:t xml:space="preserve"> пунктом 10.1 </w:t>
      </w:r>
      <w:r w:rsidRPr="00140184">
        <w:rPr>
          <w:rFonts w:ascii="Times New Roman" w:hAnsi="Times New Roman" w:cs="Times New Roman"/>
          <w:sz w:val="24"/>
          <w:szCs w:val="24"/>
        </w:rPr>
        <w:t>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22.5.3.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22.5.4. При наличии всех документов и сведений, предусмотренных</w:t>
      </w:r>
      <w:r w:rsidR="00F83138">
        <w:rPr>
          <w:rFonts w:ascii="Times New Roman" w:hAnsi="Times New Roman" w:cs="Times New Roman"/>
          <w:sz w:val="24"/>
          <w:szCs w:val="24"/>
        </w:rPr>
        <w:t xml:space="preserve"> пунктом 10.1 </w:t>
      </w:r>
      <w:r w:rsidRPr="00140184">
        <w:rPr>
          <w:rFonts w:ascii="Times New Roman" w:hAnsi="Times New Roman" w:cs="Times New Roman"/>
          <w:sz w:val="24"/>
          <w:szCs w:val="24"/>
        </w:rPr>
        <w:t>Административного регламента, передает заявление и прилагаемые к нему документы специалисту многофункционального центра, ответственному за организацию направления заявления и прилагаемых к нему документов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22.6. Сотрудник многофункционального центра,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многофункциональных центрах.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22.7. Максимальное время приема заявления и прилагаемых к нему документов при личном обращении заявителя не превышает 15 минут.</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22.8. При отсутствии у заявителя, обратившегося лично, заполненного заявления или неправильном его заполнении специалист уполномоченного органа или многофункционального центра, ответственный за прием документов, консультирует заявителя по вопросам заполнения заявления.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22.9. При поступлении заявления и прилагаемых к нему документов в уполномоченный орган посредством почтового отправления специалист уполномоченного органа, ответственный за прием заявлений и документов, осуществляет действия согласно</w:t>
      </w:r>
      <w:r w:rsidR="00F83138">
        <w:rPr>
          <w:rFonts w:ascii="Times New Roman" w:hAnsi="Times New Roman" w:cs="Times New Roman"/>
          <w:sz w:val="24"/>
          <w:szCs w:val="24"/>
        </w:rPr>
        <w:t xml:space="preserve"> пункту 22.4 </w:t>
      </w:r>
      <w:r w:rsidRPr="00140184">
        <w:rPr>
          <w:rFonts w:ascii="Times New Roman" w:hAnsi="Times New Roman" w:cs="Times New Roman"/>
          <w:sz w:val="24"/>
          <w:szCs w:val="24"/>
        </w:rPr>
        <w:t xml:space="preserve">Административного регламента, кроме действий, предусмотренных </w:t>
      </w:r>
      <w:r w:rsidR="00F83138">
        <w:rPr>
          <w:rFonts w:ascii="Times New Roman" w:hAnsi="Times New Roman" w:cs="Times New Roman"/>
          <w:sz w:val="24"/>
          <w:szCs w:val="24"/>
        </w:rPr>
        <w:t xml:space="preserve">подпунктами 22.4.2, 22.4.4 пункта 22.4 </w:t>
      </w:r>
      <w:r w:rsidRPr="00140184">
        <w:rPr>
          <w:rFonts w:ascii="Times New Roman" w:hAnsi="Times New Roman" w:cs="Times New Roman"/>
          <w:sz w:val="24"/>
          <w:szCs w:val="24"/>
        </w:rPr>
        <w:t>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уполномоченного органа, ответственный за прием документов,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22.10.1. Просматривает электронные образы запроса о предоставлении Муниципальной услуги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22.10.2. Осуществляет контроль полученных электронных образов заявления и прилагаемых к нему документов на предмет целостности.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22.10.3. Фиксирует дату получения заявления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22.10.4.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заявителю через личный кабинет направляется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уполномоченный </w:t>
      </w:r>
      <w:r w:rsidRPr="00140184">
        <w:rPr>
          <w:rFonts w:ascii="Times New Roman" w:hAnsi="Times New Roman" w:cs="Times New Roman"/>
          <w:sz w:val="24"/>
          <w:szCs w:val="24"/>
        </w:rPr>
        <w:lastRenderedPageBreak/>
        <w:t>орган подлинники документов (копии, заверенные в установленном порядке), указанных в</w:t>
      </w:r>
      <w:r w:rsidR="00F83138">
        <w:rPr>
          <w:rFonts w:ascii="Times New Roman" w:hAnsi="Times New Roman" w:cs="Times New Roman"/>
          <w:sz w:val="24"/>
          <w:szCs w:val="24"/>
        </w:rPr>
        <w:t xml:space="preserve"> пункте 10.1 </w:t>
      </w:r>
      <w:r w:rsidRPr="00140184">
        <w:rPr>
          <w:rFonts w:ascii="Times New Roman" w:hAnsi="Times New Roman" w:cs="Times New Roman"/>
          <w:sz w:val="24"/>
          <w:szCs w:val="24"/>
        </w:rPr>
        <w:t>Административного регламента, в срок, не превышающий 4 рабочих дней с даты получения запроса о предоставлении Муниципальной услуги и прилагаемых к нему документов (при наличии) в электронной форме.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22.11. Максимальный срок осуществления административной процедуры не может превышать 4 рабочих дней с момента поступления заявления в уполномоченный орган или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22.12. Критерием выполнения административного действия является поступление заявления в уполномоченный орган или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22.13.1. В уполномоченном органе - передача заявления и прилагаемых к нему документов сотруднику уполномоченного органа, ответственному за регистрацию поступившего запроса на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22.13.2. В многофункциональном центре: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 при отсутствии одного или более документов, предусмотренных </w:t>
      </w:r>
      <w:r w:rsidR="00D36A41">
        <w:rPr>
          <w:rFonts w:ascii="Times New Roman" w:hAnsi="Times New Roman" w:cs="Times New Roman"/>
          <w:sz w:val="24"/>
          <w:szCs w:val="24"/>
        </w:rPr>
        <w:t xml:space="preserve">пунктом 10.1 </w:t>
      </w:r>
      <w:r w:rsidRPr="00140184">
        <w:rPr>
          <w:rFonts w:ascii="Times New Roman" w:hAnsi="Times New Roman" w:cs="Times New Roman"/>
          <w:sz w:val="24"/>
          <w:szCs w:val="24"/>
        </w:rPr>
        <w:t>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5D633B" w:rsidRPr="00D36A41" w:rsidRDefault="005D633B" w:rsidP="00D36A41">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при наличии всех документов, предусмотренных</w:t>
      </w:r>
      <w:r w:rsidR="00D36A41">
        <w:rPr>
          <w:rFonts w:ascii="Times New Roman" w:hAnsi="Times New Roman" w:cs="Times New Roman"/>
          <w:sz w:val="24"/>
          <w:szCs w:val="24"/>
        </w:rPr>
        <w:t xml:space="preserve"> пунктом 10.1</w:t>
      </w:r>
      <w:r w:rsidRPr="00140184">
        <w:rPr>
          <w:rFonts w:ascii="Times New Roman" w:hAnsi="Times New Roman" w:cs="Times New Roman"/>
          <w:sz w:val="24"/>
          <w:szCs w:val="24"/>
        </w:rPr>
        <w:t xml:space="preserve"> Административного регламента, - передача заявления и прилагаемых к нему документов в уполномоченный орган.</w:t>
      </w:r>
    </w:p>
    <w:p w:rsidR="005D633B" w:rsidRPr="00140184" w:rsidRDefault="00D36A41">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22.14</w:t>
      </w:r>
      <w:r w:rsidR="005D633B" w:rsidRPr="00140184">
        <w:rPr>
          <w:rFonts w:ascii="Times New Roman" w:hAnsi="Times New Roman" w:cs="Times New Roman"/>
          <w:sz w:val="24"/>
          <w:szCs w:val="24"/>
        </w:rPr>
        <w:t>.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23. Регистрация заявления и документов, необходимых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для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23.1. Основанием для начала осуществления административной процедуры является поступление специалисту уполномоченного органа, ответственному за регистрацию поступающих запросов на предоставление Муниципальной услуги, заявления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23.2. Специалист уполномоченного органа осуществляет регистрацию заявления и прилагаемых к нему документов в соответствии с порядком делопроизводства, установленным в уполномоченном органе,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140184">
        <w:rPr>
          <w:rFonts w:ascii="Times New Roman" w:hAnsi="Times New Roman" w:cs="Times New Roman"/>
          <w:sz w:val="24"/>
          <w:szCs w:val="24"/>
        </w:rPr>
        <w:lastRenderedPageBreak/>
        <w:t>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заявления и прилагаемых к нему документов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23.4. 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рабочего дня, следующего за днем их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23.5. Регистрация заявления и прилагаемых к нему документов, полученных уполномоченным органом из многофункционального центра, осуществляется не позднее 1 рабочего дня, следующего за днем их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23.6. После регистрации в уполномоченном органе заявление и прилагаемые к нему документы направляются на рассмотрение специалисту уполномоченного органа, ответственному за подготовку документов по Муниципальной услуге.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23.7. Максимальный срок осуществления административной процедуры не может превышать 2 рабочих дней.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23.8. Критерием выполнения административного действия является поступление заявления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23.9.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уполномоченного органа, ответственному за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23.10.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23.11.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уполномоченного органа.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24. Обработка и предварительное рассмотрение заявления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 представленных документов</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24.1. Основанием для начала исполнения административной процедуры является поступление заявления и документов сотруднику уполномоченного органа, ответственному за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 Сотрудник уполномоченного органа, ответственный за предоставление Муниципальной услуги, осуществляет следующие 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24.2.1. Проверяет комплектность представленных заявителем документов по перечням </w:t>
      </w:r>
      <w:r w:rsidRPr="00140184">
        <w:rPr>
          <w:rFonts w:ascii="Times New Roman" w:hAnsi="Times New Roman" w:cs="Times New Roman"/>
          <w:sz w:val="24"/>
          <w:szCs w:val="24"/>
        </w:rPr>
        <w:lastRenderedPageBreak/>
        <w:t>документов, предусмотренных</w:t>
      </w:r>
      <w:r w:rsidR="00D36A41">
        <w:rPr>
          <w:rFonts w:ascii="Times New Roman" w:hAnsi="Times New Roman" w:cs="Times New Roman"/>
          <w:sz w:val="24"/>
          <w:szCs w:val="24"/>
        </w:rPr>
        <w:t xml:space="preserve"> пунктами 10.1 и 11.1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24.2.3. При отсутствии одного или более документов из числа документов, предусмотренных</w:t>
      </w:r>
      <w:r w:rsidR="00D36A41">
        <w:rPr>
          <w:rFonts w:ascii="Times New Roman" w:hAnsi="Times New Roman" w:cs="Times New Roman"/>
          <w:sz w:val="24"/>
          <w:szCs w:val="24"/>
        </w:rPr>
        <w:t xml:space="preserve"> пунктом 10.1</w:t>
      </w:r>
      <w:r w:rsidRPr="00140184">
        <w:rPr>
          <w:rFonts w:ascii="Times New Roman" w:hAnsi="Times New Roman" w:cs="Times New Roman"/>
          <w:sz w:val="24"/>
          <w:szCs w:val="24"/>
        </w:rPr>
        <w:t xml:space="preserve"> Административного регламента, а также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w:t>
      </w:r>
      <w:r w:rsidR="00D36A41">
        <w:rPr>
          <w:rFonts w:ascii="Times New Roman" w:hAnsi="Times New Roman" w:cs="Times New Roman"/>
          <w:sz w:val="24"/>
          <w:szCs w:val="24"/>
        </w:rPr>
        <w:t xml:space="preserve"> пунктом 3</w:t>
      </w:r>
      <w:r w:rsidRPr="00140184">
        <w:rPr>
          <w:rFonts w:ascii="Times New Roman" w:hAnsi="Times New Roman" w:cs="Times New Roman"/>
          <w:sz w:val="24"/>
          <w:szCs w:val="24"/>
        </w:rPr>
        <w:t xml:space="preserve">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руководителю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24.2.5. Направляет сотруднику уполномоченного органа,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24.3. В случае наличия полного комплекта документов, предусмотренных</w:t>
      </w:r>
      <w:r w:rsidR="00283BED">
        <w:rPr>
          <w:rFonts w:ascii="Times New Roman" w:hAnsi="Times New Roman" w:cs="Times New Roman"/>
          <w:sz w:val="24"/>
          <w:szCs w:val="24"/>
        </w:rPr>
        <w:t xml:space="preserve"> пунктами 10.1 и 11.1 </w:t>
      </w:r>
      <w:r w:rsidRPr="00140184">
        <w:rPr>
          <w:rFonts w:ascii="Times New Roman" w:hAnsi="Times New Roman" w:cs="Times New Roman"/>
          <w:sz w:val="24"/>
          <w:szCs w:val="24"/>
        </w:rPr>
        <w:t>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24.4. Максимальный срок выполнения административной процедуры не может превышать 3 рабочих дня.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24.5. Критерием выполнения административного действия является соответствие сведений, содержащихся в заявлении и приложенных к нему документах, указанных в</w:t>
      </w:r>
      <w:r w:rsidR="00283BED">
        <w:rPr>
          <w:rFonts w:ascii="Times New Roman" w:hAnsi="Times New Roman" w:cs="Times New Roman"/>
          <w:sz w:val="24"/>
          <w:szCs w:val="24"/>
        </w:rPr>
        <w:t xml:space="preserve"> пункте 10.1 </w:t>
      </w:r>
      <w:r w:rsidRPr="00140184">
        <w:rPr>
          <w:rFonts w:ascii="Times New Roman" w:hAnsi="Times New Roman" w:cs="Times New Roman"/>
          <w:sz w:val="24"/>
          <w:szCs w:val="24"/>
        </w:rPr>
        <w:t>настоящего Административного регламента, требованиям действующего законодательства.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 Результатом административной процедуры является: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24.6.1. Передача сотруднику уполномоченного органа,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24.6.2. Передача руководителю уполномоченного органа проекта решения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24.6.3. Переход к осуществлению административной процедуры принятия решения о предоставлении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24.7.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24.8. Способом фиксации административной процедуры является один из следующих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24.8.1.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24.8.2. Проект уведомления заявителя об отказе в предоставлении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25. Формирование и направление межведомственных запросов</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в органы (организации), участвующие в предоставлении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или многофункциональный центр документов и информации, которые могут быть получены в рамках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25.2. Межведомственный запрос о предоставлении документов и информации осуществляется сотрудником уполномоченного органа 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Межведомственный запрос о представлении документов и (или) информации, указанных в</w:t>
      </w:r>
      <w:r w:rsidR="00283BED">
        <w:rPr>
          <w:rFonts w:ascii="Times New Roman" w:hAnsi="Times New Roman" w:cs="Times New Roman"/>
          <w:sz w:val="24"/>
          <w:szCs w:val="24"/>
        </w:rPr>
        <w:t xml:space="preserve"> пункте 2 части 1 статьи 7</w:t>
      </w:r>
      <w:r w:rsidRPr="00140184">
        <w:rPr>
          <w:rFonts w:ascii="Times New Roman" w:hAnsi="Times New Roman" w:cs="Times New Roman"/>
          <w:sz w:val="24"/>
          <w:szCs w:val="24"/>
        </w:rPr>
        <w:t xml:space="preserve"> Федерального закона </w:t>
      </w:r>
      <w:r w:rsidR="00283BED">
        <w:rPr>
          <w:rFonts w:ascii="Times New Roman" w:hAnsi="Times New Roman" w:cs="Times New Roman"/>
          <w:sz w:val="24"/>
          <w:szCs w:val="24"/>
        </w:rPr>
        <w:t xml:space="preserve">№ </w:t>
      </w:r>
      <w:r w:rsidRPr="00140184">
        <w:rPr>
          <w:rFonts w:ascii="Times New Roman" w:hAnsi="Times New Roman" w:cs="Times New Roman"/>
          <w:sz w:val="24"/>
          <w:szCs w:val="24"/>
        </w:rPr>
        <w:t xml:space="preserve">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w:t>
      </w:r>
      <w:r w:rsidRPr="00140184">
        <w:rPr>
          <w:rFonts w:ascii="Times New Roman" w:hAnsi="Times New Roman" w:cs="Times New Roman"/>
          <w:sz w:val="24"/>
          <w:szCs w:val="24"/>
        </w:rPr>
        <w:lastRenderedPageBreak/>
        <w:t>дополнительные сведения не установлены законодательным актом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25.4.1. Наименование органа или организации, направляющих межведомственный запрос.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25.4.2. Наименование органа или организации, в адрес которых направляется межведомственный запрос.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25.4.6. Контактная информация для направления ответа на межведомственный запрос.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25.4.7. Дата направления межведомственного запроса.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D633B" w:rsidRPr="00140184" w:rsidRDefault="00947982" w:rsidP="00947982">
      <w:pPr>
        <w:pStyle w:val="ConsPlusNormal"/>
        <w:spacing w:before="280"/>
        <w:jc w:val="both"/>
        <w:rPr>
          <w:rFonts w:ascii="Times New Roman" w:hAnsi="Times New Roman" w:cs="Times New Roman"/>
          <w:sz w:val="24"/>
          <w:szCs w:val="24"/>
        </w:rPr>
      </w:pPr>
      <w:r>
        <w:rPr>
          <w:rFonts w:ascii="Times New Roman" w:hAnsi="Times New Roman" w:cs="Times New Roman"/>
          <w:sz w:val="24"/>
          <w:szCs w:val="24"/>
        </w:rPr>
        <w:t xml:space="preserve">         </w:t>
      </w:r>
      <w:r w:rsidR="005D633B" w:rsidRPr="00140184">
        <w:rPr>
          <w:rFonts w:ascii="Times New Roman" w:hAnsi="Times New Roman" w:cs="Times New Roman"/>
          <w:sz w:val="24"/>
          <w:szCs w:val="24"/>
        </w:rPr>
        <w:t>25.4.9. Информация о факте получения согласия, предусмотренного</w:t>
      </w:r>
      <w:r>
        <w:rPr>
          <w:rFonts w:ascii="Times New Roman" w:hAnsi="Times New Roman" w:cs="Times New Roman"/>
          <w:sz w:val="24"/>
          <w:szCs w:val="24"/>
        </w:rPr>
        <w:t xml:space="preserve"> частью 5 статьи 7 </w:t>
      </w:r>
      <w:r w:rsidR="005D633B" w:rsidRPr="00140184">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w:t>
      </w:r>
      <w:r w:rsidR="005D633B" w:rsidRPr="00140184">
        <w:rPr>
          <w:rFonts w:ascii="Times New Roman" w:hAnsi="Times New Roman" w:cs="Times New Roman"/>
          <w:sz w:val="24"/>
          <w:szCs w:val="24"/>
        </w:rPr>
        <w:t xml:space="preserve"> 210-ФЗ (при направлении межведомственного запроса в случае, предусмотренном</w:t>
      </w:r>
      <w:r>
        <w:rPr>
          <w:rFonts w:ascii="Times New Roman" w:hAnsi="Times New Roman" w:cs="Times New Roman"/>
          <w:sz w:val="24"/>
          <w:szCs w:val="24"/>
        </w:rPr>
        <w:t xml:space="preserve"> частью 5 статьи 7</w:t>
      </w:r>
      <w:r w:rsidR="005D633B" w:rsidRPr="00140184">
        <w:rPr>
          <w:rFonts w:ascii="Times New Roman" w:hAnsi="Times New Roman" w:cs="Times New Roman"/>
          <w:sz w:val="24"/>
          <w:szCs w:val="24"/>
        </w:rPr>
        <w:t xml:space="preserve"> Федерального закона </w:t>
      </w:r>
      <w:r w:rsidR="00A5446A">
        <w:rPr>
          <w:rFonts w:ascii="Times New Roman" w:hAnsi="Times New Roman" w:cs="Times New Roman"/>
          <w:sz w:val="24"/>
          <w:szCs w:val="24"/>
        </w:rPr>
        <w:t>№</w:t>
      </w:r>
      <w:r w:rsidR="005D633B" w:rsidRPr="00140184">
        <w:rPr>
          <w:rFonts w:ascii="Times New Roman" w:hAnsi="Times New Roman" w:cs="Times New Roman"/>
          <w:sz w:val="24"/>
          <w:szCs w:val="24"/>
        </w:rPr>
        <w:t xml:space="preserve"> 210-ФЗ).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Максимальный срок формирования и направления запроса составляет 1 рабочий день.</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25.5. При подготовке межведомственного запроса сотрудник уполномоченного органа 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25.6.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5D633B" w:rsidRPr="00947982" w:rsidRDefault="005D633B" w:rsidP="00947982">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Сотрудник уполномоченного органа или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5D633B" w:rsidRPr="00140184" w:rsidRDefault="00947982">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lastRenderedPageBreak/>
        <w:t>25.7</w:t>
      </w:r>
      <w:r w:rsidR="005D633B" w:rsidRPr="00140184">
        <w:rPr>
          <w:rFonts w:ascii="Times New Roman" w:hAnsi="Times New Roman" w:cs="Times New Roman"/>
          <w:sz w:val="24"/>
          <w:szCs w:val="24"/>
        </w:rPr>
        <w:t>. В случае направления запроса сотрудником уполномоченного органа ответ на межведомственный запрос направляется сотруднику уполномоченного органа,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25.8</w:t>
      </w:r>
      <w:r w:rsidR="005D633B" w:rsidRPr="00140184">
        <w:rPr>
          <w:rFonts w:ascii="Times New Roman" w:hAnsi="Times New Roman" w:cs="Times New Roman"/>
          <w:sz w:val="24"/>
          <w:szCs w:val="24"/>
        </w:rPr>
        <w:t>. 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 ответственному за организацию направления заявления и прилагаемых к нему документов в уполномоченный орган, в течение одного рабочего дня с момента поступления ответа на межведомственный запрос.</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25.9</w:t>
      </w:r>
      <w:r w:rsidR="005D633B" w:rsidRPr="00140184">
        <w:rPr>
          <w:rFonts w:ascii="Times New Roman" w:hAnsi="Times New Roman" w:cs="Times New Roman"/>
          <w:sz w:val="24"/>
          <w:szCs w:val="24"/>
        </w:rPr>
        <w:t>. В случае не</w:t>
      </w:r>
      <w:r w:rsidR="00FE29DD">
        <w:rPr>
          <w:rFonts w:ascii="Times New Roman" w:hAnsi="Times New Roman" w:cs="Times New Roman"/>
          <w:sz w:val="24"/>
          <w:szCs w:val="24"/>
        </w:rPr>
        <w:t xml:space="preserve"> </w:t>
      </w:r>
      <w:r w:rsidR="005D633B" w:rsidRPr="00140184">
        <w:rPr>
          <w:rFonts w:ascii="Times New Roman" w:hAnsi="Times New Roman" w:cs="Times New Roman"/>
          <w:sz w:val="24"/>
          <w:szCs w:val="24"/>
        </w:rPr>
        <w:t>поступления ответа на межведомственный запрос в установленный срок в уполномоченный орган или в многофункциональный центр принимаются меры, предусмотренные законодательством Российской Федерации.</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25.10</w:t>
      </w:r>
      <w:r w:rsidR="005D633B" w:rsidRPr="00140184">
        <w:rPr>
          <w:rFonts w:ascii="Times New Roman" w:hAnsi="Times New Roman" w:cs="Times New Roman"/>
          <w:sz w:val="24"/>
          <w:szCs w:val="24"/>
        </w:rPr>
        <w:t>. 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уполномоченный орган,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уполномоченный орган в соответствии с заключенным соглашением о взаимодействии и порядком делопроизводства в многофункциональном центре.</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25.11</w:t>
      </w:r>
      <w:r w:rsidR="005D633B" w:rsidRPr="00140184">
        <w:rPr>
          <w:rFonts w:ascii="Times New Roman" w:hAnsi="Times New Roman" w:cs="Times New Roman"/>
          <w:sz w:val="24"/>
          <w:szCs w:val="24"/>
        </w:rPr>
        <w:t>. Критерием выполнения административного действия является отсутствие в заявлении, направленном в уполномоченный орган или многофункциональный центр, документов и информации, которые могут быть получены в рамках межведомственного информационного взаимодействия.</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25.12</w:t>
      </w:r>
      <w:r w:rsidR="005D633B" w:rsidRPr="00140184">
        <w:rPr>
          <w:rFonts w:ascii="Times New Roman" w:hAnsi="Times New Roman" w:cs="Times New Roman"/>
          <w:sz w:val="24"/>
          <w:szCs w:val="24"/>
        </w:rPr>
        <w:t>. Результатом административной процедуры является:</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25.12</w:t>
      </w:r>
      <w:r w:rsidR="005D633B" w:rsidRPr="00140184">
        <w:rPr>
          <w:rFonts w:ascii="Times New Roman" w:hAnsi="Times New Roman" w:cs="Times New Roman"/>
          <w:sz w:val="24"/>
          <w:szCs w:val="24"/>
        </w:rPr>
        <w:t>.1. В многофункциональных центрах при наличии всех документов, предусмотренных</w:t>
      </w:r>
      <w:r>
        <w:rPr>
          <w:rFonts w:ascii="Times New Roman" w:hAnsi="Times New Roman" w:cs="Times New Roman"/>
          <w:sz w:val="24"/>
          <w:szCs w:val="24"/>
        </w:rPr>
        <w:t xml:space="preserve"> пунктом 10.1</w:t>
      </w:r>
      <w:r w:rsidR="005D633B" w:rsidRPr="00140184">
        <w:rPr>
          <w:rFonts w:ascii="Times New Roman" w:hAnsi="Times New Roman" w:cs="Times New Roman"/>
          <w:sz w:val="24"/>
          <w:szCs w:val="24"/>
        </w:rPr>
        <w:t xml:space="preserve"> Административного регламента, - передача заявления и прилагаемых к нему документов в уполномоченный орган.</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25.12</w:t>
      </w:r>
      <w:r w:rsidR="005D633B" w:rsidRPr="00140184">
        <w:rPr>
          <w:rFonts w:ascii="Times New Roman" w:hAnsi="Times New Roman" w:cs="Times New Roman"/>
          <w:sz w:val="24"/>
          <w:szCs w:val="24"/>
        </w:rPr>
        <w:t>.2. В уполномоченном органе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25.13</w:t>
      </w:r>
      <w:r w:rsidR="005D633B" w:rsidRPr="00140184">
        <w:rPr>
          <w:rFonts w:ascii="Times New Roman" w:hAnsi="Times New Roman" w:cs="Times New Roman"/>
          <w:sz w:val="24"/>
          <w:szCs w:val="24"/>
        </w:rPr>
        <w:t>.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25.14</w:t>
      </w:r>
      <w:r w:rsidR="005D633B" w:rsidRPr="00140184">
        <w:rPr>
          <w:rFonts w:ascii="Times New Roman" w:hAnsi="Times New Roman" w:cs="Times New Roman"/>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уполномоченного органа </w:t>
      </w:r>
      <w:r>
        <w:rPr>
          <w:rFonts w:ascii="Times New Roman" w:hAnsi="Times New Roman" w:cs="Times New Roman"/>
          <w:sz w:val="24"/>
          <w:szCs w:val="24"/>
        </w:rPr>
        <w:t>городского округа Электросталь</w:t>
      </w:r>
      <w:r w:rsidR="005D633B" w:rsidRPr="00140184">
        <w:rPr>
          <w:rFonts w:ascii="Times New Roman" w:hAnsi="Times New Roman" w:cs="Times New Roman"/>
          <w:sz w:val="24"/>
          <w:szCs w:val="24"/>
        </w:rPr>
        <w:t xml:space="preserve">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26. Принятие решения о предоставлении (об отказе</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в предоставлении)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26.1.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уполномоченным органом, ответственным за подготовку документов по Муниципальной услуге, пакет документов, указанных в</w:t>
      </w:r>
      <w:r w:rsidR="00947982">
        <w:rPr>
          <w:rFonts w:ascii="Times New Roman" w:hAnsi="Times New Roman" w:cs="Times New Roman"/>
          <w:sz w:val="24"/>
          <w:szCs w:val="24"/>
        </w:rPr>
        <w:t xml:space="preserve"> пунктах 10.1 и 11.1</w:t>
      </w:r>
      <w:r w:rsidRPr="00140184">
        <w:rPr>
          <w:rFonts w:ascii="Times New Roman" w:hAnsi="Times New Roman" w:cs="Times New Roman"/>
          <w:sz w:val="24"/>
          <w:szCs w:val="24"/>
        </w:rPr>
        <w:t xml:space="preserve"> Административного регламента, и переданный на рассмотрение и проведение правовой экспертизы.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26.2. Уполномоченный орган администрации </w:t>
      </w:r>
      <w:r w:rsidR="00D43588">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в течение 3 рабочих дней с даты поступления к нему полного пакета документов, указанных в</w:t>
      </w:r>
      <w:r w:rsidR="00947982">
        <w:rPr>
          <w:rFonts w:ascii="Times New Roman" w:hAnsi="Times New Roman" w:cs="Times New Roman"/>
          <w:sz w:val="24"/>
          <w:szCs w:val="24"/>
        </w:rPr>
        <w:t xml:space="preserve"> пунктах 10.1 и 11.1 </w:t>
      </w:r>
      <w:r w:rsidRPr="00140184">
        <w:rPr>
          <w:rFonts w:ascii="Times New Roman" w:hAnsi="Times New Roman" w:cs="Times New Roman"/>
          <w:sz w:val="24"/>
          <w:szCs w:val="24"/>
        </w:rPr>
        <w:t>Административного регламента,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26.2.1. Проверяет заявление и прилагаемые к нему документы на наличие оснований, указанных в</w:t>
      </w:r>
      <w:r w:rsidR="00D43588">
        <w:rPr>
          <w:rFonts w:ascii="Times New Roman" w:hAnsi="Times New Roman" w:cs="Times New Roman"/>
          <w:sz w:val="24"/>
          <w:szCs w:val="24"/>
        </w:rPr>
        <w:t xml:space="preserve"> пункте 13.1</w:t>
      </w:r>
      <w:r w:rsidRPr="00140184">
        <w:rPr>
          <w:rFonts w:ascii="Times New Roman" w:hAnsi="Times New Roman" w:cs="Times New Roman"/>
          <w:sz w:val="24"/>
          <w:szCs w:val="24"/>
        </w:rPr>
        <w:t xml:space="preserve"> Административного регламента.</w:t>
      </w:r>
    </w:p>
    <w:p w:rsidR="005D633B" w:rsidRPr="007906F8" w:rsidRDefault="005D633B">
      <w:pPr>
        <w:pStyle w:val="ConsPlusNormal"/>
        <w:spacing w:before="220"/>
        <w:ind w:firstLine="540"/>
        <w:jc w:val="both"/>
        <w:rPr>
          <w:rFonts w:ascii="Times New Roman" w:hAnsi="Times New Roman" w:cs="Times New Roman"/>
          <w:sz w:val="24"/>
          <w:szCs w:val="24"/>
        </w:rPr>
      </w:pPr>
      <w:r w:rsidRPr="007906F8">
        <w:rPr>
          <w:rFonts w:ascii="Times New Roman" w:hAnsi="Times New Roman" w:cs="Times New Roman"/>
          <w:sz w:val="24"/>
          <w:szCs w:val="24"/>
        </w:rPr>
        <w:t>26.2.2. Подготавливает протокол заседания уполномоченного органа о принятом решении по предоставлению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26.3. При принятии уполномоченным органом решения об отказе в предоставлении Муниципальной услуги специалист уполномоченного органа, ответственный за подготовку документов по Муниципальной услуге, готовит</w:t>
      </w:r>
      <w:r w:rsidR="00D43588">
        <w:rPr>
          <w:rFonts w:ascii="Times New Roman" w:hAnsi="Times New Roman" w:cs="Times New Roman"/>
          <w:sz w:val="24"/>
          <w:szCs w:val="24"/>
        </w:rPr>
        <w:t xml:space="preserve"> уведомление</w:t>
      </w:r>
      <w:r w:rsidRPr="00140184">
        <w:rPr>
          <w:rFonts w:ascii="Times New Roman" w:hAnsi="Times New Roman" w:cs="Times New Roman"/>
          <w:sz w:val="24"/>
          <w:szCs w:val="24"/>
        </w:rPr>
        <w:t xml:space="preserve"> об отказе в предоставлении преимущественного права выкупа арендуемого имущества в соответствии с приложением </w:t>
      </w:r>
      <w:r w:rsidR="00D43588">
        <w:rPr>
          <w:rFonts w:ascii="Times New Roman" w:hAnsi="Times New Roman" w:cs="Times New Roman"/>
          <w:sz w:val="24"/>
          <w:szCs w:val="24"/>
        </w:rPr>
        <w:t>№ 3 к А</w:t>
      </w:r>
      <w:r w:rsidRPr="00140184">
        <w:rPr>
          <w:rFonts w:ascii="Times New Roman" w:hAnsi="Times New Roman" w:cs="Times New Roman"/>
          <w:sz w:val="24"/>
          <w:szCs w:val="24"/>
        </w:rPr>
        <w:t>дминистративному регламенту.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26.4. Уведомление об отказе в предоставлении преимущественного права выкупа арендуемого имущества передается </w:t>
      </w:r>
      <w:r w:rsidRPr="007906F8">
        <w:rPr>
          <w:rFonts w:ascii="Times New Roman" w:hAnsi="Times New Roman" w:cs="Times New Roman"/>
          <w:sz w:val="24"/>
          <w:szCs w:val="24"/>
        </w:rPr>
        <w:t xml:space="preserve">на подпись руководителю </w:t>
      </w:r>
      <w:r w:rsidR="00B23729" w:rsidRPr="007906F8">
        <w:rPr>
          <w:rFonts w:ascii="Times New Roman" w:hAnsi="Times New Roman" w:cs="Times New Roman"/>
          <w:sz w:val="24"/>
          <w:szCs w:val="24"/>
        </w:rPr>
        <w:t xml:space="preserve">уполномоченного органа </w:t>
      </w:r>
      <w:r w:rsidRPr="007906F8">
        <w:rPr>
          <w:rFonts w:ascii="Times New Roman" w:hAnsi="Times New Roman" w:cs="Times New Roman"/>
          <w:sz w:val="24"/>
          <w:szCs w:val="24"/>
        </w:rPr>
        <w:t xml:space="preserve">администрации </w:t>
      </w:r>
      <w:r w:rsidR="00D43588" w:rsidRPr="007906F8">
        <w:rPr>
          <w:rFonts w:ascii="Times New Roman" w:hAnsi="Times New Roman" w:cs="Times New Roman"/>
          <w:sz w:val="24"/>
          <w:szCs w:val="24"/>
        </w:rPr>
        <w:t xml:space="preserve">городского округа Электросталь </w:t>
      </w:r>
      <w:r w:rsidRPr="007906F8">
        <w:rPr>
          <w:rFonts w:ascii="Times New Roman" w:hAnsi="Times New Roman" w:cs="Times New Roman"/>
          <w:sz w:val="24"/>
          <w:szCs w:val="24"/>
        </w:rPr>
        <w:t>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26.5. При положительном решении уполномоченный орган, ответственный за подготовку документов по Муниципальной услуге, готовит проект решения Совета депутатов </w:t>
      </w:r>
      <w:r w:rsidR="00D43588">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о внесении недвижимого имущества в программу приватизации муниципального имущества. После включения Советом депутатов </w:t>
      </w:r>
      <w:r w:rsidR="00D43588">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объекта в программу приватизации муниципального имущества специалист уполномоченного органа,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26.6.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уполномоченным органом, ответственным за подготовку документов по Муниципальной услуге, пакета документов, указанных в</w:t>
      </w:r>
      <w:r w:rsidR="00D43588">
        <w:rPr>
          <w:rFonts w:ascii="Times New Roman" w:hAnsi="Times New Roman" w:cs="Times New Roman"/>
          <w:sz w:val="24"/>
          <w:szCs w:val="24"/>
        </w:rPr>
        <w:t xml:space="preserve"> пунктах 10.1 и 11.1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26.7. Критерием принятия решения о предоставлении (об отказе в предоставлении) Муниципальной услуги является наличие или отсутствие оснований, указанных в</w:t>
      </w:r>
      <w:r w:rsidR="00D43588">
        <w:rPr>
          <w:rFonts w:ascii="Times New Roman" w:hAnsi="Times New Roman" w:cs="Times New Roman"/>
          <w:sz w:val="24"/>
          <w:szCs w:val="24"/>
        </w:rPr>
        <w:t xml:space="preserve"> пункте 13.1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26.8. Результатом административной процедуры по принятию решения о предоставлении (об отказе в предоставлении) Муниципальной услуги является проведение независимой оценки рыночной стоимости имущества</w:t>
      </w:r>
      <w:r w:rsidR="00EE498B">
        <w:rPr>
          <w:rFonts w:ascii="Times New Roman" w:hAnsi="Times New Roman" w:cs="Times New Roman"/>
          <w:sz w:val="24"/>
          <w:szCs w:val="24"/>
        </w:rPr>
        <w:t xml:space="preserve"> и выпуск условий приватизации м</w:t>
      </w:r>
      <w:r w:rsidRPr="00140184">
        <w:rPr>
          <w:rFonts w:ascii="Times New Roman" w:hAnsi="Times New Roman" w:cs="Times New Roman"/>
          <w:sz w:val="24"/>
          <w:szCs w:val="24"/>
        </w:rPr>
        <w:t>униципального имущества или уведомление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26.9.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журнале регистрации уведомления об отказе в заключении договора купли-продажи арендуемого имущества способом и (или) в соответствующей информационной системе муниципального образования.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27. Проведение независимой оценки рыночной стоимости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имущества и принятие решения об условиях приватизации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27.1. Уполномоченный орган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экспертизу Отчета (при необходимости) и размещает муниципальный заказ на оказание услуг по оценке муниципального имущества (запрос котировок цен, размещение заказа у единственного поставщика) по сформированному перечню объектов, подлежащих оценке.</w:t>
      </w:r>
    </w:p>
    <w:p w:rsidR="005D633B" w:rsidRPr="00154585"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27.2. Уполномоченный орган,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и экспертизы Отчета (при необходимости) </w:t>
      </w:r>
      <w:r w:rsidRPr="00154585">
        <w:rPr>
          <w:rFonts w:ascii="Times New Roman" w:hAnsi="Times New Roman" w:cs="Times New Roman"/>
          <w:sz w:val="24"/>
          <w:szCs w:val="24"/>
        </w:rPr>
        <w:t>в двухмесячный срок с даты поступления заявления о предоставлении Муниципальной услуги с прилагаемыми документами в соответствии с</w:t>
      </w:r>
      <w:r w:rsidR="00D43588" w:rsidRPr="00154585">
        <w:rPr>
          <w:rFonts w:ascii="Times New Roman" w:hAnsi="Times New Roman" w:cs="Times New Roman"/>
          <w:sz w:val="24"/>
          <w:szCs w:val="24"/>
        </w:rPr>
        <w:t xml:space="preserve"> пунктами 10.1 и 11.1 </w:t>
      </w:r>
      <w:r w:rsidRPr="00154585">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27.3. Независимая оценка рыночной стоимости муниципального объекта недвижимого имущества осуществляется в порядке, установленном Федеральным</w:t>
      </w:r>
      <w:r w:rsidR="00D43588">
        <w:rPr>
          <w:rFonts w:ascii="Times New Roman" w:hAnsi="Times New Roman" w:cs="Times New Roman"/>
          <w:sz w:val="24"/>
          <w:szCs w:val="24"/>
        </w:rPr>
        <w:t xml:space="preserve"> законом</w:t>
      </w:r>
      <w:r w:rsidRPr="00140184">
        <w:rPr>
          <w:rFonts w:ascii="Times New Roman" w:hAnsi="Times New Roman" w:cs="Times New Roman"/>
          <w:sz w:val="24"/>
          <w:szCs w:val="24"/>
        </w:rPr>
        <w:t xml:space="preserve"> от 29.07.1998 </w:t>
      </w:r>
      <w:r w:rsidR="00D43588">
        <w:rPr>
          <w:rFonts w:ascii="Times New Roman" w:hAnsi="Times New Roman" w:cs="Times New Roman"/>
          <w:sz w:val="24"/>
          <w:szCs w:val="24"/>
        </w:rPr>
        <w:t>№</w:t>
      </w:r>
      <w:r w:rsidR="00A5446A">
        <w:rPr>
          <w:rFonts w:ascii="Times New Roman" w:hAnsi="Times New Roman" w:cs="Times New Roman"/>
          <w:sz w:val="24"/>
          <w:szCs w:val="24"/>
        </w:rPr>
        <w:t xml:space="preserve"> 135-ФЗ «</w:t>
      </w:r>
      <w:r w:rsidRPr="00140184">
        <w:rPr>
          <w:rFonts w:ascii="Times New Roman" w:hAnsi="Times New Roman" w:cs="Times New Roman"/>
          <w:sz w:val="24"/>
          <w:szCs w:val="24"/>
        </w:rPr>
        <w:t>Об оценочной деят</w:t>
      </w:r>
      <w:r w:rsidR="00A5446A">
        <w:rPr>
          <w:rFonts w:ascii="Times New Roman" w:hAnsi="Times New Roman" w:cs="Times New Roman"/>
          <w:sz w:val="24"/>
          <w:szCs w:val="24"/>
        </w:rPr>
        <w:t>ельности в Российской Федерации»</w:t>
      </w:r>
      <w:r w:rsidRPr="00140184">
        <w:rPr>
          <w:rFonts w:ascii="Times New Roman" w:hAnsi="Times New Roman" w:cs="Times New Roman"/>
          <w:sz w:val="24"/>
          <w:szCs w:val="24"/>
        </w:rPr>
        <w:t>, в срок, не превышающий 20 рабочих дней.</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27.4. После получения Отчета и его экспертизы уполномоченный орган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 с указанием способа оплаты (единовременная оплата либо оплата в рассрочку).</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27.5.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27.6. Критериями принятия решений при выполнении административного действия являются сведения, достаточные для оформления документов.</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27.7.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27.8. Способ фиксации результата выполнения административной процедуры по проведению независимой оценки рыночной стоимости имущества и принятию решения об условиях приватизации арендуемого имущества является учетная запись в журнале регистрации и (или) в соответствующей информационной системе муниципального образования.</w:t>
      </w:r>
    </w:p>
    <w:p w:rsidR="005D633B" w:rsidRPr="00A5446A" w:rsidRDefault="005D633B">
      <w:pPr>
        <w:pStyle w:val="ConsPlusNormal"/>
        <w:jc w:val="both"/>
        <w:rPr>
          <w:rFonts w:ascii="Times New Roman" w:hAnsi="Times New Roman" w:cs="Times New Roman"/>
          <w:color w:val="C00000"/>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lastRenderedPageBreak/>
        <w:t>28. Выдача (направление) документа, являющегося результатом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администрации </w:t>
      </w:r>
      <w:r w:rsidR="00EE498B">
        <w:rPr>
          <w:rFonts w:ascii="Times New Roman" w:hAnsi="Times New Roman" w:cs="Times New Roman"/>
          <w:sz w:val="24"/>
          <w:szCs w:val="24"/>
        </w:rPr>
        <w:t xml:space="preserve">городского округа Электросталь Московской области </w:t>
      </w:r>
      <w:r w:rsidRPr="00140184">
        <w:rPr>
          <w:rFonts w:ascii="Times New Roman" w:hAnsi="Times New Roman" w:cs="Times New Roman"/>
          <w:sz w:val="24"/>
          <w:szCs w:val="24"/>
        </w:rPr>
        <w:t xml:space="preserve"> об условиях приватизации муниципального имущества или уведомления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28.2. Уполномоченный орган в срок, не превышающий 2 рабочих дней с даты регистрации постановления администрации </w:t>
      </w:r>
      <w:r w:rsidR="00EE498B">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об условиях приватизации арендуемого имущества,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28.2.1. Подготавливает сопроводительное письмо о направлении постановления администрации </w:t>
      </w:r>
      <w:r w:rsidR="008A6DAE">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w:t>
      </w:r>
      <w:r w:rsidR="008A6DAE">
        <w:rPr>
          <w:rFonts w:ascii="Times New Roman" w:hAnsi="Times New Roman" w:cs="Times New Roman"/>
          <w:sz w:val="24"/>
          <w:szCs w:val="24"/>
        </w:rPr>
        <w:t xml:space="preserve"> приложения № 4 и 5</w:t>
      </w:r>
      <w:r w:rsidRPr="00140184">
        <w:rPr>
          <w:rFonts w:ascii="Times New Roman" w:hAnsi="Times New Roman" w:cs="Times New Roman"/>
          <w:sz w:val="24"/>
          <w:szCs w:val="24"/>
        </w:rPr>
        <w:t xml:space="preserve"> к Административному регламенту).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28.2.2. Осуществляет регистрацию сопроводительного письма о направлении проекта постановления администрации </w:t>
      </w:r>
      <w:r w:rsidR="008A6DAE">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28.2.3.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28.3. Уполномоченный орган в срок, не превышающий 2 рабочих дней с даты подготовки уведомления об отказе в заключение договора купли-продажи арендуемого имущества,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28.3.1. Осуществляет регистрацию уведомления об отказе в заключении договора купли-продажи арендуемого имущества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28.3.2. Выдает (направляет) заявителю уведомление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28.4. Выдача (направление) сопроводительного письма с приложением постановления администрации Раменского муниципального района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w:t>
      </w:r>
      <w:r w:rsidRPr="00140184">
        <w:rPr>
          <w:rFonts w:ascii="Times New Roman" w:hAnsi="Times New Roman" w:cs="Times New Roman"/>
          <w:sz w:val="24"/>
          <w:szCs w:val="24"/>
        </w:rPr>
        <w:lastRenderedPageBreak/>
        <w:t>имущества с указанием способа оплаты (единовременная оплата либо оплата в рассрочку) или уведомления об отказе в заключение договора купли-продажи арендуемого имущества осуществляется способом, указанным заявителем в заявлении, в том числе: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28.4.1. При личном обращении в уполномоченный орган (непосредственно предоставляющий Муниципальную услугу).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28.4.2. При личном обращении в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28.4.3. Посредством почтового отправления на адрес заявителя, указанный в заявлении.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28.4.4. 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28.5. В случае указания заявителем на получение результата в многофункциональном центре уполномоченный орган направляет результат предоставления Муниципальной услуги в многофункциональный центр в срок, установленный в соглашении, заключенном между уполномоченным органом и многофункциональным центром.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28.6.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28.7. При обращении заявителя за получением Муниципальной услуги в электронной форме администрация </w:t>
      </w:r>
      <w:r w:rsidR="008A6DAE">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28.8.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28.9.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w:t>
      </w:r>
      <w:r w:rsidR="008A6DAE">
        <w:rPr>
          <w:rFonts w:ascii="Times New Roman" w:hAnsi="Times New Roman" w:cs="Times New Roman"/>
          <w:sz w:val="24"/>
          <w:szCs w:val="24"/>
        </w:rPr>
        <w:t xml:space="preserve"> статей 3</w:t>
      </w:r>
      <w:r w:rsidRPr="00140184">
        <w:rPr>
          <w:rFonts w:ascii="Times New Roman" w:hAnsi="Times New Roman" w:cs="Times New Roman"/>
          <w:sz w:val="24"/>
          <w:szCs w:val="24"/>
        </w:rPr>
        <w:t xml:space="preserve"> Федерального закона от 22.07.2008 </w:t>
      </w:r>
      <w:r w:rsidR="008A6DAE">
        <w:rPr>
          <w:rFonts w:ascii="Times New Roman" w:hAnsi="Times New Roman" w:cs="Times New Roman"/>
          <w:sz w:val="24"/>
          <w:szCs w:val="24"/>
        </w:rPr>
        <w:t>№</w:t>
      </w:r>
      <w:r w:rsidRPr="00140184">
        <w:rPr>
          <w:rFonts w:ascii="Times New Roman" w:hAnsi="Times New Roman" w:cs="Times New Roman"/>
          <w:sz w:val="24"/>
          <w:szCs w:val="24"/>
        </w:rPr>
        <w:t xml:space="preserve"> 159-ФЗ.</w:t>
      </w:r>
    </w:p>
    <w:p w:rsidR="005D633B" w:rsidRPr="00C91B17" w:rsidRDefault="005D633B">
      <w:pPr>
        <w:pStyle w:val="ConsPlusNormal"/>
        <w:spacing w:before="220"/>
        <w:ind w:firstLine="540"/>
        <w:jc w:val="both"/>
        <w:rPr>
          <w:rFonts w:ascii="Times New Roman" w:hAnsi="Times New Roman" w:cs="Times New Roman"/>
          <w:sz w:val="24"/>
          <w:szCs w:val="24"/>
        </w:rPr>
      </w:pPr>
      <w:r w:rsidRPr="00C91B17">
        <w:rPr>
          <w:rFonts w:ascii="Times New Roman" w:hAnsi="Times New Roman" w:cs="Times New Roman"/>
          <w:sz w:val="24"/>
          <w:szCs w:val="24"/>
        </w:rPr>
        <w:t>28.10. Объявление о заключении договора купли-продажи публикуется</w:t>
      </w:r>
      <w:r w:rsidR="00C91B17" w:rsidRPr="00C91B17">
        <w:rPr>
          <w:rFonts w:ascii="Times New Roman" w:hAnsi="Times New Roman" w:cs="Times New Roman"/>
          <w:sz w:val="24"/>
          <w:szCs w:val="24"/>
        </w:rPr>
        <w:t xml:space="preserve"> на официальном сайте в сети интернет </w:t>
      </w:r>
      <w:hyperlink r:id="rId38" w:history="1">
        <w:r w:rsidR="00C91B17" w:rsidRPr="00D3223E">
          <w:rPr>
            <w:rStyle w:val="aa"/>
            <w:rFonts w:ascii="Times New Roman" w:hAnsi="Times New Roman" w:cs="Times New Roman"/>
            <w:sz w:val="24"/>
            <w:szCs w:val="24"/>
            <w:lang w:val="en-US"/>
          </w:rPr>
          <w:t>www</w:t>
        </w:r>
        <w:r w:rsidR="00C91B17" w:rsidRPr="00D3223E">
          <w:rPr>
            <w:rStyle w:val="aa"/>
            <w:rFonts w:ascii="Times New Roman" w:hAnsi="Times New Roman" w:cs="Times New Roman"/>
            <w:sz w:val="24"/>
            <w:szCs w:val="24"/>
          </w:rPr>
          <w:t>.</w:t>
        </w:r>
        <w:r w:rsidR="00C91B17" w:rsidRPr="00D3223E">
          <w:rPr>
            <w:rStyle w:val="aa"/>
            <w:rFonts w:ascii="Times New Roman" w:hAnsi="Times New Roman" w:cs="Times New Roman"/>
            <w:sz w:val="24"/>
            <w:szCs w:val="24"/>
            <w:lang w:val="en-US"/>
          </w:rPr>
          <w:t>torgi</w:t>
        </w:r>
        <w:r w:rsidR="00C91B17" w:rsidRPr="00D3223E">
          <w:rPr>
            <w:rStyle w:val="aa"/>
            <w:rFonts w:ascii="Times New Roman" w:hAnsi="Times New Roman" w:cs="Times New Roman"/>
            <w:sz w:val="24"/>
            <w:szCs w:val="24"/>
          </w:rPr>
          <w:t>.</w:t>
        </w:r>
        <w:r w:rsidR="00C91B17" w:rsidRPr="00D3223E">
          <w:rPr>
            <w:rStyle w:val="aa"/>
            <w:rFonts w:ascii="Times New Roman" w:hAnsi="Times New Roman" w:cs="Times New Roman"/>
            <w:sz w:val="24"/>
            <w:szCs w:val="24"/>
            <w:lang w:val="en-US"/>
          </w:rPr>
          <w:t>gov</w:t>
        </w:r>
        <w:r w:rsidR="00C91B17" w:rsidRPr="00D3223E">
          <w:rPr>
            <w:rStyle w:val="aa"/>
            <w:rFonts w:ascii="Times New Roman" w:hAnsi="Times New Roman" w:cs="Times New Roman"/>
            <w:sz w:val="24"/>
            <w:szCs w:val="24"/>
          </w:rPr>
          <w:t>.</w:t>
        </w:r>
        <w:r w:rsidR="00C91B17" w:rsidRPr="00D3223E">
          <w:rPr>
            <w:rStyle w:val="aa"/>
            <w:rFonts w:ascii="Times New Roman" w:hAnsi="Times New Roman" w:cs="Times New Roman"/>
            <w:sz w:val="24"/>
            <w:szCs w:val="24"/>
            <w:lang w:val="en-US"/>
          </w:rPr>
          <w:t>ru</w:t>
        </w:r>
      </w:hyperlink>
      <w:r w:rsidR="00C91B17" w:rsidRPr="00C91B17">
        <w:rPr>
          <w:rFonts w:ascii="Times New Roman" w:hAnsi="Times New Roman" w:cs="Times New Roman"/>
          <w:sz w:val="24"/>
          <w:szCs w:val="24"/>
        </w:rPr>
        <w:t xml:space="preserve"> </w:t>
      </w:r>
      <w:r w:rsidRPr="00C91B17">
        <w:rPr>
          <w:rFonts w:ascii="Times New Roman" w:hAnsi="Times New Roman" w:cs="Times New Roman"/>
          <w:sz w:val="24"/>
          <w:szCs w:val="24"/>
        </w:rPr>
        <w:t xml:space="preserve">и на официальном сайте администрации </w:t>
      </w:r>
      <w:r w:rsidR="008A6DAE" w:rsidRPr="00C91B17">
        <w:rPr>
          <w:rFonts w:ascii="Times New Roman" w:hAnsi="Times New Roman" w:cs="Times New Roman"/>
          <w:sz w:val="24"/>
          <w:szCs w:val="24"/>
        </w:rPr>
        <w:t xml:space="preserve">городского округа Электросталь </w:t>
      </w:r>
      <w:r w:rsidRPr="00C91B17">
        <w:rPr>
          <w:rFonts w:ascii="Times New Roman" w:hAnsi="Times New Roman" w:cs="Times New Roman"/>
          <w:sz w:val="24"/>
          <w:szCs w:val="24"/>
        </w:rPr>
        <w:t>Московской области</w:t>
      </w:r>
      <w:r w:rsidR="00C91B17" w:rsidRPr="00C91B17">
        <w:rPr>
          <w:rFonts w:ascii="Times New Roman" w:hAnsi="Times New Roman" w:cs="Times New Roman"/>
          <w:sz w:val="24"/>
          <w:szCs w:val="24"/>
        </w:rPr>
        <w:t xml:space="preserve"> </w:t>
      </w:r>
      <w:r w:rsidR="00C91B17" w:rsidRPr="00140184">
        <w:rPr>
          <w:rFonts w:ascii="Times New Roman" w:hAnsi="Times New Roman" w:cs="Times New Roman"/>
          <w:sz w:val="24"/>
          <w:szCs w:val="24"/>
        </w:rPr>
        <w:t>www.electrostal.ru</w:t>
      </w:r>
      <w:r w:rsidR="00C91B17">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28.11. Государственная регистрация прекращения обременения в виде ипотеки осуществляется сторонами после исполнения обязательств по договору купли-продажи муниципального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28.12. Критериями принятия решений при выполнении административного действия являются сведения, достаточные для оформления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bookmarkStart w:id="14" w:name="P516"/>
      <w:bookmarkEnd w:id="14"/>
      <w:r w:rsidRPr="00140184">
        <w:rPr>
          <w:rFonts w:ascii="Times New Roman" w:hAnsi="Times New Roman" w:cs="Times New Roman"/>
          <w:sz w:val="24"/>
          <w:szCs w:val="24"/>
        </w:rPr>
        <w:t xml:space="preserve">28.13. Результатом административной процедуры по выдаче (направлению) документа, являющегося результатом предоставления Муниципальной услуги, является подписанный </w:t>
      </w:r>
      <w:r w:rsidRPr="00140184">
        <w:rPr>
          <w:rFonts w:ascii="Times New Roman" w:hAnsi="Times New Roman" w:cs="Times New Roman"/>
          <w:sz w:val="24"/>
          <w:szCs w:val="24"/>
        </w:rPr>
        <w:lastRenderedPageBreak/>
        <w:t>договор купли-продажи и акт приема-передачи недвижимого имущества или выдача (направление) уведомления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28.14.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направление сопроводительного письма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заключении договора купли-продажи арендуемого имущества в журнал регистрации исходящей корреспонденции и (или) информационную систему администрации </w:t>
      </w:r>
      <w:r w:rsidR="00C91B17">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28.15.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29. Отмена или изменение решения об условиях приватизации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29.1. Получатель Муниципальной услуги утрачивает преимущественное право на приобретение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29.1.1. С момента получения уполномоченным органом заявления об отказе от заключения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29.1.2.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 течения указанного срока в соответствии</w:t>
      </w:r>
      <w:r w:rsidR="001F20ED">
        <w:rPr>
          <w:rFonts w:ascii="Times New Roman" w:hAnsi="Times New Roman" w:cs="Times New Roman"/>
          <w:sz w:val="24"/>
          <w:szCs w:val="24"/>
        </w:rPr>
        <w:t xml:space="preserve"> с п. 4.1 статьи </w:t>
      </w:r>
      <w:r w:rsidR="008A6DAE">
        <w:rPr>
          <w:rFonts w:ascii="Times New Roman" w:hAnsi="Times New Roman" w:cs="Times New Roman"/>
          <w:sz w:val="24"/>
          <w:szCs w:val="24"/>
        </w:rPr>
        <w:t>4</w:t>
      </w:r>
      <w:r w:rsidRPr="00140184">
        <w:rPr>
          <w:rFonts w:ascii="Times New Roman" w:hAnsi="Times New Roman" w:cs="Times New Roman"/>
          <w:sz w:val="24"/>
          <w:szCs w:val="24"/>
        </w:rPr>
        <w:t xml:space="preserve"> с Федерального закона </w:t>
      </w:r>
      <w:r w:rsidR="008A6DAE">
        <w:rPr>
          <w:rFonts w:ascii="Times New Roman" w:hAnsi="Times New Roman" w:cs="Times New Roman"/>
          <w:sz w:val="24"/>
          <w:szCs w:val="24"/>
        </w:rPr>
        <w:t>№</w:t>
      </w:r>
      <w:r w:rsidRPr="00140184">
        <w:rPr>
          <w:rFonts w:ascii="Times New Roman" w:hAnsi="Times New Roman" w:cs="Times New Roman"/>
          <w:sz w:val="24"/>
          <w:szCs w:val="24"/>
        </w:rPr>
        <w:t xml:space="preserve"> 159-ФЗ.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29.1.3. С момента расторжения договора купли-продажи арендуемого имущества в связи с существенным нарушением его условий получателем.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29.2. В срок, не превышающий 20 рабочих дней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Советом депутатов </w:t>
      </w:r>
      <w:r w:rsidR="008A6DAE">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принимается одно из следующих решений: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29.2.1.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w:t>
      </w:r>
      <w:r w:rsidR="008A6DAE">
        <w:rPr>
          <w:rFonts w:ascii="Times New Roman" w:hAnsi="Times New Roman" w:cs="Times New Roman"/>
          <w:sz w:val="24"/>
          <w:szCs w:val="24"/>
        </w:rPr>
        <w:t xml:space="preserve"> законом</w:t>
      </w:r>
      <w:r w:rsidRPr="00140184">
        <w:rPr>
          <w:rFonts w:ascii="Times New Roman" w:hAnsi="Times New Roman" w:cs="Times New Roman"/>
          <w:sz w:val="24"/>
          <w:szCs w:val="24"/>
        </w:rPr>
        <w:t xml:space="preserve"> </w:t>
      </w:r>
      <w:r w:rsidR="008A6DAE">
        <w:rPr>
          <w:rFonts w:ascii="Times New Roman" w:hAnsi="Times New Roman" w:cs="Times New Roman"/>
          <w:sz w:val="24"/>
          <w:szCs w:val="24"/>
        </w:rPr>
        <w:t>от 21.12.2001 №</w:t>
      </w:r>
      <w:r w:rsidRPr="00140184">
        <w:rPr>
          <w:rFonts w:ascii="Times New Roman" w:hAnsi="Times New Roman" w:cs="Times New Roman"/>
          <w:sz w:val="24"/>
          <w:szCs w:val="24"/>
        </w:rPr>
        <w:t xml:space="preserve"> 178-ФЗ.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29.2.2. Об отмене принятого решения об условиях приватизации арендуемого имущества.</w:t>
      </w:r>
    </w:p>
    <w:p w:rsidR="005D633B" w:rsidRPr="00E55461"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29.</w:t>
      </w:r>
      <w:r w:rsidR="00E55461">
        <w:rPr>
          <w:rFonts w:ascii="Times New Roman" w:hAnsi="Times New Roman" w:cs="Times New Roman"/>
          <w:sz w:val="24"/>
          <w:szCs w:val="24"/>
        </w:rPr>
        <w:t xml:space="preserve">3. Принятое решение публикуется </w:t>
      </w:r>
      <w:r w:rsidR="00E55461" w:rsidRPr="00E55461">
        <w:rPr>
          <w:rFonts w:ascii="Times New Roman" w:hAnsi="Times New Roman" w:cs="Times New Roman"/>
          <w:sz w:val="24"/>
          <w:szCs w:val="24"/>
        </w:rPr>
        <w:t xml:space="preserve">                 </w:t>
      </w:r>
      <w:r w:rsidRPr="00E55461">
        <w:rPr>
          <w:rFonts w:ascii="Times New Roman" w:hAnsi="Times New Roman" w:cs="Times New Roman"/>
          <w:sz w:val="24"/>
          <w:szCs w:val="24"/>
        </w:rPr>
        <w:t xml:space="preserve"> на официальном сайте администрации </w:t>
      </w:r>
      <w:r w:rsidR="00E55461">
        <w:rPr>
          <w:rFonts w:ascii="Times New Roman" w:hAnsi="Times New Roman" w:cs="Times New Roman"/>
          <w:sz w:val="24"/>
          <w:szCs w:val="24"/>
        </w:rPr>
        <w:t>городского округа Электроста</w:t>
      </w:r>
      <w:r w:rsidR="008A6DAE" w:rsidRPr="00E55461">
        <w:rPr>
          <w:rFonts w:ascii="Times New Roman" w:hAnsi="Times New Roman" w:cs="Times New Roman"/>
          <w:sz w:val="24"/>
          <w:szCs w:val="24"/>
        </w:rPr>
        <w:t>ль</w:t>
      </w:r>
      <w:r w:rsidRPr="00E55461">
        <w:rPr>
          <w:rFonts w:ascii="Times New Roman" w:hAnsi="Times New Roman" w:cs="Times New Roman"/>
          <w:sz w:val="24"/>
          <w:szCs w:val="24"/>
        </w:rPr>
        <w:t xml:space="preserve">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29.4.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20 рабочих дней.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29.5. Критериями принятия решений при выполнении административного действия является заявление об отказе в подписании договора купли-продажи или его неподписание.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29.6. Результатом административного действия является уведомление заявителя уполномоченным органом об утрате преимущественного права на приобретение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29.7. Способом фиксации результата выполнения административного действия является учетная запись в журнале регистрации и (или) регистрация уведомления в соответствующей информационной системе муниципального образования.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IV. Порядок и формы контроля за исполнением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административного регламента предоставления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30. Порядок осуществления текущего контроля за соблюдением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 исполнением ответственными должностными лицами положений</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Административного регламента и иных нормативных правовых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актов, устанавливающих требования к предоставлению</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30.1.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 xml:space="preserve">30.2. Текущий контроль осуществляется путем проведения ответственными должностными лицами структурных подразделений администрации </w:t>
      </w:r>
      <w:r w:rsidR="008A6DAE" w:rsidRPr="00E55461">
        <w:rPr>
          <w:rFonts w:ascii="Times New Roman" w:hAnsi="Times New Roman" w:cs="Times New Roman"/>
          <w:sz w:val="24"/>
          <w:szCs w:val="24"/>
        </w:rPr>
        <w:t>городского округа Электросталь Московской области</w:t>
      </w:r>
      <w:r w:rsidRPr="00E55461">
        <w:rPr>
          <w:rFonts w:ascii="Times New Roman" w:hAnsi="Times New Roman" w:cs="Times New Roman"/>
          <w:sz w:val="24"/>
          <w:szCs w:val="24"/>
        </w:rPr>
        <w:t>,</w:t>
      </w:r>
      <w:r w:rsidRPr="00140184">
        <w:rPr>
          <w:rFonts w:ascii="Times New Roman" w:hAnsi="Times New Roman" w:cs="Times New Roman"/>
          <w:sz w:val="24"/>
          <w:szCs w:val="24"/>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31. Порядок и периодичность осуществления плановых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 внеплановых проверок полноты и качества предоставления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31.1. Контроль за полнотой и качеством предоставления Муниципальной услуги осуществляется в формах: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31.1.1. Проведения плановых проверок.</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31.1.2. Рассмотрения жалоб на действия (бездействие) должностных лиц уполномоченного органа, ответственных за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31.3.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ответственных за предоставление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32. Ответственность муниципальных служащих органов местного</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самоуправления и иных должностных лиц за решения и действия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(бездействие), принимаемые (осуществляемые) в ходе</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32.1. По результатам проведенных проверок в случае выявления нарушений соблюдения положений регламента виновные должностные лица уполномоченного органа несут персональную ответственность за решения и действия (бездействие), принимаемые в ходе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32.2.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33. Положения, характеризующие требования к порядку и формам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контроля за предоставлением Муниципальной услуги, в том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числе со стороны граждан, их объединений и организаций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33.1.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уполномоченного органа,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E55461">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V. Досудебный (внесудебный) порядок обжалования решений</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и (или) действий (бездействия) органа местного</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самоуправления, предоставляющего Муниципальную услугу,</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а также его должностных лиц, муниципальных служащих</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E55461">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34. Досудебный (внесудебный) порядок обжалования решений</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и действий (бездействия) должностных лиц, муниципальных</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служащих и специалистов уполномоченного органа, а также</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специалистов МФЦ, участвующих в предоставлении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34.1. Заявитель вправе подать жалобу на решение и (или) действие (бездействие) уполномоченного органа и (или) его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выразившегося в неправомерных решениях и действиях (бездействии) уполномоченного органа, его должностных лиц, государственных гражданских служащих, а также специалистов МФЦ.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 Требования подачи и рассмотрения должностных лиц установлены</w:t>
      </w:r>
      <w:r w:rsidR="008A6DAE">
        <w:rPr>
          <w:rFonts w:ascii="Times New Roman" w:hAnsi="Times New Roman" w:cs="Times New Roman"/>
          <w:sz w:val="24"/>
          <w:szCs w:val="24"/>
        </w:rPr>
        <w:t xml:space="preserve"> постановлением</w:t>
      </w:r>
      <w:r w:rsidRPr="00140184">
        <w:rPr>
          <w:rFonts w:ascii="Times New Roman" w:hAnsi="Times New Roman" w:cs="Times New Roman"/>
          <w:sz w:val="24"/>
          <w:szCs w:val="24"/>
        </w:rPr>
        <w:t xml:space="preserve"> Правительства Российской Федерации от 16.08.2012 </w:t>
      </w:r>
      <w:r w:rsidR="008A6DAE">
        <w:rPr>
          <w:rFonts w:ascii="Times New Roman" w:hAnsi="Times New Roman" w:cs="Times New Roman"/>
          <w:sz w:val="24"/>
          <w:szCs w:val="24"/>
        </w:rPr>
        <w:t>№840 «</w:t>
      </w:r>
      <w:r w:rsidRPr="00140184">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w:t>
      </w:r>
      <w:r w:rsidRPr="00140184">
        <w:rPr>
          <w:rFonts w:ascii="Times New Roman" w:hAnsi="Times New Roman" w:cs="Times New Roman"/>
          <w:sz w:val="24"/>
          <w:szCs w:val="24"/>
        </w:rPr>
        <w:lastRenderedPageBreak/>
        <w:t>полномочиями по предоставлению государственных услуг в установленной сфере дея</w:t>
      </w:r>
      <w:r w:rsidR="008A6DAE">
        <w:rPr>
          <w:rFonts w:ascii="Times New Roman" w:hAnsi="Times New Roman" w:cs="Times New Roman"/>
          <w:sz w:val="24"/>
          <w:szCs w:val="24"/>
        </w:rPr>
        <w:t>тельности, и их должностных лиц»</w:t>
      </w:r>
      <w:r w:rsidRPr="00140184">
        <w:rPr>
          <w:rFonts w:ascii="Times New Roman" w:hAnsi="Times New Roman" w:cs="Times New Roman"/>
          <w:sz w:val="24"/>
          <w:szCs w:val="24"/>
        </w:rPr>
        <w:t xml:space="preserve"> (далее - постановление Правительства Росс</w:t>
      </w:r>
      <w:r w:rsidR="008A6DAE">
        <w:rPr>
          <w:rFonts w:ascii="Times New Roman" w:hAnsi="Times New Roman" w:cs="Times New Roman"/>
          <w:sz w:val="24"/>
          <w:szCs w:val="24"/>
        </w:rPr>
        <w:t>ийской Федерации от 16.08.2012 №</w:t>
      </w:r>
      <w:r w:rsidRPr="00140184">
        <w:rPr>
          <w:rFonts w:ascii="Times New Roman" w:hAnsi="Times New Roman" w:cs="Times New Roman"/>
          <w:sz w:val="24"/>
          <w:szCs w:val="24"/>
        </w:rPr>
        <w:t xml:space="preserve"> 840), </w:t>
      </w:r>
      <w:r w:rsidR="008A6DAE">
        <w:rPr>
          <w:rFonts w:ascii="Times New Roman" w:hAnsi="Times New Roman" w:cs="Times New Roman"/>
          <w:sz w:val="24"/>
          <w:szCs w:val="24"/>
        </w:rPr>
        <w:t xml:space="preserve">постановлением </w:t>
      </w:r>
      <w:r w:rsidRPr="00140184">
        <w:rPr>
          <w:rFonts w:ascii="Times New Roman" w:hAnsi="Times New Roman" w:cs="Times New Roman"/>
          <w:sz w:val="24"/>
          <w:szCs w:val="24"/>
        </w:rPr>
        <w:t xml:space="preserve">Правительства Московской </w:t>
      </w:r>
      <w:r w:rsidR="008A6DAE">
        <w:rPr>
          <w:rFonts w:ascii="Times New Roman" w:hAnsi="Times New Roman" w:cs="Times New Roman"/>
          <w:sz w:val="24"/>
          <w:szCs w:val="24"/>
        </w:rPr>
        <w:t>области от 8 августа 2013 года № 601/33 «</w:t>
      </w:r>
      <w:r w:rsidRPr="00140184">
        <w:rPr>
          <w:rFonts w:ascii="Times New Roman" w:hAnsi="Times New Roman" w:cs="Times New Roman"/>
          <w:sz w:val="24"/>
          <w:szCs w:val="24"/>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sidR="008A6DAE">
        <w:rPr>
          <w:rFonts w:ascii="Times New Roman" w:hAnsi="Times New Roman" w:cs="Times New Roman"/>
          <w:sz w:val="24"/>
          <w:szCs w:val="24"/>
        </w:rPr>
        <w:t xml:space="preserve"> области»</w:t>
      </w:r>
      <w:r w:rsidRPr="00140184">
        <w:rPr>
          <w:rFonts w:ascii="Times New Roman" w:hAnsi="Times New Roman" w:cs="Times New Roman"/>
          <w:sz w:val="24"/>
          <w:szCs w:val="24"/>
        </w:rPr>
        <w:t xml:space="preserve"> (далее - постановление Правительства Московской области от 08.08.2013 </w:t>
      </w:r>
      <w:r w:rsidR="008A6DAE">
        <w:rPr>
          <w:rFonts w:ascii="Times New Roman" w:hAnsi="Times New Roman" w:cs="Times New Roman"/>
          <w:sz w:val="24"/>
          <w:szCs w:val="24"/>
        </w:rPr>
        <w:t>№</w:t>
      </w:r>
      <w:r w:rsidRPr="00140184">
        <w:rPr>
          <w:rFonts w:ascii="Times New Roman" w:hAnsi="Times New Roman" w:cs="Times New Roman"/>
          <w:sz w:val="24"/>
          <w:szCs w:val="24"/>
        </w:rPr>
        <w:t xml:space="preserve"> 601/33).</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34.3. Жалоба подается в уполномоченный орган, предоставляющую Муниципальную услугу в письменной форме, в том числе при личном приеме заявителя, или в электронном виде.</w:t>
      </w:r>
    </w:p>
    <w:p w:rsidR="005D633B" w:rsidRPr="00140184" w:rsidRDefault="005D633B">
      <w:pPr>
        <w:pStyle w:val="ConsPlusNormal"/>
        <w:spacing w:before="220"/>
        <w:ind w:firstLine="540"/>
        <w:jc w:val="both"/>
        <w:rPr>
          <w:rFonts w:ascii="Times New Roman" w:hAnsi="Times New Roman" w:cs="Times New Roman"/>
          <w:sz w:val="24"/>
          <w:szCs w:val="24"/>
        </w:rPr>
      </w:pPr>
      <w:bookmarkStart w:id="15" w:name="P587"/>
      <w:bookmarkEnd w:id="15"/>
      <w:r w:rsidRPr="00140184">
        <w:rPr>
          <w:rFonts w:ascii="Times New Roman" w:hAnsi="Times New Roman" w:cs="Times New Roman"/>
          <w:sz w:val="24"/>
          <w:szCs w:val="24"/>
        </w:rPr>
        <w:t>34.4. Жалоба должна содержать:</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а) наименование уполномоченного органа, предоставляющего Муниципальную услугу, должностного лица органа, предоставляющего Муниципальную услугу, либо государственного гражданского служащего, МФЦ, его руководителя и (или) работника, организаций, предусмотренных </w:t>
      </w:r>
      <w:r w:rsidR="008A6DAE">
        <w:rPr>
          <w:rFonts w:ascii="Times New Roman" w:hAnsi="Times New Roman" w:cs="Times New Roman"/>
          <w:sz w:val="24"/>
          <w:szCs w:val="24"/>
        </w:rPr>
        <w:t>частью 1.1 статьи</w:t>
      </w:r>
      <w:r w:rsidR="001F20ED">
        <w:rPr>
          <w:rFonts w:ascii="Times New Roman" w:hAnsi="Times New Roman" w:cs="Times New Roman"/>
          <w:sz w:val="24"/>
          <w:szCs w:val="24"/>
        </w:rPr>
        <w:t xml:space="preserve"> 16 </w:t>
      </w:r>
      <w:r w:rsidRPr="00140184">
        <w:rPr>
          <w:rFonts w:ascii="Times New Roman" w:hAnsi="Times New Roman" w:cs="Times New Roman"/>
          <w:sz w:val="24"/>
          <w:szCs w:val="24"/>
        </w:rPr>
        <w:t xml:space="preserve">Федерального закона от 27.07.2010 </w:t>
      </w:r>
      <w:r w:rsidR="001F20ED">
        <w:rPr>
          <w:rFonts w:ascii="Times New Roman" w:hAnsi="Times New Roman" w:cs="Times New Roman"/>
          <w:sz w:val="24"/>
          <w:szCs w:val="24"/>
        </w:rPr>
        <w:t>№210-ФЗ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их руководителей и (или) работников, решения и действия (бездействие) которых обжалуются;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r w:rsidR="001F20ED">
        <w:rPr>
          <w:rFonts w:ascii="Times New Roman" w:hAnsi="Times New Roman" w:cs="Times New Roman"/>
          <w:sz w:val="24"/>
          <w:szCs w:val="24"/>
        </w:rPr>
        <w:t>пункте 34.5</w:t>
      </w:r>
      <w:r w:rsidRPr="00140184">
        <w:rPr>
          <w:rFonts w:ascii="Times New Roman" w:hAnsi="Times New Roman" w:cs="Times New Roman"/>
          <w:sz w:val="24"/>
          <w:szCs w:val="24"/>
        </w:rPr>
        <w:t xml:space="preserve"> настоящего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в) сведения об обжалуемых решениях и действиях (бездействии) уполномоченного органа,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 </w:t>
      </w:r>
      <w:r w:rsidR="001F20ED">
        <w:rPr>
          <w:rFonts w:ascii="Times New Roman" w:hAnsi="Times New Roman" w:cs="Times New Roman"/>
          <w:sz w:val="24"/>
          <w:szCs w:val="24"/>
        </w:rPr>
        <w:t xml:space="preserve">частью 1.1 статьи 216 </w:t>
      </w:r>
      <w:r w:rsidRPr="00140184">
        <w:rPr>
          <w:rFonts w:ascii="Times New Roman" w:hAnsi="Times New Roman" w:cs="Times New Roman"/>
          <w:sz w:val="24"/>
          <w:szCs w:val="24"/>
        </w:rPr>
        <w:t xml:space="preserve">Федерального закона от 27.07.2010 </w:t>
      </w:r>
      <w:r w:rsidR="001F20ED">
        <w:rPr>
          <w:rFonts w:ascii="Times New Roman" w:hAnsi="Times New Roman" w:cs="Times New Roman"/>
          <w:sz w:val="24"/>
          <w:szCs w:val="24"/>
        </w:rPr>
        <w:t>№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их работников;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w:t>
      </w:r>
      <w:r w:rsidR="001F20ED">
        <w:rPr>
          <w:rFonts w:ascii="Times New Roman" w:hAnsi="Times New Roman" w:cs="Times New Roman"/>
          <w:sz w:val="24"/>
          <w:szCs w:val="24"/>
        </w:rPr>
        <w:t xml:space="preserve"> частью 1.1 статьи 16</w:t>
      </w:r>
      <w:r w:rsidRPr="00140184">
        <w:rPr>
          <w:rFonts w:ascii="Times New Roman" w:hAnsi="Times New Roman" w:cs="Times New Roman"/>
          <w:sz w:val="24"/>
          <w:szCs w:val="24"/>
        </w:rPr>
        <w:t xml:space="preserve"> Федерального закона от 27.07.2010</w:t>
      </w:r>
      <w:r w:rsidR="001F20ED">
        <w:rPr>
          <w:rFonts w:ascii="Times New Roman" w:hAnsi="Times New Roman" w:cs="Times New Roman"/>
          <w:sz w:val="24"/>
          <w:szCs w:val="24"/>
        </w:rPr>
        <w:t xml:space="preserve">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5D633B" w:rsidRPr="00140184" w:rsidRDefault="005D633B">
      <w:pPr>
        <w:pStyle w:val="ConsPlusNormal"/>
        <w:spacing w:before="220"/>
        <w:ind w:firstLine="540"/>
        <w:jc w:val="both"/>
        <w:rPr>
          <w:rFonts w:ascii="Times New Roman" w:hAnsi="Times New Roman" w:cs="Times New Roman"/>
          <w:sz w:val="24"/>
          <w:szCs w:val="24"/>
        </w:rPr>
      </w:pPr>
      <w:bookmarkStart w:id="16" w:name="P592"/>
      <w:bookmarkEnd w:id="16"/>
      <w:r w:rsidRPr="00140184">
        <w:rPr>
          <w:rFonts w:ascii="Times New Roman" w:hAnsi="Times New Roman" w:cs="Times New Roman"/>
          <w:sz w:val="24"/>
          <w:szCs w:val="24"/>
        </w:rPr>
        <w:t>34.5.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140184">
        <w:rPr>
          <w:rFonts w:ascii="Times New Roman" w:hAnsi="Times New Roman" w:cs="Times New Roman"/>
          <w:sz w:val="24"/>
          <w:szCs w:val="24"/>
        </w:rPr>
        <w:lastRenderedPageBreak/>
        <w:t>руководителем заявителя или уполномоченным этим руководителем лицом (для юридических лиц);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34.6. Прием жалоб в письменной форме осуществляется уполномоченным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34.7. Жалоба в письменной форме может быть также направлена по почте.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34.9. В электронном виде жалоба может быть подана заявителем посредством:</w:t>
      </w:r>
    </w:p>
    <w:p w:rsidR="005D633B" w:rsidRPr="00E55461"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а) официального сайта администрации (</w:t>
      </w:r>
      <w:r w:rsidR="00E55461" w:rsidRPr="00E55461">
        <w:rPr>
          <w:rFonts w:ascii="Times New Roman" w:hAnsi="Times New Roman" w:cs="Times New Roman"/>
          <w:sz w:val="24"/>
          <w:szCs w:val="24"/>
        </w:rPr>
        <w:t>www.electrostal.ru</w:t>
      </w:r>
      <w:r w:rsidRPr="00E55461">
        <w:rPr>
          <w:rFonts w:ascii="Times New Roman" w:hAnsi="Times New Roman" w:cs="Times New Roman"/>
          <w:sz w:val="24"/>
          <w:szCs w:val="24"/>
        </w:rPr>
        <w:t>);</w:t>
      </w:r>
    </w:p>
    <w:p w:rsidR="005D633B" w:rsidRPr="00E55461"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б) РПГУ http://uslugi.mosreg.ru, ЕПГУ http://gosuslugi.ru, "ДоброДел" https://dobrodel.mosreg.ru.</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34.10. При подаче жалобы в электронном виде документы, указанные в</w:t>
      </w:r>
      <w:r w:rsidR="001F20ED">
        <w:rPr>
          <w:rFonts w:ascii="Times New Roman" w:hAnsi="Times New Roman" w:cs="Times New Roman"/>
          <w:sz w:val="24"/>
          <w:szCs w:val="24"/>
        </w:rPr>
        <w:t xml:space="preserve"> пункте 34.4</w:t>
      </w:r>
      <w:r w:rsidRPr="00140184">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34.11. Жалоба рассматривается руководителем уполномоченного органа,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уполномоченного органа,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w:t>
      </w:r>
      <w:r w:rsidR="001F20ED">
        <w:rPr>
          <w:rFonts w:ascii="Times New Roman" w:hAnsi="Times New Roman" w:cs="Times New Roman"/>
          <w:sz w:val="24"/>
          <w:szCs w:val="24"/>
        </w:rPr>
        <w:t xml:space="preserve">постановлением  </w:t>
      </w:r>
      <w:r w:rsidRPr="00140184">
        <w:rPr>
          <w:rFonts w:ascii="Times New Roman" w:hAnsi="Times New Roman" w:cs="Times New Roman"/>
          <w:sz w:val="24"/>
          <w:szCs w:val="24"/>
        </w:rPr>
        <w:t xml:space="preserve">Правительства Российской Федерации от 16.08.2012 </w:t>
      </w:r>
      <w:r w:rsidR="001F20ED">
        <w:rPr>
          <w:rFonts w:ascii="Times New Roman" w:hAnsi="Times New Roman" w:cs="Times New Roman"/>
          <w:sz w:val="24"/>
          <w:szCs w:val="24"/>
        </w:rPr>
        <w:t>№</w:t>
      </w:r>
      <w:r w:rsidRPr="00140184">
        <w:rPr>
          <w:rFonts w:ascii="Times New Roman" w:hAnsi="Times New Roman" w:cs="Times New Roman"/>
          <w:sz w:val="24"/>
          <w:szCs w:val="24"/>
        </w:rPr>
        <w:t xml:space="preserve"> 840, </w:t>
      </w:r>
      <w:r w:rsidR="001F20ED">
        <w:rPr>
          <w:rFonts w:ascii="Times New Roman" w:hAnsi="Times New Roman" w:cs="Times New Roman"/>
          <w:sz w:val="24"/>
          <w:szCs w:val="24"/>
        </w:rPr>
        <w:t xml:space="preserve"> постановлением </w:t>
      </w:r>
      <w:r w:rsidRPr="00140184">
        <w:rPr>
          <w:rFonts w:ascii="Times New Roman" w:hAnsi="Times New Roman" w:cs="Times New Roman"/>
          <w:sz w:val="24"/>
          <w:szCs w:val="24"/>
        </w:rPr>
        <w:t xml:space="preserve">Правительства Московской области от </w:t>
      </w:r>
      <w:r w:rsidR="001F20ED">
        <w:rPr>
          <w:rFonts w:ascii="Times New Roman" w:hAnsi="Times New Roman" w:cs="Times New Roman"/>
          <w:sz w:val="24"/>
          <w:szCs w:val="24"/>
        </w:rPr>
        <w:t>0</w:t>
      </w:r>
      <w:r w:rsidRPr="00140184">
        <w:rPr>
          <w:rFonts w:ascii="Times New Roman" w:hAnsi="Times New Roman" w:cs="Times New Roman"/>
          <w:sz w:val="24"/>
          <w:szCs w:val="24"/>
        </w:rPr>
        <w:t xml:space="preserve">8.08.2013 </w:t>
      </w:r>
      <w:r w:rsidR="001F20ED">
        <w:rPr>
          <w:rFonts w:ascii="Times New Roman" w:hAnsi="Times New Roman" w:cs="Times New Roman"/>
          <w:sz w:val="24"/>
          <w:szCs w:val="24"/>
        </w:rPr>
        <w:t>№</w:t>
      </w:r>
      <w:r w:rsidRPr="00140184">
        <w:rPr>
          <w:rFonts w:ascii="Times New Roman" w:hAnsi="Times New Roman" w:cs="Times New Roman"/>
          <w:sz w:val="24"/>
          <w:szCs w:val="24"/>
        </w:rPr>
        <w:t xml:space="preserve"> 601/33.</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34.12. Жалоба подается в письменной форме на бумажном носителе, в электронной форме в уполномоченный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w:t>
      </w:r>
      <w:r w:rsidR="001F20ED">
        <w:rPr>
          <w:rFonts w:ascii="Times New Roman" w:hAnsi="Times New Roman" w:cs="Times New Roman"/>
          <w:sz w:val="24"/>
          <w:szCs w:val="24"/>
        </w:rPr>
        <w:t xml:space="preserve"> частью</w:t>
      </w:r>
      <w:r w:rsidRPr="00140184">
        <w:rPr>
          <w:rFonts w:ascii="Times New Roman" w:hAnsi="Times New Roman" w:cs="Times New Roman"/>
          <w:sz w:val="24"/>
          <w:szCs w:val="24"/>
        </w:rPr>
        <w:t xml:space="preserve"> </w:t>
      </w:r>
      <w:r w:rsidR="001F20ED">
        <w:rPr>
          <w:rFonts w:ascii="Times New Roman" w:hAnsi="Times New Roman" w:cs="Times New Roman"/>
          <w:sz w:val="24"/>
          <w:szCs w:val="24"/>
        </w:rPr>
        <w:t xml:space="preserve">1.1 статьи 16 </w:t>
      </w:r>
      <w:r w:rsidRPr="00140184">
        <w:rPr>
          <w:rFonts w:ascii="Times New Roman" w:hAnsi="Times New Roman" w:cs="Times New Roman"/>
          <w:sz w:val="24"/>
          <w:szCs w:val="24"/>
        </w:rPr>
        <w:t>Фед</w:t>
      </w:r>
      <w:r w:rsidR="001F20ED">
        <w:rPr>
          <w:rFonts w:ascii="Times New Roman" w:hAnsi="Times New Roman" w:cs="Times New Roman"/>
          <w:sz w:val="24"/>
          <w:szCs w:val="24"/>
        </w:rPr>
        <w:t>ерального закона от 27.07.2010 №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34.13.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140184">
        <w:rPr>
          <w:rFonts w:ascii="Times New Roman" w:hAnsi="Times New Roman" w:cs="Times New Roman"/>
          <w:sz w:val="24"/>
          <w:szCs w:val="24"/>
        </w:rPr>
        <w:lastRenderedPageBreak/>
        <w:t>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1F20ED">
        <w:rPr>
          <w:rFonts w:ascii="Times New Roman" w:hAnsi="Times New Roman" w:cs="Times New Roman"/>
          <w:sz w:val="24"/>
          <w:szCs w:val="24"/>
        </w:rPr>
        <w:t xml:space="preserve"> частью 1.1 статьи 16</w:t>
      </w:r>
      <w:r w:rsidRPr="00140184">
        <w:rPr>
          <w:rFonts w:ascii="Times New Roman" w:hAnsi="Times New Roman" w:cs="Times New Roman"/>
          <w:sz w:val="24"/>
          <w:szCs w:val="24"/>
        </w:rPr>
        <w:t xml:space="preserve"> Федерального закона от 27.07.2010 </w:t>
      </w:r>
      <w:r w:rsidR="001F20ED">
        <w:rPr>
          <w:rFonts w:ascii="Times New Roman" w:hAnsi="Times New Roman" w:cs="Times New Roman"/>
          <w:sz w:val="24"/>
          <w:szCs w:val="24"/>
        </w:rPr>
        <w:t>№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подаются руководителям этих организаций.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34.14. В случае если жалоба подана заявителем в уполномоченный орган, в компетенцию 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34.15. При поступлении жалобы МФЦ обеспечивает ее передачу в уполномоченный орган в порядке и сроки, установленные соглашением о взаимодействии, но не позднее следующего рабочего дня со дня поступления жалобы.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34.16. Заявитель может обратиться с жалобой, в том числе в следующих случаях: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нарушение срока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д)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ж) отказ уполномоченного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140184">
        <w:rPr>
          <w:rFonts w:ascii="Times New Roman" w:hAnsi="Times New Roman" w:cs="Times New Roman"/>
          <w:sz w:val="24"/>
          <w:szCs w:val="24"/>
        </w:rPr>
        <w:lastRenderedPageBreak/>
        <w:t>нормативными правовыми актами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34.17. В уполномоченном органе определяются ответственные на рассмотрение жалоб должностные лица, которые обеспечивают:</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прием и рассмотрение жалоб в соответствии с требованиями, установленными</w:t>
      </w:r>
      <w:r w:rsidR="001F20ED">
        <w:rPr>
          <w:rFonts w:ascii="Times New Roman" w:hAnsi="Times New Roman" w:cs="Times New Roman"/>
          <w:sz w:val="24"/>
          <w:szCs w:val="24"/>
        </w:rPr>
        <w:t xml:space="preserve"> постановлением</w:t>
      </w:r>
      <w:r w:rsidRPr="00140184">
        <w:rPr>
          <w:rFonts w:ascii="Times New Roman" w:hAnsi="Times New Roman" w:cs="Times New Roman"/>
          <w:sz w:val="24"/>
          <w:szCs w:val="24"/>
        </w:rPr>
        <w:t xml:space="preserve"> Правительства Российской Федерации от 16.08.2012 </w:t>
      </w:r>
      <w:r w:rsidR="001F20ED">
        <w:rPr>
          <w:rFonts w:ascii="Times New Roman" w:hAnsi="Times New Roman" w:cs="Times New Roman"/>
          <w:sz w:val="24"/>
          <w:szCs w:val="24"/>
        </w:rPr>
        <w:t xml:space="preserve">№ </w:t>
      </w:r>
      <w:r w:rsidRPr="00140184">
        <w:rPr>
          <w:rFonts w:ascii="Times New Roman" w:hAnsi="Times New Roman" w:cs="Times New Roman"/>
          <w:sz w:val="24"/>
          <w:szCs w:val="24"/>
        </w:rPr>
        <w:t>840;</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направление жалоб в уполномоченный на их рассмотрение орган в соответствии с</w:t>
      </w:r>
      <w:r w:rsidR="001F20ED">
        <w:rPr>
          <w:rFonts w:ascii="Times New Roman" w:hAnsi="Times New Roman" w:cs="Times New Roman"/>
          <w:sz w:val="24"/>
          <w:szCs w:val="24"/>
        </w:rPr>
        <w:t xml:space="preserve"> пунктом 28.13 </w:t>
      </w:r>
      <w:r w:rsidRPr="00140184">
        <w:rPr>
          <w:rFonts w:ascii="Times New Roman" w:hAnsi="Times New Roman" w:cs="Times New Roman"/>
          <w:sz w:val="24"/>
          <w:szCs w:val="24"/>
        </w:rPr>
        <w:t xml:space="preserve"> настоящего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34.18. В случае установления в ходе или по результатам рассмотрения жалобы признаков состава административного правонарушения, предусмотренного</w:t>
      </w:r>
      <w:r w:rsidR="001F20ED">
        <w:rPr>
          <w:rFonts w:ascii="Times New Roman" w:hAnsi="Times New Roman" w:cs="Times New Roman"/>
          <w:sz w:val="24"/>
          <w:szCs w:val="24"/>
        </w:rPr>
        <w:t xml:space="preserve"> статьей 5.63 </w:t>
      </w:r>
      <w:r w:rsidRPr="00140184">
        <w:rPr>
          <w:rFonts w:ascii="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34.19. В случае установления в ходе или по результатам рассмотрения жалобы признаков состава административного правонарушения, предусмотренного </w:t>
      </w:r>
      <w:r w:rsidR="001F20ED">
        <w:rPr>
          <w:rFonts w:ascii="Times New Roman" w:hAnsi="Times New Roman" w:cs="Times New Roman"/>
          <w:sz w:val="24"/>
          <w:szCs w:val="24"/>
        </w:rPr>
        <w:t xml:space="preserve">главой 15 </w:t>
      </w:r>
      <w:r w:rsidRPr="00140184">
        <w:rPr>
          <w:rFonts w:ascii="Times New Roman" w:hAnsi="Times New Roman" w:cs="Times New Roman"/>
          <w:sz w:val="24"/>
          <w:szCs w:val="24"/>
        </w:rPr>
        <w:t xml:space="preserve">Закона Московской области от 4 мая 2016 года </w:t>
      </w:r>
      <w:r w:rsidR="001F20ED">
        <w:rPr>
          <w:rFonts w:ascii="Times New Roman" w:hAnsi="Times New Roman" w:cs="Times New Roman"/>
          <w:sz w:val="24"/>
          <w:szCs w:val="24"/>
        </w:rPr>
        <w:t>№ 37/2016-ОЗ «</w:t>
      </w:r>
      <w:r w:rsidRPr="00140184">
        <w:rPr>
          <w:rFonts w:ascii="Times New Roman" w:hAnsi="Times New Roman" w:cs="Times New Roman"/>
          <w:sz w:val="24"/>
          <w:szCs w:val="24"/>
        </w:rPr>
        <w:t>Кодекс Московской области об а</w:t>
      </w:r>
      <w:r w:rsidR="001F20ED">
        <w:rPr>
          <w:rFonts w:ascii="Times New Roman" w:hAnsi="Times New Roman" w:cs="Times New Roman"/>
          <w:sz w:val="24"/>
          <w:szCs w:val="24"/>
        </w:rPr>
        <w:t>дминистративных правонарушениях»</w:t>
      </w:r>
      <w:r w:rsidRPr="00140184">
        <w:rPr>
          <w:rFonts w:ascii="Times New Roman" w:hAnsi="Times New Roman" w:cs="Times New Roman"/>
          <w:sz w:val="24"/>
          <w:szCs w:val="24"/>
        </w:rPr>
        <w:t>, должностное лицо уполномоченного органа, ответственного за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34.20. Уполномоченный орган обеспечивает:</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оснащение мест приема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консультирование заявителей о порядке обжалования решений и действий (бездействия) уполномоченного органа, их должностных лиц либо государственных гражданских служащих, в том числе по телефону, электронной почте, при личном приеме;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34.21.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34.22. В случае обжалования отказа уполномоченного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 xml:space="preserve">34.23. По результатам рассмотрения жалобы в соответствии с </w:t>
      </w:r>
      <w:r w:rsidR="001F20ED">
        <w:rPr>
          <w:rFonts w:ascii="Times New Roman" w:hAnsi="Times New Roman" w:cs="Times New Roman"/>
          <w:sz w:val="24"/>
          <w:szCs w:val="24"/>
        </w:rPr>
        <w:t xml:space="preserve"> частью 7 статьи 11.2 </w:t>
      </w:r>
      <w:r w:rsidRPr="00140184">
        <w:rPr>
          <w:rFonts w:ascii="Times New Roman" w:hAnsi="Times New Roman" w:cs="Times New Roman"/>
          <w:sz w:val="24"/>
          <w:szCs w:val="24"/>
        </w:rPr>
        <w:t xml:space="preserve">Федерального закона от 27.07.2010 </w:t>
      </w:r>
      <w:r w:rsidR="001F20ED">
        <w:rPr>
          <w:rFonts w:ascii="Times New Roman" w:hAnsi="Times New Roman" w:cs="Times New Roman"/>
          <w:sz w:val="24"/>
          <w:szCs w:val="24"/>
        </w:rPr>
        <w:t>№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 xml:space="preserve">рственных и муниципальных услуг» </w:t>
      </w:r>
      <w:r w:rsidRPr="00140184">
        <w:rPr>
          <w:rFonts w:ascii="Times New Roman" w:hAnsi="Times New Roman" w:cs="Times New Roman"/>
          <w:sz w:val="24"/>
          <w:szCs w:val="24"/>
        </w:rPr>
        <w:t xml:space="preserve"> уполномоченный орган принимает решение об удовлетворении жалобы либо об отказе в ее удовлетворении. Указанное решение принимается в форме акта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34.24.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34.26. В ответе по результатам рассмотрения жалобы указываются: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фамилия, имя, отчество (при наличии) или наименование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основания для принятия решения по жалобе;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д) принятое по жалобе решение;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ж) сведения о порядке обжалования принятого по жалобе решения.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34.27. Ответ по результатам рассмотрения жалобы подписывается уполномоченным на рассмотрение жалобы должностным лицом уполномоченного органа, предоставляющего Муниципальную услугу.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34.28. Уполномоченный орган отказывает в удовлетворении жалобы в следующих случаях: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в) наличие решения по жалобе, принятого ранее в соответствии с требованиями, </w:t>
      </w:r>
      <w:r w:rsidRPr="00140184">
        <w:rPr>
          <w:rFonts w:ascii="Times New Roman" w:hAnsi="Times New Roman" w:cs="Times New Roman"/>
          <w:sz w:val="24"/>
          <w:szCs w:val="24"/>
        </w:rPr>
        <w:lastRenderedPageBreak/>
        <w:t xml:space="preserve">установленными </w:t>
      </w:r>
      <w:r w:rsidR="005C33C2">
        <w:rPr>
          <w:rFonts w:ascii="Times New Roman" w:hAnsi="Times New Roman" w:cs="Times New Roman"/>
          <w:sz w:val="24"/>
          <w:szCs w:val="24"/>
        </w:rPr>
        <w:t xml:space="preserve">постановлением </w:t>
      </w:r>
      <w:r w:rsidRPr="00140184">
        <w:rPr>
          <w:rFonts w:ascii="Times New Roman" w:hAnsi="Times New Roman" w:cs="Times New Roman"/>
          <w:sz w:val="24"/>
          <w:szCs w:val="24"/>
        </w:rPr>
        <w:t xml:space="preserve">Правительства Российской Федерации от 16.08.2012 </w:t>
      </w:r>
      <w:r w:rsidR="005C33C2">
        <w:rPr>
          <w:rFonts w:ascii="Times New Roman" w:hAnsi="Times New Roman" w:cs="Times New Roman"/>
          <w:sz w:val="24"/>
          <w:szCs w:val="24"/>
        </w:rPr>
        <w:t>№</w:t>
      </w:r>
      <w:r w:rsidRPr="00140184">
        <w:rPr>
          <w:rFonts w:ascii="Times New Roman" w:hAnsi="Times New Roman" w:cs="Times New Roman"/>
          <w:sz w:val="24"/>
          <w:szCs w:val="24"/>
        </w:rPr>
        <w:t xml:space="preserve"> 840 в отношении того же заявителя и по тому же предмету жалобы.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34.29. Уполномоченный орган вправе оставить жалобу без ответа в следующих случаях: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34.30 Уполномоченный орган сообщает заявителю (представителю заявителя) об оставлении жалобы без ответа в течение 3 рабочих дней со дня регистрации жалобы.</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154585" w:rsidRDefault="00154585" w:rsidP="00154585">
      <w:pPr>
        <w:pStyle w:val="11"/>
        <w:numPr>
          <w:ilvl w:val="0"/>
          <w:numId w:val="0"/>
        </w:numPr>
        <w:spacing w:line="240" w:lineRule="auto"/>
        <w:rPr>
          <w:sz w:val="24"/>
          <w:szCs w:val="24"/>
          <w:lang w:eastAsia="ru-RU"/>
        </w:rPr>
      </w:pP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D633B" w:rsidRDefault="00154585" w:rsidP="00154585">
      <w:pPr>
        <w:pStyle w:val="ConsPlusNormal"/>
        <w:jc w:val="both"/>
        <w:rPr>
          <w:rFonts w:ascii="Times New Roman" w:hAnsi="Times New Roman" w:cs="Times New Roman"/>
          <w:sz w:val="24"/>
          <w:szCs w:val="24"/>
        </w:rPr>
      </w:pPr>
      <w:r>
        <w:rPr>
          <w:b/>
          <w:sz w:val="24"/>
          <w:szCs w:val="24"/>
        </w:rPr>
        <w:br w:type="page"/>
      </w:r>
    </w:p>
    <w:p w:rsidR="005D633B" w:rsidRPr="00140184" w:rsidRDefault="001F3AC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5D633B" w:rsidRPr="00140184">
        <w:rPr>
          <w:rFonts w:ascii="Times New Roman" w:hAnsi="Times New Roman" w:cs="Times New Roman"/>
          <w:sz w:val="24"/>
          <w:szCs w:val="24"/>
        </w:rPr>
        <w:t xml:space="preserve">риложение </w:t>
      </w:r>
      <w:r w:rsidR="005C33C2">
        <w:rPr>
          <w:rFonts w:ascii="Times New Roman" w:hAnsi="Times New Roman" w:cs="Times New Roman"/>
          <w:sz w:val="24"/>
          <w:szCs w:val="24"/>
        </w:rPr>
        <w:t>№</w:t>
      </w:r>
      <w:r w:rsidR="005D633B" w:rsidRPr="00140184">
        <w:rPr>
          <w:rFonts w:ascii="Times New Roman" w:hAnsi="Times New Roman" w:cs="Times New Roman"/>
          <w:sz w:val="24"/>
          <w:szCs w:val="24"/>
        </w:rPr>
        <w:t xml:space="preserve"> 1</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612257" w:rsidRPr="00154585" w:rsidRDefault="00612257" w:rsidP="00612257">
      <w:pPr>
        <w:pStyle w:val="2"/>
        <w:rPr>
          <w:rFonts w:ascii="Times New Roman" w:hAnsi="Times New Roman" w:cs="Times New Roman"/>
          <w:b w:val="0"/>
          <w:color w:val="auto"/>
          <w:sz w:val="24"/>
          <w:szCs w:val="24"/>
        </w:rPr>
      </w:pPr>
      <w:bookmarkStart w:id="17" w:name="P663"/>
      <w:bookmarkStart w:id="18" w:name="_Toc496619665"/>
      <w:bookmarkEnd w:id="17"/>
      <w:r w:rsidRPr="00154585">
        <w:rPr>
          <w:rFonts w:ascii="Times New Roman" w:hAnsi="Times New Roman" w:cs="Times New Roman"/>
          <w:b w:val="0"/>
          <w:color w:val="auto"/>
          <w:sz w:val="24"/>
          <w:szCs w:val="24"/>
        </w:rPr>
        <w:t>Справочная информация о месте нахождения, графике работы, контактных телефонах, адресах электронной почты Уполномоченного органа и организаций, участвующих в предоставлении и информировании о порядке предоставления Муниципальной услуги</w:t>
      </w:r>
      <w:bookmarkEnd w:id="18"/>
    </w:p>
    <w:p w:rsidR="00612257" w:rsidRPr="00C40B79" w:rsidRDefault="00612257" w:rsidP="00612257">
      <w:pPr>
        <w:pStyle w:val="a6"/>
        <w:autoSpaceDE w:val="0"/>
        <w:autoSpaceDN w:val="0"/>
        <w:adjustRightInd w:val="0"/>
        <w:spacing w:after="0" w:line="240" w:lineRule="auto"/>
        <w:ind w:left="0" w:right="-2"/>
        <w:jc w:val="both"/>
        <w:rPr>
          <w:rFonts w:eastAsia="Times New Roman"/>
          <w:bCs/>
          <w:iCs/>
          <w:szCs w:val="24"/>
          <w:lang w:eastAsia="ru-RU"/>
        </w:rPr>
      </w:pPr>
    </w:p>
    <w:p w:rsidR="00612257" w:rsidRPr="00C40B79" w:rsidRDefault="00612257" w:rsidP="00612257">
      <w:pPr>
        <w:pStyle w:val="a6"/>
        <w:autoSpaceDE w:val="0"/>
        <w:autoSpaceDN w:val="0"/>
        <w:adjustRightInd w:val="0"/>
        <w:spacing w:after="0" w:line="240" w:lineRule="auto"/>
        <w:ind w:left="0" w:right="-2"/>
        <w:jc w:val="both"/>
        <w:rPr>
          <w:szCs w:val="24"/>
        </w:rPr>
      </w:pPr>
      <w:r w:rsidRPr="00C40B79">
        <w:rPr>
          <w:rFonts w:eastAsia="Times New Roman"/>
          <w:bCs/>
          <w:iCs/>
          <w:szCs w:val="24"/>
          <w:lang w:eastAsia="ru-RU"/>
        </w:rPr>
        <w:t xml:space="preserve">1. </w:t>
      </w:r>
      <w:r w:rsidRPr="00C40B79">
        <w:rPr>
          <w:szCs w:val="24"/>
        </w:rPr>
        <w:t xml:space="preserve">Уполномоченный орган: Администрация городского округа Электросталь Московской области Комитет имущественных отношений Администрации городского округа Электросталь Московской области. </w:t>
      </w:r>
    </w:p>
    <w:p w:rsidR="00612257" w:rsidRPr="00C40B79" w:rsidRDefault="00612257" w:rsidP="00612257">
      <w:pPr>
        <w:autoSpaceDE w:val="0"/>
        <w:autoSpaceDN w:val="0"/>
        <w:adjustRightInd w:val="0"/>
        <w:ind w:right="-2" w:firstLine="540"/>
        <w:contextualSpacing/>
        <w:jc w:val="both"/>
      </w:pPr>
      <w:r w:rsidRPr="00C40B79">
        <w:tab/>
        <w:t>График работы:</w:t>
      </w:r>
    </w:p>
    <w:tbl>
      <w:tblPr>
        <w:tblW w:w="4729" w:type="pct"/>
        <w:jc w:val="center"/>
        <w:tblLook w:val="01E0" w:firstRow="1" w:lastRow="1" w:firstColumn="1" w:lastColumn="1" w:noHBand="0" w:noVBand="0"/>
      </w:tblPr>
      <w:tblGrid>
        <w:gridCol w:w="2431"/>
        <w:gridCol w:w="6889"/>
      </w:tblGrid>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color w:val="000000"/>
                <w:lang w:val="en-US"/>
              </w:rPr>
            </w:pPr>
            <w:r w:rsidRPr="00C40B79">
              <w:rPr>
                <w:noProof/>
                <w:color w:val="000000"/>
                <w:lang w:val="en-US"/>
              </w:rPr>
              <w:t>Понедельник:</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color w:val="000000"/>
                <w:lang w:val="en-US"/>
              </w:rPr>
            </w:pPr>
            <w:r w:rsidRPr="00C40B79">
              <w:rPr>
                <w:noProof/>
                <w:color w:val="000000"/>
              </w:rPr>
              <w:t>Вторник</w:t>
            </w:r>
            <w:r w:rsidRPr="00C40B79">
              <w:rPr>
                <w:noProof/>
                <w:color w:val="000000"/>
                <w:lang w:val="en-US"/>
              </w:rPr>
              <w:t>:</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rPr>
            </w:pPr>
            <w:r w:rsidRPr="00C40B79">
              <w:rPr>
                <w:noProof/>
                <w:color w:val="000000"/>
                <w:lang w:val="en-US"/>
              </w:rPr>
              <w:t>С</w:t>
            </w:r>
            <w:r w:rsidRPr="00C40B79">
              <w:rPr>
                <w:noProof/>
                <w:color w:val="000000"/>
              </w:rPr>
              <w:t>реда</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color w:val="000000"/>
                <w:lang w:val="en-US"/>
              </w:rPr>
            </w:pPr>
            <w:r w:rsidRPr="00C40B79">
              <w:rPr>
                <w:noProof/>
                <w:color w:val="000000"/>
              </w:rPr>
              <w:t>Четверг</w:t>
            </w:r>
            <w:r w:rsidRPr="00C40B79">
              <w:rPr>
                <w:noProof/>
                <w:color w:val="000000"/>
                <w:lang w:val="en-US"/>
              </w:rPr>
              <w:t>:</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lang w:val="en-US"/>
              </w:rPr>
            </w:pPr>
            <w:r w:rsidRPr="00C40B79">
              <w:rPr>
                <w:noProof/>
                <w:color w:val="000000"/>
                <w:lang w:val="en-US"/>
              </w:rPr>
              <w:t>Пятница:</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16-45,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lang w:val="en-US"/>
              </w:rPr>
            </w:pPr>
            <w:r w:rsidRPr="00C40B79">
              <w:rPr>
                <w:noProof/>
                <w:color w:val="000000"/>
                <w:lang w:val="en-US"/>
              </w:rPr>
              <w:t>Суббота</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выходной день</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lang w:val="en-US"/>
              </w:rPr>
            </w:pPr>
            <w:r w:rsidRPr="00C40B79">
              <w:rPr>
                <w:noProof/>
                <w:color w:val="000000"/>
                <w:lang w:val="en-US"/>
              </w:rPr>
              <w:t>Воскресенье:</w:t>
            </w:r>
          </w:p>
        </w:tc>
        <w:tc>
          <w:tcPr>
            <w:tcW w:w="3696" w:type="pct"/>
            <w:shd w:val="clear" w:color="auto" w:fill="auto"/>
            <w:vAlign w:val="center"/>
          </w:tcPr>
          <w:p w:rsidR="00612257" w:rsidRPr="00C40B79" w:rsidRDefault="00612257" w:rsidP="00B46092">
            <w:pPr>
              <w:tabs>
                <w:tab w:val="left" w:pos="1276"/>
              </w:tabs>
              <w:ind w:right="-2"/>
              <w:contextualSpacing/>
              <w:jc w:val="center"/>
              <w:rPr>
                <w:noProof/>
                <w:color w:val="000000"/>
              </w:rPr>
            </w:pPr>
            <w:r w:rsidRPr="00C40B79">
              <w:rPr>
                <w:noProof/>
                <w:color w:val="000000"/>
                <w:lang w:val="en-US"/>
              </w:rPr>
              <w:t>выходной день</w:t>
            </w:r>
          </w:p>
        </w:tc>
      </w:tr>
    </w:tbl>
    <w:p w:rsidR="00612257" w:rsidRPr="00C40B79" w:rsidRDefault="00612257" w:rsidP="00612257">
      <w:pPr>
        <w:autoSpaceDE w:val="0"/>
        <w:autoSpaceDN w:val="0"/>
        <w:adjustRightInd w:val="0"/>
        <w:ind w:right="-2" w:firstLine="567"/>
        <w:contextualSpacing/>
        <w:jc w:val="both"/>
        <w:rPr>
          <w:i/>
        </w:rPr>
      </w:pPr>
      <w:r w:rsidRPr="00C40B79">
        <w:t>Почтовый адрес: 144003, Московская область, г. Электросталь, ул. Мира, д. 5.</w:t>
      </w:r>
    </w:p>
    <w:p w:rsidR="00612257" w:rsidRPr="00C40B79" w:rsidRDefault="00612257" w:rsidP="00612257">
      <w:pPr>
        <w:autoSpaceDE w:val="0"/>
        <w:autoSpaceDN w:val="0"/>
        <w:adjustRightInd w:val="0"/>
        <w:ind w:right="-2" w:firstLine="567"/>
        <w:contextualSpacing/>
        <w:jc w:val="both"/>
      </w:pPr>
      <w:r w:rsidRPr="00C40B79">
        <w:t>Контактный телефон: 8-49657 (1-98-90, 1-98-93).</w:t>
      </w:r>
    </w:p>
    <w:p w:rsidR="00612257" w:rsidRPr="00C40B79" w:rsidRDefault="00612257" w:rsidP="00612257">
      <w:pPr>
        <w:autoSpaceDE w:val="0"/>
        <w:autoSpaceDN w:val="0"/>
        <w:adjustRightInd w:val="0"/>
        <w:ind w:right="-2" w:firstLine="567"/>
        <w:contextualSpacing/>
        <w:jc w:val="both"/>
        <w:rPr>
          <w:i/>
        </w:rPr>
      </w:pPr>
      <w:r w:rsidRPr="00C40B79">
        <w:t>Официальный сайт в сети Интернет: http://electrostal.ru/.</w:t>
      </w:r>
    </w:p>
    <w:p w:rsidR="00612257" w:rsidRPr="00C40B79" w:rsidRDefault="00612257" w:rsidP="00612257">
      <w:pPr>
        <w:ind w:right="-2" w:firstLine="567"/>
        <w:contextualSpacing/>
        <w:rPr>
          <w:lang w:eastAsia="ar-SA"/>
        </w:rPr>
      </w:pPr>
      <w:r w:rsidRPr="00C40B79">
        <w:t xml:space="preserve">Адрес электронной почты в сети Интернет: </w:t>
      </w:r>
      <w:r w:rsidRPr="00C40B79">
        <w:rPr>
          <w:lang w:val="en-US"/>
        </w:rPr>
        <w:t>kio</w:t>
      </w:r>
      <w:r w:rsidRPr="00C40B79">
        <w:t>_</w:t>
      </w:r>
      <w:r w:rsidRPr="00C40B79">
        <w:rPr>
          <w:lang w:val="en-US"/>
        </w:rPr>
        <w:t>elektrostal</w:t>
      </w:r>
      <w:r w:rsidRPr="00C40B79">
        <w:t>@</w:t>
      </w:r>
      <w:r w:rsidRPr="00C40B79">
        <w:rPr>
          <w:lang w:val="en-US"/>
        </w:rPr>
        <w:t>mail</w:t>
      </w:r>
      <w:r w:rsidRPr="00C40B79">
        <w:t>.</w:t>
      </w:r>
      <w:r w:rsidRPr="00C40B79">
        <w:rPr>
          <w:lang w:val="en-US"/>
        </w:rPr>
        <w:t>ru</w:t>
      </w:r>
      <w:r w:rsidRPr="00C40B79">
        <w:t>.</w:t>
      </w:r>
    </w:p>
    <w:p w:rsidR="00612257" w:rsidRPr="00C40B79" w:rsidRDefault="00612257" w:rsidP="00612257">
      <w:r w:rsidRPr="00C40B79">
        <w:t>Горячая линия Губернатора Московской области: 8-800-550-50-30.</w:t>
      </w:r>
    </w:p>
    <w:p w:rsidR="00612257" w:rsidRPr="00B46092" w:rsidRDefault="00612257" w:rsidP="00612257">
      <w:pPr>
        <w:rPr>
          <w:b/>
        </w:rPr>
      </w:pPr>
    </w:p>
    <w:p w:rsidR="00612257" w:rsidRPr="00C40B79" w:rsidRDefault="00612257" w:rsidP="00612257">
      <w:pPr>
        <w:rPr>
          <w:b/>
        </w:rPr>
      </w:pPr>
      <w:r w:rsidRPr="00C40B79">
        <w:rPr>
          <w:b/>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266"/>
        <w:gridCol w:w="1833"/>
        <w:gridCol w:w="2704"/>
        <w:gridCol w:w="1692"/>
      </w:tblGrid>
      <w:tr w:rsidR="00612257" w:rsidRPr="00C40B79" w:rsidTr="00B46092">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12257" w:rsidRPr="00C40B79" w:rsidRDefault="00612257" w:rsidP="00B46092">
            <w:pPr>
              <w:ind w:right="-2"/>
              <w:contextualSpacing/>
              <w:jc w:val="center"/>
            </w:pPr>
            <w:r w:rsidRPr="00C40B79">
              <w:rPr>
                <w:bCs/>
                <w:color w:val="000000"/>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12257" w:rsidRPr="00C40B79" w:rsidRDefault="00612257" w:rsidP="00B46092">
            <w:pPr>
              <w:ind w:right="-2"/>
              <w:contextualSpacing/>
              <w:jc w:val="center"/>
              <w:rPr>
                <w:bCs/>
                <w:color w:val="000000"/>
              </w:rPr>
            </w:pPr>
          </w:p>
          <w:p w:rsidR="00612257" w:rsidRPr="00C40B79" w:rsidRDefault="00612257" w:rsidP="00B46092">
            <w:pPr>
              <w:ind w:right="-2"/>
              <w:contextualSpacing/>
              <w:jc w:val="center"/>
            </w:pPr>
            <w:r w:rsidRPr="00C40B79">
              <w:rPr>
                <w:bCs/>
                <w:color w:val="000000"/>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12257" w:rsidRPr="00C40B79" w:rsidRDefault="00612257" w:rsidP="00B46092">
            <w:pPr>
              <w:ind w:right="-2"/>
              <w:contextualSpacing/>
              <w:jc w:val="center"/>
              <w:rPr>
                <w:color w:val="000000" w:themeColor="text1"/>
              </w:rPr>
            </w:pPr>
            <w:r w:rsidRPr="00C40B79">
              <w:rPr>
                <w:bCs/>
                <w:color w:val="000000" w:themeColor="text1"/>
              </w:rPr>
              <w:t>Адрес электронной почты</w:t>
            </w:r>
          </w:p>
          <w:p w:rsidR="00612257" w:rsidRPr="00C40B79" w:rsidRDefault="00612257" w:rsidP="00B46092">
            <w:pPr>
              <w:ind w:right="-2"/>
              <w:contextualSpacing/>
              <w:jc w:val="center"/>
              <w:rPr>
                <w:color w:val="000000" w:themeColor="text1"/>
              </w:rPr>
            </w:pPr>
            <w:r w:rsidRPr="00C40B79">
              <w:rPr>
                <w:bCs/>
                <w:color w:val="000000" w:themeColor="text1"/>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12257" w:rsidRPr="00C40B79" w:rsidRDefault="00612257" w:rsidP="00B46092">
            <w:pPr>
              <w:ind w:right="-2"/>
              <w:contextualSpacing/>
              <w:jc w:val="center"/>
            </w:pPr>
            <w:r w:rsidRPr="00C40B79">
              <w:rPr>
                <w:bCs/>
                <w:color w:val="000000"/>
              </w:rPr>
              <w:t>График работы</w:t>
            </w:r>
          </w:p>
        </w:tc>
      </w:tr>
      <w:tr w:rsidR="00612257" w:rsidRPr="00C40B79" w:rsidTr="00B46092">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rPr>
            </w:pPr>
            <w:r w:rsidRPr="00C40B79">
              <w:rPr>
                <w:color w:val="000000"/>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612257" w:rsidRPr="00C40B79" w:rsidRDefault="00612257" w:rsidP="00B46092">
            <w:pPr>
              <w:ind w:right="-2"/>
              <w:contextualSpacing/>
              <w:jc w:val="center"/>
              <w:rPr>
                <w:color w:val="000000"/>
              </w:rPr>
            </w:pPr>
            <w:r w:rsidRPr="00C40B79">
              <w:rPr>
                <w:color w:val="000000"/>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themeColor="text1"/>
              </w:rPr>
            </w:pPr>
            <w:r w:rsidRPr="00C40B79">
              <w:rPr>
                <w:color w:val="000000" w:themeColor="text1"/>
              </w:rPr>
              <w:t>mfc-elektrostalgo@mosreg.ru</w:t>
            </w:r>
          </w:p>
          <w:p w:rsidR="00612257" w:rsidRPr="00C40B79" w:rsidRDefault="00612257" w:rsidP="00B46092">
            <w:pPr>
              <w:ind w:right="-2"/>
              <w:contextualSpacing/>
              <w:jc w:val="center"/>
            </w:pPr>
          </w:p>
          <w:p w:rsidR="00612257" w:rsidRPr="00C40B79" w:rsidRDefault="00612257" w:rsidP="00B46092">
            <w:pPr>
              <w:ind w:right="-2"/>
              <w:contextualSpacing/>
              <w:jc w:val="center"/>
              <w:rPr>
                <w:color w:val="000000" w:themeColor="text1"/>
              </w:rPr>
            </w:pPr>
            <w:r w:rsidRPr="00C40B79">
              <w:rPr>
                <w:lang w:val="en-US"/>
              </w:rPr>
              <w:t>http</w:t>
            </w:r>
            <w:r w:rsidRPr="00C40B79">
              <w:t>://</w:t>
            </w:r>
            <w:r w:rsidRPr="00C40B79">
              <w:rPr>
                <w:lang w:val="en-US"/>
              </w:rPr>
              <w:t>mfc</w:t>
            </w:r>
            <w:r w:rsidRPr="00C40B79">
              <w:t>.</w:t>
            </w:r>
            <w:r w:rsidRPr="00C40B79">
              <w:rPr>
                <w:lang w:val="en-US"/>
              </w:rPr>
              <w:t>mosreg</w:t>
            </w:r>
            <w:r w:rsidRPr="00C40B79">
              <w:t>.</w:t>
            </w:r>
            <w:r w:rsidRPr="00C40B79">
              <w:rPr>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pPr>
            <w:r w:rsidRPr="00C40B79">
              <w:t>Ежедневно</w:t>
            </w:r>
          </w:p>
          <w:p w:rsidR="00612257" w:rsidRPr="00C40B79" w:rsidRDefault="00612257" w:rsidP="00B46092">
            <w:pPr>
              <w:ind w:right="-2"/>
              <w:contextualSpacing/>
              <w:jc w:val="center"/>
              <w:rPr>
                <w:color w:val="000000"/>
              </w:rPr>
            </w:pPr>
            <w:r w:rsidRPr="00C40B79">
              <w:rPr>
                <w:color w:val="000000"/>
              </w:rPr>
              <w:t>с 8:00-20:00</w:t>
            </w:r>
          </w:p>
          <w:p w:rsidR="00612257" w:rsidRPr="00C40B79" w:rsidRDefault="00612257" w:rsidP="00B46092">
            <w:pPr>
              <w:ind w:right="-2"/>
              <w:contextualSpacing/>
              <w:jc w:val="center"/>
              <w:rPr>
                <w:color w:val="000000"/>
              </w:rPr>
            </w:pPr>
          </w:p>
        </w:tc>
      </w:tr>
      <w:tr w:rsidR="00612257" w:rsidRPr="00C40B79" w:rsidTr="00B46092">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rPr>
            </w:pPr>
            <w:r w:rsidRPr="00C40B79">
              <w:rPr>
                <w:color w:val="000000"/>
              </w:rPr>
              <w:t>Московская область,</w:t>
            </w:r>
          </w:p>
          <w:p w:rsidR="00612257" w:rsidRPr="00C40B79" w:rsidRDefault="00612257" w:rsidP="00B46092">
            <w:pPr>
              <w:ind w:right="-2"/>
              <w:contextualSpacing/>
              <w:jc w:val="center"/>
              <w:rPr>
                <w:color w:val="000000"/>
              </w:rPr>
            </w:pPr>
            <w:r w:rsidRPr="00C40B79">
              <w:rPr>
                <w:color w:val="000000"/>
              </w:rPr>
              <w:t>г.Электросталь,</w:t>
            </w:r>
          </w:p>
          <w:p w:rsidR="00612257" w:rsidRPr="00C40B79" w:rsidRDefault="00612257" w:rsidP="00B46092">
            <w:pPr>
              <w:ind w:right="-2"/>
              <w:contextualSpacing/>
              <w:jc w:val="center"/>
              <w:rPr>
                <w:color w:val="000000"/>
              </w:rPr>
            </w:pPr>
            <w:r w:rsidRPr="00C40B79">
              <w:rPr>
                <w:color w:val="000000"/>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rPr>
            </w:pPr>
            <w:r w:rsidRPr="00C40B79">
              <w:rPr>
                <w:color w:val="000000"/>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12257" w:rsidRPr="00C40B79" w:rsidRDefault="00612257" w:rsidP="00B46092">
            <w:pPr>
              <w:ind w:right="-2"/>
              <w:contextualSpacing/>
              <w:jc w:val="center"/>
              <w:rPr>
                <w:color w:val="000000" w:themeColor="text1"/>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12257" w:rsidRPr="00C40B79" w:rsidRDefault="00612257" w:rsidP="00B46092">
            <w:pPr>
              <w:ind w:right="-2"/>
              <w:contextualSpacing/>
              <w:jc w:val="center"/>
              <w:rPr>
                <w:color w:val="000000"/>
              </w:rPr>
            </w:pPr>
          </w:p>
        </w:tc>
      </w:tr>
    </w:tbl>
    <w:p w:rsidR="00612257" w:rsidRPr="00C40B79" w:rsidRDefault="00612257" w:rsidP="00612257">
      <w:pPr>
        <w:ind w:firstLine="284"/>
      </w:pPr>
    </w:p>
    <w:p w:rsidR="00612257" w:rsidRPr="00C40B79" w:rsidRDefault="00612257" w:rsidP="00612257">
      <w:pPr>
        <w:ind w:firstLine="284"/>
      </w:pPr>
      <w:r w:rsidRPr="00C40B79">
        <w:t>Информация приведена на сайтах:</w:t>
      </w:r>
    </w:p>
    <w:p w:rsidR="00612257" w:rsidRPr="00C40B79" w:rsidRDefault="00612257" w:rsidP="00612257">
      <w:pPr>
        <w:ind w:firstLine="284"/>
      </w:pPr>
      <w:r w:rsidRPr="00C40B79">
        <w:t>- РПГУ: uslugi.mosreg.ru</w:t>
      </w:r>
    </w:p>
    <w:p w:rsidR="00612257" w:rsidRDefault="00612257" w:rsidP="00612257">
      <w:pPr>
        <w:ind w:firstLine="284"/>
      </w:pPr>
      <w:r w:rsidRPr="00C40B79">
        <w:t xml:space="preserve">- МФЦ: mfc.mosreg.ru </w:t>
      </w:r>
    </w:p>
    <w:p w:rsidR="005D633B" w:rsidRPr="00140184" w:rsidRDefault="005D633B">
      <w:pPr>
        <w:pStyle w:val="ConsPlusNormal"/>
        <w:jc w:val="both"/>
        <w:rPr>
          <w:rFonts w:ascii="Times New Roman" w:hAnsi="Times New Roman" w:cs="Times New Roman"/>
          <w:sz w:val="24"/>
          <w:szCs w:val="24"/>
        </w:rPr>
      </w:pP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D633B" w:rsidRDefault="005D633B">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CD3CC8">
        <w:rPr>
          <w:rFonts w:ascii="Times New Roman" w:hAnsi="Times New Roman" w:cs="Times New Roman"/>
          <w:sz w:val="24"/>
          <w:szCs w:val="24"/>
        </w:rPr>
        <w:t>№</w:t>
      </w:r>
      <w:r w:rsidRPr="00140184">
        <w:rPr>
          <w:rFonts w:ascii="Times New Roman" w:hAnsi="Times New Roman" w:cs="Times New Roman"/>
          <w:sz w:val="24"/>
          <w:szCs w:val="24"/>
        </w:rPr>
        <w:t xml:space="preserve"> 2</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В _________________________________________</w:t>
      </w:r>
      <w:r w:rsidR="009B0173">
        <w:rPr>
          <w:rFonts w:ascii="Times New Roman" w:hAnsi="Times New Roman" w:cs="Times New Roman"/>
          <w:sz w:val="24"/>
          <w:szCs w:val="24"/>
        </w:rPr>
        <w:t>______________</w:t>
      </w:r>
    </w:p>
    <w:p w:rsidR="005D633B" w:rsidRPr="00140184" w:rsidRDefault="005D633B" w:rsidP="009B0173">
      <w:pPr>
        <w:pStyle w:val="ConsPlusNonformat"/>
        <w:ind w:left="2127" w:hanging="2127"/>
        <w:jc w:val="both"/>
        <w:rPr>
          <w:rFonts w:ascii="Times New Roman" w:hAnsi="Times New Roman" w:cs="Times New Roman"/>
          <w:sz w:val="24"/>
          <w:szCs w:val="24"/>
        </w:rPr>
      </w:pPr>
      <w:r w:rsidRPr="00140184">
        <w:rPr>
          <w:rFonts w:ascii="Times New Roman" w:hAnsi="Times New Roman" w:cs="Times New Roman"/>
          <w:sz w:val="24"/>
          <w:szCs w:val="24"/>
        </w:rPr>
        <w:t xml:space="preserve">                                    (указать наименование органа местного самоуправления, </w:t>
      </w:r>
      <w:r w:rsidR="009B0173">
        <w:rPr>
          <w:rFonts w:ascii="Times New Roman" w:hAnsi="Times New Roman" w:cs="Times New Roman"/>
          <w:sz w:val="24"/>
          <w:szCs w:val="24"/>
        </w:rPr>
        <w:t xml:space="preserve">         </w:t>
      </w:r>
      <w:r w:rsidRPr="00140184">
        <w:rPr>
          <w:rFonts w:ascii="Times New Roman" w:hAnsi="Times New Roman" w:cs="Times New Roman"/>
          <w:sz w:val="24"/>
          <w:szCs w:val="24"/>
        </w:rPr>
        <w:t>предоставляющего</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муниципальную услугу)</w:t>
      </w:r>
      <w:r w:rsidRPr="00140184">
        <w:rPr>
          <w:rFonts w:ascii="Times New Roman" w:hAnsi="Times New Roman" w:cs="Times New Roman"/>
          <w:sz w:val="24"/>
          <w:szCs w:val="24"/>
        </w:rPr>
        <w:t xml:space="preserve">          </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от 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(указать наименование заявителя</w:t>
      </w:r>
      <w:r w:rsidR="009B0173" w:rsidRPr="00140184">
        <w:rPr>
          <w:rFonts w:ascii="Times New Roman" w:hAnsi="Times New Roman" w:cs="Times New Roman"/>
          <w:sz w:val="24"/>
          <w:szCs w:val="24"/>
        </w:rPr>
        <w:t>(для юридических лиц)</w:t>
      </w:r>
    </w:p>
    <w:p w:rsidR="009B0173"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и индивидуальных</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предпринимателей)</w:t>
      </w:r>
    </w:p>
    <w:p w:rsidR="005D633B" w:rsidRPr="00140184" w:rsidRDefault="005D633B" w:rsidP="009B0173">
      <w:pPr>
        <w:pStyle w:val="ConsPlusNonformat"/>
        <w:ind w:left="1985"/>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w:t>
      </w:r>
    </w:p>
    <w:p w:rsidR="005D633B" w:rsidRPr="00140184" w:rsidRDefault="005D633B" w:rsidP="009B0173">
      <w:pPr>
        <w:pStyle w:val="ConsPlusNonformat"/>
        <w:ind w:left="2127" w:hanging="2127"/>
        <w:jc w:val="both"/>
        <w:rPr>
          <w:rFonts w:ascii="Times New Roman" w:hAnsi="Times New Roman" w:cs="Times New Roman"/>
          <w:sz w:val="24"/>
          <w:szCs w:val="24"/>
        </w:rPr>
      </w:pPr>
      <w:r w:rsidRPr="00140184">
        <w:rPr>
          <w:rFonts w:ascii="Times New Roman" w:hAnsi="Times New Roman" w:cs="Times New Roman"/>
          <w:sz w:val="24"/>
          <w:szCs w:val="24"/>
        </w:rPr>
        <w:t xml:space="preserve">                                (указать адрес, телефон (факс), электронную</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почту и иные реквизиты, позволяющие</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осуществлять взаимодействие с заявителем)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p>
    <w:p w:rsidR="005D633B"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ЗАЯВЛЕНИЕ</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о реализации преимущественного права на приобретение</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арендуемого муниципального недвижимого имущества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Заявитель</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(для юридических лиц - полное наименование юридического лица,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для предпринимателей, осуществляющих свою деятельность без образования</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юридического лица, - фамилия, имя, отчество, паспортные данные)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в лице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заявляю  о своем желании реализовать преимущественное право на приобретение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 рыночной стоимости арендуемого муниципального имущества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(наименование имущества, его основные характеристики)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местонахождение: 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единовременно/в рассрочку сроком на _______ лет.</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Сведения о предмете выкупа арендуемого муниципального имущества: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1. Срок аренды (срок пользования муниципальным имуществом):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(дата, номер договора (договоров)</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2. Площадь арендуемого имущества (кв. м): 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3. Банковские реквизиты: 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К заявлению прилагаются документы:</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1) 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2) 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Подпись заявителя (его полномочного представителя): 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Результат муниципальной услуги выдать следующим способом: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232A96" w:rsidP="009B017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1F3ACF">
        <w:rPr>
          <w:rFonts w:ascii="Times New Roman" w:hAnsi="Times New Roman" w:cs="Times New Roman"/>
          <w:sz w:val="24"/>
          <w:szCs w:val="24"/>
        </w:rPr>
        <w:t xml:space="preserve"> </w:t>
      </w:r>
      <w:r w:rsidR="005D633B" w:rsidRPr="00140184">
        <w:rPr>
          <w:rFonts w:ascii="Times New Roman" w:hAnsi="Times New Roman" w:cs="Times New Roman"/>
          <w:sz w:val="24"/>
          <w:szCs w:val="24"/>
        </w:rPr>
        <w:t xml:space="preserve">│ посредством  личного  обращения  в  </w:t>
      </w:r>
      <w:r w:rsidR="009B0173">
        <w:rPr>
          <w:rFonts w:ascii="Times New Roman" w:hAnsi="Times New Roman" w:cs="Times New Roman"/>
          <w:sz w:val="24"/>
          <w:szCs w:val="24"/>
        </w:rPr>
        <w:t xml:space="preserve">Комитет имущественных отношений </w:t>
      </w:r>
      <w:r w:rsidR="009B0173">
        <w:rPr>
          <w:rFonts w:ascii="Times New Roman" w:hAnsi="Times New Roman" w:cs="Times New Roman"/>
          <w:sz w:val="24"/>
          <w:szCs w:val="24"/>
        </w:rPr>
        <w:lastRenderedPageBreak/>
        <w:t>Администрации городского округа Электросталь</w:t>
      </w:r>
      <w:r w:rsidR="005D633B" w:rsidRPr="00140184">
        <w:rPr>
          <w:rFonts w:ascii="Times New Roman" w:hAnsi="Times New Roman" w:cs="Times New Roman"/>
          <w:sz w:val="24"/>
          <w:szCs w:val="24"/>
        </w:rPr>
        <w:t xml:space="preserve">  Московской  области (уполномоченный</w:t>
      </w:r>
    </w:p>
    <w:p w:rsidR="005D633B"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орган):</w:t>
      </w:r>
    </w:p>
    <w:p w:rsidR="009B0173" w:rsidRPr="00140184" w:rsidRDefault="009B0173">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r w:rsidR="001F3ACF">
        <w:rPr>
          <w:rFonts w:ascii="Times New Roman" w:hAnsi="Times New Roman" w:cs="Times New Roman"/>
          <w:sz w:val="24"/>
          <w:szCs w:val="24"/>
        </w:rPr>
        <w:t xml:space="preserve">  </w:t>
      </w:r>
      <w:r w:rsidRPr="00140184">
        <w:rPr>
          <w:rFonts w:ascii="Times New Roman" w:hAnsi="Times New Roman" w:cs="Times New Roman"/>
          <w:sz w:val="24"/>
          <w:szCs w:val="24"/>
        </w:rPr>
        <w:t>│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r w:rsidR="001F3ACF">
        <w:rPr>
          <w:rFonts w:ascii="Times New Roman" w:hAnsi="Times New Roman" w:cs="Times New Roman"/>
          <w:sz w:val="24"/>
          <w:szCs w:val="24"/>
        </w:rPr>
        <w:t xml:space="preserve">  </w:t>
      </w:r>
      <w:r w:rsidRPr="00140184">
        <w:rPr>
          <w:rFonts w:ascii="Times New Roman" w:hAnsi="Times New Roman" w:cs="Times New Roman"/>
          <w:sz w:val="24"/>
          <w:szCs w:val="24"/>
        </w:rPr>
        <w:t>│ в форме документа на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почтовым  отправлением  на  адрес,  указанный  в  заявлении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отправлением  по  электронной  почте  (в форме электронного документа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только  в  случаях, прямо  предусмотренных  в  действующих  нормативных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правовых актах)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личного  обращения  в многофункциональный центр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Единый   портал  государственных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муниципальных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Портал государственных и муниципальных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(оборотная сторона заявления)</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Отметка  о  комплекте  документов  (проставляется  в  случае отсутствия</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одного  или  более  документов,  не  находящихся  в  распоряжении  органов,</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предоставляющих    государственные    или    муниципальные   услуги,   либо</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подведомственных   органам  государственной  власти  или  органам  местного</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самоуправления  организаций,  участвующих  в  предоставлении  муниципальной</w:t>
      </w:r>
    </w:p>
    <w:p w:rsidR="005D633B" w:rsidRPr="00140184" w:rsidRDefault="005D633B" w:rsidP="009B0173">
      <w:pPr>
        <w:pStyle w:val="ConsPlusNonformat"/>
        <w:rPr>
          <w:rFonts w:ascii="Times New Roman" w:hAnsi="Times New Roman" w:cs="Times New Roman"/>
          <w:sz w:val="24"/>
          <w:szCs w:val="24"/>
        </w:rPr>
      </w:pPr>
      <w:r w:rsidRPr="00140184">
        <w:rPr>
          <w:rFonts w:ascii="Times New Roman" w:hAnsi="Times New Roman" w:cs="Times New Roman"/>
          <w:sz w:val="24"/>
          <w:szCs w:val="24"/>
        </w:rPr>
        <w:t>услуги):</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   представлении   неполного  комплекта  документов,  требующихся  для</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и представляемых заявителем, так как</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сведения   по  ним  отсутствуют  в  распоряжении  органов,  предоставляющих</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государственные  или  муниципальные  услуги,  либо подведомственных органам</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государственной  власти  или  органам  местного самоуправления организаций,</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участвующих в предоставлении муниципальной услуги, предупрежден.</w:t>
      </w:r>
    </w:p>
    <w:p w:rsidR="005D633B" w:rsidRPr="00140184" w:rsidRDefault="005D633B" w:rsidP="009B0173">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           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(подпись заявителя)                  (Ф.И.О. заявителя полностью)</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(дата)</w:t>
      </w: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CD3CC8">
        <w:rPr>
          <w:rFonts w:ascii="Times New Roman" w:hAnsi="Times New Roman" w:cs="Times New Roman"/>
          <w:sz w:val="24"/>
          <w:szCs w:val="24"/>
        </w:rPr>
        <w:t>№</w:t>
      </w:r>
      <w:r w:rsidRPr="00140184">
        <w:rPr>
          <w:rFonts w:ascii="Times New Roman" w:hAnsi="Times New Roman" w:cs="Times New Roman"/>
          <w:sz w:val="24"/>
          <w:szCs w:val="24"/>
        </w:rPr>
        <w:t xml:space="preserve"> 3</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Наименование заявителя: 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Почтовый адрес: 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тел.: __________________________________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rsidP="00CD3CC8">
      <w:pPr>
        <w:pStyle w:val="ConsPlusNonformat"/>
        <w:jc w:val="center"/>
        <w:rPr>
          <w:rFonts w:ascii="Times New Roman" w:hAnsi="Times New Roman" w:cs="Times New Roman"/>
          <w:sz w:val="24"/>
          <w:szCs w:val="24"/>
        </w:rPr>
      </w:pPr>
      <w:bookmarkStart w:id="19" w:name="P825"/>
      <w:bookmarkEnd w:id="19"/>
      <w:r w:rsidRPr="00140184">
        <w:rPr>
          <w:rFonts w:ascii="Times New Roman" w:hAnsi="Times New Roman" w:cs="Times New Roman"/>
          <w:sz w:val="24"/>
          <w:szCs w:val="24"/>
        </w:rPr>
        <w:t>Уведомление</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об отказе в предоставлении преимущественного</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права выкупа арендуемого имущества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На  Ваше  обращение  о  предоставлении  преимущественного  права выкупа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арендуемого нежилого помещения, находящегося в собственности муниципального</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образования _________________________________________ 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расположенного по адресу: 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 принято решение об</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отказе ___________________________ в предоставлении преимущественного права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выкупа  (наименование организации) арендуемого нежилого помещения в связи с</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тем, что 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Результат муниципальной услуги выдать следующим способом: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личного  обращения  в  Управление муниципальным имуществом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Раменского  муниципального  района  Московской  области (уполномоченный</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орган)</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в форме документа на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почтовым  отправлением  на  адрес,  указанный  в  заявлении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отправлением  по  электронной  почте  (в форме электронного документа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только  в  случаях, прямо  предусмотренных  в  действующих  нормативных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правовых актах)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личного  обращения  в многофункциональный центр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Единый   портал  государственных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муниципальных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Портал государственных и муниципальных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(оборотная сторона заявления)</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Отметка  о  комплекте  документов  (проставляется  в  случае отсутствия</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одного  или  более  документов,  не  находящихся  в  распоряжении  органов,</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предоставляющих    государственные    или    муниципальные   услуги,   либо</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подведомственных   органам  государственной  власти  или  органам  местного</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самоуправления  организаций,  участвующих  в  предоставлении  муниципальной</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услуги):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   представлении   неполного  комплекта  документов,  требующихся  для</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и представляемых заявителем, так как</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сведения   по  ним  отсутствуют  в  распоряжении  органов,  предоставляющих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государственные  или  муниципальные  услуги,  либо подведомственных органам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государственной  власти  или  органам  местного самоуправления организаций,</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участвующих в предоставлении муниципальной услуги, предупрежден.</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           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(подпись заявителя)                  (Ф.И.О. заявителя полностью)</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(дата)</w:t>
      </w:r>
    </w:p>
    <w:p w:rsidR="005D633B" w:rsidRDefault="005D633B">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154585" w:rsidRDefault="00154585">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140184">
        <w:rPr>
          <w:rFonts w:ascii="Times New Roman" w:hAnsi="Times New Roman" w:cs="Times New Roman"/>
          <w:sz w:val="24"/>
          <w:szCs w:val="24"/>
        </w:rPr>
        <w:t>№</w:t>
      </w:r>
      <w:r w:rsidRPr="00140184">
        <w:rPr>
          <w:rFonts w:ascii="Times New Roman" w:hAnsi="Times New Roman" w:cs="Times New Roman"/>
          <w:sz w:val="24"/>
          <w:szCs w:val="24"/>
        </w:rPr>
        <w:t xml:space="preserve"> 4</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140184">
      <w:pPr>
        <w:pStyle w:val="ConsPlusNonformat"/>
        <w:jc w:val="center"/>
        <w:rPr>
          <w:rFonts w:ascii="Times New Roman" w:hAnsi="Times New Roman" w:cs="Times New Roman"/>
          <w:sz w:val="24"/>
          <w:szCs w:val="24"/>
        </w:rPr>
      </w:pPr>
      <w:bookmarkStart w:id="20" w:name="P898"/>
      <w:bookmarkEnd w:id="20"/>
      <w:r w:rsidRPr="00140184">
        <w:rPr>
          <w:rFonts w:ascii="Times New Roman" w:hAnsi="Times New Roman" w:cs="Times New Roman"/>
          <w:sz w:val="24"/>
          <w:szCs w:val="24"/>
        </w:rPr>
        <w:t>ПРИМЕРНАЯ ФОРМА ДОГОВОРА</w:t>
      </w:r>
    </w:p>
    <w:p w:rsidR="005D633B" w:rsidRPr="00140184" w:rsidRDefault="005D633B" w:rsidP="00140184">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купли-продажи недвижимого имущества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город</w:t>
      </w:r>
      <w:r w:rsidR="00140184">
        <w:rPr>
          <w:rFonts w:ascii="Times New Roman" w:hAnsi="Times New Roman" w:cs="Times New Roman"/>
          <w:sz w:val="24"/>
          <w:szCs w:val="24"/>
        </w:rPr>
        <w:t>ской округ Электросталь</w:t>
      </w: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sidR="00140184">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5D633B" w:rsidRPr="00140184" w:rsidRDefault="005D633B">
      <w:pPr>
        <w:pStyle w:val="ConsPlusNormal"/>
        <w:jc w:val="both"/>
        <w:rPr>
          <w:rFonts w:ascii="Times New Roman" w:hAnsi="Times New Roman" w:cs="Times New Roman"/>
          <w:sz w:val="24"/>
          <w:szCs w:val="24"/>
        </w:rPr>
      </w:pPr>
    </w:p>
    <w:p w:rsidR="005D633B" w:rsidRPr="00140184" w:rsidRDefault="009B01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005D633B" w:rsidRPr="00140184">
        <w:rPr>
          <w:rFonts w:ascii="Times New Roman" w:hAnsi="Times New Roman" w:cs="Times New Roman"/>
          <w:sz w:val="24"/>
          <w:szCs w:val="24"/>
        </w:rPr>
        <w:t xml:space="preserve"> Московской области, ИНН</w:t>
      </w:r>
      <w:r w:rsidR="00BA00E7">
        <w:rPr>
          <w:rFonts w:ascii="Times New Roman" w:hAnsi="Times New Roman" w:cs="Times New Roman"/>
          <w:sz w:val="24"/>
          <w:szCs w:val="24"/>
        </w:rPr>
        <w:t>_____________________</w:t>
      </w:r>
      <w:r w:rsidR="00E55461">
        <w:rPr>
          <w:rFonts w:ascii="Times New Roman" w:hAnsi="Times New Roman" w:cs="Times New Roman"/>
          <w:sz w:val="24"/>
          <w:szCs w:val="24"/>
        </w:rPr>
        <w:t>, внесенный</w:t>
      </w:r>
      <w:r w:rsidR="005D633B" w:rsidRPr="00140184">
        <w:rPr>
          <w:rFonts w:ascii="Times New Roman" w:hAnsi="Times New Roman" w:cs="Times New Roman"/>
          <w:sz w:val="24"/>
          <w:szCs w:val="24"/>
        </w:rPr>
        <w:t xml:space="preserve"> </w:t>
      </w:r>
      <w:r w:rsidR="00BA00E7">
        <w:rPr>
          <w:rFonts w:ascii="Times New Roman" w:hAnsi="Times New Roman" w:cs="Times New Roman"/>
          <w:sz w:val="24"/>
          <w:szCs w:val="24"/>
        </w:rPr>
        <w:t>________________</w:t>
      </w:r>
      <w:r w:rsidR="005D633B" w:rsidRPr="00140184">
        <w:rPr>
          <w:rFonts w:ascii="Times New Roman" w:hAnsi="Times New Roman" w:cs="Times New Roman"/>
          <w:sz w:val="24"/>
          <w:szCs w:val="24"/>
        </w:rPr>
        <w:t>в Единый государственный реестр юридических лиц за основным государственным регистрационным номером ОГРН</w:t>
      </w:r>
      <w:r w:rsidR="00BA00E7">
        <w:rPr>
          <w:rFonts w:ascii="Times New Roman" w:hAnsi="Times New Roman" w:cs="Times New Roman"/>
          <w:sz w:val="24"/>
          <w:szCs w:val="24"/>
        </w:rPr>
        <w:t>____________________</w:t>
      </w:r>
      <w:r w:rsidR="005D633B" w:rsidRPr="00140184">
        <w:rPr>
          <w:rFonts w:ascii="Times New Roman" w:hAnsi="Times New Roman" w:cs="Times New Roman"/>
          <w:sz w:val="24"/>
          <w:szCs w:val="24"/>
        </w:rPr>
        <w:t xml:space="preserve"> Межрайонной инспекцией Федеральной налоговой службы </w:t>
      </w:r>
      <w:r w:rsidR="00BA00E7">
        <w:rPr>
          <w:rFonts w:ascii="Times New Roman" w:hAnsi="Times New Roman" w:cs="Times New Roman"/>
          <w:sz w:val="24"/>
          <w:szCs w:val="24"/>
        </w:rPr>
        <w:t>№_________</w:t>
      </w:r>
      <w:r w:rsidR="005D633B" w:rsidRPr="00140184">
        <w:rPr>
          <w:rFonts w:ascii="Times New Roman" w:hAnsi="Times New Roman" w:cs="Times New Roman"/>
          <w:sz w:val="24"/>
          <w:szCs w:val="24"/>
        </w:rPr>
        <w:t xml:space="preserve"> по Московской области, в лице </w:t>
      </w:r>
      <w:r w:rsidR="00BA00E7">
        <w:rPr>
          <w:rFonts w:ascii="Times New Roman" w:hAnsi="Times New Roman" w:cs="Times New Roman"/>
          <w:sz w:val="24"/>
          <w:szCs w:val="24"/>
        </w:rPr>
        <w:t xml:space="preserve">Председателя </w:t>
      </w:r>
      <w:r w:rsidR="00E55461">
        <w:rPr>
          <w:rFonts w:ascii="Times New Roman" w:hAnsi="Times New Roman" w:cs="Times New Roman"/>
          <w:sz w:val="24"/>
          <w:szCs w:val="24"/>
        </w:rPr>
        <w:t xml:space="preserve">(заместителя председателя) </w:t>
      </w:r>
      <w:r w:rsidR="00BA00E7">
        <w:rPr>
          <w:rFonts w:ascii="Times New Roman" w:hAnsi="Times New Roman" w:cs="Times New Roman"/>
          <w:sz w:val="24"/>
          <w:szCs w:val="24"/>
        </w:rPr>
        <w:t>Комитета имущественных отношений</w:t>
      </w:r>
      <w:r w:rsidR="005D633B" w:rsidRPr="00140184">
        <w:rPr>
          <w:rFonts w:ascii="Times New Roman" w:hAnsi="Times New Roman" w:cs="Times New Roman"/>
          <w:sz w:val="24"/>
          <w:szCs w:val="24"/>
        </w:rPr>
        <w:t xml:space="preserve"> _____________, действующего на основании ______________________________________, именуемое в дальнейшем "Продавец", с одной стороны, и ______________________________ (полное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sidR="00BA00E7">
        <w:rPr>
          <w:rFonts w:ascii="Times New Roman" w:hAnsi="Times New Roman" w:cs="Times New Roman"/>
          <w:sz w:val="24"/>
          <w:szCs w:val="24"/>
        </w:rPr>
        <w:t>№</w:t>
      </w:r>
      <w:r w:rsidR="005D633B" w:rsidRPr="00140184">
        <w:rPr>
          <w:rFonts w:ascii="Times New Roman" w:hAnsi="Times New Roman" w:cs="Times New Roman"/>
          <w:sz w:val="24"/>
          <w:szCs w:val="24"/>
        </w:rPr>
        <w:t xml:space="preserve"> _________ по ____________________________, местонахождение: ______________ ________________, в лице _____________________________, действующего (действующей) на основании ________________________, именуемое в дальнейшем "Покупатель", с другой стороны, в дальнейшем именуемые "Стороны", заключили настоящий договор (далее - Договор) о нижеследующем: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 Предмет Договора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1.1. На основании решения Совета Депутатов _______________________________ Продавец продает, а Покупатель приобретает в собственность нежилое помещение общей площадью _____ кв. м, этаж _____, местоположение: ___________________, принадлежащее _________________________ на праве аренды, согласно заключенному с ______________ договору аренды от ________ г.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_____.</w:t>
      </w:r>
    </w:p>
    <w:p w:rsidR="00AD2DCB"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1.2. Указанное имущество принадлежит ____________________ на праве собственности на основании ___________________, о чем в Едином государственном реестре прав на недвижимое имущество и сделок с ним __________ г. сделана запись регистрации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______, что подтверждает </w:t>
      </w:r>
      <w:r w:rsidR="00AD2DCB">
        <w:rPr>
          <w:rFonts w:ascii="Times New Roman" w:hAnsi="Times New Roman" w:cs="Times New Roman"/>
          <w:sz w:val="24"/>
          <w:szCs w:val="24"/>
        </w:rPr>
        <w:t>выписка ЕГРН от__________ №_____________.</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1.3. Продавец гарантирует Покупателю, что передаваемое имущество на дату заключения настоящего Договора, а равно и на дату перехода права собственности на имущество к Покупателю никому не продано, не подарено и не уступлено иным образом, не обременено какими-либо правами третьих лиц, на него не обращено взыскание, в споре и под арестом (запрещением) не состоит, задолженность по оплате эксплуатационных (коммунальных) и иных расходов в его отношении отсутствует, а также отсутствуют какие-либо предпосылки к возникновению указанных в настоящем пункте недостатков, которые Стороны считают существенными.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2. Цена Договора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 xml:space="preserve">2.1. На основании отчета </w:t>
      </w:r>
      <w:r w:rsidR="00140184">
        <w:rPr>
          <w:rFonts w:ascii="Times New Roman" w:hAnsi="Times New Roman" w:cs="Times New Roman"/>
          <w:sz w:val="24"/>
          <w:szCs w:val="24"/>
        </w:rPr>
        <w:t>№</w:t>
      </w:r>
      <w:r w:rsidRPr="00140184">
        <w:rPr>
          <w:rFonts w:ascii="Times New Roman" w:hAnsi="Times New Roman" w:cs="Times New Roman"/>
          <w:sz w:val="24"/>
          <w:szCs w:val="24"/>
        </w:rPr>
        <w:t xml:space="preserve"> ______ от ____________ г. об оценке рыночной стоимости имущества, стоимость отчуждаемого объекта составляет _____ рублей.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3. Платежи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3.1. Перечисление денежных средств Покупателем осуществляется по следующим реквизитам: текущий счет Управления Федерального казначейства по Московской области (</w:t>
      </w:r>
      <w:r w:rsidR="00907518">
        <w:rPr>
          <w:rFonts w:ascii="Times New Roman" w:hAnsi="Times New Roman" w:cs="Times New Roman"/>
          <w:sz w:val="24"/>
          <w:szCs w:val="24"/>
        </w:rPr>
        <w:t>Комитет</w:t>
      </w:r>
      <w:r w:rsidR="00BA00E7">
        <w:rPr>
          <w:rFonts w:ascii="Times New Roman" w:hAnsi="Times New Roman" w:cs="Times New Roman"/>
          <w:sz w:val="24"/>
          <w:szCs w:val="24"/>
        </w:rPr>
        <w:t xml:space="preserve"> имущественных отношений Администрации городского округа Электросталь Московской области</w:t>
      </w:r>
      <w:r w:rsidRPr="00140184">
        <w:rPr>
          <w:rFonts w:ascii="Times New Roman" w:hAnsi="Times New Roman" w:cs="Times New Roman"/>
          <w:sz w:val="24"/>
          <w:szCs w:val="24"/>
        </w:rPr>
        <w:t>) _____________ за выкуп имущества в _______ в размере _____ рублей.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3.2. Право собственности на имущество возникает у Покупателя с момента государственной регистрации права в Едином государственном реестре прав на недвижимое имущество и сделок с ним в Управлении Федеральной службы государственной регистрации, кадастра и картографии по Московской области. Все расходы по государственной регистрации перехода права собственности на имущество несет Покупатель.</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4. Передача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4.1. Имущество передается Продавцом Покупателю по передаточному акту.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4.2. С момента подписания передаточного акта Покупателем ответственность за сохранность имущества, равно как и риск случайной порчи или гибели имущества, несет Покупатель. Риск случайной гибели или порчи имущества до момента фактической передачи лежит на Продавце, соответственно после передачи - на Покупателе.</w:t>
      </w:r>
    </w:p>
    <w:p w:rsidR="005D633B" w:rsidRPr="00140184" w:rsidRDefault="005D633B">
      <w:pPr>
        <w:pStyle w:val="ConsPlusNormal"/>
        <w:spacing w:before="220"/>
        <w:ind w:firstLine="540"/>
        <w:jc w:val="both"/>
        <w:rPr>
          <w:rFonts w:ascii="Times New Roman" w:hAnsi="Times New Roman" w:cs="Times New Roman"/>
          <w:sz w:val="24"/>
          <w:szCs w:val="24"/>
        </w:rPr>
      </w:pPr>
      <w:bookmarkStart w:id="21" w:name="P925"/>
      <w:bookmarkEnd w:id="21"/>
      <w:r w:rsidRPr="00140184">
        <w:rPr>
          <w:rFonts w:ascii="Times New Roman" w:hAnsi="Times New Roman" w:cs="Times New Roman"/>
          <w:sz w:val="24"/>
          <w:szCs w:val="24"/>
        </w:rPr>
        <w:t>4.3.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права собственности в Управлении Федеральной службы государственной регистрации, кадастра и картографии по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5. Земельный участок</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5.1. Условия аренды, пользования или приобретения земельного участка в собственность определяются в отдельных договорах, заключаемых в соответствии с действующим законодательством.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6. Ответственность Сторон</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6.1.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6.2. Ответственность и права сторон, не предусмотренные в настоящем Договоре, определяются в соответствии с законодательством Российской Федерации, правовыми актами администрации Московской области, изданными в пределах ее полномочий.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7. Заключительные положения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7.1. Договор считается заключенным и вступает в силу с момента подписания его Сторонами.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7.2. Переход права собственности подлежит обязательной государственной регистрации.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7.3. Покупатель приобретает право собственности на имущество с момента государственной регистрации перехода права собственности.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7.4. Отношения между Сторонами по настоящему Договору прекращаются по исполнении ими всех условий Договора и взаимных обязательств. Споры, возникающие при исполнении настоящего Договора, разрешаются в установленном порядке.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7.5. Изменения и дополнения к настоящему Договору считаются действительными, если они совершены в письменной форме, подписаны Сторонами.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7.6. Договор совершен в трех экземплярах, имеющих одинаковую юридическую силу: один экземпляр находится у Продавца, один - у Покупателя, один экземпляр в Управлении Федеральной службы государственной регистрации, кадастра и картографии по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8. Приложения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997D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w:t>
      </w:r>
      <w:r w:rsidR="005D633B" w:rsidRPr="00140184">
        <w:rPr>
          <w:rFonts w:ascii="Times New Roman" w:hAnsi="Times New Roman" w:cs="Times New Roman"/>
          <w:sz w:val="24"/>
          <w:szCs w:val="24"/>
        </w:rPr>
        <w:t xml:space="preserve"> 1. Передаточный</w:t>
      </w:r>
      <w:r w:rsidR="00140184">
        <w:rPr>
          <w:rFonts w:ascii="Times New Roman" w:hAnsi="Times New Roman" w:cs="Times New Roman"/>
          <w:sz w:val="24"/>
          <w:szCs w:val="24"/>
        </w:rPr>
        <w:t xml:space="preserve"> акт</w:t>
      </w:r>
      <w:r w:rsidR="005D633B"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Все приложения являются неотъемлемой частью настоящего Договора.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9. Реквизиты Сторон</w:t>
      </w:r>
    </w:p>
    <w:p w:rsidR="005D633B" w:rsidRPr="00140184" w:rsidRDefault="005D633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8"/>
      </w:tblGrid>
      <w:tr w:rsidR="005D633B" w:rsidRPr="00140184">
        <w:tc>
          <w:tcPr>
            <w:tcW w:w="4592" w:type="dxa"/>
            <w:tcBorders>
              <w:top w:val="nil"/>
              <w:left w:val="nil"/>
              <w:bottom w:val="nil"/>
              <w:right w:val="nil"/>
            </w:tcBorders>
          </w:tcPr>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Продавец</w:t>
            </w:r>
          </w:p>
        </w:tc>
        <w:tc>
          <w:tcPr>
            <w:tcW w:w="4478" w:type="dxa"/>
            <w:tcBorders>
              <w:top w:val="nil"/>
              <w:left w:val="nil"/>
              <w:bottom w:val="nil"/>
              <w:right w:val="nil"/>
            </w:tcBorders>
          </w:tcPr>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Покупатель</w:t>
            </w:r>
          </w:p>
        </w:tc>
      </w:tr>
      <w:tr w:rsidR="005D633B" w:rsidRPr="00140184">
        <w:tc>
          <w:tcPr>
            <w:tcW w:w="4592" w:type="dxa"/>
            <w:tcBorders>
              <w:top w:val="nil"/>
              <w:left w:val="nil"/>
              <w:bottom w:val="nil"/>
              <w:right w:val="nil"/>
            </w:tcBorders>
          </w:tcPr>
          <w:p w:rsidR="005D633B" w:rsidRDefault="00BA00E7">
            <w:pPr>
              <w:pStyle w:val="ConsPlusNormal"/>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907518" w:rsidRPr="00140184" w:rsidRDefault="00907518" w:rsidP="00907518">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pPr>
              <w:pStyle w:val="ConsPlusNormal"/>
              <w:rPr>
                <w:rFonts w:ascii="Times New Roman" w:hAnsi="Times New Roman" w:cs="Times New Roman"/>
                <w:sz w:val="24"/>
                <w:szCs w:val="24"/>
              </w:rPr>
            </w:pP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14</w:t>
            </w:r>
            <w:r w:rsidR="00BA00E7">
              <w:rPr>
                <w:rFonts w:ascii="Times New Roman" w:hAnsi="Times New Roman" w:cs="Times New Roman"/>
                <w:sz w:val="24"/>
                <w:szCs w:val="24"/>
              </w:rPr>
              <w:t>4</w:t>
            </w:r>
            <w:r w:rsidR="00907518">
              <w:rPr>
                <w:rFonts w:ascii="Times New Roman" w:hAnsi="Times New Roman" w:cs="Times New Roman"/>
                <w:sz w:val="24"/>
                <w:szCs w:val="24"/>
              </w:rPr>
              <w:t>007</w:t>
            </w:r>
            <w:r w:rsidRPr="00140184">
              <w:rPr>
                <w:rFonts w:ascii="Times New Roman" w:hAnsi="Times New Roman" w:cs="Times New Roman"/>
                <w:sz w:val="24"/>
                <w:szCs w:val="24"/>
              </w:rPr>
              <w:t>, Московская область,</w:t>
            </w:r>
          </w:p>
          <w:p w:rsidR="005D633B" w:rsidRPr="00907518" w:rsidRDefault="00907518">
            <w:pPr>
              <w:pStyle w:val="ConsPlusNormal"/>
              <w:rPr>
                <w:rFonts w:ascii="Times New Roman" w:hAnsi="Times New Roman" w:cs="Times New Roman"/>
                <w:sz w:val="24"/>
                <w:szCs w:val="24"/>
              </w:rPr>
            </w:pPr>
            <w:r w:rsidRPr="00907518">
              <w:rPr>
                <w:rFonts w:ascii="Times New Roman" w:hAnsi="Times New Roman" w:cs="Times New Roman"/>
                <w:sz w:val="24"/>
                <w:szCs w:val="24"/>
              </w:rPr>
              <w:t>г. Электросталь, ул. Мира, дом 5.</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c>
          <w:tcPr>
            <w:tcW w:w="4478" w:type="dxa"/>
            <w:tcBorders>
              <w:top w:val="nil"/>
              <w:left w:val="nil"/>
              <w:bottom w:val="nil"/>
              <w:right w:val="nil"/>
            </w:tcBorders>
          </w:tcPr>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5D633B" w:rsidRPr="00140184" w:rsidRDefault="005D633B">
            <w:pPr>
              <w:pStyle w:val="ConsPlusNormal"/>
              <w:rPr>
                <w:rFonts w:ascii="Times New Roman" w:hAnsi="Times New Roman" w:cs="Times New Roman"/>
                <w:sz w:val="24"/>
                <w:szCs w:val="24"/>
              </w:rPr>
            </w:pP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r>
    </w:tbl>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10. Подписи Сторон</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Продавец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 xml:space="preserve">  Покупатель</w:t>
      </w:r>
    </w:p>
    <w:p w:rsidR="005D633B"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Комитета имущественных</w:t>
      </w:r>
    </w:p>
    <w:p w:rsidR="00BA00E7"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отношений Администрации городского</w:t>
      </w:r>
    </w:p>
    <w:p w:rsidR="00BA00E7"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Электросталь Московской области</w:t>
      </w:r>
    </w:p>
    <w:p w:rsidR="00BA00E7" w:rsidRPr="00140184" w:rsidRDefault="00BA00E7">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         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М.П.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М.П.</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right"/>
        <w:outlineLvl w:val="2"/>
        <w:rPr>
          <w:rFonts w:ascii="Times New Roman" w:hAnsi="Times New Roman" w:cs="Times New Roman"/>
          <w:sz w:val="24"/>
          <w:szCs w:val="24"/>
        </w:rPr>
      </w:pPr>
      <w:r w:rsidRPr="00140184">
        <w:rPr>
          <w:rFonts w:ascii="Times New Roman" w:hAnsi="Times New Roman" w:cs="Times New Roman"/>
          <w:sz w:val="24"/>
          <w:szCs w:val="24"/>
        </w:rPr>
        <w:t xml:space="preserve">Приложение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1</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Договору купли-продажи</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недвижимого имущества</w:t>
      </w:r>
    </w:p>
    <w:p w:rsidR="005D633B"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от _________________г.</w:t>
      </w:r>
    </w:p>
    <w:p w:rsidR="00232A96" w:rsidRDefault="00232A96">
      <w:pPr>
        <w:pStyle w:val="ConsPlusNormal"/>
        <w:jc w:val="right"/>
        <w:rPr>
          <w:rFonts w:ascii="Times New Roman" w:hAnsi="Times New Roman" w:cs="Times New Roman"/>
          <w:sz w:val="24"/>
          <w:szCs w:val="24"/>
        </w:rPr>
      </w:pPr>
    </w:p>
    <w:p w:rsidR="00232A96" w:rsidRPr="00140184" w:rsidRDefault="00232A96">
      <w:pPr>
        <w:pStyle w:val="ConsPlusNormal"/>
        <w:jc w:val="right"/>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997D5D">
      <w:pPr>
        <w:pStyle w:val="ConsPlusNonformat"/>
        <w:jc w:val="center"/>
        <w:rPr>
          <w:rFonts w:ascii="Times New Roman" w:hAnsi="Times New Roman" w:cs="Times New Roman"/>
          <w:sz w:val="24"/>
          <w:szCs w:val="24"/>
        </w:rPr>
      </w:pPr>
      <w:bookmarkStart w:id="22" w:name="P995"/>
      <w:bookmarkEnd w:id="22"/>
      <w:r w:rsidRPr="00140184">
        <w:rPr>
          <w:rFonts w:ascii="Times New Roman" w:hAnsi="Times New Roman" w:cs="Times New Roman"/>
          <w:sz w:val="24"/>
          <w:szCs w:val="24"/>
        </w:rPr>
        <w:t>Передаточный акт</w:t>
      </w:r>
    </w:p>
    <w:p w:rsidR="005D633B" w:rsidRPr="00140184" w:rsidRDefault="005D633B">
      <w:pPr>
        <w:pStyle w:val="ConsPlusNonformat"/>
        <w:jc w:val="both"/>
        <w:rPr>
          <w:rFonts w:ascii="Times New Roman" w:hAnsi="Times New Roman" w:cs="Times New Roman"/>
          <w:sz w:val="24"/>
          <w:szCs w:val="24"/>
        </w:rPr>
      </w:pPr>
    </w:p>
    <w:p w:rsidR="005D633B" w:rsidRPr="00140184"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5D633B" w:rsidRPr="00140184" w:rsidRDefault="005D633B">
      <w:pPr>
        <w:pStyle w:val="ConsPlusNormal"/>
        <w:jc w:val="both"/>
        <w:rPr>
          <w:rFonts w:ascii="Times New Roman" w:hAnsi="Times New Roman" w:cs="Times New Roman"/>
          <w:sz w:val="24"/>
          <w:szCs w:val="24"/>
        </w:rPr>
      </w:pPr>
    </w:p>
    <w:p w:rsidR="005D633B" w:rsidRPr="00140184" w:rsidRDefault="00BA00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w:t>
      </w:r>
      <w:r w:rsidR="005D633B" w:rsidRPr="00140184">
        <w:rPr>
          <w:rFonts w:ascii="Times New Roman" w:hAnsi="Times New Roman" w:cs="Times New Roman"/>
          <w:sz w:val="24"/>
          <w:szCs w:val="24"/>
        </w:rPr>
        <w:t>Московской области, ИНН</w:t>
      </w:r>
      <w:r>
        <w:rPr>
          <w:rFonts w:ascii="Times New Roman" w:hAnsi="Times New Roman" w:cs="Times New Roman"/>
          <w:sz w:val="24"/>
          <w:szCs w:val="24"/>
        </w:rPr>
        <w:t>_________________</w:t>
      </w:r>
      <w:r w:rsidR="005D633B" w:rsidRPr="00140184">
        <w:rPr>
          <w:rFonts w:ascii="Times New Roman" w:hAnsi="Times New Roman" w:cs="Times New Roman"/>
          <w:sz w:val="24"/>
          <w:szCs w:val="24"/>
        </w:rPr>
        <w:t xml:space="preserve">, внесенное </w:t>
      </w:r>
      <w:r>
        <w:rPr>
          <w:rFonts w:ascii="Times New Roman" w:hAnsi="Times New Roman" w:cs="Times New Roman"/>
          <w:sz w:val="24"/>
          <w:szCs w:val="24"/>
        </w:rPr>
        <w:t>___________</w:t>
      </w:r>
      <w:r w:rsidR="005D633B" w:rsidRPr="00140184">
        <w:rPr>
          <w:rFonts w:ascii="Times New Roman" w:hAnsi="Times New Roman" w:cs="Times New Roman"/>
          <w:sz w:val="24"/>
          <w:szCs w:val="24"/>
        </w:rPr>
        <w:t xml:space="preserve">в Единый государственный реестр юридических лиц за основным государственным регистрационным номером ОГРН </w:t>
      </w:r>
      <w:r>
        <w:rPr>
          <w:rFonts w:ascii="Times New Roman" w:hAnsi="Times New Roman" w:cs="Times New Roman"/>
          <w:sz w:val="24"/>
          <w:szCs w:val="24"/>
        </w:rPr>
        <w:t>______________</w:t>
      </w:r>
      <w:r w:rsidR="005D633B" w:rsidRPr="00140184">
        <w:rPr>
          <w:rFonts w:ascii="Times New Roman" w:hAnsi="Times New Roman" w:cs="Times New Roman"/>
          <w:sz w:val="24"/>
          <w:szCs w:val="24"/>
        </w:rPr>
        <w:t xml:space="preserve"> Межрайонной инспекцией Федеральной налоговой службы </w:t>
      </w:r>
      <w:r>
        <w:rPr>
          <w:rFonts w:ascii="Times New Roman" w:hAnsi="Times New Roman" w:cs="Times New Roman"/>
          <w:sz w:val="24"/>
          <w:szCs w:val="24"/>
        </w:rPr>
        <w:t>№ ____</w:t>
      </w:r>
      <w:r w:rsidR="005D633B" w:rsidRPr="00140184">
        <w:rPr>
          <w:rFonts w:ascii="Times New Roman" w:hAnsi="Times New Roman" w:cs="Times New Roman"/>
          <w:sz w:val="24"/>
          <w:szCs w:val="24"/>
        </w:rPr>
        <w:t xml:space="preserve"> по Московской области, в лице </w:t>
      </w:r>
      <w:r>
        <w:rPr>
          <w:rFonts w:ascii="Times New Roman" w:hAnsi="Times New Roman" w:cs="Times New Roman"/>
          <w:sz w:val="24"/>
          <w:szCs w:val="24"/>
        </w:rPr>
        <w:t>Председателя Комитета имущественных отношений</w:t>
      </w:r>
      <w:r w:rsidRPr="00140184">
        <w:rPr>
          <w:rFonts w:ascii="Times New Roman" w:hAnsi="Times New Roman" w:cs="Times New Roman"/>
          <w:sz w:val="24"/>
          <w:szCs w:val="24"/>
        </w:rPr>
        <w:t xml:space="preserve"> </w:t>
      </w:r>
      <w:r w:rsidR="005D633B" w:rsidRPr="00140184">
        <w:rPr>
          <w:rFonts w:ascii="Times New Roman" w:hAnsi="Times New Roman" w:cs="Times New Roman"/>
          <w:sz w:val="24"/>
          <w:szCs w:val="24"/>
        </w:rPr>
        <w:t xml:space="preserve">_____________, действующего на основании _______________________________________, именуемое в дальнейшем "Продавец", с одной стороны, и ______________(полное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Pr>
          <w:rFonts w:ascii="Times New Roman" w:hAnsi="Times New Roman" w:cs="Times New Roman"/>
          <w:sz w:val="24"/>
          <w:szCs w:val="24"/>
        </w:rPr>
        <w:t>№</w:t>
      </w:r>
      <w:r w:rsidR="005D633B" w:rsidRPr="00140184">
        <w:rPr>
          <w:rFonts w:ascii="Times New Roman" w:hAnsi="Times New Roman" w:cs="Times New Roman"/>
          <w:sz w:val="24"/>
          <w:szCs w:val="24"/>
        </w:rPr>
        <w:t xml:space="preserve"> _________ по _____________________, местонахождение: ________________________, в лице _________________________, действующего (действующей) на основании ___________________________, именуемое в дальнейшем "Покупатель", с другой стороны, в дальнейшем именуемые "Стороны", составили настоящий акт о нижеследующем: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 Во исполнение договора купли-продажи недвижимого имущества от _________ г. </w:t>
      </w:r>
      <w:r w:rsidR="00997D5D">
        <w:rPr>
          <w:rFonts w:ascii="Times New Roman" w:hAnsi="Times New Roman" w:cs="Times New Roman"/>
          <w:sz w:val="24"/>
          <w:szCs w:val="24"/>
        </w:rPr>
        <w:t xml:space="preserve"> №__________</w:t>
      </w:r>
      <w:r w:rsidRPr="00140184">
        <w:rPr>
          <w:rFonts w:ascii="Times New Roman" w:hAnsi="Times New Roman" w:cs="Times New Roman"/>
          <w:sz w:val="24"/>
          <w:szCs w:val="24"/>
        </w:rPr>
        <w:t>Продавец передал, а Покупатель принял нежилое помещение (далее - Имущество) общей площадью _____ кв. м, этаж _____, местоположение: _____________________.</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Покупатель полностью выполнил свои обязательства по оплате цены Имущества в соответствии с условиями договора купли-продажи недвижимого имущества от ______________ г</w:t>
      </w:r>
      <w:r w:rsidR="00997D5D">
        <w:rPr>
          <w:rFonts w:ascii="Times New Roman" w:hAnsi="Times New Roman" w:cs="Times New Roman"/>
          <w:sz w:val="24"/>
          <w:szCs w:val="24"/>
        </w:rPr>
        <w:t>. №________</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 В соответствии с </w:t>
      </w:r>
      <w:hyperlink w:anchor="P925" w:history="1">
        <w:r w:rsidRPr="00140184">
          <w:rPr>
            <w:rFonts w:ascii="Times New Roman" w:hAnsi="Times New Roman" w:cs="Times New Roman"/>
            <w:color w:val="0000FF"/>
            <w:sz w:val="24"/>
            <w:szCs w:val="24"/>
          </w:rPr>
          <w:t xml:space="preserve"> </w:t>
        </w:r>
        <w:r w:rsidR="00140184" w:rsidRPr="00140184">
          <w:rPr>
            <w:rFonts w:ascii="Times New Roman" w:hAnsi="Times New Roman" w:cs="Times New Roman"/>
            <w:sz w:val="24"/>
            <w:szCs w:val="24"/>
          </w:rPr>
          <w:t xml:space="preserve">пунктом </w:t>
        </w:r>
        <w:r w:rsidRPr="00140184">
          <w:rPr>
            <w:rFonts w:ascii="Times New Roman" w:hAnsi="Times New Roman" w:cs="Times New Roman"/>
            <w:sz w:val="24"/>
            <w:szCs w:val="24"/>
          </w:rPr>
          <w:t>4.3</w:t>
        </w:r>
      </w:hyperlink>
      <w:r w:rsidRPr="00140184">
        <w:rPr>
          <w:rFonts w:ascii="Times New Roman" w:hAnsi="Times New Roman" w:cs="Times New Roman"/>
          <w:sz w:val="24"/>
          <w:szCs w:val="24"/>
        </w:rPr>
        <w:t xml:space="preserve"> Договора Продавец будет считаться выполнившим свои обязательства по передаче недвижимости в собственность Покупателя после подписания настоящего передаточного акта и государственной регистрации перехода права собственности в Управлении Федеральной службы государственной регистрации, кадастра и картографии по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4. Имущество соответствует условиям договора купли-продажи недвижимого имущества от ____________ г.</w:t>
      </w:r>
      <w:r w:rsidR="00997D5D">
        <w:rPr>
          <w:rFonts w:ascii="Times New Roman" w:hAnsi="Times New Roman" w:cs="Times New Roman"/>
          <w:sz w:val="24"/>
          <w:szCs w:val="24"/>
        </w:rPr>
        <w:t xml:space="preserve"> №_________</w:t>
      </w:r>
      <w:r w:rsidRPr="00140184">
        <w:rPr>
          <w:rFonts w:ascii="Times New Roman" w:hAnsi="Times New Roman" w:cs="Times New Roman"/>
          <w:sz w:val="24"/>
          <w:szCs w:val="24"/>
        </w:rPr>
        <w:t xml:space="preserve"> Покупатель не имеет претензий к Продавцу по количественным и качественным характеристикам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5. Настоящим актом каждая из Сторон договора подтверждает, что обязательства Сторон по передаче Имущества выполнены, у Сторон нет друг к другу претензий по существу договора.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6. Настоящий акт с момента его подписания Сторонами является неотъемлемой частью договора.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 Настоящий акт составлен в трех экземплярах, имеющих одинаковую юридическую силу, по одному экземпляру для каждой Стороны, один для органа, осуществляющего государственную регистрацию прав на недвижимое имущество и сделок с ним.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Продавец передал: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 xml:space="preserve">  Покупатель принял:</w:t>
      </w:r>
    </w:p>
    <w:p w:rsidR="00BA00E7" w:rsidRDefault="00BA00E7" w:rsidP="00BA00E7">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Комитета имущественных</w:t>
      </w:r>
    </w:p>
    <w:p w:rsidR="00BA00E7" w:rsidRDefault="00BA00E7" w:rsidP="00BA00E7">
      <w:pPr>
        <w:pStyle w:val="ConsPlusNonformat"/>
        <w:jc w:val="both"/>
        <w:rPr>
          <w:rFonts w:ascii="Times New Roman" w:hAnsi="Times New Roman" w:cs="Times New Roman"/>
          <w:sz w:val="24"/>
          <w:szCs w:val="24"/>
        </w:rPr>
      </w:pPr>
      <w:r>
        <w:rPr>
          <w:rFonts w:ascii="Times New Roman" w:hAnsi="Times New Roman" w:cs="Times New Roman"/>
          <w:sz w:val="24"/>
          <w:szCs w:val="24"/>
        </w:rPr>
        <w:t>отношений Администрации городского</w:t>
      </w:r>
    </w:p>
    <w:p w:rsidR="00BA00E7" w:rsidRDefault="00BA00E7" w:rsidP="00BA00E7">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Электросталь Московской области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         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М.П.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М.П.</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Default="005D633B">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t xml:space="preserve">Приложение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5</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rsidP="00140184">
      <w:pPr>
        <w:pStyle w:val="ConsPlusNormal"/>
        <w:jc w:val="center"/>
        <w:rPr>
          <w:rFonts w:ascii="Times New Roman" w:hAnsi="Times New Roman" w:cs="Times New Roman"/>
          <w:sz w:val="24"/>
          <w:szCs w:val="24"/>
        </w:rPr>
      </w:pPr>
    </w:p>
    <w:p w:rsidR="005D633B" w:rsidRPr="00140184" w:rsidRDefault="005D633B" w:rsidP="00140184">
      <w:pPr>
        <w:pStyle w:val="ConsPlusNonformat"/>
        <w:jc w:val="center"/>
        <w:rPr>
          <w:rFonts w:ascii="Times New Roman" w:hAnsi="Times New Roman" w:cs="Times New Roman"/>
          <w:sz w:val="24"/>
          <w:szCs w:val="24"/>
        </w:rPr>
      </w:pPr>
      <w:bookmarkStart w:id="23" w:name="P1024"/>
      <w:bookmarkEnd w:id="23"/>
      <w:r w:rsidRPr="00140184">
        <w:rPr>
          <w:rFonts w:ascii="Times New Roman" w:hAnsi="Times New Roman" w:cs="Times New Roman"/>
          <w:sz w:val="24"/>
          <w:szCs w:val="24"/>
        </w:rPr>
        <w:t>ПРИМЕРНАЯ ФОРМА ДОГОВОРА</w:t>
      </w:r>
    </w:p>
    <w:p w:rsidR="005D633B" w:rsidRPr="00140184" w:rsidRDefault="005D633B" w:rsidP="00140184">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купли-продажи недвижимого имущества</w:t>
      </w:r>
    </w:p>
    <w:p w:rsidR="005D633B" w:rsidRPr="00140184" w:rsidRDefault="005D633B" w:rsidP="00140184">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с рассрочкой платежа</w:t>
      </w:r>
    </w:p>
    <w:p w:rsidR="005D633B" w:rsidRPr="00140184" w:rsidRDefault="005D633B">
      <w:pPr>
        <w:pStyle w:val="ConsPlusNonformat"/>
        <w:jc w:val="both"/>
        <w:rPr>
          <w:rFonts w:ascii="Times New Roman" w:hAnsi="Times New Roman" w:cs="Times New Roman"/>
          <w:sz w:val="24"/>
          <w:szCs w:val="24"/>
        </w:rPr>
      </w:pPr>
    </w:p>
    <w:p w:rsidR="00BA00E7" w:rsidRPr="00140184" w:rsidRDefault="00BA00E7" w:rsidP="00BA00E7">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город</w:t>
      </w:r>
      <w:r>
        <w:rPr>
          <w:rFonts w:ascii="Times New Roman" w:hAnsi="Times New Roman" w:cs="Times New Roman"/>
          <w:sz w:val="24"/>
          <w:szCs w:val="24"/>
        </w:rPr>
        <w:t>ской округ Электросталь</w:t>
      </w:r>
      <w:r w:rsidRPr="00140184">
        <w:rPr>
          <w:rFonts w:ascii="Times New Roman" w:hAnsi="Times New Roman" w:cs="Times New Roman"/>
          <w:sz w:val="24"/>
          <w:szCs w:val="24"/>
        </w:rPr>
        <w:t>,</w:t>
      </w:r>
    </w:p>
    <w:p w:rsidR="00BA00E7" w:rsidRPr="00140184" w:rsidRDefault="00BA00E7" w:rsidP="00BA00E7">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BA00E7" w:rsidRPr="00140184" w:rsidRDefault="00BA00E7" w:rsidP="00BA00E7">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BA00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Московской области, ИНН</w:t>
      </w:r>
      <w:r>
        <w:rPr>
          <w:rFonts w:ascii="Times New Roman" w:hAnsi="Times New Roman" w:cs="Times New Roman"/>
          <w:sz w:val="24"/>
          <w:szCs w:val="24"/>
        </w:rPr>
        <w:t>_____________________</w:t>
      </w:r>
      <w:r w:rsidRPr="00140184">
        <w:rPr>
          <w:rFonts w:ascii="Times New Roman" w:hAnsi="Times New Roman" w:cs="Times New Roman"/>
          <w:sz w:val="24"/>
          <w:szCs w:val="24"/>
        </w:rPr>
        <w:t xml:space="preserve">, внесенное </w:t>
      </w:r>
      <w:r>
        <w:rPr>
          <w:rFonts w:ascii="Times New Roman" w:hAnsi="Times New Roman" w:cs="Times New Roman"/>
          <w:sz w:val="24"/>
          <w:szCs w:val="24"/>
        </w:rPr>
        <w:t>________________</w:t>
      </w:r>
      <w:r w:rsidRPr="00140184">
        <w:rPr>
          <w:rFonts w:ascii="Times New Roman" w:hAnsi="Times New Roman" w:cs="Times New Roman"/>
          <w:sz w:val="24"/>
          <w:szCs w:val="24"/>
        </w:rPr>
        <w:t>в Единый государственный реестр юридических лиц за основным государственным регистрационным номером ОГРН</w:t>
      </w:r>
      <w:r>
        <w:rPr>
          <w:rFonts w:ascii="Times New Roman" w:hAnsi="Times New Roman" w:cs="Times New Roman"/>
          <w:sz w:val="24"/>
          <w:szCs w:val="24"/>
        </w:rPr>
        <w:t>____________________</w:t>
      </w:r>
      <w:r w:rsidRPr="00140184">
        <w:rPr>
          <w:rFonts w:ascii="Times New Roman" w:hAnsi="Times New Roman" w:cs="Times New Roman"/>
          <w:sz w:val="24"/>
          <w:szCs w:val="24"/>
        </w:rPr>
        <w:t xml:space="preserve"> Межрайонной инспекцией Федеральной налоговой службы </w:t>
      </w:r>
      <w:r>
        <w:rPr>
          <w:rFonts w:ascii="Times New Roman" w:hAnsi="Times New Roman" w:cs="Times New Roman"/>
          <w:sz w:val="24"/>
          <w:szCs w:val="24"/>
        </w:rPr>
        <w:t>№_________</w:t>
      </w:r>
      <w:r w:rsidRPr="00140184">
        <w:rPr>
          <w:rFonts w:ascii="Times New Roman" w:hAnsi="Times New Roman" w:cs="Times New Roman"/>
          <w:sz w:val="24"/>
          <w:szCs w:val="24"/>
        </w:rPr>
        <w:t xml:space="preserve"> по Московской области, в лице </w:t>
      </w:r>
      <w:r>
        <w:rPr>
          <w:rFonts w:ascii="Times New Roman" w:hAnsi="Times New Roman" w:cs="Times New Roman"/>
          <w:sz w:val="24"/>
          <w:szCs w:val="24"/>
        </w:rPr>
        <w:t>Председателя Комитета имущественных отношений</w:t>
      </w:r>
      <w:r w:rsidRPr="00140184">
        <w:rPr>
          <w:rFonts w:ascii="Times New Roman" w:hAnsi="Times New Roman" w:cs="Times New Roman"/>
          <w:sz w:val="24"/>
          <w:szCs w:val="24"/>
        </w:rPr>
        <w:t xml:space="preserve"> _____________</w:t>
      </w:r>
      <w:r w:rsidR="005D633B" w:rsidRPr="00140184">
        <w:rPr>
          <w:rFonts w:ascii="Times New Roman" w:hAnsi="Times New Roman" w:cs="Times New Roman"/>
          <w:sz w:val="24"/>
          <w:szCs w:val="24"/>
        </w:rPr>
        <w:t xml:space="preserve">, действующего на основании _____________________________________________, именуемое в дальнейшем "Продавец", с одной стороны, и __________________ (полное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sidR="00907518">
        <w:rPr>
          <w:rFonts w:ascii="Times New Roman" w:hAnsi="Times New Roman" w:cs="Times New Roman"/>
          <w:sz w:val="24"/>
          <w:szCs w:val="24"/>
        </w:rPr>
        <w:t>№</w:t>
      </w:r>
      <w:r w:rsidR="005D633B" w:rsidRPr="00140184">
        <w:rPr>
          <w:rFonts w:ascii="Times New Roman" w:hAnsi="Times New Roman" w:cs="Times New Roman"/>
          <w:sz w:val="24"/>
          <w:szCs w:val="24"/>
        </w:rPr>
        <w:t xml:space="preserve"> _________ по______________________, местонахождение: ___________________________, в лице ______________________, действующего (действующей) на основании _______________________________, именуемое в дальнейшем "Покупатель", с другой стороны, в дальнейшем именуемые "Стороны", заключили настоящий договор (далее - Договор) о нижеследующем: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 Предмет Договора</w:t>
      </w:r>
    </w:p>
    <w:p w:rsidR="005D633B" w:rsidRPr="00140184"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1.1. На основании решения Совета депутатов ____________________________ от ____________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______, Продавец продает, а Покупатель приобретает в собственность недвижимое имущество (далее - имущество), назначение:______________, этаж____, общей площадью _____кв. м, местоположение: ___________, принадлежащее ____________ на праве аренды, согласно заключенному с ______ Договору аренды от ________ г.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_____.</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1.2. Указанное имущество принадлежит ______ на праве собственности на основании _______________________, о чем в Едином государственном реестре прав на недвижимое имущество и сделок с ним __________</w:t>
      </w:r>
      <w:r w:rsidR="00907518">
        <w:rPr>
          <w:rFonts w:ascii="Times New Roman" w:hAnsi="Times New Roman" w:cs="Times New Roman"/>
          <w:sz w:val="24"/>
          <w:szCs w:val="24"/>
        </w:rPr>
        <w:t xml:space="preserve"> г. сделана запись регистрации №</w:t>
      </w:r>
      <w:r w:rsidRPr="00907518">
        <w:rPr>
          <w:rFonts w:ascii="Times New Roman" w:hAnsi="Times New Roman" w:cs="Times New Roman"/>
          <w:sz w:val="24"/>
          <w:szCs w:val="24"/>
        </w:rPr>
        <w:t xml:space="preserve"> ______________, что подтверждается свидетельством о государственной регистрации права серия _______ </w:t>
      </w:r>
      <w:r w:rsidR="00907518">
        <w:rPr>
          <w:rFonts w:ascii="Times New Roman" w:hAnsi="Times New Roman" w:cs="Times New Roman"/>
          <w:sz w:val="24"/>
          <w:szCs w:val="24"/>
        </w:rPr>
        <w:t>№</w:t>
      </w:r>
      <w:r w:rsidRPr="00907518">
        <w:rPr>
          <w:rFonts w:ascii="Times New Roman" w:hAnsi="Times New Roman" w:cs="Times New Roman"/>
          <w:sz w:val="24"/>
          <w:szCs w:val="24"/>
        </w:rPr>
        <w:t xml:space="preserve"> ____________.</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1.3. Продавец гарантирует Покупателю, что передаваемое имущество на дату заключения настоящего Договора, а равно и на дату перехода права собственности на имущество к Покупателю никому не продано, не подарено и не уступлено иным образом, не обременено какими-либо правами третьих лиц, на него не обращено взыскание, в споре и под арестом (запрещением) не состоит, задолженность по оплате эксплуатационных (коммунальных) и иных расходов в его отношении отсутствует, а также отсутствуют какие-либо предпосылки к возникновению указанных в настоящем пункте недостатков, которые Стороны считают существенными.</w:t>
      </w:r>
    </w:p>
    <w:p w:rsidR="005D633B" w:rsidRDefault="005D633B">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Pr="00907518" w:rsidRDefault="00232A96">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2. Цена Договора</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bookmarkStart w:id="24" w:name="P1041"/>
      <w:bookmarkEnd w:id="24"/>
      <w:r w:rsidRPr="00907518">
        <w:rPr>
          <w:rFonts w:ascii="Times New Roman" w:hAnsi="Times New Roman" w:cs="Times New Roman"/>
          <w:sz w:val="24"/>
          <w:szCs w:val="24"/>
        </w:rPr>
        <w:t xml:space="preserve">2.1. На основании отчета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______ от ____________г. об оценке рыночной стоимости имущества стоимость отчуждаемого объекта составляет _______ рублей.</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3. Платежи</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3.1. На сумму денежных средств по оплате отчуждаемого имущества предоставляется рассрочка платежей сроком на 5 (пять) лет в соответствии с Федеральным </w:t>
      </w:r>
      <w:hyperlink r:id="rId39" w:history="1">
        <w:r w:rsidRPr="00907518">
          <w:rPr>
            <w:rFonts w:ascii="Times New Roman" w:hAnsi="Times New Roman" w:cs="Times New Roman"/>
            <w:sz w:val="24"/>
            <w:szCs w:val="24"/>
          </w:rPr>
          <w:t>законом</w:t>
        </w:r>
      </w:hyperlink>
      <w:r w:rsidRPr="00907518">
        <w:rPr>
          <w:rFonts w:ascii="Times New Roman" w:hAnsi="Times New Roman" w:cs="Times New Roman"/>
          <w:sz w:val="24"/>
          <w:szCs w:val="24"/>
        </w:rPr>
        <w:t xml:space="preserve"> от 22 июля 2008 г.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возможностью досрочного погашения платежей.</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3.2. На сумму денежных средств, по уплате которой предоставлена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заключения настоящего Договора (___% / 3 = ___%).</w:t>
      </w:r>
    </w:p>
    <w:p w:rsidR="005D633B" w:rsidRPr="00907518" w:rsidRDefault="005D633B">
      <w:pPr>
        <w:pStyle w:val="ConsPlusNormal"/>
        <w:spacing w:before="220"/>
        <w:ind w:firstLine="540"/>
        <w:jc w:val="both"/>
        <w:rPr>
          <w:rFonts w:ascii="Times New Roman" w:hAnsi="Times New Roman" w:cs="Times New Roman"/>
          <w:sz w:val="24"/>
          <w:szCs w:val="24"/>
        </w:rPr>
      </w:pPr>
      <w:bookmarkStart w:id="25" w:name="P1047"/>
      <w:bookmarkEnd w:id="25"/>
      <w:r w:rsidRPr="00907518">
        <w:rPr>
          <w:rFonts w:ascii="Times New Roman" w:hAnsi="Times New Roman" w:cs="Times New Roman"/>
          <w:sz w:val="24"/>
          <w:szCs w:val="24"/>
        </w:rPr>
        <w:t>3.3. Перечисление денежных средств Покупателем осуществляется по следующим реквизитам: текущий счет Управления Федерального казначейства по Московской области (</w:t>
      </w:r>
      <w:r w:rsidR="00907518" w:rsidRPr="00907518">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907518">
        <w:rPr>
          <w:rFonts w:ascii="Times New Roman" w:hAnsi="Times New Roman" w:cs="Times New Roman"/>
          <w:sz w:val="24"/>
          <w:szCs w:val="24"/>
        </w:rPr>
        <w:t xml:space="preserve">____________________________, за выкуп имущества в _____________ в размере ____________ рублей согласно </w:t>
      </w:r>
      <w:hyperlink w:anchor="P1127" w:history="1">
        <w:r w:rsidRPr="00907518">
          <w:rPr>
            <w:rFonts w:ascii="Times New Roman" w:hAnsi="Times New Roman" w:cs="Times New Roman"/>
            <w:sz w:val="24"/>
            <w:szCs w:val="24"/>
          </w:rPr>
          <w:t>графику</w:t>
        </w:r>
      </w:hyperlink>
      <w:r w:rsidRPr="00907518">
        <w:rPr>
          <w:rFonts w:ascii="Times New Roman" w:hAnsi="Times New Roman" w:cs="Times New Roman"/>
          <w:sz w:val="24"/>
          <w:szCs w:val="24"/>
        </w:rPr>
        <w:t xml:space="preserve"> перечисления денежных средств, прилагаемому к настоящему Договору купли-продажи (приложение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3) и являющемуся его неотъемлемой частью. Оплата производится поквартально равными долями не позднее 10-го числа последнего месяца оплачиваемого календарного квартала.</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Покупатель вправе досрочно погасить оставшуюся часть денежной суммы, указанной в </w:t>
      </w:r>
      <w:hyperlink w:anchor="P1041" w:history="1">
        <w:r w:rsidRPr="00907518">
          <w:rPr>
            <w:rFonts w:ascii="Times New Roman" w:hAnsi="Times New Roman" w:cs="Times New Roman"/>
            <w:sz w:val="24"/>
            <w:szCs w:val="24"/>
          </w:rPr>
          <w:t>пункте 2.1</w:t>
        </w:r>
      </w:hyperlink>
      <w:r w:rsidRPr="00907518">
        <w:rPr>
          <w:rFonts w:ascii="Times New Roman" w:hAnsi="Times New Roman" w:cs="Times New Roman"/>
          <w:sz w:val="24"/>
          <w:szCs w:val="24"/>
        </w:rPr>
        <w:t xml:space="preserve"> Договора купли-продажи, с начислением на нее процентов, равных ставке рефинансирования Центрального банка Российской Федерации на день подписания настоящего Договора.</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3.4. Право собственности на имущество возникает у Покупателя с момента государственной регистрации права в Едином государственном реестре прав на недвижимое имущество и сделок с ним в Управлении Федеральной службы государственной регистрации, кадастра и картографии по Московской области. Все расходы по государственной регистрации перехода права собственности на имущество несет Покупатель.</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С момента государственной регистрации права собственности Покупателя и до момента полной оплаты стоимости имущества указанный объект находится в залоге у Продавца. Покупатель не имеет права отчуждать имущество или его часть без письменного согласия Продавца, обременять их, заключать сделки продажи, мены, найма, дарения, пожертвования, ренты, залога, передачи в уставный капитал, доверительное</w:t>
      </w:r>
      <w:r w:rsidRPr="00A737F4">
        <w:rPr>
          <w:rFonts w:ascii="Times New Roman" w:hAnsi="Times New Roman" w:cs="Times New Roman"/>
          <w:color w:val="C00000"/>
          <w:sz w:val="24"/>
          <w:szCs w:val="24"/>
        </w:rPr>
        <w:t xml:space="preserve"> </w:t>
      </w:r>
      <w:r w:rsidRPr="00907518">
        <w:rPr>
          <w:rFonts w:ascii="Times New Roman" w:hAnsi="Times New Roman" w:cs="Times New Roman"/>
          <w:sz w:val="24"/>
          <w:szCs w:val="24"/>
        </w:rPr>
        <w:t>управление и т.п.</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3.5. Обязательства Покупателя по оплате отчуждаемого имущества считаются выполненными с момента поступления денежных средств в полном объеме на счет Продавца в соответствии с </w:t>
      </w:r>
      <w:hyperlink w:anchor="P1047" w:history="1">
        <w:r w:rsidRPr="00907518">
          <w:rPr>
            <w:rFonts w:ascii="Times New Roman" w:hAnsi="Times New Roman" w:cs="Times New Roman"/>
            <w:sz w:val="24"/>
            <w:szCs w:val="24"/>
          </w:rPr>
          <w:t>п. 3.3</w:t>
        </w:r>
      </w:hyperlink>
      <w:r w:rsidRPr="00907518">
        <w:rPr>
          <w:rFonts w:ascii="Times New Roman" w:hAnsi="Times New Roman" w:cs="Times New Roman"/>
          <w:sz w:val="24"/>
          <w:szCs w:val="24"/>
        </w:rPr>
        <w:t xml:space="preserve"> настоящего Договора. После получения последнего платежа Продавец </w:t>
      </w:r>
      <w:r w:rsidRPr="00907518">
        <w:rPr>
          <w:rFonts w:ascii="Times New Roman" w:hAnsi="Times New Roman" w:cs="Times New Roman"/>
          <w:sz w:val="24"/>
          <w:szCs w:val="24"/>
        </w:rPr>
        <w:lastRenderedPageBreak/>
        <w:t>обязуется в течение 10 (десяти) дней подписать Покупателю соглашение или акт о проведении взаиморасчетов в полном объеме и представить заявление о прекращении залога в орган, осуществляющий регистрацию прав на недвижимое имущество.</w:t>
      </w: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4. Передача имущества</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4.1. Имущество передается Продавцом Покупателю по передаточному акту.</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4.2. С момента подписания передаточного акта Покупателем ответственность за сохранность имущества, равно как и риск случайной порчи или гибели имущества, несет Покупатель. Риск случайной гибели или порчи имущества до момента фактической передачи лежит на Продавце, соответственно после передачи - на Покупателе.</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4.3.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 собственности в Управлении Федеральной службы государственной регистрации, кадастра и картографии по Московской области.</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5. Земельный участок</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5.1. Условия аренды, пользования или приобретения земельного участка в собственность определяются в отдельных договорах, заключаемых в соответствии с действующим законодательством.</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6. Ответственность Сторон</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6.1.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6.2. Ответственность и права Сторон, не предусмотренные в настоящем Договоре, определяются в соответствии с законодательством Российской Федерации, правовыми актами администрации Московской области, изданными в пределах ее полномочий.</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7. Заключительные положения</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7.1. Договор считается заключенным и вступает в силу с момента подписания его Сторонами.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7.2. Переход права собственности подлежит обязательной государственной регистрации.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7.3. Покупатель приобретает право собственности на имущество с момента государственной регистрации перехода права собственности.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7.4. Отношения между Сторонами по настоящему Договору прекращаются по исполнении ими всех условий Договора и взаимных обязательств. Споры, возникающие при исполнении настоящего Договора, разрешаются в установленном порядке.</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7.5. Изменения и дополнения к настоящему Договору считаются действительными, если они совершены в письменной форме, подписаны Сторонами.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7.6. Договор совершен в трех экземплярах, имеющих одинаковую юридическую силу: </w:t>
      </w:r>
      <w:r w:rsidRPr="00907518">
        <w:rPr>
          <w:rFonts w:ascii="Times New Roman" w:hAnsi="Times New Roman" w:cs="Times New Roman"/>
          <w:sz w:val="24"/>
          <w:szCs w:val="24"/>
        </w:rPr>
        <w:lastRenderedPageBreak/>
        <w:t>один экземпляр находится у Продавца, один - у Покупателя, один экземпляр в Управлении Федеральной службы государственной регистрации, кадастра и картографии по Московской области.</w:t>
      </w: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8. Приложения</w:t>
      </w:r>
    </w:p>
    <w:p w:rsidR="005D633B" w:rsidRPr="00907518" w:rsidRDefault="005D633B">
      <w:pPr>
        <w:pStyle w:val="ConsPlusNormal"/>
        <w:jc w:val="both"/>
        <w:rPr>
          <w:rFonts w:ascii="Times New Roman" w:hAnsi="Times New Roman" w:cs="Times New Roman"/>
          <w:sz w:val="24"/>
          <w:szCs w:val="24"/>
        </w:rPr>
      </w:pPr>
    </w:p>
    <w:p w:rsidR="005D633B"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Приложение </w:t>
      </w:r>
      <w:r w:rsidR="00907518">
        <w:rPr>
          <w:rFonts w:ascii="Times New Roman" w:hAnsi="Times New Roman" w:cs="Times New Roman"/>
          <w:sz w:val="24"/>
          <w:szCs w:val="24"/>
        </w:rPr>
        <w:t>№</w:t>
      </w:r>
      <w:r w:rsidRPr="00907518">
        <w:rPr>
          <w:rFonts w:ascii="Times New Roman" w:hAnsi="Times New Roman" w:cs="Times New Roman"/>
          <w:sz w:val="24"/>
          <w:szCs w:val="24"/>
        </w:rPr>
        <w:t xml:space="preserve"> 1. </w:t>
      </w:r>
      <w:hyperlink w:anchor="P1127" w:history="1">
        <w:r w:rsidRPr="00907518">
          <w:rPr>
            <w:rFonts w:ascii="Times New Roman" w:hAnsi="Times New Roman" w:cs="Times New Roman"/>
            <w:sz w:val="24"/>
            <w:szCs w:val="24"/>
          </w:rPr>
          <w:t>График</w:t>
        </w:r>
      </w:hyperlink>
      <w:r w:rsidRPr="00907518">
        <w:rPr>
          <w:rFonts w:ascii="Times New Roman" w:hAnsi="Times New Roman" w:cs="Times New Roman"/>
          <w:sz w:val="24"/>
          <w:szCs w:val="24"/>
        </w:rPr>
        <w:t xml:space="preserve"> перечисления денежных средств.</w:t>
      </w:r>
    </w:p>
    <w:p w:rsidR="00154585" w:rsidRPr="00140184" w:rsidRDefault="00154585" w:rsidP="001545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w:t>
      </w:r>
      <w:r w:rsidRPr="00140184">
        <w:rPr>
          <w:rFonts w:ascii="Times New Roman" w:hAnsi="Times New Roman" w:cs="Times New Roman"/>
          <w:sz w:val="24"/>
          <w:szCs w:val="24"/>
        </w:rPr>
        <w:t xml:space="preserve"> </w:t>
      </w:r>
      <w:r>
        <w:rPr>
          <w:rFonts w:ascii="Times New Roman" w:hAnsi="Times New Roman" w:cs="Times New Roman"/>
          <w:sz w:val="24"/>
          <w:szCs w:val="24"/>
        </w:rPr>
        <w:t>2</w:t>
      </w:r>
      <w:r w:rsidRPr="00140184">
        <w:rPr>
          <w:rFonts w:ascii="Times New Roman" w:hAnsi="Times New Roman" w:cs="Times New Roman"/>
          <w:sz w:val="24"/>
          <w:szCs w:val="24"/>
        </w:rPr>
        <w:t>. Передаточный</w:t>
      </w:r>
      <w:r>
        <w:rPr>
          <w:rFonts w:ascii="Times New Roman" w:hAnsi="Times New Roman" w:cs="Times New Roman"/>
          <w:sz w:val="24"/>
          <w:szCs w:val="24"/>
        </w:rPr>
        <w:t xml:space="preserve"> акт</w:t>
      </w:r>
      <w:r w:rsidRPr="00140184">
        <w:rPr>
          <w:rFonts w:ascii="Times New Roman" w:hAnsi="Times New Roman" w:cs="Times New Roman"/>
          <w:sz w:val="24"/>
          <w:szCs w:val="24"/>
        </w:rPr>
        <w:t>.</w:t>
      </w:r>
    </w:p>
    <w:p w:rsidR="00154585" w:rsidRPr="00907518" w:rsidRDefault="00154585">
      <w:pPr>
        <w:pStyle w:val="ConsPlusNormal"/>
        <w:ind w:firstLine="540"/>
        <w:jc w:val="both"/>
        <w:rPr>
          <w:rFonts w:ascii="Times New Roman" w:hAnsi="Times New Roman" w:cs="Times New Roman"/>
          <w:sz w:val="24"/>
          <w:szCs w:val="24"/>
        </w:rPr>
      </w:pP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Все приложения являются неотъемлемой частью настоящего Договора.</w:t>
      </w:r>
    </w:p>
    <w:p w:rsidR="005D633B" w:rsidRPr="00907518" w:rsidRDefault="005D633B">
      <w:pPr>
        <w:pStyle w:val="ConsPlusNormal"/>
        <w:jc w:val="both"/>
        <w:rPr>
          <w:rFonts w:ascii="Times New Roman" w:hAnsi="Times New Roman" w:cs="Times New Roman"/>
          <w:sz w:val="24"/>
          <w:szCs w:val="24"/>
        </w:rPr>
      </w:pPr>
    </w:p>
    <w:p w:rsidR="00907518" w:rsidRPr="00140184" w:rsidRDefault="00907518" w:rsidP="00907518">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9. Реквизиты Сторон</w:t>
      </w:r>
    </w:p>
    <w:p w:rsidR="00907518" w:rsidRPr="00140184" w:rsidRDefault="00907518" w:rsidP="009075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8"/>
      </w:tblGrid>
      <w:tr w:rsidR="00907518" w:rsidRPr="00140184" w:rsidTr="005324F3">
        <w:tc>
          <w:tcPr>
            <w:tcW w:w="4592" w:type="dxa"/>
            <w:tcBorders>
              <w:top w:val="nil"/>
              <w:left w:val="nil"/>
              <w:bottom w:val="nil"/>
              <w:right w:val="nil"/>
            </w:tcBorders>
          </w:tcPr>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Продавец</w:t>
            </w:r>
          </w:p>
        </w:tc>
        <w:tc>
          <w:tcPr>
            <w:tcW w:w="4478" w:type="dxa"/>
            <w:tcBorders>
              <w:top w:val="nil"/>
              <w:left w:val="nil"/>
              <w:bottom w:val="nil"/>
              <w:right w:val="nil"/>
            </w:tcBorders>
          </w:tcPr>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Покупатель</w:t>
            </w:r>
          </w:p>
        </w:tc>
      </w:tr>
      <w:tr w:rsidR="00907518" w:rsidRPr="00140184" w:rsidTr="005324F3">
        <w:tc>
          <w:tcPr>
            <w:tcW w:w="4592" w:type="dxa"/>
            <w:tcBorders>
              <w:top w:val="nil"/>
              <w:left w:val="nil"/>
              <w:bottom w:val="nil"/>
              <w:right w:val="nil"/>
            </w:tcBorders>
          </w:tcPr>
          <w:p w:rsidR="00907518" w:rsidRDefault="00907518" w:rsidP="005324F3">
            <w:pPr>
              <w:pStyle w:val="ConsPlusNormal"/>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907518" w:rsidRPr="00140184" w:rsidRDefault="00907518" w:rsidP="005324F3">
            <w:pPr>
              <w:pStyle w:val="ConsPlusNormal"/>
              <w:rPr>
                <w:rFonts w:ascii="Times New Roman" w:hAnsi="Times New Roman" w:cs="Times New Roman"/>
                <w:sz w:val="24"/>
                <w:szCs w:val="24"/>
              </w:rPr>
            </w:pP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14</w:t>
            </w:r>
            <w:r>
              <w:rPr>
                <w:rFonts w:ascii="Times New Roman" w:hAnsi="Times New Roman" w:cs="Times New Roman"/>
                <w:sz w:val="24"/>
                <w:szCs w:val="24"/>
              </w:rPr>
              <w:t>4007</w:t>
            </w:r>
            <w:r w:rsidRPr="00140184">
              <w:rPr>
                <w:rFonts w:ascii="Times New Roman" w:hAnsi="Times New Roman" w:cs="Times New Roman"/>
                <w:sz w:val="24"/>
                <w:szCs w:val="24"/>
              </w:rPr>
              <w:t>, Московская область,</w:t>
            </w:r>
          </w:p>
          <w:p w:rsidR="00907518" w:rsidRPr="00907518" w:rsidRDefault="00907518" w:rsidP="005324F3">
            <w:pPr>
              <w:pStyle w:val="ConsPlusNormal"/>
              <w:rPr>
                <w:rFonts w:ascii="Times New Roman" w:hAnsi="Times New Roman" w:cs="Times New Roman"/>
                <w:sz w:val="24"/>
                <w:szCs w:val="24"/>
              </w:rPr>
            </w:pPr>
            <w:r w:rsidRPr="00907518">
              <w:rPr>
                <w:rFonts w:ascii="Times New Roman" w:hAnsi="Times New Roman" w:cs="Times New Roman"/>
                <w:sz w:val="24"/>
                <w:szCs w:val="24"/>
              </w:rPr>
              <w:t>г. Электросталь, ул. Мира, дом 5.</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c>
          <w:tcPr>
            <w:tcW w:w="4478" w:type="dxa"/>
            <w:tcBorders>
              <w:top w:val="nil"/>
              <w:left w:val="nil"/>
              <w:bottom w:val="nil"/>
              <w:right w:val="nil"/>
            </w:tcBorders>
          </w:tcPr>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rsidP="005324F3">
            <w:pPr>
              <w:pStyle w:val="ConsPlusNormal"/>
              <w:rPr>
                <w:rFonts w:ascii="Times New Roman" w:hAnsi="Times New Roman" w:cs="Times New Roman"/>
                <w:sz w:val="24"/>
                <w:szCs w:val="24"/>
              </w:rPr>
            </w:pP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r>
    </w:tbl>
    <w:p w:rsidR="00907518" w:rsidRPr="00140184" w:rsidRDefault="00907518" w:rsidP="00907518">
      <w:pPr>
        <w:pStyle w:val="ConsPlusNormal"/>
        <w:jc w:val="both"/>
        <w:rPr>
          <w:rFonts w:ascii="Times New Roman" w:hAnsi="Times New Roman" w:cs="Times New Roman"/>
          <w:sz w:val="24"/>
          <w:szCs w:val="24"/>
        </w:rPr>
      </w:pPr>
    </w:p>
    <w:p w:rsidR="00907518" w:rsidRPr="00140184" w:rsidRDefault="00907518" w:rsidP="00907518">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10. Подписи Сторон</w:t>
      </w:r>
    </w:p>
    <w:p w:rsidR="00907518" w:rsidRPr="00140184" w:rsidRDefault="00907518" w:rsidP="00907518">
      <w:pPr>
        <w:pStyle w:val="ConsPlusNormal"/>
        <w:jc w:val="both"/>
        <w:rPr>
          <w:rFonts w:ascii="Times New Roman" w:hAnsi="Times New Roman" w:cs="Times New Roman"/>
          <w:sz w:val="24"/>
          <w:szCs w:val="24"/>
        </w:rPr>
      </w:pPr>
    </w:p>
    <w:p w:rsidR="00907518" w:rsidRPr="00140184" w:rsidRDefault="00907518" w:rsidP="00907518">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Продавец                                      </w:t>
      </w:r>
      <w:r>
        <w:rPr>
          <w:rFonts w:ascii="Times New Roman" w:hAnsi="Times New Roman" w:cs="Times New Roman"/>
          <w:sz w:val="24"/>
          <w:szCs w:val="24"/>
        </w:rPr>
        <w:t xml:space="preserve">                           </w:t>
      </w:r>
      <w:r w:rsidRPr="00140184">
        <w:rPr>
          <w:rFonts w:ascii="Times New Roman" w:hAnsi="Times New Roman" w:cs="Times New Roman"/>
          <w:sz w:val="24"/>
          <w:szCs w:val="24"/>
        </w:rPr>
        <w:t xml:space="preserve">  Покупатель</w:t>
      </w:r>
    </w:p>
    <w:p w:rsidR="00907518" w:rsidRDefault="00907518" w:rsidP="00907518">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Комитета имущественных</w:t>
      </w:r>
    </w:p>
    <w:p w:rsidR="00907518" w:rsidRDefault="00907518" w:rsidP="00907518">
      <w:pPr>
        <w:pStyle w:val="ConsPlusNonformat"/>
        <w:jc w:val="both"/>
        <w:rPr>
          <w:rFonts w:ascii="Times New Roman" w:hAnsi="Times New Roman" w:cs="Times New Roman"/>
          <w:sz w:val="24"/>
          <w:szCs w:val="24"/>
        </w:rPr>
      </w:pPr>
      <w:r>
        <w:rPr>
          <w:rFonts w:ascii="Times New Roman" w:hAnsi="Times New Roman" w:cs="Times New Roman"/>
          <w:sz w:val="24"/>
          <w:szCs w:val="24"/>
        </w:rPr>
        <w:t>отношений Администрации городского</w:t>
      </w:r>
    </w:p>
    <w:p w:rsidR="00907518" w:rsidRDefault="00907518" w:rsidP="00907518">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Электросталь Московской области</w:t>
      </w:r>
    </w:p>
    <w:p w:rsidR="00907518" w:rsidRPr="00140184" w:rsidRDefault="00907518" w:rsidP="00907518">
      <w:pPr>
        <w:pStyle w:val="ConsPlusNonformat"/>
        <w:jc w:val="both"/>
        <w:rPr>
          <w:rFonts w:ascii="Times New Roman" w:hAnsi="Times New Roman" w:cs="Times New Roman"/>
          <w:sz w:val="24"/>
          <w:szCs w:val="24"/>
        </w:rPr>
      </w:pPr>
    </w:p>
    <w:p w:rsidR="00907518" w:rsidRPr="00140184" w:rsidRDefault="00907518" w:rsidP="00907518">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         _________________/________/</w:t>
      </w:r>
    </w:p>
    <w:p w:rsidR="00907518" w:rsidRPr="00140184" w:rsidRDefault="00907518" w:rsidP="00907518">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40184">
        <w:rPr>
          <w:rFonts w:ascii="Times New Roman" w:hAnsi="Times New Roman" w:cs="Times New Roman"/>
          <w:sz w:val="24"/>
          <w:szCs w:val="24"/>
        </w:rPr>
        <w:t>М.П.</w:t>
      </w:r>
    </w:p>
    <w:p w:rsidR="00907518" w:rsidRPr="00140184" w:rsidRDefault="00907518" w:rsidP="00907518">
      <w:pPr>
        <w:pStyle w:val="ConsPlusNormal"/>
        <w:jc w:val="both"/>
        <w:rPr>
          <w:rFonts w:ascii="Times New Roman" w:hAnsi="Times New Roman" w:cs="Times New Roman"/>
          <w:sz w:val="24"/>
          <w:szCs w:val="24"/>
        </w:rPr>
      </w:pPr>
    </w:p>
    <w:p w:rsidR="00907518" w:rsidRPr="00140184" w:rsidRDefault="00907518" w:rsidP="00907518">
      <w:pPr>
        <w:pStyle w:val="ConsPlusNormal"/>
        <w:jc w:val="both"/>
        <w:rPr>
          <w:rFonts w:ascii="Times New Roman" w:hAnsi="Times New Roman" w:cs="Times New Roman"/>
          <w:sz w:val="24"/>
          <w:szCs w:val="24"/>
        </w:rPr>
      </w:pPr>
    </w:p>
    <w:p w:rsidR="005D633B" w:rsidRDefault="005D633B">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5D633B" w:rsidRPr="00EC55EE" w:rsidRDefault="005D633B">
      <w:pPr>
        <w:pStyle w:val="ConsPlusNormal"/>
        <w:jc w:val="right"/>
        <w:outlineLvl w:val="2"/>
        <w:rPr>
          <w:rFonts w:ascii="Times New Roman" w:hAnsi="Times New Roman" w:cs="Times New Roman"/>
          <w:sz w:val="24"/>
          <w:szCs w:val="24"/>
        </w:rPr>
      </w:pPr>
      <w:r w:rsidRPr="00EC55EE">
        <w:rPr>
          <w:rFonts w:ascii="Times New Roman" w:hAnsi="Times New Roman" w:cs="Times New Roman"/>
          <w:sz w:val="24"/>
          <w:szCs w:val="24"/>
        </w:rPr>
        <w:lastRenderedPageBreak/>
        <w:t xml:space="preserve">Приложение </w:t>
      </w:r>
      <w:r w:rsidR="00EC55EE" w:rsidRPr="00EC55EE">
        <w:rPr>
          <w:rFonts w:ascii="Times New Roman" w:hAnsi="Times New Roman" w:cs="Times New Roman"/>
          <w:sz w:val="24"/>
          <w:szCs w:val="24"/>
        </w:rPr>
        <w:t>№</w:t>
      </w:r>
      <w:r w:rsidRPr="00EC55EE">
        <w:rPr>
          <w:rFonts w:ascii="Times New Roman" w:hAnsi="Times New Roman" w:cs="Times New Roman"/>
          <w:sz w:val="24"/>
          <w:szCs w:val="24"/>
        </w:rPr>
        <w:t xml:space="preserve"> </w:t>
      </w:r>
      <w:r w:rsidR="00154585">
        <w:rPr>
          <w:rFonts w:ascii="Times New Roman" w:hAnsi="Times New Roman" w:cs="Times New Roman"/>
          <w:sz w:val="24"/>
          <w:szCs w:val="24"/>
        </w:rPr>
        <w:t>1</w:t>
      </w:r>
    </w:p>
    <w:p w:rsidR="005D633B" w:rsidRPr="00EC55EE" w:rsidRDefault="005D633B">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к Договору купли-продажи</w:t>
      </w:r>
    </w:p>
    <w:p w:rsidR="005D633B" w:rsidRPr="00EC55EE" w:rsidRDefault="00EC55EE" w:rsidP="00EC55EE">
      <w:pPr>
        <w:pStyle w:val="ConsPlusNormal"/>
        <w:jc w:val="center"/>
        <w:rPr>
          <w:rFonts w:ascii="Times New Roman" w:hAnsi="Times New Roman" w:cs="Times New Roman"/>
          <w:sz w:val="24"/>
          <w:szCs w:val="24"/>
        </w:rPr>
      </w:pPr>
      <w:r w:rsidRPr="00EC55EE">
        <w:rPr>
          <w:rFonts w:ascii="Times New Roman" w:hAnsi="Times New Roman" w:cs="Times New Roman"/>
          <w:sz w:val="24"/>
          <w:szCs w:val="24"/>
        </w:rPr>
        <w:t xml:space="preserve">                                                                                                         </w:t>
      </w:r>
      <w:r w:rsidR="005D633B" w:rsidRPr="00EC55EE">
        <w:rPr>
          <w:rFonts w:ascii="Times New Roman" w:hAnsi="Times New Roman" w:cs="Times New Roman"/>
          <w:sz w:val="24"/>
          <w:szCs w:val="24"/>
        </w:rPr>
        <w:t>недвижимого имущества</w:t>
      </w:r>
    </w:p>
    <w:p w:rsidR="005D633B" w:rsidRPr="00EC55EE" w:rsidRDefault="005D633B">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от _________________ г.</w:t>
      </w:r>
    </w:p>
    <w:p w:rsidR="005D633B" w:rsidRPr="00EC55EE" w:rsidRDefault="005D633B">
      <w:pPr>
        <w:pStyle w:val="ConsPlusNormal"/>
        <w:jc w:val="both"/>
        <w:rPr>
          <w:rFonts w:ascii="Times New Roman" w:hAnsi="Times New Roman" w:cs="Times New Roman"/>
          <w:sz w:val="24"/>
          <w:szCs w:val="24"/>
        </w:rPr>
      </w:pPr>
    </w:p>
    <w:p w:rsidR="005D633B" w:rsidRPr="00EC55EE" w:rsidRDefault="005D633B" w:rsidP="00EC55EE">
      <w:pPr>
        <w:pStyle w:val="ConsPlusNonformat"/>
        <w:jc w:val="center"/>
        <w:rPr>
          <w:rFonts w:ascii="Times New Roman" w:hAnsi="Times New Roman" w:cs="Times New Roman"/>
          <w:sz w:val="24"/>
          <w:szCs w:val="24"/>
        </w:rPr>
      </w:pPr>
      <w:bookmarkStart w:id="26" w:name="P1127"/>
      <w:bookmarkEnd w:id="26"/>
      <w:r w:rsidRPr="00EC55EE">
        <w:rPr>
          <w:rFonts w:ascii="Times New Roman" w:hAnsi="Times New Roman" w:cs="Times New Roman"/>
          <w:sz w:val="24"/>
          <w:szCs w:val="24"/>
        </w:rPr>
        <w:t>График</w:t>
      </w:r>
    </w:p>
    <w:p w:rsidR="005D633B" w:rsidRPr="00EC55EE" w:rsidRDefault="005D633B" w:rsidP="00EC55EE">
      <w:pPr>
        <w:pStyle w:val="ConsPlusNonformat"/>
        <w:jc w:val="center"/>
        <w:rPr>
          <w:rFonts w:ascii="Times New Roman" w:hAnsi="Times New Roman" w:cs="Times New Roman"/>
          <w:sz w:val="24"/>
          <w:szCs w:val="24"/>
        </w:rPr>
      </w:pPr>
      <w:r w:rsidRPr="00EC55EE">
        <w:rPr>
          <w:rFonts w:ascii="Times New Roman" w:hAnsi="Times New Roman" w:cs="Times New Roman"/>
          <w:sz w:val="24"/>
          <w:szCs w:val="24"/>
        </w:rPr>
        <w:t>перечисления денежных средств</w:t>
      </w:r>
    </w:p>
    <w:p w:rsidR="005D633B" w:rsidRPr="00EC55EE" w:rsidRDefault="005D633B">
      <w:pPr>
        <w:pStyle w:val="ConsPlusNonformat"/>
        <w:jc w:val="both"/>
        <w:rPr>
          <w:rFonts w:ascii="Times New Roman" w:hAnsi="Times New Roman" w:cs="Times New Roman"/>
          <w:sz w:val="24"/>
          <w:szCs w:val="24"/>
        </w:rPr>
      </w:pP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    В   соответствии  с  </w:t>
      </w:r>
      <w:hyperlink w:anchor="P1047" w:history="1">
        <w:r w:rsidRPr="00EC55EE">
          <w:rPr>
            <w:rFonts w:ascii="Times New Roman" w:hAnsi="Times New Roman" w:cs="Times New Roman"/>
            <w:sz w:val="24"/>
            <w:szCs w:val="24"/>
          </w:rPr>
          <w:t>пунктом  3.3</w:t>
        </w:r>
      </w:hyperlink>
      <w:r w:rsidRPr="00EC55EE">
        <w:rPr>
          <w:rFonts w:ascii="Times New Roman" w:hAnsi="Times New Roman" w:cs="Times New Roman"/>
          <w:sz w:val="24"/>
          <w:szCs w:val="24"/>
        </w:rPr>
        <w:t xml:space="preserve">  Договора  купли-продажи  недвижимого</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имущества от ___________ г. покупатель ____________________________________</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перечисляет  продавцу  -  </w:t>
      </w:r>
      <w:r w:rsidR="00EC55EE" w:rsidRPr="00EC55EE">
        <w:rPr>
          <w:rFonts w:ascii="Times New Roman" w:hAnsi="Times New Roman" w:cs="Times New Roman"/>
          <w:sz w:val="24"/>
          <w:szCs w:val="24"/>
        </w:rPr>
        <w:t xml:space="preserve">Комитету имущественных отношений Администрации городского округа Электросталь Московской области </w:t>
      </w:r>
      <w:r w:rsidRPr="00EC55EE">
        <w:rPr>
          <w:rFonts w:ascii="Times New Roman" w:hAnsi="Times New Roman" w:cs="Times New Roman"/>
          <w:sz w:val="24"/>
          <w:szCs w:val="24"/>
        </w:rPr>
        <w:t>денежные  средства с учетом процентов, равных одной</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трети  ставки  рефинансирования  Центрального  банка  Российской Федерации,</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действующей на дату заключения настоящего Договора, в следующем порядке:</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Продавец                                       </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 xml:space="preserve"> Покупатель</w:t>
      </w:r>
    </w:p>
    <w:p w:rsidR="005D633B" w:rsidRPr="00EC55EE" w:rsidRDefault="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Председатель Комитета имущественных </w:t>
      </w:r>
    </w:p>
    <w:p w:rsidR="00EC55EE" w:rsidRPr="00EC55EE" w:rsidRDefault="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отношений Администрации городского </w:t>
      </w:r>
    </w:p>
    <w:p w:rsidR="00EC55EE" w:rsidRPr="00EC55EE" w:rsidRDefault="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округа Электросталь Московской области</w:t>
      </w:r>
    </w:p>
    <w:p w:rsidR="00EC55EE" w:rsidRPr="00EC55EE" w:rsidRDefault="00EC55EE">
      <w:pPr>
        <w:pStyle w:val="ConsPlusNonformat"/>
        <w:jc w:val="both"/>
        <w:rPr>
          <w:rFonts w:ascii="Times New Roman" w:hAnsi="Times New Roman" w:cs="Times New Roman"/>
          <w:sz w:val="24"/>
          <w:szCs w:val="24"/>
        </w:rPr>
      </w:pP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         _________________/________/</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М.П.                                          </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 xml:space="preserve">  М.П.</w:t>
      </w:r>
    </w:p>
    <w:p w:rsidR="005D633B" w:rsidRPr="00EC55EE" w:rsidRDefault="005D633B">
      <w:pPr>
        <w:pStyle w:val="ConsPlusNormal"/>
        <w:jc w:val="both"/>
        <w:rPr>
          <w:rFonts w:ascii="Times New Roman" w:hAnsi="Times New Roman" w:cs="Times New Roman"/>
          <w:sz w:val="24"/>
          <w:szCs w:val="24"/>
        </w:rPr>
      </w:pPr>
    </w:p>
    <w:p w:rsidR="00154585" w:rsidRPr="00EC55EE" w:rsidRDefault="00154585" w:rsidP="00154585">
      <w:pPr>
        <w:pStyle w:val="ConsPlusNormal"/>
        <w:jc w:val="right"/>
        <w:outlineLvl w:val="2"/>
        <w:rPr>
          <w:rFonts w:ascii="Times New Roman" w:hAnsi="Times New Roman" w:cs="Times New Roman"/>
          <w:sz w:val="24"/>
          <w:szCs w:val="24"/>
        </w:rPr>
      </w:pPr>
      <w:r w:rsidRPr="00EC55EE">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154585" w:rsidRPr="00EC55EE" w:rsidRDefault="00154585" w:rsidP="00154585">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к Договору купли-продажи</w:t>
      </w:r>
    </w:p>
    <w:p w:rsidR="00154585" w:rsidRPr="00EC55EE" w:rsidRDefault="00154585" w:rsidP="00154585">
      <w:pPr>
        <w:pStyle w:val="ConsPlusNormal"/>
        <w:jc w:val="center"/>
        <w:rPr>
          <w:rFonts w:ascii="Times New Roman" w:hAnsi="Times New Roman" w:cs="Times New Roman"/>
          <w:sz w:val="24"/>
          <w:szCs w:val="24"/>
        </w:rPr>
      </w:pPr>
      <w:r w:rsidRPr="00EC55EE">
        <w:rPr>
          <w:rFonts w:ascii="Times New Roman" w:hAnsi="Times New Roman" w:cs="Times New Roman"/>
          <w:sz w:val="24"/>
          <w:szCs w:val="24"/>
        </w:rPr>
        <w:t xml:space="preserve">                                                                                                         недвижимого имущества</w:t>
      </w:r>
    </w:p>
    <w:p w:rsidR="00154585" w:rsidRPr="00EC55EE" w:rsidRDefault="00154585" w:rsidP="00154585">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от _________________ г.</w:t>
      </w:r>
    </w:p>
    <w:p w:rsidR="005D633B" w:rsidRPr="00EC55EE" w:rsidRDefault="005D633B">
      <w:pPr>
        <w:pStyle w:val="ConsPlusNormal"/>
        <w:jc w:val="both"/>
        <w:rPr>
          <w:rFonts w:ascii="Times New Roman" w:hAnsi="Times New Roman" w:cs="Times New Roman"/>
          <w:sz w:val="24"/>
          <w:szCs w:val="24"/>
        </w:rPr>
      </w:pPr>
    </w:p>
    <w:p w:rsidR="005D633B" w:rsidRPr="00EC55EE" w:rsidRDefault="005D633B" w:rsidP="00EC55EE">
      <w:pPr>
        <w:pStyle w:val="ConsPlusNonformat"/>
        <w:jc w:val="center"/>
        <w:rPr>
          <w:rFonts w:ascii="Times New Roman" w:hAnsi="Times New Roman" w:cs="Times New Roman"/>
          <w:sz w:val="24"/>
          <w:szCs w:val="24"/>
        </w:rPr>
      </w:pPr>
      <w:r w:rsidRPr="00EC55EE">
        <w:rPr>
          <w:rFonts w:ascii="Times New Roman" w:hAnsi="Times New Roman" w:cs="Times New Roman"/>
          <w:sz w:val="24"/>
          <w:szCs w:val="24"/>
        </w:rPr>
        <w:t>Передаточный акт</w:t>
      </w:r>
    </w:p>
    <w:p w:rsidR="005D633B" w:rsidRPr="00A737F4" w:rsidRDefault="005D633B">
      <w:pPr>
        <w:pStyle w:val="ConsPlusNonformat"/>
        <w:jc w:val="both"/>
        <w:rPr>
          <w:rFonts w:ascii="Times New Roman" w:hAnsi="Times New Roman" w:cs="Times New Roman"/>
          <w:color w:val="C00000"/>
          <w:sz w:val="24"/>
          <w:szCs w:val="24"/>
        </w:rPr>
      </w:pPr>
    </w:p>
    <w:p w:rsidR="00EC55EE" w:rsidRPr="00140184" w:rsidRDefault="00EC55EE" w:rsidP="00EC55EE">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город</w:t>
      </w:r>
      <w:r>
        <w:rPr>
          <w:rFonts w:ascii="Times New Roman" w:hAnsi="Times New Roman" w:cs="Times New Roman"/>
          <w:sz w:val="24"/>
          <w:szCs w:val="24"/>
        </w:rPr>
        <w:t>ской округ Электросталь</w:t>
      </w:r>
      <w:r w:rsidRPr="00140184">
        <w:rPr>
          <w:rFonts w:ascii="Times New Roman" w:hAnsi="Times New Roman" w:cs="Times New Roman"/>
          <w:sz w:val="24"/>
          <w:szCs w:val="24"/>
        </w:rPr>
        <w:t>,</w:t>
      </w:r>
    </w:p>
    <w:p w:rsidR="00EC55EE" w:rsidRPr="00140184" w:rsidRDefault="00EC55EE" w:rsidP="00EC55EE">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5D633B" w:rsidRPr="00A737F4" w:rsidRDefault="005D633B">
      <w:pPr>
        <w:pStyle w:val="ConsPlusNormal"/>
        <w:jc w:val="both"/>
        <w:rPr>
          <w:rFonts w:ascii="Times New Roman" w:hAnsi="Times New Roman" w:cs="Times New Roman"/>
          <w:color w:val="C00000"/>
          <w:sz w:val="24"/>
          <w:szCs w:val="24"/>
        </w:rPr>
      </w:pPr>
    </w:p>
    <w:p w:rsidR="00EC55EE" w:rsidRPr="00140184" w:rsidRDefault="00EC55EE" w:rsidP="00EC5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Московской области, ИНН</w:t>
      </w:r>
      <w:r>
        <w:rPr>
          <w:rFonts w:ascii="Times New Roman" w:hAnsi="Times New Roman" w:cs="Times New Roman"/>
          <w:sz w:val="24"/>
          <w:szCs w:val="24"/>
        </w:rPr>
        <w:t>_________________</w:t>
      </w:r>
      <w:r w:rsidRPr="00140184">
        <w:rPr>
          <w:rFonts w:ascii="Times New Roman" w:hAnsi="Times New Roman" w:cs="Times New Roman"/>
          <w:sz w:val="24"/>
          <w:szCs w:val="24"/>
        </w:rPr>
        <w:t xml:space="preserve">, внесенное </w:t>
      </w:r>
      <w:r>
        <w:rPr>
          <w:rFonts w:ascii="Times New Roman" w:hAnsi="Times New Roman" w:cs="Times New Roman"/>
          <w:sz w:val="24"/>
          <w:szCs w:val="24"/>
        </w:rPr>
        <w:t>___________</w:t>
      </w:r>
      <w:r w:rsidRPr="00140184">
        <w:rPr>
          <w:rFonts w:ascii="Times New Roman" w:hAnsi="Times New Roman" w:cs="Times New Roman"/>
          <w:sz w:val="24"/>
          <w:szCs w:val="24"/>
        </w:rPr>
        <w:t xml:space="preserve">в Единый государственный реестр юридических лиц за основным государственным регистрационным номером ОГРН </w:t>
      </w:r>
      <w:r>
        <w:rPr>
          <w:rFonts w:ascii="Times New Roman" w:hAnsi="Times New Roman" w:cs="Times New Roman"/>
          <w:sz w:val="24"/>
          <w:szCs w:val="24"/>
        </w:rPr>
        <w:t>______________</w:t>
      </w:r>
      <w:r w:rsidRPr="00140184">
        <w:rPr>
          <w:rFonts w:ascii="Times New Roman" w:hAnsi="Times New Roman" w:cs="Times New Roman"/>
          <w:sz w:val="24"/>
          <w:szCs w:val="24"/>
        </w:rPr>
        <w:t xml:space="preserve"> Межрайонной инспекцией Федеральной налоговой службы </w:t>
      </w:r>
      <w:r>
        <w:rPr>
          <w:rFonts w:ascii="Times New Roman" w:hAnsi="Times New Roman" w:cs="Times New Roman"/>
          <w:sz w:val="24"/>
          <w:szCs w:val="24"/>
        </w:rPr>
        <w:t>№ ____</w:t>
      </w:r>
      <w:r w:rsidRPr="00140184">
        <w:rPr>
          <w:rFonts w:ascii="Times New Roman" w:hAnsi="Times New Roman" w:cs="Times New Roman"/>
          <w:sz w:val="24"/>
          <w:szCs w:val="24"/>
        </w:rPr>
        <w:t xml:space="preserve"> по Московской области, в лице </w:t>
      </w:r>
      <w:r>
        <w:rPr>
          <w:rFonts w:ascii="Times New Roman" w:hAnsi="Times New Roman" w:cs="Times New Roman"/>
          <w:sz w:val="24"/>
          <w:szCs w:val="24"/>
        </w:rPr>
        <w:t>Председателя Комитета имущественных отношений</w:t>
      </w:r>
      <w:r w:rsidRPr="00140184">
        <w:rPr>
          <w:rFonts w:ascii="Times New Roman" w:hAnsi="Times New Roman" w:cs="Times New Roman"/>
          <w:sz w:val="24"/>
          <w:szCs w:val="24"/>
        </w:rPr>
        <w:t xml:space="preserve"> _____________, действующего на основании _______________________________________, именуемое в дальнейшем "Продавец", с одной стороны, и ______________(полное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Pr>
          <w:rFonts w:ascii="Times New Roman" w:hAnsi="Times New Roman" w:cs="Times New Roman"/>
          <w:sz w:val="24"/>
          <w:szCs w:val="24"/>
        </w:rPr>
        <w:t>№</w:t>
      </w:r>
      <w:r w:rsidRPr="00140184">
        <w:rPr>
          <w:rFonts w:ascii="Times New Roman" w:hAnsi="Times New Roman" w:cs="Times New Roman"/>
          <w:sz w:val="24"/>
          <w:szCs w:val="24"/>
        </w:rPr>
        <w:t xml:space="preserve"> _________ по _____________________, местонахождение: ________________________, в лице _________________________, действующего (действующей) на основании ___________________________, именуемое в дальнейшем </w:t>
      </w:r>
      <w:r w:rsidRPr="00140184">
        <w:rPr>
          <w:rFonts w:ascii="Times New Roman" w:hAnsi="Times New Roman" w:cs="Times New Roman"/>
          <w:sz w:val="24"/>
          <w:szCs w:val="24"/>
        </w:rPr>
        <w:lastRenderedPageBreak/>
        <w:t>"Покупатель", с другой стороны, в дальнейшем именуемые "Стороны", составили настоящий акт о нижеследующем:</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 xml:space="preserve">1. </w:t>
      </w:r>
      <w:r w:rsidR="00EC55EE" w:rsidRPr="00EC55EE">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r w:rsidRPr="00EC55EE">
        <w:rPr>
          <w:rFonts w:ascii="Times New Roman" w:hAnsi="Times New Roman" w:cs="Times New Roman"/>
          <w:sz w:val="24"/>
          <w:szCs w:val="24"/>
        </w:rPr>
        <w:t xml:space="preserve"> в лице </w:t>
      </w:r>
      <w:r w:rsidR="00EC55EE" w:rsidRPr="00EC55EE">
        <w:rPr>
          <w:rFonts w:ascii="Times New Roman" w:hAnsi="Times New Roman" w:cs="Times New Roman"/>
          <w:sz w:val="24"/>
          <w:szCs w:val="24"/>
        </w:rPr>
        <w:t xml:space="preserve">Председателя Комитета имущественных отношений </w:t>
      </w:r>
      <w:r w:rsidRPr="00EC55EE">
        <w:rPr>
          <w:rFonts w:ascii="Times New Roman" w:hAnsi="Times New Roman" w:cs="Times New Roman"/>
          <w:sz w:val="24"/>
          <w:szCs w:val="24"/>
        </w:rPr>
        <w:t xml:space="preserve"> ___________________, в соответствии с Договором купли-продажи от _________ года продал __________ (полное наименование юридического лица, фамилия, имя и отчество индивидуального предпринимателя) в собственность недвижимое имущество (далее - имущество), назначение: ______________, этаж ____, общей площадью _______ кв. м, адрес объекта: ____________.</w:t>
      </w:r>
    </w:p>
    <w:p w:rsidR="005D633B" w:rsidRPr="00EC55EE" w:rsidRDefault="005D633B">
      <w:pPr>
        <w:pStyle w:val="ConsPlusNormal"/>
        <w:spacing w:before="220"/>
        <w:ind w:firstLine="540"/>
        <w:jc w:val="both"/>
        <w:rPr>
          <w:rFonts w:ascii="Times New Roman" w:hAnsi="Times New Roman" w:cs="Times New Roman"/>
          <w:sz w:val="24"/>
          <w:szCs w:val="24"/>
        </w:rPr>
      </w:pPr>
      <w:r w:rsidRPr="00C924D3">
        <w:rPr>
          <w:rFonts w:ascii="Times New Roman" w:hAnsi="Times New Roman" w:cs="Times New Roman"/>
          <w:sz w:val="24"/>
          <w:szCs w:val="24"/>
        </w:rPr>
        <w:t xml:space="preserve">2. </w:t>
      </w:r>
      <w:r w:rsidR="00EC55EE" w:rsidRPr="00C924D3">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 в лице Председателя Комитета имущественных отношений  __________</w:t>
      </w:r>
      <w:r w:rsidR="00C924D3">
        <w:rPr>
          <w:rFonts w:ascii="Times New Roman" w:hAnsi="Times New Roman" w:cs="Times New Roman"/>
          <w:sz w:val="24"/>
          <w:szCs w:val="24"/>
        </w:rPr>
        <w:t>__</w:t>
      </w:r>
      <w:r w:rsidR="00EC55EE" w:rsidRPr="00C924D3">
        <w:rPr>
          <w:rFonts w:ascii="Times New Roman" w:hAnsi="Times New Roman" w:cs="Times New Roman"/>
          <w:sz w:val="24"/>
          <w:szCs w:val="24"/>
        </w:rPr>
        <w:t>_,</w:t>
      </w:r>
      <w:r w:rsidR="00C924D3">
        <w:rPr>
          <w:rFonts w:ascii="Times New Roman" w:hAnsi="Times New Roman" w:cs="Times New Roman"/>
          <w:sz w:val="24"/>
          <w:szCs w:val="24"/>
        </w:rPr>
        <w:t xml:space="preserve"> </w:t>
      </w:r>
      <w:r w:rsidRPr="00C924D3">
        <w:rPr>
          <w:rFonts w:ascii="Times New Roman" w:hAnsi="Times New Roman" w:cs="Times New Roman"/>
          <w:sz w:val="24"/>
          <w:szCs w:val="24"/>
        </w:rPr>
        <w:t>передал в собственность ____________ (полное</w:t>
      </w:r>
      <w:r w:rsidRPr="00A737F4">
        <w:rPr>
          <w:rFonts w:ascii="Times New Roman" w:hAnsi="Times New Roman" w:cs="Times New Roman"/>
          <w:color w:val="C00000"/>
          <w:sz w:val="24"/>
          <w:szCs w:val="24"/>
        </w:rPr>
        <w:t xml:space="preserve"> </w:t>
      </w:r>
      <w:r w:rsidRPr="00EC55EE">
        <w:rPr>
          <w:rFonts w:ascii="Times New Roman" w:hAnsi="Times New Roman" w:cs="Times New Roman"/>
          <w:sz w:val="24"/>
          <w:szCs w:val="24"/>
        </w:rPr>
        <w:t xml:space="preserve">наименование юридического лица, фамилия, имя и отчество индивидуального предпринимателя) недвижимое имущество (далее - имущество), назначение: ______________, этаж ____, общей площадью _____ кв. м, адрес объекта: __________, а ____________________ (полное наименование юридического лица, фамилия, имя и отчество индивидуального предпринимателя) принял от </w:t>
      </w:r>
      <w:r w:rsidR="00EC55EE" w:rsidRPr="00EC55EE">
        <w:rPr>
          <w:rFonts w:ascii="Times New Roman" w:hAnsi="Times New Roman" w:cs="Times New Roman"/>
          <w:sz w:val="24"/>
          <w:szCs w:val="24"/>
        </w:rPr>
        <w:t>Комитета имущественных отношений Администрации городского округа Электросталь Московской области ___________________,</w:t>
      </w:r>
      <w:r w:rsidRPr="00EC55EE">
        <w:rPr>
          <w:rFonts w:ascii="Times New Roman" w:hAnsi="Times New Roman" w:cs="Times New Roman"/>
          <w:sz w:val="24"/>
          <w:szCs w:val="24"/>
        </w:rPr>
        <w:t xml:space="preserve"> указанное помещение в таком виде, в котором оно было на момент подписания настоящего акта.</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 xml:space="preserve">Претензий у ______________ (полное наименование юридического лица, фамилия, имя и отчество индивидуального предпринимателя) к </w:t>
      </w:r>
      <w:r w:rsidR="00EC55EE" w:rsidRPr="00EC55EE">
        <w:rPr>
          <w:rFonts w:ascii="Times New Roman" w:hAnsi="Times New Roman" w:cs="Times New Roman"/>
          <w:sz w:val="24"/>
          <w:szCs w:val="24"/>
        </w:rPr>
        <w:t xml:space="preserve">Комитету имущественных отношений Администрации городского округа Электросталь Московской области </w:t>
      </w:r>
      <w:r w:rsidRPr="00EC55EE">
        <w:rPr>
          <w:rFonts w:ascii="Times New Roman" w:hAnsi="Times New Roman" w:cs="Times New Roman"/>
          <w:sz w:val="24"/>
          <w:szCs w:val="24"/>
        </w:rPr>
        <w:t>по передаваемому имуществу не имеется.</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3. Покупатель получил от Продавца подписанный собственноручно Договор купли-продажи недвижимого имущества от ____________ года.</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4. Расчет между сторонами произведен полностью.</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5. Настоящим актом каждая из Сторон по Договору подтверждает, что обязательства сторон по передаче недвижимости выполнены, у Сторон нет друг к другу претензий по существу Договора.</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6. Настоящий акт составлен в трех экземплярах, имеющих одинаковую юридическую силу, один из которых передается в Управление Федеральной службы государственной регистрации, кадастра и картографии по Московской области и по одному экземпляру выдается Сторонам.</w:t>
      </w:r>
    </w:p>
    <w:p w:rsidR="005D633B" w:rsidRPr="00A737F4" w:rsidRDefault="005D633B">
      <w:pPr>
        <w:pStyle w:val="ConsPlusNormal"/>
        <w:jc w:val="both"/>
        <w:rPr>
          <w:rFonts w:ascii="Times New Roman" w:hAnsi="Times New Roman" w:cs="Times New Roman"/>
          <w:color w:val="C00000"/>
          <w:sz w:val="24"/>
          <w:szCs w:val="24"/>
        </w:rPr>
      </w:pP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Продавец                                                                   Покупатель</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Председатель Комитета имущественных </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отношений Администрации городского </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округа Электросталь Московской области</w:t>
      </w:r>
    </w:p>
    <w:p w:rsidR="00EC55EE" w:rsidRPr="00EC55EE" w:rsidRDefault="00EC55EE" w:rsidP="00EC55EE">
      <w:pPr>
        <w:pStyle w:val="ConsPlusNonformat"/>
        <w:jc w:val="both"/>
        <w:rPr>
          <w:rFonts w:ascii="Times New Roman" w:hAnsi="Times New Roman" w:cs="Times New Roman"/>
          <w:sz w:val="24"/>
          <w:szCs w:val="24"/>
        </w:rPr>
      </w:pP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         _________________/________/</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М.П.                                                                               М.П.</w:t>
      </w:r>
    </w:p>
    <w:p w:rsidR="00EC55EE" w:rsidRPr="00EC55EE" w:rsidRDefault="00EC55EE" w:rsidP="00EC55EE">
      <w:pPr>
        <w:pStyle w:val="ConsPlusNormal"/>
        <w:jc w:val="both"/>
        <w:rPr>
          <w:rFonts w:ascii="Times New Roman" w:hAnsi="Times New Roman" w:cs="Times New Roman"/>
          <w:sz w:val="24"/>
          <w:szCs w:val="24"/>
        </w:rPr>
      </w:pPr>
    </w:p>
    <w:p w:rsidR="00FE29DD" w:rsidRDefault="00FE29DD" w:rsidP="00FE29DD">
      <w:pPr>
        <w:pStyle w:val="11"/>
        <w:numPr>
          <w:ilvl w:val="0"/>
          <w:numId w:val="0"/>
        </w:numPr>
        <w:spacing w:line="240" w:lineRule="auto"/>
        <w:rPr>
          <w:sz w:val="24"/>
          <w:szCs w:val="24"/>
          <w:lang w:eastAsia="ru-RU"/>
        </w:rPr>
      </w:pPr>
      <w:r>
        <w:rPr>
          <w:sz w:val="24"/>
          <w:szCs w:val="24"/>
          <w:lang w:eastAsia="ru-RU"/>
        </w:rPr>
        <w:t>Верно:</w:t>
      </w:r>
    </w:p>
    <w:p w:rsidR="00FE29DD" w:rsidRDefault="00FE29DD" w:rsidP="00FE29DD">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FE29DD" w:rsidRDefault="00FE29DD" w:rsidP="00FE29DD">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FE29DD" w:rsidRDefault="00FE29DD" w:rsidP="00FE29DD">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D633B" w:rsidRPr="00EC55EE" w:rsidRDefault="00612257" w:rsidP="00D21266">
      <w:pPr>
        <w:pStyle w:val="ConsPlusNormal"/>
        <w:spacing w:line="240" w:lineRule="exact"/>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5D633B" w:rsidRPr="00EC55EE">
        <w:rPr>
          <w:rFonts w:ascii="Times New Roman" w:hAnsi="Times New Roman" w:cs="Times New Roman"/>
          <w:sz w:val="24"/>
          <w:szCs w:val="24"/>
        </w:rPr>
        <w:t xml:space="preserve">риложение </w:t>
      </w:r>
      <w:r w:rsidR="00EC55EE" w:rsidRPr="00EC55EE">
        <w:rPr>
          <w:rFonts w:ascii="Times New Roman" w:hAnsi="Times New Roman" w:cs="Times New Roman"/>
          <w:sz w:val="24"/>
          <w:szCs w:val="24"/>
        </w:rPr>
        <w:t>№</w:t>
      </w:r>
      <w:r w:rsidR="005D633B" w:rsidRPr="00EC55EE">
        <w:rPr>
          <w:rFonts w:ascii="Times New Roman" w:hAnsi="Times New Roman" w:cs="Times New Roman"/>
          <w:sz w:val="24"/>
          <w:szCs w:val="24"/>
        </w:rPr>
        <w:t xml:space="preserve"> 6</w:t>
      </w:r>
    </w:p>
    <w:p w:rsidR="005D633B" w:rsidRPr="00EC55EE" w:rsidRDefault="005D633B" w:rsidP="00D21266">
      <w:pPr>
        <w:pStyle w:val="ConsPlusNormal"/>
        <w:spacing w:line="240" w:lineRule="exact"/>
        <w:jc w:val="right"/>
        <w:rPr>
          <w:rFonts w:ascii="Times New Roman" w:hAnsi="Times New Roman" w:cs="Times New Roman"/>
          <w:sz w:val="24"/>
          <w:szCs w:val="24"/>
        </w:rPr>
      </w:pPr>
      <w:r w:rsidRPr="00EC55EE">
        <w:rPr>
          <w:rFonts w:ascii="Times New Roman" w:hAnsi="Times New Roman" w:cs="Times New Roman"/>
          <w:sz w:val="24"/>
          <w:szCs w:val="24"/>
        </w:rPr>
        <w:t>к Административному регламенту</w:t>
      </w:r>
    </w:p>
    <w:p w:rsidR="005D633B" w:rsidRPr="00EC55EE" w:rsidRDefault="005D633B" w:rsidP="00D21266">
      <w:pPr>
        <w:pStyle w:val="ConsPlusNormal"/>
        <w:spacing w:line="240" w:lineRule="exact"/>
        <w:jc w:val="right"/>
        <w:rPr>
          <w:rFonts w:ascii="Times New Roman" w:hAnsi="Times New Roman" w:cs="Times New Roman"/>
          <w:sz w:val="24"/>
          <w:szCs w:val="24"/>
        </w:rPr>
      </w:pPr>
      <w:r w:rsidRPr="00EC55EE">
        <w:rPr>
          <w:rFonts w:ascii="Times New Roman" w:hAnsi="Times New Roman" w:cs="Times New Roman"/>
          <w:sz w:val="24"/>
          <w:szCs w:val="24"/>
        </w:rPr>
        <w:t>по предоставлению муниципальной услуги</w:t>
      </w:r>
    </w:p>
    <w:p w:rsidR="005D633B" w:rsidRPr="00EC55EE" w:rsidRDefault="005D633B">
      <w:pPr>
        <w:pStyle w:val="ConsPlusTitle"/>
        <w:jc w:val="center"/>
        <w:rPr>
          <w:rFonts w:ascii="Times New Roman" w:hAnsi="Times New Roman" w:cs="Times New Roman"/>
          <w:sz w:val="24"/>
          <w:szCs w:val="24"/>
        </w:rPr>
      </w:pPr>
      <w:bookmarkStart w:id="27" w:name="P1180"/>
      <w:bookmarkEnd w:id="27"/>
      <w:r w:rsidRPr="00EC55EE">
        <w:rPr>
          <w:rFonts w:ascii="Times New Roman" w:hAnsi="Times New Roman" w:cs="Times New Roman"/>
          <w:sz w:val="24"/>
          <w:szCs w:val="24"/>
        </w:rPr>
        <w:t>БЛОК-СХЕМА</w:t>
      </w:r>
    </w:p>
    <w:p w:rsidR="005D633B" w:rsidRPr="00EC55EE" w:rsidRDefault="005D633B">
      <w:pPr>
        <w:pStyle w:val="ConsPlusTitle"/>
        <w:jc w:val="center"/>
        <w:rPr>
          <w:rFonts w:ascii="Times New Roman" w:hAnsi="Times New Roman" w:cs="Times New Roman"/>
          <w:sz w:val="24"/>
          <w:szCs w:val="24"/>
        </w:rPr>
      </w:pPr>
      <w:r w:rsidRPr="00EC55EE">
        <w:rPr>
          <w:rFonts w:ascii="Times New Roman" w:hAnsi="Times New Roman" w:cs="Times New Roman"/>
          <w:sz w:val="24"/>
          <w:szCs w:val="24"/>
        </w:rPr>
        <w:t xml:space="preserve">ПРЕДОСТАВЛЕНИЯ МУНИЦИПАЛЬНОЙ </w:t>
      </w:r>
      <w:r w:rsidR="007906F8">
        <w:rPr>
          <w:rFonts w:ascii="Times New Roman" w:hAnsi="Times New Roman" w:cs="Times New Roman"/>
          <w:sz w:val="24"/>
          <w:szCs w:val="24"/>
        </w:rPr>
        <w:t>УСЛУГИ</w:t>
      </w:r>
    </w:p>
    <w:p w:rsidR="00CE5A02" w:rsidRPr="00AC069A" w:rsidRDefault="00CE5A02" w:rsidP="00CE5A02">
      <w:pPr>
        <w:pStyle w:val="ConsPlusNormal"/>
        <w:jc w:val="both"/>
      </w:pP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│Прием заявления и документов, необходимых для предоставления│</w:t>
      </w:r>
    </w:p>
    <w:p w:rsidR="00CE5A02" w:rsidRPr="00AC069A" w:rsidRDefault="00CE5A02" w:rsidP="00CE5A02">
      <w:pPr>
        <w:pStyle w:val="ConsPlusNonformat"/>
        <w:jc w:val="both"/>
      </w:pPr>
      <w:r w:rsidRPr="00AC069A">
        <w:rPr>
          <w:sz w:val="16"/>
        </w:rPr>
        <w:t xml:space="preserve">      │муниципальной услуги (не более 4 рабочих дней)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│Регистрация заявления и документов о предоставлении │</w:t>
      </w:r>
    </w:p>
    <w:p w:rsidR="00CE5A02" w:rsidRPr="00AC069A" w:rsidRDefault="00CE5A02" w:rsidP="00CE5A02">
      <w:pPr>
        <w:pStyle w:val="ConsPlusNonformat"/>
        <w:jc w:val="both"/>
      </w:pPr>
      <w:r w:rsidRPr="00AC069A">
        <w:rPr>
          <w:sz w:val="16"/>
        </w:rPr>
        <w:t xml:space="preserve">          │муниципальной услуги (не более 2 рабочих дней)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│Обработка и предварительное рассмотрение заявления    │</w:t>
      </w:r>
    </w:p>
    <w:p w:rsidR="00CE5A02" w:rsidRPr="00AC069A" w:rsidRDefault="00CE5A02" w:rsidP="00CE5A02">
      <w:pPr>
        <w:pStyle w:val="ConsPlusNonformat"/>
        <w:jc w:val="both"/>
      </w:pPr>
      <w:r w:rsidRPr="00AC069A">
        <w:rPr>
          <w:sz w:val="16"/>
        </w:rPr>
        <w:t xml:space="preserve">         │(не более 3 рабочих дней с даты поступления заявления)│</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xml:space="preserve">        │Нет оснований для отказа│                    │Есть основания для отказа│</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   ┌─────────────────┐</w:t>
      </w:r>
    </w:p>
    <w:p w:rsidR="00CE5A02" w:rsidRPr="00AC069A" w:rsidRDefault="00CE5A02" w:rsidP="00CE5A02">
      <w:pPr>
        <w:pStyle w:val="ConsPlusNonformat"/>
        <w:jc w:val="both"/>
      </w:pPr>
      <w:r w:rsidRPr="00AC069A">
        <w:rPr>
          <w:sz w:val="16"/>
        </w:rPr>
        <w:t>│Формирование и направление межведомственных│    │Уведомление  │   │Утрата           │</w:t>
      </w:r>
    </w:p>
    <w:p w:rsidR="00CE5A02" w:rsidRPr="00AC069A" w:rsidRDefault="00CE5A02" w:rsidP="00CE5A02">
      <w:pPr>
        <w:pStyle w:val="ConsPlusNonformat"/>
        <w:jc w:val="both"/>
      </w:pPr>
      <w:r w:rsidRPr="00AC069A">
        <w:rPr>
          <w:sz w:val="16"/>
        </w:rPr>
        <w:t>│запросов (в случае необходимости)          │    │об отказе    │   │заявителем       │</w:t>
      </w:r>
    </w:p>
    <w:p w:rsidR="00CE5A02" w:rsidRPr="00AC069A" w:rsidRDefault="00CE5A02" w:rsidP="00CE5A02">
      <w:pPr>
        <w:pStyle w:val="ConsPlusNonformat"/>
        <w:jc w:val="both"/>
      </w:pPr>
      <w:r w:rsidRPr="00AC069A">
        <w:rPr>
          <w:sz w:val="16"/>
        </w:rPr>
        <w:t>└──────────────────┬────────────────────────┘    │в заключении ├──&gt;│преимущественного│</w:t>
      </w:r>
    </w:p>
    <w:p w:rsidR="00CE5A02" w:rsidRPr="00AC069A" w:rsidRDefault="00CE5A02" w:rsidP="00CE5A02">
      <w:pPr>
        <w:pStyle w:val="ConsPlusNonformat"/>
        <w:jc w:val="both"/>
      </w:pPr>
      <w:r w:rsidRPr="00AC069A">
        <w:rPr>
          <w:sz w:val="16"/>
        </w:rPr>
        <w:t xml:space="preserve">                   \/                            │договора     │   │права            │</w:t>
      </w:r>
    </w:p>
    <w:p w:rsidR="00CE5A02" w:rsidRPr="00AC069A" w:rsidRDefault="00CE5A02" w:rsidP="00CE5A02">
      <w:pPr>
        <w:pStyle w:val="ConsPlusNonformat"/>
        <w:jc w:val="both"/>
      </w:pPr>
      <w:r w:rsidRPr="00AC069A">
        <w:rPr>
          <w:sz w:val="16"/>
        </w:rPr>
        <w:t>┌────────────────────────────────────────┐       │купли-продажи│   │на приобретение  │</w:t>
      </w:r>
    </w:p>
    <w:p w:rsidR="00CE5A02" w:rsidRPr="00AC069A" w:rsidRDefault="00CE5A02" w:rsidP="00CE5A02">
      <w:pPr>
        <w:pStyle w:val="ConsPlusNonformat"/>
        <w:jc w:val="both"/>
      </w:pPr>
      <w:r w:rsidRPr="00AC069A">
        <w:rPr>
          <w:sz w:val="16"/>
        </w:rPr>
        <w:t>│Принятие решения о предоставлении или об├──────&gt;│арендуемого  │   │арендуемого      │</w:t>
      </w:r>
    </w:p>
    <w:p w:rsidR="00CE5A02" w:rsidRPr="00AC069A" w:rsidRDefault="00CE5A02" w:rsidP="00CE5A02">
      <w:pPr>
        <w:pStyle w:val="ConsPlusNonformat"/>
        <w:jc w:val="both"/>
      </w:pPr>
      <w:r w:rsidRPr="00AC069A">
        <w:rPr>
          <w:sz w:val="16"/>
        </w:rPr>
        <w:t>│отказе в предоставлении муниципальной   │       │имущества    │   │имущества        │</w:t>
      </w:r>
    </w:p>
    <w:p w:rsidR="00CE5A02" w:rsidRPr="00AC069A" w:rsidRDefault="00CE5A02" w:rsidP="00CE5A02">
      <w:pPr>
        <w:pStyle w:val="ConsPlusNonformat"/>
        <w:jc w:val="both"/>
      </w:pPr>
      <w:r w:rsidRPr="00AC069A">
        <w:rPr>
          <w:sz w:val="16"/>
        </w:rPr>
        <w:t>│услуги (не более 20 рабочих дней с даты │       └─────────────┘   └──────┬──────────┘</w:t>
      </w:r>
    </w:p>
    <w:p w:rsidR="00CE5A02" w:rsidRPr="00AC069A" w:rsidRDefault="00CE5A02" w:rsidP="00CE5A02">
      <w:pPr>
        <w:pStyle w:val="ConsPlusNonformat"/>
        <w:jc w:val="both"/>
      </w:pPr>
      <w:r w:rsidRPr="00AC069A">
        <w:rPr>
          <w:sz w:val="16"/>
        </w:rPr>
        <w:t>│поступления заявления)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│Подготовка технического задания и документов│                            │</w:t>
      </w:r>
    </w:p>
    <w:p w:rsidR="00CE5A02" w:rsidRPr="00AC069A" w:rsidRDefault="00CE5A02" w:rsidP="00CE5A02">
      <w:pPr>
        <w:pStyle w:val="ConsPlusNonformat"/>
        <w:jc w:val="both"/>
      </w:pPr>
      <w:r w:rsidRPr="00AC069A">
        <w:rPr>
          <w:sz w:val="16"/>
        </w:rPr>
        <w:t>│для оценки рыночной стоимости (не более 3   │                            \/</w:t>
      </w:r>
    </w:p>
    <w:p w:rsidR="00CE5A02" w:rsidRPr="00AC069A" w:rsidRDefault="00CE5A02" w:rsidP="00CE5A02">
      <w:pPr>
        <w:pStyle w:val="ConsPlusNonformat"/>
        <w:jc w:val="both"/>
      </w:pPr>
      <w:r w:rsidRPr="00AC069A">
        <w:rPr>
          <w:sz w:val="16"/>
        </w:rPr>
        <w:t>│рабочих дней                                │   ┌─────────────────────────────────────┐</w:t>
      </w:r>
    </w:p>
    <w:p w:rsidR="00CE5A02" w:rsidRPr="00AC069A" w:rsidRDefault="00CE5A02" w:rsidP="00CE5A02">
      <w:pPr>
        <w:pStyle w:val="ConsPlusNonformat"/>
        <w:jc w:val="both"/>
      </w:pPr>
      <w:r w:rsidRPr="00AC069A">
        <w:rPr>
          <w:sz w:val="16"/>
        </w:rPr>
        <w:t>└──────────────────┬─────────────────────────┘   │1. Внесение изменений в условия      │</w:t>
      </w:r>
    </w:p>
    <w:p w:rsidR="00CE5A02" w:rsidRPr="00AC069A" w:rsidRDefault="00CE5A02" w:rsidP="00CE5A02">
      <w:pPr>
        <w:pStyle w:val="ConsPlusNonformat"/>
        <w:jc w:val="both"/>
      </w:pPr>
      <w:r w:rsidRPr="00AC069A">
        <w:rPr>
          <w:sz w:val="16"/>
        </w:rPr>
        <w:t xml:space="preserve">                   \/                            │приватизации арендуемого имущества   │</w:t>
      </w:r>
    </w:p>
    <w:p w:rsidR="00CE5A02" w:rsidRPr="00AC069A" w:rsidRDefault="00CE5A02" w:rsidP="00CE5A02">
      <w:pPr>
        <w:pStyle w:val="ConsPlusNonformat"/>
        <w:jc w:val="both"/>
      </w:pPr>
      <w:r w:rsidRPr="00AC069A">
        <w:rPr>
          <w:sz w:val="16"/>
        </w:rPr>
        <w:t>┌────────────────────────────────────────┐       │2. Отмена решения об условиях        │</w:t>
      </w:r>
    </w:p>
    <w:p w:rsidR="00CE5A02" w:rsidRPr="00AC069A" w:rsidRDefault="00CE5A02" w:rsidP="00CE5A02">
      <w:pPr>
        <w:pStyle w:val="ConsPlusNonformat"/>
        <w:jc w:val="both"/>
      </w:pPr>
      <w:r w:rsidRPr="00AC069A">
        <w:rPr>
          <w:sz w:val="16"/>
        </w:rPr>
        <w:t>│Отбор оценочной организации и заключение│       │приватизации                         │</w:t>
      </w:r>
    </w:p>
    <w:p w:rsidR="00CE5A02" w:rsidRPr="00AC069A" w:rsidRDefault="00CE5A02" w:rsidP="00CE5A02">
      <w:pPr>
        <w:pStyle w:val="ConsPlusNonformat"/>
        <w:jc w:val="both"/>
      </w:pPr>
      <w:r w:rsidRPr="00AC069A">
        <w:rPr>
          <w:sz w:val="16"/>
        </w:rPr>
        <w:t>│договора на оценку (не более 2 месяцев  │       └─────────────────────────────────────┘</w:t>
      </w:r>
    </w:p>
    <w:p w:rsidR="00CE5A02" w:rsidRPr="00AC069A" w:rsidRDefault="00CE5A02" w:rsidP="00CE5A02">
      <w:pPr>
        <w:pStyle w:val="ConsPlusNonformat"/>
        <w:jc w:val="both"/>
      </w:pPr>
      <w:r w:rsidRPr="00AC069A">
        <w:rPr>
          <w:sz w:val="16"/>
        </w:rPr>
        <w:t>│с даты принятия решения)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│Оценка, экспертиза отчета и устранение│                                  │</w:t>
      </w:r>
    </w:p>
    <w:p w:rsidR="00CE5A02" w:rsidRPr="00AC069A" w:rsidRDefault="00CE5A02" w:rsidP="00CE5A02">
      <w:pPr>
        <w:pStyle w:val="ConsPlusNonformat"/>
        <w:jc w:val="both"/>
      </w:pPr>
      <w:r w:rsidRPr="00AC069A">
        <w:rPr>
          <w:sz w:val="16"/>
        </w:rPr>
        <w:t>│замечаний (не более 20 рабочих дней   │                                  │</w:t>
      </w:r>
    </w:p>
    <w:p w:rsidR="00CE5A02" w:rsidRPr="00AC069A" w:rsidRDefault="00CE5A02" w:rsidP="00CE5A02">
      <w:pPr>
        <w:pStyle w:val="ConsPlusNonformat"/>
        <w:jc w:val="both"/>
      </w:pPr>
      <w:r w:rsidRPr="00AC069A">
        <w:rPr>
          <w:sz w:val="16"/>
        </w:rPr>
        <w:t>│с даты заключения договора)           │         ┌────────────────────────┴──────────┐</w:t>
      </w:r>
    </w:p>
    <w:p w:rsidR="00CE5A02" w:rsidRPr="00AC069A" w:rsidRDefault="00CE5A02" w:rsidP="00CE5A02">
      <w:pPr>
        <w:pStyle w:val="ConsPlusNonformat"/>
        <w:jc w:val="both"/>
      </w:pPr>
      <w:r w:rsidRPr="00AC069A">
        <w:rPr>
          <w:sz w:val="16"/>
        </w:rPr>
        <w:t>└──────────────────┬───────────────────┘         │Утрата заявителем преимущественного│</w:t>
      </w:r>
    </w:p>
    <w:p w:rsidR="00CE5A02" w:rsidRPr="00AC069A" w:rsidRDefault="00CE5A02" w:rsidP="00CE5A02">
      <w:pPr>
        <w:pStyle w:val="ConsPlusNonformat"/>
        <w:jc w:val="both"/>
      </w:pPr>
      <w:r w:rsidRPr="00AC069A">
        <w:rPr>
          <w:sz w:val="16"/>
        </w:rPr>
        <w:t xml:space="preserve">                   \/                            │права на приобретение арендуемого  │</w:t>
      </w:r>
    </w:p>
    <w:p w:rsidR="00CE5A02" w:rsidRPr="00AC069A" w:rsidRDefault="00CE5A02" w:rsidP="00CE5A02">
      <w:pPr>
        <w:pStyle w:val="ConsPlusNonformat"/>
        <w:jc w:val="both"/>
      </w:pPr>
      <w:r w:rsidRPr="00AC069A">
        <w:rPr>
          <w:sz w:val="16"/>
        </w:rPr>
        <w:t>┌──────────────────────────────────┐             │имущества                          │</w:t>
      </w:r>
    </w:p>
    <w:p w:rsidR="00CE5A02" w:rsidRPr="00AC069A" w:rsidRDefault="00CE5A02" w:rsidP="00CE5A02">
      <w:pPr>
        <w:pStyle w:val="ConsPlusNonformat"/>
        <w:jc w:val="both"/>
      </w:pPr>
      <w:r w:rsidRPr="00AC069A">
        <w:rPr>
          <w:sz w:val="16"/>
        </w:rPr>
        <w:t>│Принятие решения о выпуске условий│             └───────────────────────────────────┘</w:t>
      </w:r>
    </w:p>
    <w:p w:rsidR="00CE5A02" w:rsidRPr="00AC069A" w:rsidRDefault="00CE5A02" w:rsidP="00CE5A02">
      <w:pPr>
        <w:pStyle w:val="ConsPlusNonformat"/>
        <w:jc w:val="both"/>
      </w:pPr>
      <w:r w:rsidRPr="00AC069A">
        <w:rPr>
          <w:sz w:val="16"/>
        </w:rPr>
        <w:t>│приватизации (не более 15 рабочих │                                      /\</w:t>
      </w:r>
    </w:p>
    <w:p w:rsidR="00CE5A02" w:rsidRPr="00AC069A" w:rsidRDefault="00CE5A02" w:rsidP="00CE5A02">
      <w:pPr>
        <w:pStyle w:val="ConsPlusNonformat"/>
        <w:jc w:val="both"/>
      </w:pPr>
      <w:r w:rsidRPr="00AC069A">
        <w:rPr>
          <w:sz w:val="16"/>
        </w:rPr>
        <w:t>│дней)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│Подготовка и направление заявителю │            │Отказ заявителя от подписания договора│</w:t>
      </w:r>
    </w:p>
    <w:p w:rsidR="00CE5A02" w:rsidRPr="00AC069A" w:rsidRDefault="00CE5A02" w:rsidP="00CE5A02">
      <w:pPr>
        <w:pStyle w:val="ConsPlusNonformat"/>
        <w:jc w:val="both"/>
      </w:pPr>
      <w:r w:rsidRPr="00AC069A">
        <w:rPr>
          <w:sz w:val="16"/>
        </w:rPr>
        <w:t>│договора купли-продажи и документов│            │или его неподписание в течение 30     │</w:t>
      </w:r>
    </w:p>
    <w:p w:rsidR="00CE5A02" w:rsidRPr="00AC069A" w:rsidRDefault="00CE5A02" w:rsidP="00CE5A02">
      <w:pPr>
        <w:pStyle w:val="ConsPlusNonformat"/>
        <w:jc w:val="both"/>
      </w:pPr>
      <w:r w:rsidRPr="00AC069A">
        <w:rPr>
          <w:sz w:val="16"/>
        </w:rPr>
        <w:t xml:space="preserve">│(не более </w:t>
      </w:r>
      <w:r w:rsidR="009E37B0">
        <w:rPr>
          <w:sz w:val="16"/>
        </w:rPr>
        <w:t>10</w:t>
      </w:r>
      <w:r w:rsidRPr="00AC069A">
        <w:rPr>
          <w:sz w:val="16"/>
        </w:rPr>
        <w:t xml:space="preserve"> дней)          │            │дней с даты получения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│Подписание договора и акта приема-передачи заявителем│</w:t>
      </w:r>
    </w:p>
    <w:p w:rsidR="00CE5A02" w:rsidRPr="00AC069A" w:rsidRDefault="00CE5A02" w:rsidP="00CE5A02">
      <w:pPr>
        <w:pStyle w:val="ConsPlusNonformat"/>
        <w:jc w:val="both"/>
      </w:pPr>
      <w:r w:rsidRPr="00AC069A">
        <w:rPr>
          <w:sz w:val="16"/>
        </w:rPr>
        <w:t xml:space="preserve">          │(не более 30 дней)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│Регистрация перехода права       ├─────────────&gt;│Регистрация перехода права собственности│</w:t>
      </w:r>
    </w:p>
    <w:p w:rsidR="00CE5A02" w:rsidRPr="00AC069A" w:rsidRDefault="00CE5A02" w:rsidP="00CE5A02">
      <w:pPr>
        <w:pStyle w:val="ConsPlusNonformat"/>
        <w:jc w:val="both"/>
      </w:pPr>
      <w:r w:rsidRPr="00AC069A">
        <w:rPr>
          <w:sz w:val="16"/>
        </w:rPr>
        <w:t>│собственности с обременением (при│              └────────────────────────────────────────┘</w:t>
      </w:r>
    </w:p>
    <w:p w:rsidR="00CE5A02" w:rsidRPr="00AC069A" w:rsidRDefault="00CE5A02" w:rsidP="00CE5A02">
      <w:pPr>
        <w:pStyle w:val="ConsPlusNonformat"/>
        <w:jc w:val="both"/>
      </w:pPr>
      <w:r w:rsidRPr="00AC069A">
        <w:rPr>
          <w:sz w:val="16"/>
        </w:rPr>
        <w:t>│рассрочке платежа)               │</w:t>
      </w:r>
    </w:p>
    <w:p w:rsidR="005976DA" w:rsidRDefault="00CE5A02" w:rsidP="002F0F7C">
      <w:pPr>
        <w:pStyle w:val="ConsPlusNonformat"/>
        <w:jc w:val="both"/>
      </w:pPr>
      <w:r w:rsidRPr="00AC069A">
        <w:rPr>
          <w:sz w:val="16"/>
        </w:rPr>
        <w:t>└─────────────────────────────────┘</w:t>
      </w:r>
    </w:p>
    <w:p w:rsidR="005976DA" w:rsidRDefault="005976DA" w:rsidP="005976DA">
      <w:pPr>
        <w:jc w:val="center"/>
      </w:pPr>
    </w:p>
    <w:p w:rsidR="005976DA" w:rsidRDefault="005976DA" w:rsidP="005976DA">
      <w:pPr>
        <w:ind w:right="993"/>
        <w:jc w:val="both"/>
      </w:pPr>
      <w:r>
        <w:lastRenderedPageBreak/>
        <w:t xml:space="preserve">Проект представил:  </w:t>
      </w:r>
    </w:p>
    <w:p w:rsidR="005976DA" w:rsidRDefault="005976DA" w:rsidP="005976DA">
      <w:pPr>
        <w:ind w:right="993"/>
        <w:jc w:val="both"/>
      </w:pPr>
    </w:p>
    <w:p w:rsidR="005976DA" w:rsidRDefault="005976DA" w:rsidP="005976DA">
      <w:pPr>
        <w:ind w:right="993"/>
        <w:jc w:val="both"/>
      </w:pPr>
      <w:r>
        <w:t>Председатель Комитета</w:t>
      </w:r>
    </w:p>
    <w:p w:rsidR="005976DA" w:rsidRDefault="005976DA" w:rsidP="005976DA">
      <w:pPr>
        <w:ind w:right="993"/>
        <w:jc w:val="both"/>
      </w:pPr>
      <w:r>
        <w:t>имущественных отношений Администрации</w:t>
      </w:r>
    </w:p>
    <w:p w:rsidR="005976DA" w:rsidRDefault="005976DA" w:rsidP="005976DA">
      <w:pPr>
        <w:ind w:right="993"/>
        <w:jc w:val="both"/>
      </w:pPr>
      <w:r>
        <w:t>городского округа Электросталь</w:t>
      </w:r>
    </w:p>
    <w:p w:rsidR="005976DA" w:rsidRDefault="005976DA" w:rsidP="005976DA">
      <w:pPr>
        <w:ind w:right="993"/>
        <w:jc w:val="both"/>
      </w:pPr>
      <w:r>
        <w:t xml:space="preserve">____________________________                                                                              </w:t>
      </w:r>
    </w:p>
    <w:p w:rsidR="005976DA" w:rsidRDefault="005976DA" w:rsidP="005976DA">
      <w:pPr>
        <w:tabs>
          <w:tab w:val="left" w:pos="3402"/>
          <w:tab w:val="left" w:pos="7513"/>
          <w:tab w:val="left" w:pos="9355"/>
        </w:tabs>
        <w:ind w:right="-1"/>
        <w:jc w:val="both"/>
      </w:pPr>
      <w:r>
        <w:t>«______»____________________2019 г.                                                              Е.Ю. Головина</w:t>
      </w:r>
    </w:p>
    <w:p w:rsidR="005976DA" w:rsidRDefault="005976DA" w:rsidP="005976DA">
      <w:pPr>
        <w:ind w:right="993"/>
        <w:jc w:val="both"/>
      </w:pPr>
    </w:p>
    <w:p w:rsidR="005976DA" w:rsidRDefault="005976DA" w:rsidP="005976DA">
      <w:pPr>
        <w:ind w:right="993"/>
        <w:jc w:val="both"/>
      </w:pPr>
    </w:p>
    <w:p w:rsidR="005976DA" w:rsidRDefault="005976DA" w:rsidP="005976DA">
      <w:pPr>
        <w:ind w:right="993"/>
        <w:jc w:val="both"/>
      </w:pPr>
      <w:r>
        <w:t>Проект согласовали:</w:t>
      </w:r>
    </w:p>
    <w:p w:rsidR="005976DA" w:rsidRDefault="005976DA" w:rsidP="005976DA">
      <w:pPr>
        <w:ind w:right="993"/>
        <w:jc w:val="both"/>
      </w:pPr>
    </w:p>
    <w:p w:rsidR="005976DA" w:rsidRDefault="005976DA" w:rsidP="005976DA">
      <w:pPr>
        <w:ind w:right="993"/>
        <w:jc w:val="both"/>
      </w:pPr>
      <w:r>
        <w:t>Первый заместитель Главы Администрации</w:t>
      </w:r>
    </w:p>
    <w:p w:rsidR="005976DA" w:rsidRDefault="005976DA" w:rsidP="005976DA">
      <w:pPr>
        <w:ind w:right="993"/>
        <w:jc w:val="both"/>
      </w:pPr>
      <w:r>
        <w:t xml:space="preserve">городского  округа Электросталь </w:t>
      </w:r>
    </w:p>
    <w:p w:rsidR="005976DA" w:rsidRDefault="005976DA" w:rsidP="005976DA">
      <w:pPr>
        <w:ind w:right="993"/>
        <w:jc w:val="both"/>
      </w:pPr>
      <w:r>
        <w:t>Московской области</w:t>
      </w:r>
    </w:p>
    <w:p w:rsidR="005976DA" w:rsidRDefault="005976DA" w:rsidP="005976DA">
      <w:pPr>
        <w:ind w:right="993"/>
        <w:jc w:val="both"/>
      </w:pPr>
      <w:r>
        <w:t>____________________________</w:t>
      </w:r>
    </w:p>
    <w:p w:rsidR="005976DA" w:rsidRDefault="005976DA" w:rsidP="005976DA">
      <w:pPr>
        <w:tabs>
          <w:tab w:val="left" w:pos="6096"/>
          <w:tab w:val="left" w:pos="7513"/>
        </w:tabs>
        <w:ind w:right="-1"/>
        <w:jc w:val="both"/>
      </w:pPr>
      <w:r>
        <w:t>«______»____________________2019 г.                                                                И.Ю. Волкова</w:t>
      </w:r>
    </w:p>
    <w:p w:rsidR="005976DA" w:rsidRDefault="005976DA" w:rsidP="005976DA">
      <w:pPr>
        <w:tabs>
          <w:tab w:val="left" w:pos="7371"/>
        </w:tabs>
        <w:ind w:right="993"/>
        <w:jc w:val="both"/>
      </w:pPr>
    </w:p>
    <w:p w:rsidR="005976DA" w:rsidRDefault="005976DA" w:rsidP="005976DA">
      <w:pPr>
        <w:tabs>
          <w:tab w:val="left" w:pos="7371"/>
        </w:tabs>
        <w:ind w:right="993"/>
        <w:jc w:val="both"/>
      </w:pPr>
      <w:r>
        <w:t xml:space="preserve">Начальник управления делами </w:t>
      </w:r>
    </w:p>
    <w:p w:rsidR="005976DA" w:rsidRDefault="005976DA" w:rsidP="005976DA">
      <w:pPr>
        <w:ind w:right="993"/>
      </w:pPr>
      <w:r>
        <w:t xml:space="preserve">Администрации городского округа </w:t>
      </w:r>
    </w:p>
    <w:p w:rsidR="005976DA" w:rsidRDefault="005976DA" w:rsidP="005976DA">
      <w:pPr>
        <w:ind w:right="993"/>
      </w:pPr>
      <w:r>
        <w:t>Электросталь Московской области</w:t>
      </w:r>
    </w:p>
    <w:p w:rsidR="005976DA" w:rsidRDefault="005976DA" w:rsidP="005976DA">
      <w:pPr>
        <w:ind w:right="-1"/>
      </w:pPr>
      <w:r>
        <w:t>____________________________</w:t>
      </w:r>
      <w:r>
        <w:tab/>
      </w:r>
      <w:r>
        <w:tab/>
      </w:r>
      <w:r>
        <w:tab/>
      </w:r>
      <w:r>
        <w:tab/>
      </w:r>
      <w:r>
        <w:tab/>
        <w:t xml:space="preserve">                          Е.А.Бельская</w:t>
      </w:r>
    </w:p>
    <w:p w:rsidR="005976DA" w:rsidRDefault="005976DA" w:rsidP="005976DA">
      <w:pPr>
        <w:tabs>
          <w:tab w:val="left" w:pos="7371"/>
        </w:tabs>
        <w:ind w:right="993"/>
        <w:jc w:val="both"/>
      </w:pPr>
      <w:r>
        <w:t>«___» _______________________2019 г.</w:t>
      </w:r>
    </w:p>
    <w:p w:rsidR="005976DA" w:rsidRDefault="005976DA" w:rsidP="005976DA">
      <w:pPr>
        <w:tabs>
          <w:tab w:val="left" w:pos="7371"/>
        </w:tabs>
        <w:ind w:right="993"/>
        <w:jc w:val="both"/>
      </w:pPr>
      <w:r>
        <w:tab/>
      </w:r>
      <w:r>
        <w:tab/>
      </w:r>
    </w:p>
    <w:p w:rsidR="005976DA" w:rsidRDefault="005976DA" w:rsidP="005976DA">
      <w:pPr>
        <w:ind w:right="993"/>
      </w:pPr>
      <w:r>
        <w:t>Начальник  правового управления</w:t>
      </w:r>
    </w:p>
    <w:p w:rsidR="005976DA" w:rsidRDefault="005976DA" w:rsidP="005976DA">
      <w:pPr>
        <w:ind w:right="993"/>
      </w:pPr>
      <w:r>
        <w:t xml:space="preserve">Администрации городского округа </w:t>
      </w:r>
    </w:p>
    <w:p w:rsidR="005976DA" w:rsidRDefault="005976DA" w:rsidP="005976DA">
      <w:pPr>
        <w:ind w:right="993"/>
      </w:pPr>
      <w:r>
        <w:t>Электросталь Московской области</w:t>
      </w:r>
    </w:p>
    <w:p w:rsidR="005976DA" w:rsidRDefault="005976DA" w:rsidP="005976DA">
      <w:pPr>
        <w:ind w:right="-1"/>
      </w:pPr>
      <w:r>
        <w:t>____________________________</w:t>
      </w:r>
      <w:r>
        <w:tab/>
      </w:r>
      <w:r>
        <w:tab/>
      </w:r>
      <w:r>
        <w:tab/>
      </w:r>
      <w:r>
        <w:tab/>
      </w:r>
      <w:r>
        <w:tab/>
        <w:t xml:space="preserve">                          Е.А.Светлова</w:t>
      </w:r>
    </w:p>
    <w:p w:rsidR="005976DA" w:rsidRDefault="005976DA" w:rsidP="005976DA">
      <w:pPr>
        <w:tabs>
          <w:tab w:val="left" w:pos="3402"/>
          <w:tab w:val="left" w:pos="7371"/>
        </w:tabs>
        <w:ind w:right="993"/>
        <w:jc w:val="both"/>
      </w:pPr>
      <w:r>
        <w:t>«___» _______________________2019 г.</w:t>
      </w:r>
      <w:r>
        <w:tab/>
      </w:r>
      <w:r>
        <w:tab/>
      </w:r>
      <w:r>
        <w:tab/>
      </w:r>
      <w:r>
        <w:tab/>
      </w:r>
      <w:r>
        <w:tab/>
        <w:t xml:space="preserve"> </w:t>
      </w:r>
    </w:p>
    <w:p w:rsidR="005976DA" w:rsidRDefault="005976DA" w:rsidP="005976DA">
      <w:pPr>
        <w:ind w:right="993"/>
        <w:jc w:val="both"/>
      </w:pPr>
    </w:p>
    <w:p w:rsidR="005976DA" w:rsidRDefault="005976DA" w:rsidP="005976DA">
      <w:pPr>
        <w:pStyle w:val="9"/>
        <w:spacing w:before="0"/>
        <w:ind w:right="993"/>
        <w:jc w:val="both"/>
        <w:rPr>
          <w:rFonts w:ascii="Times New Roman" w:hAnsi="Times New Roman"/>
          <w:i w:val="0"/>
          <w:color w:val="auto"/>
          <w:sz w:val="24"/>
          <w:szCs w:val="24"/>
        </w:rPr>
      </w:pPr>
      <w:r>
        <w:rPr>
          <w:rFonts w:ascii="Times New Roman" w:hAnsi="Times New Roman"/>
          <w:i w:val="0"/>
          <w:color w:val="auto"/>
          <w:sz w:val="24"/>
          <w:szCs w:val="24"/>
        </w:rPr>
        <w:t>Исполнитель:</w:t>
      </w:r>
    </w:p>
    <w:p w:rsidR="005976DA" w:rsidRDefault="005976DA" w:rsidP="005976DA">
      <w:pPr>
        <w:ind w:right="993"/>
        <w:jc w:val="both"/>
      </w:pPr>
      <w:r>
        <w:t>Заместитель Председателя</w:t>
      </w:r>
    </w:p>
    <w:p w:rsidR="005976DA" w:rsidRDefault="005976DA" w:rsidP="005976DA">
      <w:pPr>
        <w:ind w:right="993"/>
        <w:jc w:val="both"/>
      </w:pPr>
      <w:r>
        <w:t xml:space="preserve">Комитета имущественных  отношений </w:t>
      </w:r>
    </w:p>
    <w:p w:rsidR="005976DA" w:rsidRDefault="005976DA" w:rsidP="005976DA">
      <w:pPr>
        <w:ind w:right="993"/>
        <w:jc w:val="both"/>
      </w:pPr>
      <w:r>
        <w:t>Администрации городского округа</w:t>
      </w:r>
    </w:p>
    <w:p w:rsidR="005976DA" w:rsidRDefault="005976DA" w:rsidP="005976DA">
      <w:pPr>
        <w:ind w:right="993"/>
        <w:jc w:val="both"/>
      </w:pPr>
      <w:r>
        <w:t>Электросталь Московской области</w:t>
      </w:r>
    </w:p>
    <w:p w:rsidR="005976DA" w:rsidRDefault="005976DA" w:rsidP="005976DA">
      <w:pPr>
        <w:ind w:right="993"/>
        <w:jc w:val="both"/>
      </w:pPr>
      <w:r>
        <w:t xml:space="preserve"> ___________________________</w:t>
      </w:r>
    </w:p>
    <w:p w:rsidR="005976DA" w:rsidRDefault="005976DA" w:rsidP="005976DA">
      <w:pPr>
        <w:tabs>
          <w:tab w:val="left" w:pos="7513"/>
          <w:tab w:val="left" w:pos="9355"/>
        </w:tabs>
        <w:ind w:right="-1"/>
        <w:jc w:val="both"/>
      </w:pPr>
      <w:r>
        <w:t>«_____»_____________________2019г.                                                               И.В. Нестерова</w:t>
      </w:r>
    </w:p>
    <w:p w:rsidR="005976DA" w:rsidRDefault="005976DA" w:rsidP="005976DA">
      <w:pPr>
        <w:ind w:right="993"/>
      </w:pPr>
    </w:p>
    <w:p w:rsidR="00D21266" w:rsidRDefault="005976DA" w:rsidP="00D21266">
      <w:pPr>
        <w:ind w:left="567" w:right="993" w:hanging="567"/>
        <w:jc w:val="both"/>
      </w:pPr>
      <w:r>
        <w:t>тел. 571-98-75</w:t>
      </w:r>
    </w:p>
    <w:p w:rsidR="00D21266" w:rsidRDefault="00D21266" w:rsidP="005976DA">
      <w:pPr>
        <w:spacing w:line="240" w:lineRule="exact"/>
        <w:ind w:right="-142"/>
        <w:jc w:val="both"/>
      </w:pPr>
    </w:p>
    <w:p w:rsidR="00D21266" w:rsidRDefault="00D21266" w:rsidP="005976DA">
      <w:pPr>
        <w:spacing w:line="240" w:lineRule="exact"/>
        <w:ind w:right="-142"/>
        <w:jc w:val="both"/>
      </w:pPr>
    </w:p>
    <w:p w:rsidR="00D21266" w:rsidRDefault="00D21266" w:rsidP="005976DA">
      <w:pPr>
        <w:spacing w:line="240" w:lineRule="exact"/>
        <w:ind w:right="-142"/>
        <w:jc w:val="both"/>
      </w:pPr>
    </w:p>
    <w:p w:rsidR="00D21266" w:rsidRDefault="00D21266" w:rsidP="005976DA">
      <w:pPr>
        <w:spacing w:line="240" w:lineRule="exact"/>
        <w:ind w:right="-142"/>
        <w:jc w:val="both"/>
      </w:pPr>
    </w:p>
    <w:p w:rsidR="00D21266" w:rsidRDefault="00D21266" w:rsidP="005976DA">
      <w:pPr>
        <w:spacing w:line="240" w:lineRule="exact"/>
        <w:ind w:right="-142"/>
        <w:jc w:val="both"/>
      </w:pPr>
    </w:p>
    <w:p w:rsidR="00D21266" w:rsidRDefault="00D21266" w:rsidP="005976DA">
      <w:pPr>
        <w:spacing w:line="240" w:lineRule="exact"/>
        <w:ind w:right="-142"/>
        <w:jc w:val="both"/>
      </w:pPr>
    </w:p>
    <w:p w:rsidR="005976DA" w:rsidRDefault="005976DA" w:rsidP="005976DA">
      <w:pPr>
        <w:spacing w:line="240" w:lineRule="exact"/>
        <w:ind w:right="-142"/>
        <w:jc w:val="both"/>
      </w:pPr>
    </w:p>
    <w:p w:rsidR="005976DA" w:rsidRPr="005976DA" w:rsidRDefault="005976DA" w:rsidP="005976DA">
      <w:pPr>
        <w:jc w:val="center"/>
      </w:pPr>
    </w:p>
    <w:sectPr w:rsidR="005976DA" w:rsidRPr="005976DA" w:rsidSect="005976DA">
      <w:headerReference w:type="default" r:id="rId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912" w:rsidRDefault="00DA6912" w:rsidP="005976DA">
      <w:r>
        <w:separator/>
      </w:r>
    </w:p>
  </w:endnote>
  <w:endnote w:type="continuationSeparator" w:id="0">
    <w:p w:rsidR="00DA6912" w:rsidRDefault="00DA6912" w:rsidP="0059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912" w:rsidRDefault="00DA6912" w:rsidP="005976DA">
      <w:r>
        <w:separator/>
      </w:r>
    </w:p>
  </w:footnote>
  <w:footnote w:type="continuationSeparator" w:id="0">
    <w:p w:rsidR="00DA6912" w:rsidRDefault="00DA6912" w:rsidP="00597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5949"/>
      <w:docPartObj>
        <w:docPartGallery w:val="Page Numbers (Top of Page)"/>
        <w:docPartUnique/>
      </w:docPartObj>
    </w:sdtPr>
    <w:sdtEndPr/>
    <w:sdtContent>
      <w:p w:rsidR="00282A48" w:rsidRDefault="00DA6912">
        <w:pPr>
          <w:pStyle w:val="ab"/>
          <w:jc w:val="center"/>
        </w:pPr>
        <w:r>
          <w:rPr>
            <w:noProof/>
          </w:rPr>
          <w:fldChar w:fldCharType="begin"/>
        </w:r>
        <w:r>
          <w:rPr>
            <w:noProof/>
          </w:rPr>
          <w:instrText xml:space="preserve"> PAGE   \* MERGEFORMAT </w:instrText>
        </w:r>
        <w:r>
          <w:rPr>
            <w:noProof/>
          </w:rPr>
          <w:fldChar w:fldCharType="separate"/>
        </w:r>
        <w:r w:rsidR="00CD16D2">
          <w:rPr>
            <w:noProof/>
          </w:rPr>
          <w:t>2</w:t>
        </w:r>
        <w:r>
          <w:rPr>
            <w:noProof/>
          </w:rPr>
          <w:fldChar w:fldCharType="end"/>
        </w:r>
      </w:p>
    </w:sdtContent>
  </w:sdt>
  <w:p w:rsidR="00282A48" w:rsidRDefault="00282A4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633B"/>
    <w:rsid w:val="00085626"/>
    <w:rsid w:val="000A4F14"/>
    <w:rsid w:val="000A7D8E"/>
    <w:rsid w:val="000C5670"/>
    <w:rsid w:val="000D196A"/>
    <w:rsid w:val="000E153C"/>
    <w:rsid w:val="00105811"/>
    <w:rsid w:val="00106E17"/>
    <w:rsid w:val="00140184"/>
    <w:rsid w:val="00154585"/>
    <w:rsid w:val="0018590F"/>
    <w:rsid w:val="001B1AF4"/>
    <w:rsid w:val="001F20ED"/>
    <w:rsid w:val="001F3ACF"/>
    <w:rsid w:val="00232A96"/>
    <w:rsid w:val="002418B9"/>
    <w:rsid w:val="00282A48"/>
    <w:rsid w:val="00283BED"/>
    <w:rsid w:val="002A0498"/>
    <w:rsid w:val="002F0F7C"/>
    <w:rsid w:val="00342C0E"/>
    <w:rsid w:val="00352387"/>
    <w:rsid w:val="003603F5"/>
    <w:rsid w:val="00365BAD"/>
    <w:rsid w:val="00386E1B"/>
    <w:rsid w:val="0039464C"/>
    <w:rsid w:val="003A0AEF"/>
    <w:rsid w:val="003F53E6"/>
    <w:rsid w:val="0040626A"/>
    <w:rsid w:val="0041723D"/>
    <w:rsid w:val="00427C64"/>
    <w:rsid w:val="004373E2"/>
    <w:rsid w:val="004E38AA"/>
    <w:rsid w:val="00517613"/>
    <w:rsid w:val="005324F3"/>
    <w:rsid w:val="00542367"/>
    <w:rsid w:val="0054329E"/>
    <w:rsid w:val="00594AEC"/>
    <w:rsid w:val="005976DA"/>
    <w:rsid w:val="005C33C2"/>
    <w:rsid w:val="005D633B"/>
    <w:rsid w:val="006011BA"/>
    <w:rsid w:val="006069F4"/>
    <w:rsid w:val="00612257"/>
    <w:rsid w:val="00642708"/>
    <w:rsid w:val="00652124"/>
    <w:rsid w:val="00664386"/>
    <w:rsid w:val="006C0F14"/>
    <w:rsid w:val="00703EF5"/>
    <w:rsid w:val="00725505"/>
    <w:rsid w:val="007906F8"/>
    <w:rsid w:val="007A69FA"/>
    <w:rsid w:val="008A6DAE"/>
    <w:rsid w:val="008B57B1"/>
    <w:rsid w:val="00907518"/>
    <w:rsid w:val="009328DE"/>
    <w:rsid w:val="00932F0C"/>
    <w:rsid w:val="00947982"/>
    <w:rsid w:val="009809FE"/>
    <w:rsid w:val="00985D0F"/>
    <w:rsid w:val="00997D5D"/>
    <w:rsid w:val="009A3214"/>
    <w:rsid w:val="009B0173"/>
    <w:rsid w:val="009B3C6C"/>
    <w:rsid w:val="009E37B0"/>
    <w:rsid w:val="009E52B6"/>
    <w:rsid w:val="009F53AC"/>
    <w:rsid w:val="00A5446A"/>
    <w:rsid w:val="00A64A84"/>
    <w:rsid w:val="00A737F4"/>
    <w:rsid w:val="00A84BA0"/>
    <w:rsid w:val="00A92AF3"/>
    <w:rsid w:val="00A972DD"/>
    <w:rsid w:val="00AC069A"/>
    <w:rsid w:val="00AC6703"/>
    <w:rsid w:val="00AD2DCB"/>
    <w:rsid w:val="00AF1A75"/>
    <w:rsid w:val="00B23729"/>
    <w:rsid w:val="00B34636"/>
    <w:rsid w:val="00B4100D"/>
    <w:rsid w:val="00B46092"/>
    <w:rsid w:val="00B87F0D"/>
    <w:rsid w:val="00BA00E7"/>
    <w:rsid w:val="00C532E2"/>
    <w:rsid w:val="00C81328"/>
    <w:rsid w:val="00C91B17"/>
    <w:rsid w:val="00C924D3"/>
    <w:rsid w:val="00CD16D2"/>
    <w:rsid w:val="00CD3CC8"/>
    <w:rsid w:val="00CE5A02"/>
    <w:rsid w:val="00CE7CBE"/>
    <w:rsid w:val="00D0200C"/>
    <w:rsid w:val="00D21266"/>
    <w:rsid w:val="00D23E83"/>
    <w:rsid w:val="00D318DF"/>
    <w:rsid w:val="00D36A41"/>
    <w:rsid w:val="00D43588"/>
    <w:rsid w:val="00DA0A6F"/>
    <w:rsid w:val="00DA6912"/>
    <w:rsid w:val="00E00E5C"/>
    <w:rsid w:val="00E2023F"/>
    <w:rsid w:val="00E350C3"/>
    <w:rsid w:val="00E53725"/>
    <w:rsid w:val="00E55461"/>
    <w:rsid w:val="00EC55EE"/>
    <w:rsid w:val="00EE498B"/>
    <w:rsid w:val="00F35074"/>
    <w:rsid w:val="00F77236"/>
    <w:rsid w:val="00F83138"/>
    <w:rsid w:val="00FD1859"/>
    <w:rsid w:val="00FE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4AE16-AFB1-4FEA-89A2-06116B01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214"/>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A92A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122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D23E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6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63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63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63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6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63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63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633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A3214"/>
    <w:rPr>
      <w:rFonts w:ascii="Tahoma" w:hAnsi="Tahoma" w:cs="Tahoma"/>
      <w:sz w:val="16"/>
      <w:szCs w:val="16"/>
    </w:rPr>
  </w:style>
  <w:style w:type="character" w:customStyle="1" w:styleId="a4">
    <w:name w:val="Текст выноски Знак"/>
    <w:basedOn w:val="a0"/>
    <w:link w:val="a3"/>
    <w:uiPriority w:val="99"/>
    <w:semiHidden/>
    <w:rsid w:val="009A3214"/>
    <w:rPr>
      <w:rFonts w:ascii="Tahoma" w:eastAsia="Times New Roman" w:hAnsi="Tahoma" w:cs="Tahoma"/>
      <w:sz w:val="16"/>
      <w:szCs w:val="16"/>
      <w:lang w:eastAsia="ru-RU"/>
    </w:rPr>
  </w:style>
  <w:style w:type="paragraph" w:customStyle="1" w:styleId="Default">
    <w:name w:val="Default"/>
    <w:uiPriority w:val="99"/>
    <w:rsid w:val="00A972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90">
    <w:name w:val="Заголовок 9 Знак"/>
    <w:basedOn w:val="a0"/>
    <w:link w:val="9"/>
    <w:semiHidden/>
    <w:rsid w:val="00D23E83"/>
    <w:rPr>
      <w:rFonts w:asciiTheme="majorHAnsi" w:eastAsiaTheme="majorEastAsia" w:hAnsiTheme="majorHAnsi" w:cstheme="majorBidi"/>
      <w:i/>
      <w:iCs/>
      <w:color w:val="404040" w:themeColor="text1" w:themeTint="BF"/>
      <w:sz w:val="20"/>
      <w:szCs w:val="20"/>
      <w:lang w:eastAsia="ru-RU"/>
    </w:rPr>
  </w:style>
  <w:style w:type="paragraph" w:customStyle="1" w:styleId="a5">
    <w:name w:val="обычный приложения"/>
    <w:basedOn w:val="a"/>
    <w:qFormat/>
    <w:rsid w:val="008B57B1"/>
    <w:pPr>
      <w:spacing w:after="200" w:line="276" w:lineRule="auto"/>
      <w:jc w:val="center"/>
    </w:pPr>
    <w:rPr>
      <w:rFonts w:eastAsia="Calibri" w:cs="Times New Roman"/>
      <w:b/>
      <w:color w:val="00000A"/>
      <w:szCs w:val="22"/>
      <w:lang w:eastAsia="en-US"/>
    </w:rPr>
  </w:style>
  <w:style w:type="paragraph" w:styleId="a6">
    <w:name w:val="List Paragraph"/>
    <w:aliases w:val="Абзац списка нумерованный"/>
    <w:basedOn w:val="a"/>
    <w:link w:val="a7"/>
    <w:uiPriority w:val="34"/>
    <w:qFormat/>
    <w:rsid w:val="008B57B1"/>
    <w:pPr>
      <w:spacing w:after="200" w:line="276" w:lineRule="auto"/>
      <w:ind w:left="720"/>
      <w:contextualSpacing/>
    </w:pPr>
    <w:rPr>
      <w:rFonts w:eastAsia="Calibri" w:cs="Times New Roman"/>
      <w:color w:val="00000A"/>
      <w:szCs w:val="22"/>
      <w:lang w:eastAsia="en-US"/>
    </w:rPr>
  </w:style>
  <w:style w:type="character" w:customStyle="1" w:styleId="a7">
    <w:name w:val="Абзац списка Знак"/>
    <w:aliases w:val="Абзац списка нумерованный Знак"/>
    <w:link w:val="a6"/>
    <w:uiPriority w:val="34"/>
    <w:locked/>
    <w:rsid w:val="008B57B1"/>
    <w:rPr>
      <w:rFonts w:ascii="Times New Roman" w:eastAsia="Calibri" w:hAnsi="Times New Roman" w:cs="Times New Roman"/>
      <w:color w:val="00000A"/>
      <w:sz w:val="24"/>
    </w:rPr>
  </w:style>
  <w:style w:type="character" w:customStyle="1" w:styleId="10">
    <w:name w:val="Заголовок 1 Знак"/>
    <w:basedOn w:val="a0"/>
    <w:link w:val="1"/>
    <w:uiPriority w:val="9"/>
    <w:rsid w:val="00A92AF3"/>
    <w:rPr>
      <w:rFonts w:asciiTheme="majorHAnsi" w:eastAsiaTheme="majorEastAsia" w:hAnsiTheme="majorHAnsi" w:cstheme="majorBidi"/>
      <w:b/>
      <w:bCs/>
      <w:color w:val="365F91" w:themeColor="accent1" w:themeShade="BF"/>
      <w:sz w:val="28"/>
      <w:szCs w:val="28"/>
      <w:lang w:eastAsia="ru-RU"/>
    </w:rPr>
  </w:style>
  <w:style w:type="character" w:customStyle="1" w:styleId="7">
    <w:name w:val="Заголовок 7 Знак"/>
    <w:qFormat/>
    <w:rsid w:val="00B87F0D"/>
    <w:rPr>
      <w:color w:val="auto"/>
    </w:rPr>
  </w:style>
  <w:style w:type="paragraph" w:styleId="a8">
    <w:name w:val="Title"/>
    <w:basedOn w:val="a"/>
    <w:link w:val="a9"/>
    <w:qFormat/>
    <w:rsid w:val="00A92AF3"/>
    <w:pPr>
      <w:jc w:val="center"/>
    </w:pPr>
    <w:rPr>
      <w:rFonts w:ascii="Arial" w:eastAsia="Calibri" w:hAnsi="Arial"/>
      <w:b/>
      <w:bCs/>
      <w:color w:val="00000A"/>
    </w:rPr>
  </w:style>
  <w:style w:type="character" w:customStyle="1" w:styleId="a9">
    <w:name w:val="Название Знак"/>
    <w:basedOn w:val="a0"/>
    <w:link w:val="a8"/>
    <w:rsid w:val="00A92AF3"/>
    <w:rPr>
      <w:rFonts w:ascii="Arial" w:eastAsia="Calibri" w:hAnsi="Arial" w:cs="Arial"/>
      <w:b/>
      <w:bCs/>
      <w:color w:val="00000A"/>
      <w:sz w:val="24"/>
      <w:szCs w:val="24"/>
      <w:lang w:eastAsia="ru-RU"/>
    </w:rPr>
  </w:style>
  <w:style w:type="paragraph" w:styleId="12">
    <w:name w:val="toc 1"/>
    <w:basedOn w:val="a"/>
    <w:autoRedefine/>
    <w:uiPriority w:val="39"/>
    <w:qFormat/>
    <w:rsid w:val="00A92AF3"/>
    <w:pPr>
      <w:tabs>
        <w:tab w:val="left" w:pos="440"/>
        <w:tab w:val="right" w:leader="dot" w:pos="9356"/>
      </w:tabs>
      <w:jc w:val="both"/>
    </w:pPr>
    <w:rPr>
      <w:rFonts w:eastAsia="Calibri" w:cs="Times New Roman"/>
      <w:bCs/>
      <w:noProof/>
      <w:color w:val="00000A"/>
      <w:szCs w:val="20"/>
      <w:lang w:eastAsia="en-US"/>
    </w:rPr>
  </w:style>
  <w:style w:type="character" w:styleId="aa">
    <w:name w:val="Hyperlink"/>
    <w:basedOn w:val="a0"/>
    <w:uiPriority w:val="99"/>
    <w:unhideWhenUsed/>
    <w:rsid w:val="00A92AF3"/>
    <w:rPr>
      <w:color w:val="0000FF" w:themeColor="hyperlink"/>
      <w:u w:val="single"/>
    </w:rPr>
  </w:style>
  <w:style w:type="character" w:customStyle="1" w:styleId="20">
    <w:name w:val="Заголовок 2 Знак"/>
    <w:basedOn w:val="a0"/>
    <w:link w:val="2"/>
    <w:uiPriority w:val="9"/>
    <w:semiHidden/>
    <w:rsid w:val="00612257"/>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unhideWhenUsed/>
    <w:rsid w:val="005976DA"/>
    <w:pPr>
      <w:tabs>
        <w:tab w:val="center" w:pos="4677"/>
        <w:tab w:val="right" w:pos="9355"/>
      </w:tabs>
    </w:pPr>
  </w:style>
  <w:style w:type="character" w:customStyle="1" w:styleId="ac">
    <w:name w:val="Верхний колонтитул Знак"/>
    <w:basedOn w:val="a0"/>
    <w:link w:val="ab"/>
    <w:uiPriority w:val="99"/>
    <w:rsid w:val="005976DA"/>
    <w:rPr>
      <w:rFonts w:ascii="Times New Roman" w:eastAsia="Times New Roman" w:hAnsi="Times New Roman" w:cs="Arial"/>
      <w:sz w:val="24"/>
      <w:szCs w:val="24"/>
      <w:lang w:eastAsia="ru-RU"/>
    </w:rPr>
  </w:style>
  <w:style w:type="paragraph" w:styleId="ad">
    <w:name w:val="footer"/>
    <w:basedOn w:val="a"/>
    <w:link w:val="ae"/>
    <w:uiPriority w:val="99"/>
    <w:semiHidden/>
    <w:unhideWhenUsed/>
    <w:rsid w:val="005976DA"/>
    <w:pPr>
      <w:tabs>
        <w:tab w:val="center" w:pos="4677"/>
        <w:tab w:val="right" w:pos="9355"/>
      </w:tabs>
    </w:pPr>
  </w:style>
  <w:style w:type="character" w:customStyle="1" w:styleId="ae">
    <w:name w:val="Нижний колонтитул Знак"/>
    <w:basedOn w:val="a0"/>
    <w:link w:val="ad"/>
    <w:uiPriority w:val="99"/>
    <w:semiHidden/>
    <w:rsid w:val="005976DA"/>
    <w:rPr>
      <w:rFonts w:ascii="Times New Roman" w:eastAsia="Times New Roman" w:hAnsi="Times New Roman" w:cs="Arial"/>
      <w:sz w:val="24"/>
      <w:szCs w:val="24"/>
      <w:lang w:eastAsia="ru-RU"/>
    </w:rPr>
  </w:style>
  <w:style w:type="paragraph" w:styleId="af">
    <w:name w:val="TOC Heading"/>
    <w:basedOn w:val="1"/>
    <w:next w:val="a"/>
    <w:uiPriority w:val="39"/>
    <w:semiHidden/>
    <w:unhideWhenUsed/>
    <w:qFormat/>
    <w:rsid w:val="00F35074"/>
    <w:pPr>
      <w:spacing w:line="276" w:lineRule="auto"/>
      <w:outlineLvl w:val="9"/>
    </w:pPr>
    <w:rPr>
      <w:lang w:eastAsia="en-US"/>
    </w:rPr>
  </w:style>
  <w:style w:type="paragraph" w:styleId="21">
    <w:name w:val="toc 2"/>
    <w:basedOn w:val="a"/>
    <w:next w:val="a"/>
    <w:autoRedefine/>
    <w:uiPriority w:val="39"/>
    <w:unhideWhenUsed/>
    <w:qFormat/>
    <w:rsid w:val="006011BA"/>
    <w:pPr>
      <w:spacing w:after="100" w:line="276" w:lineRule="auto"/>
      <w:ind w:left="220"/>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F35074"/>
    <w:pPr>
      <w:spacing w:after="100" w:line="276" w:lineRule="auto"/>
      <w:ind w:left="440"/>
    </w:pPr>
    <w:rPr>
      <w:rFonts w:asciiTheme="minorHAnsi" w:eastAsiaTheme="minorEastAsia" w:hAnsiTheme="minorHAnsi" w:cstheme="minorBidi"/>
      <w:sz w:val="22"/>
      <w:szCs w:val="22"/>
      <w:lang w:eastAsia="en-US"/>
    </w:rPr>
  </w:style>
  <w:style w:type="character" w:styleId="af0">
    <w:name w:val="Subtle Emphasis"/>
    <w:basedOn w:val="a0"/>
    <w:uiPriority w:val="19"/>
    <w:qFormat/>
    <w:rsid w:val="000C5670"/>
    <w:rPr>
      <w:i/>
      <w:iCs/>
      <w:color w:val="808080" w:themeColor="text1" w:themeTint="7F"/>
    </w:rPr>
  </w:style>
  <w:style w:type="character" w:customStyle="1" w:styleId="ConsPlusNormal0">
    <w:name w:val="ConsPlusNormal Знак"/>
    <w:link w:val="ConsPlusNormal"/>
    <w:locked/>
    <w:rsid w:val="00154585"/>
    <w:rPr>
      <w:rFonts w:ascii="Calibri" w:eastAsia="Times New Roman" w:hAnsi="Calibri" w:cs="Calibri"/>
      <w:szCs w:val="20"/>
      <w:lang w:eastAsia="ru-RU"/>
    </w:rPr>
  </w:style>
  <w:style w:type="paragraph" w:customStyle="1" w:styleId="2-">
    <w:name w:val="Рег. Заголовок 2-го уровня регламента"/>
    <w:basedOn w:val="ConsPlusNormal"/>
    <w:qFormat/>
    <w:rsid w:val="00154585"/>
    <w:pPr>
      <w:widowControl/>
      <w:numPr>
        <w:numId w:val="1"/>
      </w:numPr>
      <w:adjustRightInd w:val="0"/>
      <w:spacing w:before="360" w:after="240"/>
      <w:ind w:left="785"/>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154585"/>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link w:val="110"/>
    <w:qFormat/>
    <w:rsid w:val="00154585"/>
    <w:pPr>
      <w:widowControl/>
      <w:numPr>
        <w:ilvl w:val="1"/>
        <w:numId w:val="1"/>
      </w:numPr>
      <w:adjustRightInd w:val="0"/>
      <w:spacing w:line="276" w:lineRule="auto"/>
      <w:ind w:left="1854"/>
      <w:jc w:val="both"/>
    </w:pPr>
    <w:rPr>
      <w:rFonts w:ascii="Times New Roman" w:eastAsia="Calibri" w:hAnsi="Times New Roman" w:cs="Times New Roman"/>
      <w:sz w:val="28"/>
      <w:szCs w:val="28"/>
      <w:lang w:eastAsia="en-US"/>
    </w:rPr>
  </w:style>
  <w:style w:type="character" w:customStyle="1" w:styleId="110">
    <w:name w:val="Рег. Основной текст уровнеь 1.1 (базовый) Знак"/>
    <w:link w:val="11"/>
    <w:locked/>
    <w:rsid w:val="00154585"/>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7FB51D41A062AB7E9305040D90C7AB477549FC40FA72D80AE88AFDDDF19907888FFAE16DD4188CDB7B7BA231ED20FCBF8F9771F5B68FA62WFT3L" TargetMode="External"/><Relationship Id="rId18" Type="http://schemas.openxmlformats.org/officeDocument/2006/relationships/hyperlink" Target="consultantplus://offline/ref=87FB51D41A062AB7E9305040D90C7AB477579ECA0AAE2D80AE88AFDDDF1990789AFFF61ADC4197CCBFA2EC725BW8TEL" TargetMode="External"/><Relationship Id="rId26" Type="http://schemas.openxmlformats.org/officeDocument/2006/relationships/hyperlink" Target="consultantplus://offline/ref=87FB51D41A062AB7E930514ECC0C7AB4765599C00BA12D80AE88AFDDDF1990789AFFF61ADC4197CCBFA2EC725BW8TEL" TargetMode="External"/><Relationship Id="rId39" Type="http://schemas.openxmlformats.org/officeDocument/2006/relationships/hyperlink" Target="consultantplus://offline/ref=87FB51D41A062AB7E9305040D90C7AB477549FC40FA72D80AE88AFDDDF1990789AFFF61ADC4197CCBFA2EC725BW8TEL" TargetMode="External"/><Relationship Id="rId3" Type="http://schemas.openxmlformats.org/officeDocument/2006/relationships/styles" Target="styles.xml"/><Relationship Id="rId21" Type="http://schemas.openxmlformats.org/officeDocument/2006/relationships/hyperlink" Target="consultantplus://offline/ref=87FB51D41A062AB7E9305040D90C7AB477549FC40FA72D80AE88AFDDDF1990789AFFF61ADC4197CCBFA2EC725BW8TEL" TargetMode="External"/><Relationship Id="rId34" Type="http://schemas.openxmlformats.org/officeDocument/2006/relationships/hyperlink" Target="consultantplus://offline/ref=87FB51D41A062AB7E9305040D90C7AB477569ACB0FA72D80AE88AFDDDF19907888FFAE14DF478299EEF8BB7F5B871CCBF8F9741F44W6T3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7FB51D41A062AB7E9305040D90C7AB477549FC40FA72D80AE88AFDDDF19907888FFAE16DD4188CEBCB7BA231ED20FCBF8F9771F5B68FA62WFT3L" TargetMode="External"/><Relationship Id="rId17" Type="http://schemas.openxmlformats.org/officeDocument/2006/relationships/hyperlink" Target="consultantplus://offline/ref=87FB51D41A062AB7E9305040D90C7AB477569FC708A42D80AE88AFDDDF1990789AFFF61ADC4197CCBFA2EC725BW8TEL" TargetMode="External"/><Relationship Id="rId25" Type="http://schemas.openxmlformats.org/officeDocument/2006/relationships/hyperlink" Target="consultantplus://offline/ref=87FB51D41A062AB7E9305040D90C7AB477559CC403A32D80AE88AFDDDF1990789AFFF61ADC4197CCBFA2EC725BW8TEL" TargetMode="External"/><Relationship Id="rId33" Type="http://schemas.openxmlformats.org/officeDocument/2006/relationships/hyperlink" Target="consultantplus://offline/ref=87FB51D41A062AB7E9305040D90C7AB477569ACB0FA72D80AE88AFDDDF19907888FFAE16DA448299EEF8BB7F5B871CCBF8F9741F44W6T3L" TargetMode="External"/><Relationship Id="rId38"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87FB51D41A062AB7E9305040D90C7AB4765C99C701F07A82FFDDA1D8D749CA689EB6A217C34089D3BDBCEFW7TBL" TargetMode="External"/><Relationship Id="rId20" Type="http://schemas.openxmlformats.org/officeDocument/2006/relationships/hyperlink" Target="consultantplus://offline/ref=87FB51D41A062AB7E9305040D90C7AB477579EC00DA12D80AE88AFDDDF1990789AFFF61ADC4197CCBFA2EC725BW8TEL" TargetMode="External"/><Relationship Id="rId29" Type="http://schemas.openxmlformats.org/officeDocument/2006/relationships/hyperlink" Target="consultantplus://offline/ref=87FB51D41A062AB7E930514ECC0C7AB4765498CA0AA42D80AE88AFDDDF1990789AFFF61ADC4197CCBFA2EC725BW8TE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FB51D41A062AB7E9305040D90C7AB477549DC408AF2D80AE88AFDDDF19907888FFAE16DD4188CFBEB7BA231ED20FCBF8F9771F5B68FA62WFT3L" TargetMode="External"/><Relationship Id="rId24" Type="http://schemas.openxmlformats.org/officeDocument/2006/relationships/hyperlink" Target="consultantplus://offline/ref=87FB51D41A062AB7E9305040D90C7AB477559EC403A22D80AE88AFDDDF1990789AFFF61ADC4197CCBFA2EC725BW8TEL" TargetMode="External"/><Relationship Id="rId32" Type="http://schemas.openxmlformats.org/officeDocument/2006/relationships/hyperlink" Target="consultantplus://offline/ref=87FB51D41A062AB7E9305040D90C7AB4725396C709AD708AA6D1A3DFD816CF6F8FB6A217DD4188C8B4E8BF360F8A03CAE6E67601476AFBW6TAL" TargetMode="External"/><Relationship Id="rId37" Type="http://schemas.openxmlformats.org/officeDocument/2006/relationships/hyperlink" Target="consultantplus://offline/ref=87FB51D41A062AB7E9305040D90C7AB4765496C60FAE2D80AE88AFDDDF19907888FFAE16DD4189CFBDB7BA231ED20FCBF8F9771F5B68FA62WFT3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7FB51D41A062AB7E9305040D90C7AB477549FC40FA72D80AE88AFDDDF19907888FFAE16DD4188CDB7B7BA231ED20FCBF8F9771F5B68FA62WFT3L" TargetMode="External"/><Relationship Id="rId23" Type="http://schemas.openxmlformats.org/officeDocument/2006/relationships/hyperlink" Target="consultantplus://offline/ref=87FB51D41A062AB7E9305040D90C7AB477579EC503A42D80AE88AFDDDF1990789AFFF61ADC4197CCBFA2EC725BW8TEL" TargetMode="External"/><Relationship Id="rId28" Type="http://schemas.openxmlformats.org/officeDocument/2006/relationships/hyperlink" Target="consultantplus://offline/ref=87FB51D41A062AB7E930514ECC0C7AB4765497C302A42D80AE88AFDDDF1990789AFFF61ADC4197CCBFA2EC725BW8TEL" TargetMode="External"/><Relationship Id="rId36" Type="http://schemas.openxmlformats.org/officeDocument/2006/relationships/hyperlink" Target="consultantplus://offline/ref=87FB51D41A062AB7E9305040D90C7AB4765C9BC70DA32D80AE88AFDDDF19907888FFAE16DE4680C6EBEDAA27578602D4F9E7681D456BWFT3L" TargetMode="External"/><Relationship Id="rId10" Type="http://schemas.openxmlformats.org/officeDocument/2006/relationships/hyperlink" Target="consultantplus://offline/ref=6CEDEF520962217CC5980AE70C9E96EA1FCE5B22F213191B769AD33589145DE63C01CAD9D9A3F9E321AEB78C8DDA0AB452EF5C15BD2BEDCC35J5P" TargetMode="External"/><Relationship Id="rId19" Type="http://schemas.openxmlformats.org/officeDocument/2006/relationships/hyperlink" Target="consultantplus://offline/ref=87FB51D41A062AB7E9305040D90C7AB477569CCA02A02D80AE88AFDDDF1990789AFFF61ADC4197CCBFA2EC725BW8TEL" TargetMode="External"/><Relationship Id="rId31" Type="http://schemas.openxmlformats.org/officeDocument/2006/relationships/hyperlink" Target="consultantplus://offline/ref=87FB51D41A062AB7E9305040D90C7AB477579EC503A42D80AE88AFDDDF19907888FFAE16DD4189CCB6B7BA231ED20FCBF8F9771F5B68FA62WFT3L" TargetMode="External"/><Relationship Id="rId4" Type="http://schemas.openxmlformats.org/officeDocument/2006/relationships/settings" Target="settings.xml"/><Relationship Id="rId9" Type="http://schemas.openxmlformats.org/officeDocument/2006/relationships/hyperlink" Target="consultantplus://offline/ref=6CEDEF520962217CC5980AE70C9E96EA1FCF5A25F716191B769AD33589145DE62E0192D5D8A2E7EB25BBE1DDC838J6P" TargetMode="External"/><Relationship Id="rId14" Type="http://schemas.openxmlformats.org/officeDocument/2006/relationships/hyperlink" Target="consultantplus://offline/ref=87FB51D41A062AB7E9305040D90C7AB477579EC503A42D80AE88AFDDDF19907888FFAE16DD418ACBBEB7BA231ED20FCBF8F9771F5B68FA62WFT3L" TargetMode="External"/><Relationship Id="rId22" Type="http://schemas.openxmlformats.org/officeDocument/2006/relationships/hyperlink" Target="consultantplus://offline/ref=87FB51D41A062AB7E9305040D90C7AB4755C9FC50AA62D80AE88AFDDDF1990789AFFF61ADC4197CCBFA2EC725BW8TEL" TargetMode="External"/><Relationship Id="rId27" Type="http://schemas.openxmlformats.org/officeDocument/2006/relationships/hyperlink" Target="consultantplus://offline/ref=87FB51D41A062AB7E930514ECC0C7AB4765297C30FAE2D80AE88AFDDDF1990789AFFF61ADC4197CCBFA2EC725BW8TEL" TargetMode="External"/><Relationship Id="rId30" Type="http://schemas.openxmlformats.org/officeDocument/2006/relationships/hyperlink" Target="consultantplus://offline/ref=87FB51D41A062AB7E930514ECC0C7AB476529FCB08A62D80AE88AFDDDF1990789AFFF61ADC4197CCBFA2EC725BW8TEL" TargetMode="External"/><Relationship Id="rId35" Type="http://schemas.openxmlformats.org/officeDocument/2006/relationships/hyperlink" Target="consultantplus://offline/ref=87FB51D41A062AB7E9305040D90C7AB4755D98C208A32D80AE88AFDDDF19907888FFAE16DD4189CFBEB7BA231ED20FCBF8F9771F5B68FA62WFT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B4F2-8DFD-421D-A58E-499E76DD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60</Pages>
  <Words>24148</Words>
  <Characters>137647</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NesterovaIV</dc:creator>
  <cp:lastModifiedBy>Елена Константинова</cp:lastModifiedBy>
  <cp:revision>42</cp:revision>
  <cp:lastPrinted>2019-11-19T13:11:00Z</cp:lastPrinted>
  <dcterms:created xsi:type="dcterms:W3CDTF">2019-10-10T11:19:00Z</dcterms:created>
  <dcterms:modified xsi:type="dcterms:W3CDTF">2019-11-21T12:49:00Z</dcterms:modified>
</cp:coreProperties>
</file>