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B5" w:rsidRDefault="002317B5" w:rsidP="002317B5">
      <w:pPr>
        <w:pStyle w:val="a5"/>
      </w:pPr>
    </w:p>
    <w:p w:rsidR="002317B5" w:rsidRDefault="002317B5" w:rsidP="002317B5">
      <w:pPr>
        <w:jc w:val="center"/>
      </w:pPr>
      <w:r>
        <w:rPr>
          <w:noProof/>
        </w:rPr>
        <w:drawing>
          <wp:inline distT="0" distB="0" distL="0" distR="0" wp14:anchorId="73EF96EF" wp14:editId="497E5552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7B5" w:rsidRDefault="002317B5" w:rsidP="002317B5"/>
    <w:p w:rsidR="002317B5" w:rsidRDefault="002317B5" w:rsidP="002317B5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2317B5" w:rsidRDefault="002317B5" w:rsidP="002317B5">
      <w:pPr>
        <w:jc w:val="center"/>
        <w:rPr>
          <w:b/>
          <w:sz w:val="28"/>
        </w:rPr>
      </w:pPr>
    </w:p>
    <w:p w:rsidR="002317B5" w:rsidRDefault="002317B5" w:rsidP="002317B5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2317B5" w:rsidRDefault="002317B5" w:rsidP="002317B5">
      <w:pPr>
        <w:jc w:val="center"/>
      </w:pPr>
    </w:p>
    <w:p w:rsidR="002317B5" w:rsidRPr="00A37D17" w:rsidRDefault="002317B5" w:rsidP="002317B5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2317B5" w:rsidRDefault="002317B5" w:rsidP="002317B5">
      <w:pPr>
        <w:rPr>
          <w:rFonts w:ascii="CyrillicTimes" w:hAnsi="CyrillicTimes"/>
          <w:b/>
          <w:sz w:val="44"/>
        </w:rPr>
      </w:pPr>
    </w:p>
    <w:p w:rsidR="002317B5" w:rsidRDefault="002317B5" w:rsidP="002317B5">
      <w:pPr>
        <w:rPr>
          <w:b/>
        </w:rPr>
      </w:pPr>
      <w:r>
        <w:rPr>
          <w:b/>
        </w:rPr>
        <w:t>От ___________________№ ___________</w:t>
      </w:r>
    </w:p>
    <w:p w:rsidR="002317B5" w:rsidRDefault="002317B5" w:rsidP="002317B5">
      <w:pPr>
        <w:rPr>
          <w:b/>
        </w:rPr>
      </w:pPr>
    </w:p>
    <w:p w:rsidR="002317B5" w:rsidRPr="00B01399" w:rsidRDefault="002317B5" w:rsidP="002317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C066E" wp14:editId="12AF630F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6985" t="11430" r="5715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43D82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7F9A8" wp14:editId="2EB19F9D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5E537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2fJw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50DFE" wp14:editId="4736BFCF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E8A0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Lq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94FD4" wp14:editId="55283382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13335" t="11430" r="889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1ABF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3HJwIAAGA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RHNNxy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CE49D" wp14:editId="5AEAFB1A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13335" t="11430" r="1079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CA291" id="Rectangle 2" o:spid="_x0000_s1026" style="position:absolute;margin-left:-54pt;margin-top:4.3pt;width:43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vbdgIAAPo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" filled="f"/>
            </w:pict>
          </mc:Fallback>
        </mc:AlternateContent>
      </w:r>
      <w:r>
        <w:t xml:space="preserve">  </w:t>
      </w:r>
      <w:r w:rsidR="0016174F" w:rsidRPr="00B01399">
        <w:t>Об утверждении Положения о денежном</w:t>
      </w:r>
    </w:p>
    <w:p w:rsidR="002317B5" w:rsidRPr="00B01399" w:rsidRDefault="0016174F" w:rsidP="002317B5">
      <w:r w:rsidRPr="00B01399">
        <w:t>содержании лиц, замещающих муниципальные</w:t>
      </w:r>
    </w:p>
    <w:p w:rsidR="002317B5" w:rsidRPr="00B01399" w:rsidRDefault="0016174F" w:rsidP="002317B5">
      <w:r w:rsidRPr="00B01399">
        <w:t xml:space="preserve">должности и должности муниципальной </w:t>
      </w:r>
    </w:p>
    <w:p w:rsidR="00503537" w:rsidRDefault="0016174F" w:rsidP="002317B5">
      <w:r w:rsidRPr="00B01399">
        <w:t>службы в</w:t>
      </w:r>
      <w:r w:rsidR="00503537">
        <w:t xml:space="preserve"> органах местного самоуправления </w:t>
      </w:r>
    </w:p>
    <w:p w:rsidR="0016174F" w:rsidRPr="00B01399" w:rsidRDefault="0016174F" w:rsidP="002317B5">
      <w:r w:rsidRPr="00B01399">
        <w:t>городско</w:t>
      </w:r>
      <w:r w:rsidR="00503537">
        <w:t>го</w:t>
      </w:r>
      <w:r w:rsidRPr="00B01399">
        <w:t xml:space="preserve"> округ</w:t>
      </w:r>
      <w:r w:rsidR="00503537">
        <w:t>а</w:t>
      </w:r>
      <w:r w:rsidRPr="00B01399">
        <w:t xml:space="preserve"> Электросталь Московской области</w:t>
      </w:r>
    </w:p>
    <w:p w:rsidR="0016174F" w:rsidRPr="0016174F" w:rsidRDefault="00161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EB15D6">
        <w:rPr>
          <w:rFonts w:ascii="Times New Roman" w:hAnsi="Times New Roman" w:cs="Times New Roman"/>
          <w:sz w:val="24"/>
          <w:szCs w:val="24"/>
        </w:rPr>
        <w:t>и</w:t>
      </w:r>
      <w:r w:rsidR="006340E7">
        <w:rPr>
          <w:rFonts w:ascii="Times New Roman" w:hAnsi="Times New Roman" w:cs="Times New Roman"/>
          <w:sz w:val="24"/>
          <w:szCs w:val="24"/>
        </w:rPr>
        <w:t xml:space="preserve"> </w:t>
      </w: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  <w:r w:rsidRPr="00B01399">
        <w:rPr>
          <w:rFonts w:ascii="Times New Roman" w:hAnsi="Times New Roman" w:cs="Times New Roman"/>
          <w:sz w:val="24"/>
          <w:szCs w:val="24"/>
        </w:rPr>
        <w:t>закон</w:t>
      </w:r>
      <w:r w:rsidR="006340E7" w:rsidRPr="00B01399">
        <w:rPr>
          <w:rFonts w:ascii="Times New Roman" w:hAnsi="Times New Roman" w:cs="Times New Roman"/>
          <w:sz w:val="24"/>
          <w:szCs w:val="24"/>
        </w:rPr>
        <w:t>ами</w:t>
      </w:r>
      <w:r w:rsidRPr="00B01399">
        <w:rPr>
          <w:rFonts w:ascii="Times New Roman" w:hAnsi="Times New Roman" w:cs="Times New Roman"/>
          <w:sz w:val="24"/>
          <w:szCs w:val="24"/>
        </w:rPr>
        <w:t xml:space="preserve"> от </w:t>
      </w:r>
      <w:r w:rsidR="00EB15D6">
        <w:rPr>
          <w:rFonts w:ascii="Times New Roman" w:hAnsi="Times New Roman" w:cs="Times New Roman"/>
          <w:sz w:val="24"/>
          <w:szCs w:val="24"/>
        </w:rPr>
        <w:t>0</w:t>
      </w:r>
      <w:r w:rsidRPr="0016174F">
        <w:rPr>
          <w:rFonts w:ascii="Times New Roman" w:hAnsi="Times New Roman" w:cs="Times New Roman"/>
          <w:sz w:val="24"/>
          <w:szCs w:val="24"/>
        </w:rPr>
        <w:t>6</w:t>
      </w:r>
      <w:r w:rsidR="00EB15D6">
        <w:rPr>
          <w:rFonts w:ascii="Times New Roman" w:hAnsi="Times New Roman" w:cs="Times New Roman"/>
          <w:sz w:val="24"/>
          <w:szCs w:val="24"/>
        </w:rPr>
        <w:t>.10.</w:t>
      </w:r>
      <w:r w:rsidRPr="0016174F">
        <w:rPr>
          <w:rFonts w:ascii="Times New Roman" w:hAnsi="Times New Roman" w:cs="Times New Roman"/>
          <w:sz w:val="24"/>
          <w:szCs w:val="24"/>
        </w:rPr>
        <w:t xml:space="preserve">2003 года </w:t>
      </w:r>
      <w:r w:rsidR="0016174F">
        <w:rPr>
          <w:rFonts w:ascii="Times New Roman" w:hAnsi="Times New Roman" w:cs="Times New Roman"/>
          <w:sz w:val="24"/>
          <w:szCs w:val="24"/>
        </w:rPr>
        <w:t>№</w:t>
      </w:r>
      <w:r w:rsidRPr="0016174F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</w:t>
      </w:r>
      <w:r w:rsidR="006340E7">
        <w:rPr>
          <w:rFonts w:ascii="Times New Roman" w:hAnsi="Times New Roman" w:cs="Times New Roman"/>
          <w:sz w:val="24"/>
          <w:szCs w:val="24"/>
        </w:rPr>
        <w:t xml:space="preserve"> от </w:t>
      </w:r>
      <w:r w:rsidRPr="0016174F">
        <w:rPr>
          <w:rFonts w:ascii="Times New Roman" w:hAnsi="Times New Roman" w:cs="Times New Roman"/>
          <w:sz w:val="24"/>
          <w:szCs w:val="24"/>
        </w:rPr>
        <w:t xml:space="preserve">02.03.2007 </w:t>
      </w:r>
      <w:r w:rsidR="00480CC9">
        <w:rPr>
          <w:rFonts w:ascii="Times New Roman" w:hAnsi="Times New Roman" w:cs="Times New Roman"/>
          <w:sz w:val="24"/>
          <w:szCs w:val="24"/>
        </w:rPr>
        <w:t>№</w:t>
      </w:r>
      <w:r w:rsidRPr="0016174F">
        <w:rPr>
          <w:rFonts w:ascii="Times New Roman" w:hAnsi="Times New Roman" w:cs="Times New Roman"/>
          <w:sz w:val="24"/>
          <w:szCs w:val="24"/>
        </w:rPr>
        <w:t xml:space="preserve"> 25-ФЗ "О муниципальной службе в Российской Федерации",</w:t>
      </w:r>
      <w:r w:rsidR="006340E7">
        <w:rPr>
          <w:rFonts w:ascii="Times New Roman" w:hAnsi="Times New Roman" w:cs="Times New Roman"/>
          <w:sz w:val="24"/>
          <w:szCs w:val="24"/>
        </w:rPr>
        <w:t xml:space="preserve"> з</w:t>
      </w:r>
      <w:r w:rsidR="006340E7" w:rsidRP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акон</w:t>
      </w:r>
      <w:r w:rsid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ами</w:t>
      </w:r>
      <w:r w:rsidR="006340E7" w:rsidRP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Московской области от 24.07.2007 </w:t>
      </w:r>
      <w:r w:rsid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№</w:t>
      </w:r>
      <w:r w:rsidR="006340E7" w:rsidRP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137/2007-ОЗ </w:t>
      </w:r>
      <w:r w:rsid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«</w:t>
      </w:r>
      <w:r w:rsidR="006340E7" w:rsidRP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О муниципальной службе в Московской области"</w:t>
      </w:r>
      <w:r w:rsidR="006340E7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, от11.11.2011 №194/2011-ОЗ «</w:t>
      </w:r>
      <w:r w:rsidR="006340E7" w:rsidRPr="006340E7">
        <w:rPr>
          <w:rFonts w:ascii="Times New Roman" w:hAnsi="Times New Roman" w:cs="Times New Roman"/>
          <w:sz w:val="24"/>
          <w:szCs w:val="24"/>
        </w:rPr>
        <w:t>О денежном содержании лиц, замещающих муниципальные должности и должности муниципальной службы в Московской области</w:t>
      </w:r>
      <w:r w:rsidR="006340E7">
        <w:rPr>
          <w:rFonts w:ascii="Times New Roman" w:hAnsi="Times New Roman" w:cs="Times New Roman"/>
          <w:sz w:val="24"/>
          <w:szCs w:val="24"/>
        </w:rPr>
        <w:t>»,</w:t>
      </w:r>
      <w:r w:rsidRPr="00634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1399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1617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 xml:space="preserve"> Московской области Совет депутатов городского округа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2A74D0" w:rsidRPr="0016174F" w:rsidRDefault="002A74D0" w:rsidP="00B007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B01399">
        <w:rPr>
          <w:rFonts w:ascii="Times New Roman" w:hAnsi="Times New Roman" w:cs="Times New Roman"/>
          <w:sz w:val="24"/>
          <w:szCs w:val="24"/>
        </w:rPr>
        <w:t>Положение о</w:t>
      </w:r>
      <w:r w:rsidRPr="0016174F">
        <w:rPr>
          <w:rFonts w:ascii="Times New Roman" w:hAnsi="Times New Roman" w:cs="Times New Roman"/>
          <w:sz w:val="24"/>
          <w:szCs w:val="24"/>
        </w:rPr>
        <w:t xml:space="preserve"> денежном содержании лиц, замещающих муниципальные должности и должности муниципальной службы в </w:t>
      </w:r>
      <w:r w:rsidR="00503537">
        <w:rPr>
          <w:rFonts w:ascii="Times New Roman" w:hAnsi="Times New Roman" w:cs="Times New Roman"/>
          <w:sz w:val="24"/>
          <w:szCs w:val="24"/>
        </w:rPr>
        <w:t xml:space="preserve">органах местного самоуправления </w:t>
      </w:r>
      <w:r w:rsidRPr="0016174F">
        <w:rPr>
          <w:rFonts w:ascii="Times New Roman" w:hAnsi="Times New Roman" w:cs="Times New Roman"/>
          <w:sz w:val="24"/>
          <w:szCs w:val="24"/>
        </w:rPr>
        <w:t>городско</w:t>
      </w:r>
      <w:r w:rsidR="00503537">
        <w:rPr>
          <w:rFonts w:ascii="Times New Roman" w:hAnsi="Times New Roman" w:cs="Times New Roman"/>
          <w:sz w:val="24"/>
          <w:szCs w:val="24"/>
        </w:rPr>
        <w:t>го</w:t>
      </w:r>
      <w:r w:rsidRPr="0016174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03537">
        <w:rPr>
          <w:rFonts w:ascii="Times New Roman" w:hAnsi="Times New Roman" w:cs="Times New Roman"/>
          <w:sz w:val="24"/>
          <w:szCs w:val="24"/>
        </w:rPr>
        <w:t>а</w:t>
      </w: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Московской области (приложение).</w:t>
      </w:r>
    </w:p>
    <w:p w:rsidR="00B00795" w:rsidRDefault="002A74D0" w:rsidP="00B007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r w:rsidRPr="00B01399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Pr="0016174F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 w:rsidR="001C345E">
        <w:rPr>
          <w:rFonts w:ascii="Times New Roman" w:hAnsi="Times New Roman" w:cs="Times New Roman"/>
          <w:sz w:val="24"/>
          <w:szCs w:val="24"/>
        </w:rPr>
        <w:t>26.02.2020</w:t>
      </w:r>
      <w:r w:rsidR="00480CC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C345E">
        <w:rPr>
          <w:rFonts w:ascii="Times New Roman" w:hAnsi="Times New Roman" w:cs="Times New Roman"/>
          <w:sz w:val="24"/>
          <w:szCs w:val="24"/>
        </w:rPr>
        <w:t>417/70</w:t>
      </w:r>
      <w:r w:rsidRPr="0016174F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денежном </w:t>
      </w:r>
      <w:proofErr w:type="gramStart"/>
      <w:r w:rsidRPr="0016174F">
        <w:rPr>
          <w:rFonts w:ascii="Times New Roman" w:hAnsi="Times New Roman" w:cs="Times New Roman"/>
          <w:sz w:val="24"/>
          <w:szCs w:val="24"/>
        </w:rPr>
        <w:t>содержании  лиц</w:t>
      </w:r>
      <w:proofErr w:type="gramEnd"/>
      <w:r w:rsidRPr="0016174F">
        <w:rPr>
          <w:rFonts w:ascii="Times New Roman" w:hAnsi="Times New Roman" w:cs="Times New Roman"/>
          <w:sz w:val="24"/>
          <w:szCs w:val="24"/>
        </w:rPr>
        <w:t xml:space="preserve">, замещающих муниципальные должности и должности муниципальной службы в органах местного самоуправления </w:t>
      </w:r>
      <w:r w:rsidR="00480CC9">
        <w:rPr>
          <w:rFonts w:ascii="Times New Roman" w:hAnsi="Times New Roman" w:cs="Times New Roman"/>
          <w:sz w:val="24"/>
          <w:szCs w:val="24"/>
        </w:rPr>
        <w:t>городского окр</w:t>
      </w:r>
      <w:r w:rsidR="004F2F65">
        <w:rPr>
          <w:rFonts w:ascii="Times New Roman" w:hAnsi="Times New Roman" w:cs="Times New Roman"/>
          <w:sz w:val="24"/>
          <w:szCs w:val="24"/>
        </w:rPr>
        <w:t>у</w:t>
      </w:r>
      <w:r w:rsidR="00480CC9">
        <w:rPr>
          <w:rFonts w:ascii="Times New Roman" w:hAnsi="Times New Roman" w:cs="Times New Roman"/>
          <w:sz w:val="24"/>
          <w:szCs w:val="24"/>
        </w:rPr>
        <w:t xml:space="preserve">га 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Московской области".</w:t>
      </w:r>
    </w:p>
    <w:p w:rsidR="002A74D0" w:rsidRPr="0016174F" w:rsidRDefault="002A74D0" w:rsidP="00B007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3. Настоящее решение вступает в силу с</w:t>
      </w:r>
      <w:r w:rsidR="005E24DB">
        <w:rPr>
          <w:rFonts w:ascii="Times New Roman" w:hAnsi="Times New Roman" w:cs="Times New Roman"/>
          <w:sz w:val="24"/>
          <w:szCs w:val="24"/>
        </w:rPr>
        <w:t xml:space="preserve"> </w:t>
      </w:r>
      <w:r w:rsidR="00480CC9">
        <w:rPr>
          <w:rFonts w:ascii="Times New Roman" w:hAnsi="Times New Roman" w:cs="Times New Roman"/>
          <w:sz w:val="24"/>
          <w:szCs w:val="24"/>
        </w:rPr>
        <w:t>момента подписания</w:t>
      </w:r>
      <w:r w:rsidR="006340E7">
        <w:rPr>
          <w:rFonts w:ascii="Times New Roman" w:hAnsi="Times New Roman" w:cs="Times New Roman"/>
          <w:sz w:val="24"/>
          <w:szCs w:val="24"/>
        </w:rPr>
        <w:t xml:space="preserve"> и распространяет своё действие на правоотношения, возникшие с 01.01.202</w:t>
      </w:r>
      <w:r w:rsidR="001C345E">
        <w:rPr>
          <w:rFonts w:ascii="Times New Roman" w:hAnsi="Times New Roman" w:cs="Times New Roman"/>
          <w:sz w:val="24"/>
          <w:szCs w:val="24"/>
        </w:rPr>
        <w:t>3</w:t>
      </w:r>
      <w:r w:rsidR="006340E7">
        <w:rPr>
          <w:rFonts w:ascii="Times New Roman" w:hAnsi="Times New Roman" w:cs="Times New Roman"/>
          <w:sz w:val="24"/>
          <w:szCs w:val="24"/>
        </w:rPr>
        <w:t>.</w:t>
      </w:r>
    </w:p>
    <w:p w:rsidR="002A74D0" w:rsidRPr="00B00795" w:rsidRDefault="00B01399" w:rsidP="00B00795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B0079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80CC9" w:rsidRDefault="002A74D0" w:rsidP="00480CC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Глава городского</w:t>
      </w:r>
      <w:r w:rsidR="00480CC9">
        <w:rPr>
          <w:rFonts w:ascii="Times New Roman" w:hAnsi="Times New Roman" w:cs="Times New Roman"/>
          <w:sz w:val="24"/>
          <w:szCs w:val="24"/>
        </w:rPr>
        <w:t xml:space="preserve"> </w:t>
      </w:r>
      <w:r w:rsidRPr="0016174F">
        <w:rPr>
          <w:rFonts w:ascii="Times New Roman" w:hAnsi="Times New Roman" w:cs="Times New Roman"/>
          <w:sz w:val="24"/>
          <w:szCs w:val="24"/>
        </w:rPr>
        <w:t>округа</w:t>
      </w:r>
    </w:p>
    <w:p w:rsidR="002A74D0" w:rsidRPr="00B00795" w:rsidRDefault="002A74D0" w:rsidP="001C345E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 </w:t>
      </w:r>
      <w:r w:rsidRPr="0016174F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Pr="0016174F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480CC9">
        <w:rPr>
          <w:rFonts w:ascii="Times New Roman" w:hAnsi="Times New Roman" w:cs="Times New Roman"/>
          <w:sz w:val="24"/>
          <w:szCs w:val="24"/>
        </w:rPr>
        <w:tab/>
      </w:r>
      <w:r w:rsidR="00480CC9">
        <w:rPr>
          <w:rFonts w:ascii="Times New Roman" w:hAnsi="Times New Roman" w:cs="Times New Roman"/>
          <w:sz w:val="24"/>
          <w:szCs w:val="24"/>
        </w:rPr>
        <w:tab/>
      </w:r>
      <w:r w:rsidR="00480CC9">
        <w:rPr>
          <w:rFonts w:ascii="Times New Roman" w:hAnsi="Times New Roman" w:cs="Times New Roman"/>
          <w:sz w:val="24"/>
          <w:szCs w:val="24"/>
        </w:rPr>
        <w:tab/>
      </w:r>
      <w:r w:rsidR="00480CC9">
        <w:rPr>
          <w:rFonts w:ascii="Times New Roman" w:hAnsi="Times New Roman" w:cs="Times New Roman"/>
          <w:sz w:val="24"/>
          <w:szCs w:val="24"/>
        </w:rPr>
        <w:tab/>
      </w:r>
      <w:r w:rsidR="00480CC9">
        <w:rPr>
          <w:rFonts w:ascii="Times New Roman" w:hAnsi="Times New Roman" w:cs="Times New Roman"/>
          <w:sz w:val="24"/>
          <w:szCs w:val="24"/>
        </w:rPr>
        <w:tab/>
      </w:r>
      <w:r w:rsidR="001C345E">
        <w:rPr>
          <w:rFonts w:ascii="Times New Roman" w:hAnsi="Times New Roman" w:cs="Times New Roman"/>
          <w:sz w:val="24"/>
          <w:szCs w:val="24"/>
        </w:rPr>
        <w:t>И.Ю. Волкова</w:t>
      </w:r>
    </w:p>
    <w:p w:rsidR="001C345E" w:rsidRDefault="001C345E" w:rsidP="00B013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01399" w:rsidRPr="0016174F" w:rsidRDefault="00B01399" w:rsidP="00B0139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503537" w:rsidRDefault="00B01399" w:rsidP="001C345E">
      <w:pPr>
        <w:pStyle w:val="ConsPlusNormal"/>
        <w:rPr>
          <w:rFonts w:cs="Arial"/>
          <w:sz w:val="20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3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345E">
        <w:rPr>
          <w:rFonts w:ascii="Times New Roman" w:hAnsi="Times New Roman" w:cs="Times New Roman"/>
          <w:sz w:val="24"/>
          <w:szCs w:val="24"/>
        </w:rPr>
        <w:t>О.И. Мироничев</w:t>
      </w:r>
    </w:p>
    <w:p w:rsidR="00503537" w:rsidRDefault="00503537" w:rsidP="00B00795">
      <w:pPr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1C345E" w:rsidRDefault="001C345E" w:rsidP="00B00795">
      <w:pPr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1C345E" w:rsidRDefault="001C345E" w:rsidP="00B00795">
      <w:pPr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1C345E" w:rsidRDefault="00B00795" w:rsidP="00B00795">
      <w:pPr>
        <w:tabs>
          <w:tab w:val="left" w:pos="709"/>
        </w:tabs>
        <w:jc w:val="both"/>
        <w:rPr>
          <w:rFonts w:cs="Arial"/>
          <w:sz w:val="20"/>
          <w:szCs w:val="20"/>
        </w:rPr>
      </w:pPr>
      <w:r w:rsidRPr="00B00795">
        <w:rPr>
          <w:rFonts w:cs="Arial"/>
          <w:sz w:val="20"/>
          <w:szCs w:val="20"/>
        </w:rPr>
        <w:t>Рассылка: зам</w:t>
      </w:r>
      <w:r w:rsidR="001C345E">
        <w:rPr>
          <w:rFonts w:cs="Arial"/>
          <w:sz w:val="20"/>
          <w:szCs w:val="20"/>
        </w:rPr>
        <w:t xml:space="preserve">. </w:t>
      </w:r>
      <w:r w:rsidRPr="00B00795">
        <w:rPr>
          <w:rFonts w:cs="Arial"/>
          <w:sz w:val="20"/>
          <w:szCs w:val="20"/>
        </w:rPr>
        <w:t>Главы Администрации-</w:t>
      </w:r>
      <w:r>
        <w:rPr>
          <w:rFonts w:cs="Arial"/>
          <w:sz w:val="20"/>
          <w:szCs w:val="20"/>
        </w:rPr>
        <w:t>8</w:t>
      </w:r>
      <w:r w:rsidRPr="00B00795">
        <w:rPr>
          <w:rFonts w:cs="Arial"/>
          <w:sz w:val="20"/>
          <w:szCs w:val="20"/>
        </w:rPr>
        <w:t xml:space="preserve">, </w:t>
      </w:r>
      <w:r w:rsidR="001C345E">
        <w:rPr>
          <w:rFonts w:cs="Arial"/>
          <w:sz w:val="20"/>
          <w:szCs w:val="20"/>
        </w:rPr>
        <w:t>СД, КСП,</w:t>
      </w:r>
      <w:r w:rsidRPr="00B00795">
        <w:rPr>
          <w:rFonts w:cs="Arial"/>
          <w:sz w:val="20"/>
          <w:szCs w:val="20"/>
        </w:rPr>
        <w:t xml:space="preserve"> </w:t>
      </w:r>
      <w:r w:rsidR="001C345E">
        <w:rPr>
          <w:rFonts w:cs="Arial"/>
          <w:sz w:val="20"/>
          <w:szCs w:val="20"/>
        </w:rPr>
        <w:t xml:space="preserve">МКУ «ЦБ», </w:t>
      </w:r>
      <w:proofErr w:type="spellStart"/>
      <w:r w:rsidRPr="00B00795">
        <w:rPr>
          <w:rFonts w:cs="Arial"/>
          <w:sz w:val="20"/>
          <w:szCs w:val="20"/>
        </w:rPr>
        <w:t>Бузурной</w:t>
      </w:r>
      <w:proofErr w:type="spellEnd"/>
      <w:r w:rsidRPr="00B00795">
        <w:rPr>
          <w:rFonts w:cs="Arial"/>
          <w:sz w:val="20"/>
          <w:szCs w:val="20"/>
        </w:rPr>
        <w:t xml:space="preserve"> И.В., Головиной Е.Ю.,</w:t>
      </w:r>
    </w:p>
    <w:p w:rsidR="00B00795" w:rsidRDefault="00B00795" w:rsidP="00B00795">
      <w:pPr>
        <w:tabs>
          <w:tab w:val="left" w:pos="709"/>
        </w:tabs>
        <w:jc w:val="both"/>
      </w:pPr>
      <w:r w:rsidRPr="00B00795">
        <w:rPr>
          <w:rFonts w:cs="Arial"/>
          <w:sz w:val="20"/>
          <w:szCs w:val="20"/>
        </w:rPr>
        <w:t xml:space="preserve">Митькиной Е.И., </w:t>
      </w:r>
      <w:r w:rsidR="001C345E">
        <w:rPr>
          <w:rFonts w:cs="Arial"/>
          <w:sz w:val="20"/>
          <w:szCs w:val="20"/>
        </w:rPr>
        <w:t>Буланову С.С.</w:t>
      </w:r>
      <w:r w:rsidRPr="00B00795">
        <w:rPr>
          <w:rFonts w:cs="Arial"/>
          <w:sz w:val="20"/>
          <w:szCs w:val="20"/>
        </w:rPr>
        <w:t xml:space="preserve">, </w:t>
      </w:r>
      <w:proofErr w:type="spellStart"/>
      <w:r w:rsidRPr="00B00795">
        <w:rPr>
          <w:rFonts w:cs="Arial"/>
          <w:sz w:val="20"/>
          <w:szCs w:val="20"/>
        </w:rPr>
        <w:t>Бобкову</w:t>
      </w:r>
      <w:proofErr w:type="spellEnd"/>
      <w:r w:rsidRPr="00B00795">
        <w:rPr>
          <w:rFonts w:cs="Arial"/>
          <w:sz w:val="20"/>
          <w:szCs w:val="20"/>
        </w:rPr>
        <w:t xml:space="preserve"> С.А., </w:t>
      </w:r>
      <w:r w:rsidR="001C345E">
        <w:rPr>
          <w:rFonts w:cs="Arial"/>
          <w:sz w:val="20"/>
          <w:szCs w:val="20"/>
        </w:rPr>
        <w:t>Журавлеву М.А.</w:t>
      </w:r>
      <w:r w:rsidRPr="00B00795">
        <w:rPr>
          <w:rFonts w:cs="Arial"/>
          <w:sz w:val="20"/>
          <w:szCs w:val="20"/>
        </w:rPr>
        <w:t xml:space="preserve">, </w:t>
      </w:r>
      <w:r w:rsidR="001C345E">
        <w:rPr>
          <w:rFonts w:cs="Arial"/>
          <w:sz w:val="20"/>
          <w:szCs w:val="20"/>
        </w:rPr>
        <w:t>Александровой В.А.</w:t>
      </w:r>
      <w:r w:rsidRPr="00B00795">
        <w:rPr>
          <w:rFonts w:cs="Arial"/>
          <w:sz w:val="20"/>
          <w:szCs w:val="20"/>
        </w:rPr>
        <w:t xml:space="preserve">, Филиппенко С.А., </w:t>
      </w:r>
      <w:proofErr w:type="gramStart"/>
      <w:r w:rsidR="001C345E">
        <w:rPr>
          <w:rFonts w:cs="Arial"/>
          <w:sz w:val="20"/>
          <w:szCs w:val="20"/>
        </w:rPr>
        <w:t>Вишневой  Э.В.</w:t>
      </w:r>
      <w:proofErr w:type="gramEnd"/>
    </w:p>
    <w:p w:rsidR="00B00795" w:rsidRDefault="00B00795" w:rsidP="00FA3D94"/>
    <w:p w:rsidR="00B00795" w:rsidRDefault="00B00795" w:rsidP="00FA3D94"/>
    <w:p w:rsidR="00B00795" w:rsidRDefault="00B00795" w:rsidP="00FA3D94"/>
    <w:p w:rsidR="001C345E" w:rsidRDefault="001C345E" w:rsidP="00FA3D94"/>
    <w:p w:rsidR="001C345E" w:rsidRDefault="001C345E" w:rsidP="00FA3D94"/>
    <w:p w:rsidR="00B00795" w:rsidRDefault="00B00795" w:rsidP="00B00795">
      <w:r>
        <w:t>Проект представил:</w:t>
      </w:r>
    </w:p>
    <w:p w:rsidR="00B00795" w:rsidRDefault="00B00795" w:rsidP="00B00795"/>
    <w:p w:rsidR="001C345E" w:rsidRDefault="00FA3D94" w:rsidP="001C345E">
      <w:proofErr w:type="gramStart"/>
      <w:r>
        <w:t xml:space="preserve">Начальник </w:t>
      </w:r>
      <w:r w:rsidR="001C345E">
        <w:t xml:space="preserve"> управления</w:t>
      </w:r>
      <w:proofErr w:type="gramEnd"/>
      <w:r w:rsidR="001C345E">
        <w:t xml:space="preserve"> по кадровой</w:t>
      </w:r>
    </w:p>
    <w:p w:rsidR="00FA3D94" w:rsidRDefault="001C345E" w:rsidP="001C345E">
      <w:r>
        <w:t xml:space="preserve">политике и общим вопросам </w:t>
      </w:r>
    </w:p>
    <w:p w:rsidR="00FA3D94" w:rsidRDefault="00FA3D94" w:rsidP="00FA3D94">
      <w:pPr>
        <w:tabs>
          <w:tab w:val="left" w:pos="7371"/>
        </w:tabs>
      </w:pPr>
      <w:r>
        <w:t>Администрации городского округа</w:t>
      </w:r>
    </w:p>
    <w:p w:rsidR="001C345E" w:rsidRDefault="00FA3D94" w:rsidP="001C345E">
      <w:pPr>
        <w:tabs>
          <w:tab w:val="left" w:pos="7371"/>
        </w:tabs>
      </w:pPr>
      <w:r>
        <w:t>Электросталь Московской области</w:t>
      </w:r>
    </w:p>
    <w:p w:rsidR="00FA3D94" w:rsidRDefault="00FA3D94" w:rsidP="001C345E">
      <w:pPr>
        <w:tabs>
          <w:tab w:val="left" w:pos="7371"/>
        </w:tabs>
      </w:pPr>
      <w:r>
        <w:t>________________________________                             Э.В. Вишнева</w:t>
      </w:r>
    </w:p>
    <w:p w:rsidR="00FA3D94" w:rsidRDefault="00FA3D94" w:rsidP="00FA3D94">
      <w:r>
        <w:t>«___» ___________________202</w:t>
      </w:r>
      <w:r w:rsidR="001C345E">
        <w:t>2</w:t>
      </w:r>
      <w:r>
        <w:t xml:space="preserve">г.    </w:t>
      </w:r>
    </w:p>
    <w:p w:rsidR="00FA3D94" w:rsidRDefault="00FA3D94" w:rsidP="00FA3D94"/>
    <w:p w:rsidR="00FA3D94" w:rsidRDefault="00FA3D94" w:rsidP="00FA3D94"/>
    <w:p w:rsidR="00FA3D94" w:rsidRDefault="00FA3D94" w:rsidP="00FA3D94">
      <w:proofErr w:type="gramStart"/>
      <w:r>
        <w:t>Проект  согласовали</w:t>
      </w:r>
      <w:proofErr w:type="gramEnd"/>
      <w:r>
        <w:t xml:space="preserve">: </w:t>
      </w:r>
    </w:p>
    <w:p w:rsidR="00FA3D94" w:rsidRDefault="00FA3D94" w:rsidP="00FA3D94"/>
    <w:p w:rsidR="00FA3D94" w:rsidRDefault="00FA3D94" w:rsidP="00FA3D94">
      <w:pPr>
        <w:pStyle w:val="a5"/>
      </w:pPr>
      <w:r>
        <w:t>Первый заместитель Главы</w:t>
      </w:r>
    </w:p>
    <w:p w:rsidR="00FA3D94" w:rsidRDefault="00FA3D94" w:rsidP="00FA3D94">
      <w:pPr>
        <w:pStyle w:val="a5"/>
      </w:pPr>
      <w:r>
        <w:t>Администрации городского округа</w:t>
      </w:r>
    </w:p>
    <w:p w:rsidR="00FA3D94" w:rsidRDefault="00FA3D94" w:rsidP="00FA3D94">
      <w:pPr>
        <w:pStyle w:val="a5"/>
      </w:pPr>
      <w:r>
        <w:t>Электросталь Московской области</w:t>
      </w:r>
    </w:p>
    <w:p w:rsidR="00FA3D94" w:rsidRDefault="00FA3D94" w:rsidP="00FA3D94">
      <w:pPr>
        <w:pStyle w:val="a5"/>
      </w:pPr>
    </w:p>
    <w:p w:rsidR="00FA3D94" w:rsidRDefault="00FA3D94" w:rsidP="00FA3D94">
      <w:pPr>
        <w:pStyle w:val="a5"/>
      </w:pPr>
      <w:r>
        <w:t>______________________________</w:t>
      </w:r>
      <w:r>
        <w:tab/>
      </w:r>
      <w:r>
        <w:tab/>
      </w:r>
      <w:r>
        <w:tab/>
      </w:r>
      <w:r w:rsidR="001C345E">
        <w:t xml:space="preserve">О.В. Печникова </w:t>
      </w:r>
      <w:r>
        <w:t xml:space="preserve">  </w:t>
      </w:r>
    </w:p>
    <w:p w:rsidR="00FA3D94" w:rsidRDefault="00FA3D94" w:rsidP="00FA3D94">
      <w:pPr>
        <w:pStyle w:val="a5"/>
      </w:pPr>
      <w:r>
        <w:t>«___» ___________________ 202</w:t>
      </w:r>
      <w:r w:rsidR="001C345E">
        <w:t>2</w:t>
      </w:r>
      <w:r>
        <w:t>г.</w:t>
      </w:r>
    </w:p>
    <w:p w:rsidR="00FA3D94" w:rsidRDefault="00FA3D94" w:rsidP="00FA3D94">
      <w:pPr>
        <w:pStyle w:val="a5"/>
      </w:pPr>
    </w:p>
    <w:p w:rsidR="00FA3D94" w:rsidRDefault="00FA3D94" w:rsidP="00FA3D94">
      <w:pPr>
        <w:pStyle w:val="a5"/>
      </w:pPr>
    </w:p>
    <w:p w:rsidR="00FA3D94" w:rsidRDefault="00FA3D94" w:rsidP="00FA3D94"/>
    <w:p w:rsidR="00FA3D94" w:rsidRDefault="00FA3D94" w:rsidP="00FA3D94">
      <w:proofErr w:type="gramStart"/>
      <w:r>
        <w:t>Начальник  правового</w:t>
      </w:r>
      <w:proofErr w:type="gramEnd"/>
      <w:r>
        <w:t xml:space="preserve"> управления </w:t>
      </w:r>
    </w:p>
    <w:p w:rsidR="00FA3D94" w:rsidRDefault="00FA3D94" w:rsidP="00FA3D94">
      <w:r>
        <w:t>Администрации городского округа</w:t>
      </w:r>
    </w:p>
    <w:p w:rsidR="00FA3D94" w:rsidRDefault="00FA3D94" w:rsidP="00FA3D94">
      <w:r>
        <w:t>Электросталь Московской области</w:t>
      </w:r>
    </w:p>
    <w:p w:rsidR="001C345E" w:rsidRDefault="001C345E" w:rsidP="00FA3D94"/>
    <w:p w:rsidR="00FA3D94" w:rsidRDefault="00FA3D94" w:rsidP="00FA3D94">
      <w:pPr>
        <w:tabs>
          <w:tab w:val="left" w:pos="7371"/>
        </w:tabs>
      </w:pPr>
      <w:r>
        <w:t xml:space="preserve">________________________________                              </w:t>
      </w:r>
      <w:r w:rsidR="001C345E">
        <w:t>Л.В. Буланова</w:t>
      </w:r>
      <w:r>
        <w:t xml:space="preserve">  </w:t>
      </w:r>
    </w:p>
    <w:p w:rsidR="00FA3D94" w:rsidRDefault="00FA3D94" w:rsidP="00FA3D94">
      <w:r>
        <w:t>«___</w:t>
      </w:r>
      <w:proofErr w:type="gramStart"/>
      <w:r>
        <w:t>_»_</w:t>
      </w:r>
      <w:proofErr w:type="gramEnd"/>
      <w:r>
        <w:t>___________________20</w:t>
      </w:r>
      <w:r w:rsidR="001C345E">
        <w:t>22г</w:t>
      </w:r>
    </w:p>
    <w:p w:rsidR="00FA3D94" w:rsidRDefault="00FA3D94" w:rsidP="00FA3D94">
      <w:pPr>
        <w:rPr>
          <w:rFonts w:cs="Arial"/>
        </w:rPr>
      </w:pPr>
    </w:p>
    <w:p w:rsidR="00FA3D94" w:rsidRDefault="00FA3D94" w:rsidP="00FA3D94"/>
    <w:p w:rsidR="00FA3D94" w:rsidRDefault="00FA3D94" w:rsidP="00FA3D94"/>
    <w:p w:rsidR="00FA3D94" w:rsidRDefault="00FA3D94" w:rsidP="00FA3D94">
      <w:r>
        <w:t>Исполнитель:</w:t>
      </w:r>
    </w:p>
    <w:p w:rsidR="00FA3D94" w:rsidRDefault="00FA3D94" w:rsidP="00FA3D94"/>
    <w:p w:rsidR="001C345E" w:rsidRDefault="001C345E" w:rsidP="001C345E">
      <w:proofErr w:type="gramStart"/>
      <w:r>
        <w:t>Начальник  управления</w:t>
      </w:r>
      <w:proofErr w:type="gramEnd"/>
      <w:r>
        <w:t xml:space="preserve"> по кадровой</w:t>
      </w:r>
    </w:p>
    <w:p w:rsidR="001C345E" w:rsidRDefault="001C345E" w:rsidP="001C345E">
      <w:r>
        <w:t xml:space="preserve">политике и общим вопросам </w:t>
      </w:r>
    </w:p>
    <w:p w:rsidR="001C345E" w:rsidRDefault="001C345E" w:rsidP="001C345E">
      <w:pPr>
        <w:tabs>
          <w:tab w:val="left" w:pos="7371"/>
        </w:tabs>
      </w:pPr>
      <w:r>
        <w:t>Администрации городского округа</w:t>
      </w:r>
    </w:p>
    <w:p w:rsidR="001C345E" w:rsidRDefault="001C345E" w:rsidP="001C345E">
      <w:pPr>
        <w:tabs>
          <w:tab w:val="left" w:pos="7371"/>
        </w:tabs>
      </w:pPr>
      <w:r>
        <w:t>Электросталь Московской области</w:t>
      </w:r>
    </w:p>
    <w:p w:rsidR="001C345E" w:rsidRDefault="001C345E" w:rsidP="00FA3D94">
      <w:pPr>
        <w:tabs>
          <w:tab w:val="left" w:pos="7371"/>
        </w:tabs>
      </w:pPr>
    </w:p>
    <w:p w:rsidR="00FA3D94" w:rsidRDefault="00FA3D94" w:rsidP="00FA3D94">
      <w:pPr>
        <w:tabs>
          <w:tab w:val="left" w:pos="7371"/>
        </w:tabs>
      </w:pPr>
      <w:r>
        <w:t>________________________________                                 Э.В. Вишнева</w:t>
      </w:r>
    </w:p>
    <w:p w:rsidR="00FA3D94" w:rsidRDefault="00FA3D94" w:rsidP="00FA3D94">
      <w:r>
        <w:t>«___» ___________________202</w:t>
      </w:r>
      <w:r w:rsidR="001C345E">
        <w:t>2</w:t>
      </w:r>
      <w:r>
        <w:t xml:space="preserve">г.    </w:t>
      </w:r>
    </w:p>
    <w:p w:rsidR="00FA3D94" w:rsidRDefault="00FA3D94" w:rsidP="00FA3D94"/>
    <w:p w:rsidR="00FA3D94" w:rsidRDefault="00FA3D94" w:rsidP="00FA3D94">
      <w:pPr>
        <w:rPr>
          <w:rFonts w:cs="Arial"/>
        </w:rPr>
      </w:pPr>
    </w:p>
    <w:p w:rsidR="00503537" w:rsidRDefault="00503537" w:rsidP="00FA3D94">
      <w:pPr>
        <w:rPr>
          <w:rFonts w:cs="Arial"/>
        </w:rPr>
      </w:pPr>
    </w:p>
    <w:p w:rsidR="00503537" w:rsidRDefault="00503537" w:rsidP="00FA3D94">
      <w:pPr>
        <w:rPr>
          <w:rFonts w:cs="Arial"/>
        </w:rPr>
      </w:pPr>
    </w:p>
    <w:p w:rsidR="00503537" w:rsidRDefault="00503537" w:rsidP="00FA3D94">
      <w:pPr>
        <w:rPr>
          <w:rFonts w:cs="Arial"/>
        </w:rPr>
      </w:pPr>
    </w:p>
    <w:p w:rsidR="001C345E" w:rsidRDefault="001C345E" w:rsidP="00FA3D94">
      <w:pPr>
        <w:rPr>
          <w:rFonts w:cs="Arial"/>
        </w:rPr>
      </w:pPr>
    </w:p>
    <w:p w:rsidR="001C345E" w:rsidRDefault="001C345E" w:rsidP="00FA3D94">
      <w:pPr>
        <w:rPr>
          <w:rFonts w:cs="Arial"/>
        </w:rPr>
      </w:pPr>
    </w:p>
    <w:p w:rsidR="001C345E" w:rsidRDefault="001C345E" w:rsidP="00FA3D94">
      <w:pPr>
        <w:rPr>
          <w:rFonts w:cs="Arial"/>
        </w:rPr>
      </w:pPr>
    </w:p>
    <w:p w:rsidR="001C345E" w:rsidRDefault="001C345E" w:rsidP="00FA3D94">
      <w:pPr>
        <w:rPr>
          <w:rFonts w:cs="Arial"/>
        </w:rPr>
      </w:pPr>
    </w:p>
    <w:p w:rsidR="001C345E" w:rsidRDefault="001C345E" w:rsidP="00FA3D94">
      <w:pPr>
        <w:rPr>
          <w:rFonts w:cs="Arial"/>
        </w:rPr>
      </w:pPr>
    </w:p>
    <w:p w:rsidR="00FA3D94" w:rsidRDefault="00FA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Приложение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A74D0" w:rsidRPr="0016174F" w:rsidRDefault="006340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О</w:t>
      </w:r>
      <w:r w:rsidR="002A74D0" w:rsidRPr="0016174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636B29">
        <w:rPr>
          <w:rFonts w:ascii="Times New Roman" w:hAnsi="Times New Roman" w:cs="Times New Roman"/>
          <w:sz w:val="24"/>
          <w:szCs w:val="24"/>
        </w:rPr>
        <w:t xml:space="preserve"> </w:t>
      </w:r>
      <w:r w:rsidR="002A74D0" w:rsidRPr="0016174F">
        <w:rPr>
          <w:rFonts w:ascii="Times New Roman" w:hAnsi="Times New Roman" w:cs="Times New Roman"/>
          <w:sz w:val="24"/>
          <w:szCs w:val="24"/>
        </w:rPr>
        <w:t xml:space="preserve"> 20</w:t>
      </w:r>
      <w:r w:rsidR="00480CC9">
        <w:rPr>
          <w:rFonts w:ascii="Times New Roman" w:hAnsi="Times New Roman" w:cs="Times New Roman"/>
          <w:sz w:val="24"/>
          <w:szCs w:val="24"/>
        </w:rPr>
        <w:t>2</w:t>
      </w:r>
      <w:r w:rsidR="001C345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A74D0" w:rsidRPr="0016174F">
        <w:rPr>
          <w:rFonts w:ascii="Times New Roman" w:hAnsi="Times New Roman" w:cs="Times New Roman"/>
          <w:sz w:val="24"/>
          <w:szCs w:val="24"/>
        </w:rPr>
        <w:t xml:space="preserve"> г. </w:t>
      </w:r>
      <w:r w:rsidR="00480CC9">
        <w:rPr>
          <w:rFonts w:ascii="Times New Roman" w:hAnsi="Times New Roman" w:cs="Times New Roman"/>
          <w:sz w:val="24"/>
          <w:szCs w:val="24"/>
        </w:rPr>
        <w:t>№</w:t>
      </w:r>
      <w:r w:rsidR="002A74D0" w:rsidRPr="0016174F">
        <w:rPr>
          <w:rFonts w:ascii="Times New Roman" w:hAnsi="Times New Roman" w:cs="Times New Roman"/>
          <w:sz w:val="24"/>
          <w:szCs w:val="24"/>
        </w:rPr>
        <w:t xml:space="preserve"> </w:t>
      </w:r>
      <w:r w:rsidR="00480CC9">
        <w:rPr>
          <w:rFonts w:ascii="Times New Roman" w:hAnsi="Times New Roman" w:cs="Times New Roman"/>
          <w:sz w:val="24"/>
          <w:szCs w:val="24"/>
        </w:rPr>
        <w:t>______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16174F">
        <w:rPr>
          <w:rFonts w:ascii="Times New Roman" w:hAnsi="Times New Roman" w:cs="Times New Roman"/>
          <w:sz w:val="24"/>
          <w:szCs w:val="24"/>
        </w:rPr>
        <w:t>ПОЛОЖЕНИЕ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О ДЕНЕЖНОМ СОДЕРЖАНИИ ЛИЦ, ЗАМЕЩАЮЩИХ МУНИЦИПАЛЬНЫЕ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 В</w:t>
      </w:r>
      <w:r w:rsidR="00503537">
        <w:rPr>
          <w:rFonts w:ascii="Times New Roman" w:hAnsi="Times New Roman" w:cs="Times New Roman"/>
          <w:sz w:val="24"/>
          <w:szCs w:val="24"/>
        </w:rPr>
        <w:t xml:space="preserve">ОРГАНАХ МЕСТНОГО </w:t>
      </w:r>
      <w:proofErr w:type="gramStart"/>
      <w:r w:rsidR="00503537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Pr="0016174F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503537">
        <w:rPr>
          <w:rFonts w:ascii="Times New Roman" w:hAnsi="Times New Roman" w:cs="Times New Roman"/>
          <w:sz w:val="24"/>
          <w:szCs w:val="24"/>
        </w:rPr>
        <w:t>ГО</w:t>
      </w:r>
      <w:proofErr w:type="gramEnd"/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ОКРУГ</w:t>
      </w:r>
      <w:r w:rsidR="00503537">
        <w:rPr>
          <w:rFonts w:ascii="Times New Roman" w:hAnsi="Times New Roman" w:cs="Times New Roman"/>
          <w:sz w:val="24"/>
          <w:szCs w:val="24"/>
        </w:rPr>
        <w:t>А</w:t>
      </w: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  <w:r w:rsidR="00480CC9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0B3A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A74D0" w:rsidRPr="0016174F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состав денежного содержания лиц, замещающих муниципальные должности и должности муниципальной службы в органах местного самоуправления городского округа </w:t>
      </w:r>
      <w:r w:rsidR="00480CC9">
        <w:rPr>
          <w:rFonts w:ascii="Times New Roman" w:hAnsi="Times New Roman" w:cs="Times New Roman"/>
          <w:sz w:val="24"/>
          <w:szCs w:val="24"/>
        </w:rPr>
        <w:t>Электросталь</w:t>
      </w:r>
      <w:r w:rsidR="002A74D0" w:rsidRPr="0016174F">
        <w:rPr>
          <w:rFonts w:ascii="Times New Roman" w:hAnsi="Times New Roman" w:cs="Times New Roman"/>
          <w:sz w:val="24"/>
          <w:szCs w:val="24"/>
        </w:rPr>
        <w:t xml:space="preserve"> Московской области (далее - городской округ).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2. Денежное содержание лиц, замещающих муниципальные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480CC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74D0" w:rsidRPr="0016174F">
        <w:rPr>
          <w:rFonts w:ascii="Times New Roman" w:hAnsi="Times New Roman" w:cs="Times New Roman"/>
          <w:sz w:val="24"/>
          <w:szCs w:val="24"/>
        </w:rPr>
        <w:t>.1. Денежное содержание лица, замещающего муниципальную должность, состоит из должностного оклада, ежемесячных и дополнительных выплат и устанавливается решением Совета депутатов городского округа.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1.1.2. Ежемесячные выплаты включают в себя: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надбавку к должностному окладу за классный чин;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надбавку к должностному окладу за особые условия работы;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надбавку к должностному окладу за выслугу лет на муниципальной службе;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надбавку к должностному окладу за работу со сведениями, составляющими государственную тайну.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1.1.3. Дополнительные выплаты включают в себя: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единовременную выплату при предоставлении ежегодного оплачиваемого отпуска (далее - единовременная выплата);</w:t>
      </w:r>
    </w:p>
    <w:p w:rsidR="002A74D0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материальную помощь.</w:t>
      </w:r>
    </w:p>
    <w:p w:rsidR="00480CC9" w:rsidRPr="0016174F" w:rsidRDefault="00480C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премию по итогам работы за год. 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2.2. Денежное содержание лица, замещающего должность муниципальной службы (далее - муниципальный служащий), состоит из должностного оклада муниципального служащего в соответствии с замещаемой им должностью муниципальной службы, а также из ежемесячных и дополнительных выплат.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2.2.1. Ежемесячные выплаты включают в себя: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lastRenderedPageBreak/>
        <w:t>- надбавку к должностному окладу за классный чин;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надбавку к должностному окладу за особые условия муниципальной службы;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надбавку к должностному окладу за выслугу лет на муниципальной службе;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надбавку к должностному окладу за работу со сведениями, составляющими государственную тайну;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ежемесячное денежное поощрение.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2.2.2. Дополнительные выплаты включают в себя: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премию за выполнение особо важных и сложных заданий;</w:t>
      </w:r>
    </w:p>
    <w:p w:rsidR="002A74D0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материальную помощь</w:t>
      </w:r>
      <w:r w:rsidR="00295096">
        <w:rPr>
          <w:rFonts w:ascii="Times New Roman" w:hAnsi="Times New Roman" w:cs="Times New Roman"/>
          <w:sz w:val="24"/>
          <w:szCs w:val="24"/>
        </w:rPr>
        <w:t>;</w:t>
      </w:r>
    </w:p>
    <w:p w:rsidR="00C74C83" w:rsidRDefault="00295096" w:rsidP="00295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разовые премии</w:t>
      </w:r>
      <w:r w:rsidR="00C74C83">
        <w:rPr>
          <w:rFonts w:ascii="Times New Roman" w:hAnsi="Times New Roman" w:cs="Times New Roman"/>
          <w:sz w:val="24"/>
          <w:szCs w:val="24"/>
        </w:rPr>
        <w:t>;</w:t>
      </w:r>
    </w:p>
    <w:p w:rsidR="00C74C83" w:rsidRDefault="00C74C83" w:rsidP="00C74C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премия по итогам работы за квартал;</w:t>
      </w:r>
    </w:p>
    <w:p w:rsidR="00295096" w:rsidRDefault="00C74C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096">
        <w:rPr>
          <w:rFonts w:ascii="Times New Roman" w:hAnsi="Times New Roman" w:cs="Times New Roman"/>
          <w:sz w:val="24"/>
          <w:szCs w:val="24"/>
        </w:rPr>
        <w:t xml:space="preserve">премия по итогам работы за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2A74D0" w:rsidRPr="0016174F" w:rsidRDefault="00295096" w:rsidP="00295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3. Должностные оклады лиц, замещающих муниципальные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должности, и муниципальных служащих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3.1. Должностные оклады лиц, замещающих муниципальные должности, и муниципальных служащих устанавливаются в размерах, кратных должностному окладу специалиста II категории в органах государственной власти Московской области, устанавливаемому Губернатором Московской области.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3.2. Коэффициенты, применяемые при исчислении должностных окладов лиц, замещающих муниципальные должности, и муниципальных служащих, указаны в таблице коэффициентов, </w:t>
      </w:r>
      <w:r w:rsidRPr="00B01399">
        <w:rPr>
          <w:rFonts w:ascii="Times New Roman" w:hAnsi="Times New Roman" w:cs="Times New Roman"/>
          <w:sz w:val="24"/>
          <w:szCs w:val="24"/>
        </w:rPr>
        <w:t xml:space="preserve">являющейся приложением к настоящему </w:t>
      </w:r>
      <w:r w:rsidRPr="0016174F">
        <w:rPr>
          <w:rFonts w:ascii="Times New Roman" w:hAnsi="Times New Roman" w:cs="Times New Roman"/>
          <w:sz w:val="24"/>
          <w:szCs w:val="24"/>
        </w:rPr>
        <w:t>Положению.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4. Надбавка к должностному окладу за классный чин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4.1. Надбавка к должностному окладу за классный чин устанавливается со дня присвоения лицу, замещающему муниципальную должность, муниципальному служащему классного чина в следующих размерах: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13"/>
        <w:gridCol w:w="2835"/>
      </w:tblGrid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Классный чин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Соотношение кратности надбавки к должностному окладу за классный чин с должностным окладом специалиста II категории в органах государственной власти Московской области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1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2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3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1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2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3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1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2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3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1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2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3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1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2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4D0" w:rsidRPr="0016174F">
        <w:tc>
          <w:tcPr>
            <w:tcW w:w="567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13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3 класса</w:t>
            </w:r>
          </w:p>
        </w:tc>
        <w:tc>
          <w:tcPr>
            <w:tcW w:w="2835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 w:rsidP="00636B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4.2. Классный чин лицам, замещающим муниципальные должности, присваивается решением Совета депутатов городского округа </w:t>
      </w:r>
      <w:r w:rsidR="002F0F34">
        <w:rPr>
          <w:rFonts w:ascii="Times New Roman" w:hAnsi="Times New Roman" w:cs="Times New Roman"/>
          <w:sz w:val="24"/>
          <w:szCs w:val="24"/>
        </w:rPr>
        <w:t>Электросталь</w:t>
      </w:r>
      <w:r w:rsidRPr="0016174F">
        <w:rPr>
          <w:rFonts w:ascii="Times New Roman" w:hAnsi="Times New Roman" w:cs="Times New Roman"/>
          <w:sz w:val="24"/>
          <w:szCs w:val="24"/>
        </w:rPr>
        <w:t xml:space="preserve"> Московской области (далее - Совет депутатов) без сдачи квалификационного экзамена в течение одного месяца по истечении соответствующего срока замещения муниципальной должности в соответствии с законодательством.</w:t>
      </w:r>
    </w:p>
    <w:p w:rsidR="002A74D0" w:rsidRPr="0016174F" w:rsidRDefault="002A74D0" w:rsidP="00636B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4.3. В случае если лицам, замещающим муниципальные должности, до избрания на муниципальную должность был присвоен классный чин, то со дня вступления в должность им выплачивается надбавка к должностному окладу в соответствии с присвоенным классным чином, который сохраняется до присвоения</w:t>
      </w:r>
      <w:r w:rsidR="00636B29">
        <w:rPr>
          <w:rFonts w:ascii="Times New Roman" w:hAnsi="Times New Roman" w:cs="Times New Roman"/>
          <w:sz w:val="24"/>
          <w:szCs w:val="24"/>
        </w:rPr>
        <w:t xml:space="preserve"> следующего </w:t>
      </w:r>
      <w:r w:rsidRPr="0016174F">
        <w:rPr>
          <w:rFonts w:ascii="Times New Roman" w:hAnsi="Times New Roman" w:cs="Times New Roman"/>
          <w:sz w:val="24"/>
          <w:szCs w:val="24"/>
        </w:rPr>
        <w:t>соответствующего классного чина.</w:t>
      </w:r>
    </w:p>
    <w:p w:rsidR="002A74D0" w:rsidRPr="0016174F" w:rsidRDefault="002A74D0" w:rsidP="000B3A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4.4. Классный чин лицам, замещающим должности муниципальной службы (далее - муниципальные служащие), присваивается в соответствии с Законом Московской </w:t>
      </w:r>
      <w:proofErr w:type="gramStart"/>
      <w:r w:rsidRPr="0016174F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636B29">
        <w:rPr>
          <w:rFonts w:ascii="Times New Roman" w:hAnsi="Times New Roman" w:cs="Times New Roman"/>
          <w:sz w:val="24"/>
          <w:szCs w:val="24"/>
        </w:rPr>
        <w:t xml:space="preserve"> </w:t>
      </w:r>
      <w:r w:rsidR="00636B29">
        <w:rPr>
          <w:rFonts w:ascii="Times New Roman" w:hAnsi="Times New Roman" w:cs="Times New Roman"/>
          <w:sz w:val="24"/>
          <w:szCs w:val="24"/>
        </w:rPr>
        <w:lastRenderedPageBreak/>
        <w:t>от</w:t>
      </w:r>
      <w:proofErr w:type="gramEnd"/>
      <w:r w:rsidR="00636B29">
        <w:rPr>
          <w:rFonts w:ascii="Times New Roman" w:hAnsi="Times New Roman" w:cs="Times New Roman"/>
          <w:sz w:val="24"/>
          <w:szCs w:val="24"/>
        </w:rPr>
        <w:t xml:space="preserve"> 11.03.2009 №17/2009-ОЗ </w:t>
      </w:r>
      <w:r w:rsidR="00636B29" w:rsidRPr="00636B29">
        <w:rPr>
          <w:rFonts w:ascii="Times New Roman" w:hAnsi="Times New Roman" w:cs="Times New Roman"/>
          <w:sz w:val="24"/>
          <w:szCs w:val="24"/>
        </w:rPr>
        <w:t>«О классных чинах лиц, замещающих муниципальные должности, и муниципальных служащих муниципальных образований Московской области</w:t>
      </w:r>
      <w:r w:rsidR="00636B29">
        <w:rPr>
          <w:rFonts w:ascii="Times New Roman" w:hAnsi="Times New Roman" w:cs="Times New Roman"/>
          <w:sz w:val="24"/>
          <w:szCs w:val="24"/>
        </w:rPr>
        <w:t>».</w:t>
      </w:r>
      <w:r w:rsidRPr="0016174F">
        <w:rPr>
          <w:rFonts w:ascii="Times New Roman" w:hAnsi="Times New Roman" w:cs="Times New Roman"/>
          <w:sz w:val="24"/>
          <w:szCs w:val="24"/>
        </w:rPr>
        <w:t xml:space="preserve"> Присвоенный классный чин сохраняется за муниципальным служащим при его переводе на другую должность муниципальной службы; при увольнении с муниципальной службы; при поступлении на муниципальную службу вновь</w:t>
      </w:r>
      <w:r w:rsidR="00636B29">
        <w:rPr>
          <w:rFonts w:ascii="Times New Roman" w:hAnsi="Times New Roman" w:cs="Times New Roman"/>
          <w:sz w:val="24"/>
          <w:szCs w:val="24"/>
        </w:rPr>
        <w:t>, до присвоения очередного классного чина.</w:t>
      </w:r>
    </w:p>
    <w:p w:rsidR="002A74D0" w:rsidRPr="0016174F" w:rsidRDefault="002A74D0" w:rsidP="000B3A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4.5. Надбавка к должностному окладу за классный чин устанавливается со дня присвоения классного чина в размерах, кратных должностному окладу специалиста II категории в органах государственной власти Московской области, устанавливаемому Губернатором Московской области.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5. Надбавка к должностному окладу за особые условия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работы лица, замещающего муниципальную должность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 w:rsidP="00636B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5.1.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должность, устанавливается в размере 110 процентов должностного оклада.</w:t>
      </w:r>
    </w:p>
    <w:p w:rsidR="002A74D0" w:rsidRPr="0016174F" w:rsidRDefault="002A74D0" w:rsidP="00636B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5.2. Надбавка к должностному окладу за особые условия работы устанавливается решением Совета депутатов при установлении денежного содержания в пределах установленного фонда оплаты труда и выплачивается ежемесячно со дня исполнения полномочий лицом, замещающим муниципальную должность.</w:t>
      </w:r>
    </w:p>
    <w:p w:rsidR="00636B29" w:rsidRDefault="00636B2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6. Надбавка к должностному окладу за особые условия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муниципальной службы муниципального служащего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6.1. Надбавка к должностному окладу за особые условия муниципальной службы муниципального служащего устанавливается в размере до 70 процентов должностного оклада и выплачивается ежемесячно.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6.2. Надбавка к должностному окладу за особые условия муниципальной службы (далее - надбавка за особые условия муниципальной службы) устанавливается муниципальному служащему руководителем органа местного самоуправления, </w:t>
      </w:r>
      <w:r w:rsidR="002F0F34">
        <w:rPr>
          <w:rFonts w:ascii="Times New Roman" w:hAnsi="Times New Roman" w:cs="Times New Roman"/>
          <w:sz w:val="24"/>
          <w:szCs w:val="24"/>
        </w:rPr>
        <w:t>функционального (</w:t>
      </w:r>
      <w:r w:rsidRPr="0016174F">
        <w:rPr>
          <w:rFonts w:ascii="Times New Roman" w:hAnsi="Times New Roman" w:cs="Times New Roman"/>
          <w:sz w:val="24"/>
          <w:szCs w:val="24"/>
        </w:rPr>
        <w:t>отраслевого</w:t>
      </w:r>
      <w:r w:rsidR="002F0F34">
        <w:rPr>
          <w:rFonts w:ascii="Times New Roman" w:hAnsi="Times New Roman" w:cs="Times New Roman"/>
          <w:sz w:val="24"/>
          <w:szCs w:val="24"/>
        </w:rPr>
        <w:t>)</w:t>
      </w:r>
      <w:r w:rsidRPr="0016174F">
        <w:rPr>
          <w:rFonts w:ascii="Times New Roman" w:hAnsi="Times New Roman" w:cs="Times New Roman"/>
          <w:sz w:val="24"/>
          <w:szCs w:val="24"/>
        </w:rPr>
        <w:t xml:space="preserve"> органа администрации городского округа </w:t>
      </w:r>
      <w:r w:rsidR="002F0F34">
        <w:rPr>
          <w:rFonts w:ascii="Times New Roman" w:hAnsi="Times New Roman" w:cs="Times New Roman"/>
          <w:sz w:val="24"/>
          <w:szCs w:val="24"/>
        </w:rPr>
        <w:t>Электросталь</w:t>
      </w:r>
      <w:r w:rsidRPr="0016174F">
        <w:rPr>
          <w:rFonts w:ascii="Times New Roman" w:hAnsi="Times New Roman" w:cs="Times New Roman"/>
          <w:sz w:val="24"/>
          <w:szCs w:val="24"/>
        </w:rPr>
        <w:t>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6.3. Конкретный размер надбавки устанавливается руководителем органа местного самоуправления, отраслевого органа администрации городского округа </w:t>
      </w:r>
      <w:r w:rsidR="002F0F34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на определенный срок, но не более одного года и выплачивается ежемесячно в пределах установленного срока. Изменение размера надбавки за особые условия муниципальной службы не является изменением условий оплаты труда.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6.4. Надбавка за особые условия муниципальной службы выплачивается муниципальным служащим с учетом замещаемой должности в пределах выделенного на эти цели фонда оплаты труда в размерах, установленных настоящим Положением.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6.5. Выплата надбавки за особые условия муниципальной службы производится с момента назначения на должность муниципальной службы, в том числе в период прохождения муниципальным служащим испытательного срока, в сроки выплаты денежного содержания.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6.6. Надбавка за особые условия муниципальной службы начисляется к должностному окладу муниципального служащего, а при временном исполнении обязанностей по иной должности муниципальной службы - к должностному окладу по временно замещаемой </w:t>
      </w:r>
      <w:r w:rsidRPr="0016174F">
        <w:rPr>
          <w:rFonts w:ascii="Times New Roman" w:hAnsi="Times New Roman" w:cs="Times New Roman"/>
          <w:sz w:val="24"/>
          <w:szCs w:val="24"/>
        </w:rPr>
        <w:lastRenderedPageBreak/>
        <w:t>должности с момента временного замещения, но не ниже размера по штатной должности.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7. Надбавка к должностному окладу за выслугу лет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 муниципальной службе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7.1. Надбавка к должностному окладу за выслугу лет на муниципальной службе устанавливается в следующих размерах: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1) 10 </w:t>
      </w:r>
      <w:r w:rsidR="002F0F34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2F0F34">
        <w:rPr>
          <w:rFonts w:ascii="Times New Roman" w:hAnsi="Times New Roman" w:cs="Times New Roman"/>
          <w:sz w:val="24"/>
          <w:szCs w:val="24"/>
        </w:rPr>
        <w:t xml:space="preserve">от </w:t>
      </w:r>
      <w:r w:rsidRPr="0016174F">
        <w:rPr>
          <w:rFonts w:ascii="Times New Roman" w:hAnsi="Times New Roman" w:cs="Times New Roman"/>
          <w:sz w:val="24"/>
          <w:szCs w:val="24"/>
        </w:rPr>
        <w:t xml:space="preserve"> должностного</w:t>
      </w:r>
      <w:proofErr w:type="gramEnd"/>
      <w:r w:rsidRPr="0016174F">
        <w:rPr>
          <w:rFonts w:ascii="Times New Roman" w:hAnsi="Times New Roman" w:cs="Times New Roman"/>
          <w:sz w:val="24"/>
          <w:szCs w:val="24"/>
        </w:rPr>
        <w:t xml:space="preserve"> оклада при стаже муниципальной службы от 1 до 5 лет;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2) 15</w:t>
      </w:r>
      <w:r w:rsidR="002F0F34">
        <w:rPr>
          <w:rFonts w:ascii="Times New Roman" w:hAnsi="Times New Roman" w:cs="Times New Roman"/>
          <w:sz w:val="24"/>
          <w:szCs w:val="24"/>
        </w:rPr>
        <w:t xml:space="preserve">% от </w:t>
      </w:r>
      <w:r w:rsidRPr="0016174F">
        <w:rPr>
          <w:rFonts w:ascii="Times New Roman" w:hAnsi="Times New Roman" w:cs="Times New Roman"/>
          <w:sz w:val="24"/>
          <w:szCs w:val="24"/>
        </w:rPr>
        <w:t>должностного оклада при стаже муниципальной службы от 5 до 10 лет;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3) 20 </w:t>
      </w:r>
      <w:r w:rsidR="002F0F34">
        <w:rPr>
          <w:rFonts w:ascii="Times New Roman" w:hAnsi="Times New Roman" w:cs="Times New Roman"/>
          <w:sz w:val="24"/>
          <w:szCs w:val="24"/>
        </w:rPr>
        <w:t xml:space="preserve">% от </w:t>
      </w:r>
      <w:r w:rsidRPr="0016174F">
        <w:rPr>
          <w:rFonts w:ascii="Times New Roman" w:hAnsi="Times New Roman" w:cs="Times New Roman"/>
          <w:sz w:val="24"/>
          <w:szCs w:val="24"/>
        </w:rPr>
        <w:t>должностного оклада при стаже муниципальной службы от 10 до 15 лет;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4) 30 </w:t>
      </w:r>
      <w:r w:rsidR="002F0F34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2F0F34">
        <w:rPr>
          <w:rFonts w:ascii="Times New Roman" w:hAnsi="Times New Roman" w:cs="Times New Roman"/>
          <w:sz w:val="24"/>
          <w:szCs w:val="24"/>
        </w:rPr>
        <w:t xml:space="preserve">от </w:t>
      </w:r>
      <w:r w:rsidRPr="0016174F">
        <w:rPr>
          <w:rFonts w:ascii="Times New Roman" w:hAnsi="Times New Roman" w:cs="Times New Roman"/>
          <w:sz w:val="24"/>
          <w:szCs w:val="24"/>
        </w:rPr>
        <w:t xml:space="preserve"> должностного</w:t>
      </w:r>
      <w:proofErr w:type="gramEnd"/>
      <w:r w:rsidRPr="0016174F">
        <w:rPr>
          <w:rFonts w:ascii="Times New Roman" w:hAnsi="Times New Roman" w:cs="Times New Roman"/>
          <w:sz w:val="24"/>
          <w:szCs w:val="24"/>
        </w:rPr>
        <w:t xml:space="preserve"> оклада при стаже муниципальной службы свыше 15 лет.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7.2. Исчисление стажа муниципальной службы, дающего право на получение надбавки к должностному окладу за выслугу лет на муниципальной службе, осуществляется в соответствии с законодательством Российской Федерации и Московской области об исчислении стажа муниципальной службы.</w:t>
      </w:r>
    </w:p>
    <w:p w:rsidR="00636B29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7.3. Надбавка к должностному окладу за выслугу лет на муниципальной службе устанавливается на основании решения Комиссии по установлению стажа муниципальной службы муниципальным служащим в органах местного самоуправления городского округа </w:t>
      </w:r>
      <w:r w:rsidR="002F0F34">
        <w:rPr>
          <w:rFonts w:ascii="Times New Roman" w:hAnsi="Times New Roman" w:cs="Times New Roman"/>
          <w:sz w:val="24"/>
          <w:szCs w:val="24"/>
        </w:rPr>
        <w:t>Электросталь</w:t>
      </w:r>
      <w:r w:rsidR="00636B29">
        <w:rPr>
          <w:rFonts w:ascii="Times New Roman" w:hAnsi="Times New Roman" w:cs="Times New Roman"/>
          <w:sz w:val="24"/>
          <w:szCs w:val="24"/>
        </w:rPr>
        <w:t>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- лицам, замещающим муниципальные должности - решением Совета депутатов;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- муниципальным служащим - распоряжением (приказом) руководителя соответствующего органа местного самоуправления, </w:t>
      </w:r>
      <w:r w:rsidR="00636B29">
        <w:rPr>
          <w:rFonts w:ascii="Times New Roman" w:hAnsi="Times New Roman" w:cs="Times New Roman"/>
          <w:sz w:val="24"/>
          <w:szCs w:val="24"/>
        </w:rPr>
        <w:t>функционально-</w:t>
      </w:r>
      <w:r w:rsidRPr="0016174F">
        <w:rPr>
          <w:rFonts w:ascii="Times New Roman" w:hAnsi="Times New Roman" w:cs="Times New Roman"/>
          <w:sz w:val="24"/>
          <w:szCs w:val="24"/>
        </w:rPr>
        <w:t xml:space="preserve">отраслевого органа администрации городского округа </w:t>
      </w:r>
      <w:r w:rsidR="002F0F34">
        <w:rPr>
          <w:rFonts w:ascii="Times New Roman" w:hAnsi="Times New Roman" w:cs="Times New Roman"/>
          <w:sz w:val="24"/>
          <w:szCs w:val="24"/>
        </w:rPr>
        <w:t>Электросталь</w:t>
      </w:r>
      <w:r w:rsidRPr="0016174F">
        <w:rPr>
          <w:rFonts w:ascii="Times New Roman" w:hAnsi="Times New Roman" w:cs="Times New Roman"/>
          <w:sz w:val="24"/>
          <w:szCs w:val="24"/>
        </w:rPr>
        <w:t>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Надбавка к должностному окладу за выслугу лет выплачивается ежемесячно со дня возникновения права на нее.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7.4. Размер надбавки к должностному окладу за выслугу лет на муниципальной службе подлежит изменению со дня достижения стажа муниципальной службы соответственно 5, 10 и 15 полных лет.</w:t>
      </w:r>
    </w:p>
    <w:p w:rsidR="002A74D0" w:rsidRPr="00BE257C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B29">
        <w:rPr>
          <w:rFonts w:ascii="Times New Roman" w:hAnsi="Times New Roman" w:cs="Times New Roman"/>
          <w:b/>
          <w:sz w:val="24"/>
          <w:szCs w:val="24"/>
        </w:rPr>
        <w:t>7</w:t>
      </w:r>
      <w:r w:rsidRPr="00BE257C">
        <w:rPr>
          <w:rFonts w:ascii="Times New Roman" w:hAnsi="Times New Roman" w:cs="Times New Roman"/>
          <w:sz w:val="24"/>
          <w:szCs w:val="24"/>
        </w:rPr>
        <w:t>.5. Если право на установление или изменение размера ежемесячной надбавки к должностному окладу за выслугу лет на муниципальной службе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8A20C1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20C1">
        <w:rPr>
          <w:rFonts w:ascii="Times New Roman" w:hAnsi="Times New Roman" w:cs="Times New Roman"/>
          <w:sz w:val="24"/>
          <w:szCs w:val="24"/>
        </w:rPr>
        <w:t>8. Надбавка к должностному окладу за работу</w:t>
      </w:r>
    </w:p>
    <w:p w:rsidR="002A74D0" w:rsidRPr="008A20C1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20C1">
        <w:rPr>
          <w:rFonts w:ascii="Times New Roman" w:hAnsi="Times New Roman" w:cs="Times New Roman"/>
          <w:sz w:val="24"/>
          <w:szCs w:val="24"/>
        </w:rPr>
        <w:t>со сведениями, составляющими государственную тайну</w:t>
      </w:r>
    </w:p>
    <w:p w:rsidR="002A74D0" w:rsidRPr="008A20C1" w:rsidRDefault="002A74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4D0" w:rsidRPr="005E24DB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4DB">
        <w:rPr>
          <w:rFonts w:ascii="Times New Roman" w:hAnsi="Times New Roman" w:cs="Times New Roman"/>
          <w:sz w:val="24"/>
          <w:szCs w:val="24"/>
        </w:rPr>
        <w:t>8.1.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2A74D0" w:rsidRPr="005E24DB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4DB">
        <w:rPr>
          <w:rFonts w:ascii="Times New Roman" w:hAnsi="Times New Roman" w:cs="Times New Roman"/>
          <w:sz w:val="24"/>
          <w:szCs w:val="24"/>
        </w:rPr>
        <w:lastRenderedPageBreak/>
        <w:t xml:space="preserve">а) лицам, замещающим муниципальные должности - Советом депутатов городского округа </w:t>
      </w:r>
      <w:r w:rsidR="005E24DB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5E24DB">
        <w:rPr>
          <w:rFonts w:ascii="Times New Roman" w:hAnsi="Times New Roman" w:cs="Times New Roman"/>
          <w:sz w:val="24"/>
          <w:szCs w:val="24"/>
        </w:rPr>
        <w:t>в составе денежного содержания;</w:t>
      </w:r>
    </w:p>
    <w:p w:rsidR="002A74D0" w:rsidRPr="005E24DB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4DB">
        <w:rPr>
          <w:rFonts w:ascii="Times New Roman" w:hAnsi="Times New Roman" w:cs="Times New Roman"/>
          <w:sz w:val="24"/>
          <w:szCs w:val="24"/>
        </w:rPr>
        <w:t xml:space="preserve">б) муниципальным служащим - распоряжением (приказом) руководителя соответствующего органа местного самоуправления городского округа </w:t>
      </w:r>
      <w:proofErr w:type="gramStart"/>
      <w:r w:rsidR="005E24DB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5E24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74D0" w:rsidRPr="005E24DB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4DB">
        <w:rPr>
          <w:rFonts w:ascii="Times New Roman" w:hAnsi="Times New Roman" w:cs="Times New Roman"/>
          <w:sz w:val="24"/>
          <w:szCs w:val="24"/>
        </w:rPr>
        <w:t>8.2.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и выплачивается ежемесячно со дня оформления допуска к государственной тайне в следующих размерах:</w:t>
      </w:r>
    </w:p>
    <w:p w:rsidR="00BE257C" w:rsidRDefault="002A74D0" w:rsidP="00BE25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4DB">
        <w:rPr>
          <w:rFonts w:ascii="Times New Roman" w:hAnsi="Times New Roman" w:cs="Times New Roman"/>
          <w:sz w:val="24"/>
          <w:szCs w:val="24"/>
        </w:rPr>
        <w:t xml:space="preserve">1) за работу со сведениями, имеющими степень секретности "особой важности" </w:t>
      </w:r>
      <w:r w:rsidR="00BE257C">
        <w:rPr>
          <w:rFonts w:ascii="Times New Roman" w:hAnsi="Times New Roman" w:cs="Times New Roman"/>
          <w:sz w:val="24"/>
          <w:szCs w:val="24"/>
        </w:rPr>
        <w:t>–</w:t>
      </w: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4D0" w:rsidRPr="0016174F" w:rsidRDefault="002A74D0" w:rsidP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50-75 процентов должностного оклада;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2) за работу со сведениями, имеющими степень секретности "совершенно секретно" - 30-50 процентов должностного оклада;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3) за работу со сведениями, имеющими степень секретности "секретно", при оформлении допуска с проведением проверочных мероприятий - 15 процентов должностного оклада, без проведения проверочных мероприятий - 10 процентов должностного оклада.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8.3. При определении конкретного размера ежемесячной надбавки к должностному окладу учитываются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8.4. Выплата надбавки к должностному окладу за работу со сведениями, составляющими государственную тайну, производится с момента письменного оформления работы муниципального служащего на постоянной основе со сведениями, составляющими государственную тайну, соответствующей степени секретности в соответствии с должностными инструкциями. Под постоянной работой со сведениями, составляющими государственную тайну, следует понимать работу с этими сведениями независимо от порядка и условий их получения (в виде письменного документа, при использовании технических средств, в процессе обучения и др.), а также независимо от продолжительности работы и ее периодичности в течение года.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8.5. В решении Совета депутатов и в распоряжении (приказе) руководителя соответствующего органа местного самоуправления городского округа </w:t>
      </w:r>
      <w:r w:rsidR="005E24DB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 xml:space="preserve">об установлении лицу, замещающему муниципальную должность, и муниципальному служащему надбавки к должностному окладу за работу со сведениями, составляющими государственную тайну, указываются должность лица, замещающего муниципальную должность, и муниципального служащего, его фамилия, имя, отчество, дата оформления и номер допуска к сведениям, составляющим государственную тайну, размер надбавки. Распоряжение органа местного самоуправления городского округа </w:t>
      </w:r>
      <w:r w:rsidR="005E24DB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издается не реже одного раза в 6 месяцев, а также в случаях: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внесения изменений в штатное расписание, номенклатуру должностей работников, подлежащих оформлению на допуск к государственной тайне;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изменения формы допуска муниципальных служащих к государственной тайне;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назначения гражданина на должность муниципальной службы, перевода муниципального служащего на другую должность муниципальной службы и увольнения.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8.6. Надбавка к должностному окладу за работу со сведениями, составляющими </w:t>
      </w:r>
      <w:r w:rsidRPr="0016174F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государственную тайну, учитывается в составе среднего заработка и денежного содержания, выплачиваемого за период нахождения муниципального служащего в оплачиваемом отпуске, служебной командировке, на излечении амбулаторно и </w:t>
      </w:r>
      <w:proofErr w:type="gramStart"/>
      <w:r w:rsidRPr="0016174F">
        <w:rPr>
          <w:rFonts w:ascii="Times New Roman" w:hAnsi="Times New Roman" w:cs="Times New Roman"/>
          <w:sz w:val="24"/>
          <w:szCs w:val="24"/>
        </w:rPr>
        <w:t>в лечебных учреждениях</w:t>
      </w:r>
      <w:proofErr w:type="gramEnd"/>
      <w:r w:rsidRPr="0016174F">
        <w:rPr>
          <w:rFonts w:ascii="Times New Roman" w:hAnsi="Times New Roman" w:cs="Times New Roman"/>
          <w:sz w:val="24"/>
          <w:szCs w:val="24"/>
        </w:rPr>
        <w:t xml:space="preserve"> и в других случаях, когда в соответствии с законодательством сохраняется средняя заработная плата.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8.7. Надбавка к должностному окладу за работу со сведениями, составляющими государственную тайну, не выплачивается: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должности, в связи с прекращением полномочий;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муниципальным служащим, освобожденным от замещаемой должности муниципальной службы;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муниципальным служащим, в отношении которых допуск к государственной тайне на постоянной основе прекращен;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муниципальным служащим, освобожденным от работы на постоянной основе со сведениями, составляющими государственную тайну, распоряжением руководителя соответствующего органа местного самоуправления городского округа </w:t>
      </w:r>
      <w:r w:rsidR="00CA583E">
        <w:rPr>
          <w:rFonts w:ascii="Times New Roman" w:hAnsi="Times New Roman" w:cs="Times New Roman"/>
          <w:sz w:val="24"/>
          <w:szCs w:val="24"/>
        </w:rPr>
        <w:t>Электросталь</w:t>
      </w:r>
      <w:r w:rsidRPr="0016174F">
        <w:rPr>
          <w:rFonts w:ascii="Times New Roman" w:hAnsi="Times New Roman" w:cs="Times New Roman"/>
          <w:sz w:val="24"/>
          <w:szCs w:val="24"/>
        </w:rPr>
        <w:t>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муниципальным служащим, находящимся в отпуске по уходу за ребенком до достижения им установленного возраста;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муниципальным служащим, находящимся в отпуске без сохранения заработной платы.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8.8. Выплата надбавки к должностному окладу за работу со сведениями, составляющими государственную тайну, прекращается со дня, следующего за днем истечения срока полномочий, освобождения от должности, прекращения допуска к государственной тайне на постоянной основе, освобождения от работы на постоянной основе со сведениями, составляющими государственную тайну.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 Ежемесячное денежное поощрение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9.1. Муниципальному служащему выплачивается ежемесячное денежное поощрение в размере до 70 процентов должностного оклада.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9.2. Размер ежемесячного денежного поощрения устанавливается руководителем органа местного самоуправления городского округа </w:t>
      </w:r>
      <w:r w:rsidR="00945ED4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6174F">
        <w:rPr>
          <w:rFonts w:ascii="Times New Roman" w:hAnsi="Times New Roman" w:cs="Times New Roman"/>
          <w:sz w:val="24"/>
          <w:szCs w:val="24"/>
        </w:rPr>
        <w:t>в пределах установленного фонда оплаты труда.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9.3. Выплата ежемесячного денежного поощрения производится ежемесячно одновременно с выплатой должностного оклада в пределах средств фонда оплаты труда, предусмотренного на содержание органа местного самоуправления.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9.4. Муниципальным служащим, проработавшим неполный месяц, ежемесячное денежное поощрение выплачивается пропорционально отработанному времени.</w:t>
      </w:r>
    </w:p>
    <w:p w:rsidR="00945ED4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9.5. Предложения о выплате ежемесячного денежного поощрения муниципальны</w:t>
      </w:r>
      <w:r w:rsidR="00C6452D">
        <w:rPr>
          <w:rFonts w:ascii="Times New Roman" w:hAnsi="Times New Roman" w:cs="Times New Roman"/>
          <w:sz w:val="24"/>
          <w:szCs w:val="24"/>
        </w:rPr>
        <w:t>м</w:t>
      </w:r>
      <w:r w:rsidRPr="0016174F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C6452D">
        <w:rPr>
          <w:rFonts w:ascii="Times New Roman" w:hAnsi="Times New Roman" w:cs="Times New Roman"/>
          <w:sz w:val="24"/>
          <w:szCs w:val="24"/>
        </w:rPr>
        <w:t xml:space="preserve">м </w:t>
      </w:r>
      <w:r w:rsidRPr="0016174F">
        <w:rPr>
          <w:rFonts w:ascii="Times New Roman" w:hAnsi="Times New Roman" w:cs="Times New Roman"/>
          <w:sz w:val="24"/>
          <w:szCs w:val="24"/>
        </w:rPr>
        <w:t xml:space="preserve">администрации и </w:t>
      </w:r>
      <w:r w:rsidR="00C6452D">
        <w:rPr>
          <w:rFonts w:ascii="Times New Roman" w:hAnsi="Times New Roman" w:cs="Times New Roman"/>
          <w:sz w:val="24"/>
          <w:szCs w:val="24"/>
        </w:rPr>
        <w:t xml:space="preserve">функционально-отраслевых </w:t>
      </w:r>
      <w:r w:rsidRPr="0016174F">
        <w:rPr>
          <w:rFonts w:ascii="Times New Roman" w:hAnsi="Times New Roman" w:cs="Times New Roman"/>
          <w:sz w:val="24"/>
          <w:szCs w:val="24"/>
        </w:rPr>
        <w:t xml:space="preserve">органов администрации, наделенных правами юридического лица, согласовываются с курирующим заместителем главы </w:t>
      </w:r>
      <w:r w:rsidR="00945ED4">
        <w:rPr>
          <w:rFonts w:ascii="Times New Roman" w:hAnsi="Times New Roman" w:cs="Times New Roman"/>
          <w:sz w:val="24"/>
          <w:szCs w:val="24"/>
        </w:rPr>
        <w:t>А</w:t>
      </w:r>
      <w:r w:rsidRPr="0016174F">
        <w:rPr>
          <w:rFonts w:ascii="Times New Roman" w:hAnsi="Times New Roman" w:cs="Times New Roman"/>
          <w:sz w:val="24"/>
          <w:szCs w:val="24"/>
        </w:rPr>
        <w:t>дминистрации</w:t>
      </w:r>
      <w:r w:rsidR="00C6452D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Электросталь. 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C6452D">
        <w:rPr>
          <w:rFonts w:ascii="Times New Roman" w:hAnsi="Times New Roman" w:cs="Times New Roman"/>
          <w:sz w:val="24"/>
          <w:szCs w:val="24"/>
        </w:rPr>
        <w:t>6</w:t>
      </w:r>
      <w:r w:rsidRPr="0016174F">
        <w:rPr>
          <w:rFonts w:ascii="Times New Roman" w:hAnsi="Times New Roman" w:cs="Times New Roman"/>
          <w:sz w:val="24"/>
          <w:szCs w:val="24"/>
        </w:rPr>
        <w:t>. Размер денежного поощрения муниципальному служащему, имеющему дисциплинарное взыскание</w:t>
      </w:r>
      <w:r w:rsidR="00945ED4">
        <w:rPr>
          <w:rFonts w:ascii="Times New Roman" w:hAnsi="Times New Roman" w:cs="Times New Roman"/>
          <w:sz w:val="24"/>
          <w:szCs w:val="24"/>
        </w:rPr>
        <w:t xml:space="preserve"> или нарекание в работе</w:t>
      </w:r>
      <w:r w:rsidRPr="0016174F">
        <w:rPr>
          <w:rFonts w:ascii="Times New Roman" w:hAnsi="Times New Roman" w:cs="Times New Roman"/>
          <w:sz w:val="24"/>
          <w:szCs w:val="24"/>
        </w:rPr>
        <w:t>, может быть уменьшен.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206"/>
      <w:bookmarkEnd w:id="1"/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627">
        <w:rPr>
          <w:rFonts w:ascii="Times New Roman" w:hAnsi="Times New Roman" w:cs="Times New Roman"/>
          <w:sz w:val="24"/>
          <w:szCs w:val="24"/>
        </w:rPr>
        <w:t xml:space="preserve"> </w:t>
      </w:r>
      <w:r w:rsidRPr="0016174F">
        <w:rPr>
          <w:rFonts w:ascii="Times New Roman" w:hAnsi="Times New Roman" w:cs="Times New Roman"/>
          <w:sz w:val="24"/>
          <w:szCs w:val="24"/>
        </w:rPr>
        <w:t>Премирование</w:t>
      </w:r>
      <w:r>
        <w:rPr>
          <w:rFonts w:ascii="Times New Roman" w:hAnsi="Times New Roman" w:cs="Times New Roman"/>
          <w:sz w:val="24"/>
          <w:szCs w:val="24"/>
        </w:rPr>
        <w:t xml:space="preserve"> лица, за</w:t>
      </w:r>
      <w:r w:rsidR="00376848">
        <w:rPr>
          <w:rFonts w:ascii="Times New Roman" w:hAnsi="Times New Roman" w:cs="Times New Roman"/>
          <w:sz w:val="24"/>
          <w:szCs w:val="24"/>
        </w:rPr>
        <w:t xml:space="preserve">мещающего </w:t>
      </w:r>
      <w:r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4D41A0">
        <w:rPr>
          <w:rFonts w:ascii="Times New Roman" w:hAnsi="Times New Roman" w:cs="Times New Roman"/>
          <w:sz w:val="24"/>
          <w:szCs w:val="24"/>
        </w:rPr>
        <w:t xml:space="preserve"> </w:t>
      </w:r>
      <w:r w:rsidR="009F4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1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26627" w:rsidRPr="00376848" w:rsidRDefault="00376848" w:rsidP="00376848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0B3A11">
        <w:rPr>
          <w:rFonts w:ascii="Times New Roman" w:hAnsi="Times New Roman" w:cs="Times New Roman"/>
          <w:b w:val="0"/>
          <w:sz w:val="24"/>
          <w:szCs w:val="24"/>
        </w:rPr>
        <w:t>0.1</w:t>
      </w:r>
      <w:bookmarkStart w:id="2" w:name="_GoBack"/>
      <w:bookmarkEnd w:id="2"/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026627" w:rsidRPr="00376848">
        <w:rPr>
          <w:rFonts w:ascii="Times New Roman" w:hAnsi="Times New Roman" w:cs="Times New Roman"/>
          <w:b w:val="0"/>
          <w:sz w:val="24"/>
          <w:szCs w:val="24"/>
        </w:rPr>
        <w:t xml:space="preserve"> Лицу, замещающему муниципальную должность, по итогам работы за год выплачивается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премия, не ограниченная максимальным размером, в пределах установленного фонда оплаты труда в порядке, установленном муниципальными правовыми актами в соответствии с законодательством Российской Федерации и Московской области.  </w:t>
      </w:r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26627" w:rsidRDefault="0002662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 Премирование муниципального служащего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8"/>
      <w:bookmarkEnd w:id="3"/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.1. По итогам выполнения особо важных и сложных заданий с учетом личного вклада муниципального служащего производится премирование. Размер премии, выплачиваемой муниципальному служащему за выполнение особо важных и сложных заданий, определяется исходя из результатов его деятельности и размером не ограничивается.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09"/>
      <w:bookmarkEnd w:id="4"/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.2. В качестве расчетного периода для исчисления премии за выполнение особо важных и сложных заданий может приниматься период, равный месяцу, кварталу, полугодию, году или иному сроку, установленному для выполнения задания.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.3. Распоряжение (приказ) о выплате премии за выполнение особо важных и сложных заданий может оформляться в случае одновременного премирования всех муниципальных служащих органа местного самоуправления, а также в случае премирования муниципальных служащих отдельных подразделений или конкретных муниципальных служащих.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.4. Премия за выполнение особо важных и сложных заданий выплачивается муниципальным служащим, состоящим в служебных (трудовых) отношениях с представителем нанимателя (работодателем) на дату подписания распоряжения (приказа) о выплате премии.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>.5. Премия за выполнение особо важных и сложных заданий за определенный период выплачивается в размере, пропорциональном фактически отработанному муниципальным служащим времени в расчетном периоде или по усмотрению руководителя. Время нахождения муниципального служащего в ежегодном оплачиваемом отпуске включается в расчетный период для начисления премии.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1</w:t>
      </w:r>
      <w:r w:rsidRPr="0016174F">
        <w:rPr>
          <w:rFonts w:ascii="Times New Roman" w:hAnsi="Times New Roman" w:cs="Times New Roman"/>
          <w:sz w:val="24"/>
          <w:szCs w:val="24"/>
        </w:rPr>
        <w:t xml:space="preserve">.6. Для расчета размера премий, предусмотренных </w:t>
      </w:r>
      <w:r w:rsidRPr="00B01399">
        <w:rPr>
          <w:rFonts w:ascii="Times New Roman" w:hAnsi="Times New Roman" w:cs="Times New Roman"/>
          <w:sz w:val="24"/>
          <w:szCs w:val="24"/>
        </w:rPr>
        <w:t xml:space="preserve">пунктами 10.1, </w:t>
      </w:r>
      <w:hyperlink w:anchor="P209" w:history="1">
        <w:r w:rsidRPr="00B01399">
          <w:rPr>
            <w:rFonts w:ascii="Times New Roman" w:hAnsi="Times New Roman" w:cs="Times New Roman"/>
            <w:sz w:val="24"/>
            <w:szCs w:val="24"/>
          </w:rPr>
          <w:t>10.2</w:t>
        </w:r>
      </w:hyperlink>
      <w:r w:rsidRPr="0016174F">
        <w:rPr>
          <w:rFonts w:ascii="Times New Roman" w:hAnsi="Times New Roman" w:cs="Times New Roman"/>
          <w:sz w:val="24"/>
          <w:szCs w:val="24"/>
        </w:rPr>
        <w:t xml:space="preserve"> Положения, принимается размер должностного оклада, установленный муниципальному служащему на дату подписания распоряжения (приказа).</w:t>
      </w:r>
    </w:p>
    <w:p w:rsidR="002A74D0" w:rsidRPr="00E2236A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36A">
        <w:rPr>
          <w:rFonts w:ascii="Times New Roman" w:hAnsi="Times New Roman" w:cs="Times New Roman"/>
          <w:sz w:val="24"/>
          <w:szCs w:val="24"/>
        </w:rPr>
        <w:t>1</w:t>
      </w:r>
      <w:r w:rsidR="00376848" w:rsidRPr="00E2236A">
        <w:rPr>
          <w:rFonts w:ascii="Times New Roman" w:hAnsi="Times New Roman" w:cs="Times New Roman"/>
          <w:sz w:val="24"/>
          <w:szCs w:val="24"/>
        </w:rPr>
        <w:t>1</w:t>
      </w:r>
      <w:r w:rsidRPr="00E2236A">
        <w:rPr>
          <w:rFonts w:ascii="Times New Roman" w:hAnsi="Times New Roman" w:cs="Times New Roman"/>
          <w:sz w:val="24"/>
          <w:szCs w:val="24"/>
        </w:rPr>
        <w:t>.7. Выплата</w:t>
      </w:r>
      <w:r w:rsidR="00BE257C" w:rsidRPr="00E2236A">
        <w:rPr>
          <w:rFonts w:ascii="Times New Roman" w:hAnsi="Times New Roman" w:cs="Times New Roman"/>
          <w:sz w:val="24"/>
          <w:szCs w:val="24"/>
        </w:rPr>
        <w:t xml:space="preserve"> разовой </w:t>
      </w:r>
      <w:r w:rsidRPr="00E2236A">
        <w:rPr>
          <w:rFonts w:ascii="Times New Roman" w:hAnsi="Times New Roman" w:cs="Times New Roman"/>
          <w:sz w:val="24"/>
          <w:szCs w:val="24"/>
        </w:rPr>
        <w:t>премии по результатам муниципальной службы</w:t>
      </w:r>
      <w:r w:rsidR="00752200" w:rsidRPr="00E2236A">
        <w:rPr>
          <w:rFonts w:ascii="Times New Roman" w:hAnsi="Times New Roman" w:cs="Times New Roman"/>
          <w:sz w:val="24"/>
          <w:szCs w:val="24"/>
        </w:rPr>
        <w:t>,</w:t>
      </w:r>
      <w:r w:rsidRPr="00E2236A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BE257C" w:rsidRPr="00E2236A">
        <w:rPr>
          <w:rFonts w:ascii="Times New Roman" w:hAnsi="Times New Roman" w:cs="Times New Roman"/>
          <w:sz w:val="24"/>
          <w:szCs w:val="24"/>
        </w:rPr>
        <w:t>квартала,</w:t>
      </w:r>
      <w:r w:rsidR="00752200" w:rsidRPr="00E2236A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Pr="00E2236A">
        <w:rPr>
          <w:rFonts w:ascii="Times New Roman" w:hAnsi="Times New Roman" w:cs="Times New Roman"/>
          <w:sz w:val="24"/>
          <w:szCs w:val="24"/>
        </w:rPr>
        <w:t xml:space="preserve">года производится на основании распоряжения (приказа) руководителя соответствующего органа местного самоуправления, </w:t>
      </w:r>
      <w:r w:rsidR="00C6452D" w:rsidRPr="00E2236A">
        <w:rPr>
          <w:rFonts w:ascii="Times New Roman" w:hAnsi="Times New Roman" w:cs="Times New Roman"/>
          <w:sz w:val="24"/>
          <w:szCs w:val="24"/>
        </w:rPr>
        <w:t>функционал</w:t>
      </w:r>
      <w:r w:rsidR="00B91B34" w:rsidRPr="00E2236A">
        <w:rPr>
          <w:rFonts w:ascii="Times New Roman" w:hAnsi="Times New Roman" w:cs="Times New Roman"/>
          <w:sz w:val="24"/>
          <w:szCs w:val="24"/>
        </w:rPr>
        <w:t>ь</w:t>
      </w:r>
      <w:r w:rsidR="00C6452D" w:rsidRPr="00E2236A">
        <w:rPr>
          <w:rFonts w:ascii="Times New Roman" w:hAnsi="Times New Roman" w:cs="Times New Roman"/>
          <w:sz w:val="24"/>
          <w:szCs w:val="24"/>
        </w:rPr>
        <w:t xml:space="preserve">но-отраслевого </w:t>
      </w:r>
      <w:r w:rsidRPr="00E2236A">
        <w:rPr>
          <w:rFonts w:ascii="Times New Roman" w:hAnsi="Times New Roman" w:cs="Times New Roman"/>
          <w:sz w:val="24"/>
          <w:szCs w:val="24"/>
        </w:rPr>
        <w:t>отраслевого органа администрации городского округа</w:t>
      </w:r>
      <w:r w:rsidR="00B91B34" w:rsidRPr="00E2236A">
        <w:rPr>
          <w:rFonts w:ascii="Times New Roman" w:hAnsi="Times New Roman" w:cs="Times New Roman"/>
          <w:sz w:val="24"/>
          <w:szCs w:val="24"/>
        </w:rPr>
        <w:t xml:space="preserve"> Электросталь </w:t>
      </w:r>
      <w:r w:rsidR="00376848" w:rsidRPr="00E2236A">
        <w:rPr>
          <w:rFonts w:ascii="Times New Roman" w:hAnsi="Times New Roman" w:cs="Times New Roman"/>
          <w:sz w:val="24"/>
          <w:szCs w:val="24"/>
        </w:rPr>
        <w:t>в пределах установленного фонда оплаты труда</w:t>
      </w:r>
      <w:r w:rsidRPr="00E2236A">
        <w:rPr>
          <w:rFonts w:ascii="Times New Roman" w:hAnsi="Times New Roman" w:cs="Times New Roman"/>
          <w:sz w:val="24"/>
          <w:szCs w:val="24"/>
        </w:rPr>
        <w:t>, предусмотренного на содержание соответствующего органа местного самоуправления</w:t>
      </w:r>
      <w:r w:rsidR="00B91B34" w:rsidRPr="00E2236A">
        <w:rPr>
          <w:rFonts w:ascii="Times New Roman" w:hAnsi="Times New Roman" w:cs="Times New Roman"/>
          <w:sz w:val="24"/>
          <w:szCs w:val="24"/>
        </w:rPr>
        <w:t>, функционально-отраслевого органа</w:t>
      </w:r>
      <w:r w:rsidRPr="00E2236A">
        <w:rPr>
          <w:rFonts w:ascii="Times New Roman" w:hAnsi="Times New Roman" w:cs="Times New Roman"/>
          <w:sz w:val="24"/>
          <w:szCs w:val="24"/>
        </w:rPr>
        <w:t xml:space="preserve"> с правами юридического лица.</w:t>
      </w:r>
    </w:p>
    <w:p w:rsidR="002A74D0" w:rsidRPr="00E2236A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36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76848" w:rsidRPr="00E2236A">
        <w:rPr>
          <w:rFonts w:ascii="Times New Roman" w:hAnsi="Times New Roman" w:cs="Times New Roman"/>
          <w:sz w:val="24"/>
          <w:szCs w:val="24"/>
        </w:rPr>
        <w:t>1</w:t>
      </w:r>
      <w:r w:rsidRPr="00E2236A">
        <w:rPr>
          <w:rFonts w:ascii="Times New Roman" w:hAnsi="Times New Roman" w:cs="Times New Roman"/>
          <w:sz w:val="24"/>
          <w:szCs w:val="24"/>
        </w:rPr>
        <w:t>.8. Право на премию по результатам работы по итогам года в полном размере имеют муниципальные служащие, проработавшие полный календарный год. Выплата премии по итогам работы за год муниципальным служащим в первый год службы производится пропорционально времени, исчисляемому со дня поступления на службу по 31 декабря текущего календарного года.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217"/>
      <w:bookmarkEnd w:id="5"/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2</w:t>
      </w:r>
      <w:r w:rsidRPr="0016174F">
        <w:rPr>
          <w:rFonts w:ascii="Times New Roman" w:hAnsi="Times New Roman" w:cs="Times New Roman"/>
          <w:sz w:val="24"/>
          <w:szCs w:val="24"/>
        </w:rPr>
        <w:t>. Материальная помощь и единовременная выплата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2</w:t>
      </w:r>
      <w:r w:rsidRPr="0016174F">
        <w:rPr>
          <w:rFonts w:ascii="Times New Roman" w:hAnsi="Times New Roman" w:cs="Times New Roman"/>
          <w:sz w:val="24"/>
          <w:szCs w:val="24"/>
        </w:rPr>
        <w:t>.1. Лицу, замещающему муниципальную должность,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2A74D0" w:rsidRPr="00C5002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2</w:t>
      </w:r>
      <w:r w:rsidRPr="0016174F">
        <w:rPr>
          <w:rFonts w:ascii="Times New Roman" w:hAnsi="Times New Roman" w:cs="Times New Roman"/>
          <w:sz w:val="24"/>
          <w:szCs w:val="24"/>
        </w:rPr>
        <w:t>.2.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  <w:r w:rsidR="003B3B0C">
        <w:rPr>
          <w:rFonts w:ascii="Times New Roman" w:hAnsi="Times New Roman" w:cs="Times New Roman"/>
          <w:sz w:val="24"/>
          <w:szCs w:val="24"/>
        </w:rPr>
        <w:t xml:space="preserve"> </w:t>
      </w:r>
      <w:r w:rsidR="00DD7F28">
        <w:rPr>
          <w:rFonts w:ascii="Times New Roman" w:hAnsi="Times New Roman" w:cs="Times New Roman"/>
          <w:sz w:val="24"/>
          <w:szCs w:val="24"/>
        </w:rPr>
        <w:t xml:space="preserve"> </w:t>
      </w:r>
      <w:r w:rsidR="00435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2</w:t>
      </w:r>
      <w:r w:rsidRPr="0016174F">
        <w:rPr>
          <w:rFonts w:ascii="Times New Roman" w:hAnsi="Times New Roman" w:cs="Times New Roman"/>
          <w:sz w:val="24"/>
          <w:szCs w:val="24"/>
        </w:rPr>
        <w:t>.3. Для расчета размера материальной помощи и единовременной 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2</w:t>
      </w:r>
      <w:r w:rsidRPr="0016174F">
        <w:rPr>
          <w:rFonts w:ascii="Times New Roman" w:hAnsi="Times New Roman" w:cs="Times New Roman"/>
          <w:sz w:val="24"/>
          <w:szCs w:val="24"/>
        </w:rPr>
        <w:t>.</w:t>
      </w:r>
      <w:r w:rsidR="00B91B34">
        <w:rPr>
          <w:rFonts w:ascii="Times New Roman" w:hAnsi="Times New Roman" w:cs="Times New Roman"/>
          <w:sz w:val="24"/>
          <w:szCs w:val="24"/>
        </w:rPr>
        <w:t>4</w:t>
      </w:r>
      <w:r w:rsidRPr="0016174F">
        <w:rPr>
          <w:rFonts w:ascii="Times New Roman" w:hAnsi="Times New Roman" w:cs="Times New Roman"/>
          <w:sz w:val="24"/>
          <w:szCs w:val="24"/>
        </w:rPr>
        <w:t>. Материальная помощь не выплачивается лицам, замещающим муниципальные должности, и муниципальным служащим, находящимся в отпуске по уходу за ребенком</w:t>
      </w:r>
      <w:r w:rsidR="00B91B34">
        <w:rPr>
          <w:rFonts w:ascii="Times New Roman" w:hAnsi="Times New Roman" w:cs="Times New Roman"/>
          <w:sz w:val="24"/>
          <w:szCs w:val="24"/>
        </w:rPr>
        <w:t>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</w:t>
      </w:r>
      <w:r w:rsidR="00376848">
        <w:rPr>
          <w:rFonts w:ascii="Times New Roman" w:hAnsi="Times New Roman" w:cs="Times New Roman"/>
          <w:sz w:val="24"/>
          <w:szCs w:val="24"/>
        </w:rPr>
        <w:t>3</w:t>
      </w:r>
      <w:r w:rsidRPr="0016174F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13.1. Изменения в настоящее Положение вносятся решением Совета депутатов городского округа.</w:t>
      </w:r>
    </w:p>
    <w:p w:rsidR="002A74D0" w:rsidRPr="0016174F" w:rsidRDefault="002A74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13.2. Дополнительное регулирование порядка и условий выплаты денежного содержания лиц, замещающих муниципальные должности, и муниципальных служащих городского округа в соответствии с настоящим Положением осуществляется муниципальными правовыми актами городского округа.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57C" w:rsidRPr="0016174F" w:rsidRDefault="00BE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Приложение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к Положению о денежном содержании лиц,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замещающих муниципальные должности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и должности муниципальной службы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в городском округе</w:t>
      </w:r>
      <w:r w:rsidR="00B91B34">
        <w:rPr>
          <w:rFonts w:ascii="Times New Roman" w:hAnsi="Times New Roman" w:cs="Times New Roman"/>
          <w:sz w:val="24"/>
          <w:szCs w:val="24"/>
        </w:rPr>
        <w:t xml:space="preserve"> Электросталь </w:t>
      </w:r>
    </w:p>
    <w:p w:rsidR="002A74D0" w:rsidRPr="0016174F" w:rsidRDefault="002A74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57"/>
      <w:bookmarkEnd w:id="6"/>
      <w:r w:rsidRPr="0016174F">
        <w:rPr>
          <w:rFonts w:ascii="Times New Roman" w:hAnsi="Times New Roman" w:cs="Times New Roman"/>
          <w:sz w:val="24"/>
          <w:szCs w:val="24"/>
        </w:rPr>
        <w:t>ТАБЛИЦА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КОЭФФИЦИЕНТОВ, ПРИМЕНЯЕМЫХ ПРИ ИСЧИСЛЕНИИ ДОЛЖНОСТНЫХ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ОКЛАДОВ ЛИЦ, ЗАМЕЩАЮЩИХ МУНИЦИПАЛЬНЫЕ ДОЛЖНОСТИ И ДОЛЖНОСТИ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 xml:space="preserve">МУНИЦИПАЛЬНОЙ СЛУЖБЫ В ГОРОДСКОМ ОКРУГЕ </w:t>
      </w:r>
      <w:r w:rsidR="00B91B34">
        <w:rPr>
          <w:rFonts w:ascii="Times New Roman" w:hAnsi="Times New Roman" w:cs="Times New Roman"/>
          <w:sz w:val="24"/>
          <w:szCs w:val="24"/>
        </w:rPr>
        <w:t xml:space="preserve">Электросталь </w:t>
      </w:r>
    </w:p>
    <w:p w:rsidR="002A74D0" w:rsidRPr="0016174F" w:rsidRDefault="002A74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74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A74D0" w:rsidRPr="0016174F" w:rsidRDefault="002A7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14"/>
      </w:tblGrid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Коэффициент должностного оклада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контрольно-счетной палаты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C34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C34798" w:rsidP="00C34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управления, комитета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Начальник сектора в Совете депутатов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управления, комитета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Начальник сектора в составе управления, комитета, отдела администрации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главы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Помощник главы городского округа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контрольно-счетной палаты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Специалист 2-й категории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A74D0" w:rsidRPr="0016174F">
        <w:tc>
          <w:tcPr>
            <w:tcW w:w="7200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814" w:type="dxa"/>
          </w:tcPr>
          <w:p w:rsidR="002A74D0" w:rsidRPr="0016174F" w:rsidRDefault="002A7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74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1419B6" w:rsidRPr="0016174F" w:rsidRDefault="000B3A11" w:rsidP="00376848"/>
    <w:sectPr w:rsidR="001419B6" w:rsidRPr="0016174F" w:rsidSect="007E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D0"/>
    <w:rsid w:val="000175E5"/>
    <w:rsid w:val="00026627"/>
    <w:rsid w:val="000B3A11"/>
    <w:rsid w:val="0016174F"/>
    <w:rsid w:val="001C345E"/>
    <w:rsid w:val="002317B5"/>
    <w:rsid w:val="00295096"/>
    <w:rsid w:val="002A74D0"/>
    <w:rsid w:val="002F0F34"/>
    <w:rsid w:val="0037329D"/>
    <w:rsid w:val="00376848"/>
    <w:rsid w:val="003B3B0C"/>
    <w:rsid w:val="00435AFF"/>
    <w:rsid w:val="00480CC9"/>
    <w:rsid w:val="004D41A0"/>
    <w:rsid w:val="004F2F65"/>
    <w:rsid w:val="00503537"/>
    <w:rsid w:val="005C1780"/>
    <w:rsid w:val="005E24DB"/>
    <w:rsid w:val="006340E7"/>
    <w:rsid w:val="00636B29"/>
    <w:rsid w:val="00752200"/>
    <w:rsid w:val="0080711A"/>
    <w:rsid w:val="008A20C1"/>
    <w:rsid w:val="008D0C6B"/>
    <w:rsid w:val="00945ED4"/>
    <w:rsid w:val="009F49C6"/>
    <w:rsid w:val="00B00795"/>
    <w:rsid w:val="00B01399"/>
    <w:rsid w:val="00B91B34"/>
    <w:rsid w:val="00BE257C"/>
    <w:rsid w:val="00C34798"/>
    <w:rsid w:val="00C5002F"/>
    <w:rsid w:val="00C6452D"/>
    <w:rsid w:val="00C74C83"/>
    <w:rsid w:val="00CA583E"/>
    <w:rsid w:val="00DD7F28"/>
    <w:rsid w:val="00E2236A"/>
    <w:rsid w:val="00EB15D6"/>
    <w:rsid w:val="00FA3D94"/>
    <w:rsid w:val="00FB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FEAC7-9233-4A9E-877F-4FAD78E3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7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7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002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5002F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2317B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2317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3759</Words>
  <Characters>21429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Прудникова</dc:creator>
  <cp:keywords/>
  <dc:description/>
  <cp:lastModifiedBy>Юлия Прудникова</cp:lastModifiedBy>
  <cp:revision>3</cp:revision>
  <cp:lastPrinted>2022-11-30T09:49:00Z</cp:lastPrinted>
  <dcterms:created xsi:type="dcterms:W3CDTF">2022-11-30T11:31:00Z</dcterms:created>
  <dcterms:modified xsi:type="dcterms:W3CDTF">2022-11-30T12:02:00Z</dcterms:modified>
</cp:coreProperties>
</file>