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A8E" w:rsidRPr="00D630CF" w:rsidRDefault="000B5A8E" w:rsidP="00D630CF">
      <w:pPr>
        <w:spacing w:after="0" w:line="240" w:lineRule="auto"/>
        <w:ind w:right="-1"/>
        <w:jc w:val="center"/>
        <w:rPr>
          <w:sz w:val="28"/>
          <w:szCs w:val="28"/>
        </w:rPr>
      </w:pPr>
      <w:r w:rsidRPr="00D630CF">
        <w:rPr>
          <w:noProof/>
          <w:sz w:val="28"/>
          <w:szCs w:val="28"/>
          <w:lang w:eastAsia="ru-RU"/>
        </w:rPr>
        <w:drawing>
          <wp:inline distT="0" distB="0" distL="0" distR="0" wp14:anchorId="025B4242" wp14:editId="0209A1A4">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0B5A8E" w:rsidRPr="00D630CF" w:rsidRDefault="000B5A8E" w:rsidP="00D630CF">
      <w:pPr>
        <w:spacing w:after="0" w:line="240" w:lineRule="auto"/>
        <w:ind w:right="-1"/>
        <w:jc w:val="center"/>
        <w:rPr>
          <w:sz w:val="28"/>
          <w:szCs w:val="28"/>
        </w:rPr>
      </w:pPr>
    </w:p>
    <w:p w:rsidR="000B5A8E" w:rsidRPr="00D630CF" w:rsidRDefault="00D630CF" w:rsidP="00D630CF">
      <w:pPr>
        <w:spacing w:after="0" w:line="240" w:lineRule="auto"/>
        <w:ind w:right="-1"/>
        <w:contextualSpacing/>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0B5A8E" w:rsidRPr="00D630CF">
        <w:rPr>
          <w:rFonts w:ascii="Times New Roman" w:hAnsi="Times New Roman" w:cs="Times New Roman"/>
          <w:sz w:val="28"/>
          <w:szCs w:val="28"/>
        </w:rPr>
        <w:t>ГОРОДСКОГО ОКРУГА ЭЛЕКТРОСТАЛЬ</w:t>
      </w:r>
    </w:p>
    <w:p w:rsidR="000B5A8E" w:rsidRPr="00D630CF" w:rsidRDefault="000B5A8E" w:rsidP="00D630CF">
      <w:pPr>
        <w:spacing w:after="0" w:line="240" w:lineRule="auto"/>
        <w:ind w:right="-1"/>
        <w:contextualSpacing/>
        <w:jc w:val="center"/>
        <w:rPr>
          <w:rFonts w:ascii="Times New Roman" w:hAnsi="Times New Roman" w:cs="Times New Roman"/>
          <w:sz w:val="28"/>
          <w:szCs w:val="28"/>
        </w:rPr>
      </w:pPr>
    </w:p>
    <w:p w:rsidR="000B5A8E" w:rsidRPr="00D630CF" w:rsidRDefault="00D630CF" w:rsidP="00D630CF">
      <w:pPr>
        <w:spacing w:after="0" w:line="240" w:lineRule="auto"/>
        <w:ind w:right="-1"/>
        <w:contextualSpacing/>
        <w:jc w:val="center"/>
        <w:rPr>
          <w:rFonts w:ascii="Times New Roman" w:hAnsi="Times New Roman" w:cs="Times New Roman"/>
          <w:sz w:val="28"/>
          <w:szCs w:val="28"/>
        </w:rPr>
      </w:pPr>
      <w:r>
        <w:rPr>
          <w:rFonts w:ascii="Times New Roman" w:hAnsi="Times New Roman" w:cs="Times New Roman"/>
          <w:sz w:val="28"/>
          <w:szCs w:val="28"/>
        </w:rPr>
        <w:t xml:space="preserve">МОСКОВСКОЙ </w:t>
      </w:r>
      <w:r w:rsidR="000B5A8E" w:rsidRPr="00D630CF">
        <w:rPr>
          <w:rFonts w:ascii="Times New Roman" w:hAnsi="Times New Roman" w:cs="Times New Roman"/>
          <w:sz w:val="28"/>
          <w:szCs w:val="28"/>
        </w:rPr>
        <w:t>ОБЛАСТИ</w:t>
      </w:r>
    </w:p>
    <w:p w:rsidR="000B5A8E" w:rsidRPr="00D630CF" w:rsidRDefault="000B5A8E" w:rsidP="00D630CF">
      <w:pPr>
        <w:spacing w:after="0" w:line="240" w:lineRule="auto"/>
        <w:ind w:right="-1"/>
        <w:contextualSpacing/>
        <w:jc w:val="center"/>
        <w:rPr>
          <w:rFonts w:ascii="Times New Roman" w:hAnsi="Times New Roman" w:cs="Times New Roman"/>
          <w:sz w:val="28"/>
          <w:szCs w:val="28"/>
        </w:rPr>
      </w:pPr>
    </w:p>
    <w:p w:rsidR="000B5A8E" w:rsidRPr="00D630CF" w:rsidRDefault="000B5A8E" w:rsidP="00D630CF">
      <w:pPr>
        <w:spacing w:after="0" w:line="240" w:lineRule="auto"/>
        <w:ind w:right="-1"/>
        <w:contextualSpacing/>
        <w:jc w:val="center"/>
        <w:rPr>
          <w:rFonts w:ascii="Times New Roman" w:hAnsi="Times New Roman" w:cs="Times New Roman"/>
          <w:sz w:val="44"/>
          <w:szCs w:val="44"/>
        </w:rPr>
      </w:pPr>
      <w:bookmarkStart w:id="0" w:name="_GoBack"/>
      <w:r w:rsidRPr="00D630CF">
        <w:rPr>
          <w:rFonts w:ascii="Times New Roman" w:hAnsi="Times New Roman" w:cs="Times New Roman"/>
          <w:sz w:val="44"/>
          <w:szCs w:val="44"/>
        </w:rPr>
        <w:t>ПОСТАНОВЛЕНИЕ</w:t>
      </w:r>
    </w:p>
    <w:p w:rsidR="000B5A8E" w:rsidRPr="00D630CF" w:rsidRDefault="000B5A8E" w:rsidP="00D630CF">
      <w:pPr>
        <w:spacing w:after="0" w:line="240" w:lineRule="auto"/>
        <w:ind w:right="-1"/>
        <w:jc w:val="center"/>
        <w:rPr>
          <w:rFonts w:ascii="Times New Roman" w:hAnsi="Times New Roman" w:cs="Times New Roman"/>
          <w:sz w:val="44"/>
          <w:szCs w:val="44"/>
        </w:rPr>
      </w:pPr>
    </w:p>
    <w:p w:rsidR="000B5A8E" w:rsidRPr="00D630CF" w:rsidRDefault="005517AA" w:rsidP="00D630CF">
      <w:pPr>
        <w:spacing w:after="0" w:line="240" w:lineRule="auto"/>
        <w:ind w:right="-1"/>
        <w:jc w:val="center"/>
        <w:outlineLvl w:val="0"/>
        <w:rPr>
          <w:rFonts w:ascii="Times New Roman" w:hAnsi="Times New Roman" w:cs="Times New Roman"/>
          <w:sz w:val="24"/>
          <w:szCs w:val="24"/>
        </w:rPr>
      </w:pPr>
      <w:r w:rsidRPr="00D630CF">
        <w:rPr>
          <w:rFonts w:ascii="Times New Roman" w:hAnsi="Times New Roman" w:cs="Times New Roman"/>
          <w:sz w:val="24"/>
          <w:szCs w:val="24"/>
        </w:rPr>
        <w:t>08.12.2022</w:t>
      </w:r>
      <w:r w:rsidR="000B5A8E" w:rsidRPr="00D630CF">
        <w:rPr>
          <w:rFonts w:ascii="Times New Roman" w:hAnsi="Times New Roman" w:cs="Times New Roman"/>
          <w:sz w:val="24"/>
          <w:szCs w:val="24"/>
        </w:rPr>
        <w:t xml:space="preserve"> № </w:t>
      </w:r>
      <w:r w:rsidRPr="00D630CF">
        <w:rPr>
          <w:rFonts w:ascii="Times New Roman" w:hAnsi="Times New Roman" w:cs="Times New Roman"/>
          <w:sz w:val="24"/>
          <w:szCs w:val="24"/>
        </w:rPr>
        <w:t>1418/12</w:t>
      </w:r>
    </w:p>
    <w:p w:rsidR="000A3A26" w:rsidRPr="00D630CF" w:rsidRDefault="000A3A26" w:rsidP="00D630CF">
      <w:pPr>
        <w:spacing w:after="0" w:line="240" w:lineRule="auto"/>
        <w:ind w:right="-1"/>
        <w:jc w:val="center"/>
        <w:outlineLvl w:val="0"/>
        <w:rPr>
          <w:rFonts w:ascii="Times New Roman" w:hAnsi="Times New Roman" w:cs="Times New Roman"/>
          <w:sz w:val="24"/>
          <w:szCs w:val="24"/>
        </w:rPr>
      </w:pPr>
    </w:p>
    <w:p w:rsidR="00696DC4" w:rsidRPr="00D630CF" w:rsidRDefault="00696DC4" w:rsidP="00D630CF">
      <w:pPr>
        <w:spacing w:after="0" w:line="240" w:lineRule="auto"/>
        <w:ind w:right="-1"/>
        <w:jc w:val="center"/>
        <w:outlineLvl w:val="0"/>
        <w:rPr>
          <w:rFonts w:ascii="Times New Roman" w:hAnsi="Times New Roman" w:cs="Times New Roman"/>
          <w:sz w:val="24"/>
          <w:szCs w:val="24"/>
        </w:rPr>
      </w:pPr>
    </w:p>
    <w:p w:rsidR="000B5A8E" w:rsidRPr="00D630CF" w:rsidRDefault="000B5A8E" w:rsidP="00D630CF">
      <w:pPr>
        <w:spacing w:after="0" w:line="240" w:lineRule="exact"/>
        <w:ind w:right="-1"/>
        <w:jc w:val="center"/>
        <w:outlineLvl w:val="0"/>
        <w:rPr>
          <w:rFonts w:ascii="Times New Roman" w:hAnsi="Times New Roman" w:cs="Times New Roman"/>
          <w:bCs/>
          <w:sz w:val="24"/>
          <w:szCs w:val="24"/>
        </w:rPr>
      </w:pPr>
      <w:r w:rsidRPr="00D630CF">
        <w:rPr>
          <w:rFonts w:ascii="Times New Roman" w:hAnsi="Times New Roman" w:cs="Times New Roman"/>
          <w:bCs/>
          <w:sz w:val="24"/>
          <w:szCs w:val="24"/>
        </w:rPr>
        <w:t>Об утверждении муниципальной программы</w:t>
      </w:r>
      <w:r w:rsidR="00D630CF">
        <w:rPr>
          <w:rFonts w:ascii="Times New Roman" w:hAnsi="Times New Roman" w:cs="Times New Roman"/>
          <w:bCs/>
          <w:sz w:val="24"/>
          <w:szCs w:val="24"/>
        </w:rPr>
        <w:t xml:space="preserve"> </w:t>
      </w:r>
      <w:r w:rsidRPr="00D630CF">
        <w:rPr>
          <w:rFonts w:ascii="Times New Roman" w:hAnsi="Times New Roman" w:cs="Times New Roman"/>
          <w:bCs/>
          <w:sz w:val="24"/>
          <w:szCs w:val="24"/>
        </w:rPr>
        <w:t>городского округа Электросталь Московской области «Спорт»</w:t>
      </w:r>
      <w:bookmarkEnd w:id="0"/>
    </w:p>
    <w:p w:rsidR="000A3A26" w:rsidRPr="00D630CF" w:rsidRDefault="000A3A26" w:rsidP="00D630CF">
      <w:pPr>
        <w:autoSpaceDE w:val="0"/>
        <w:autoSpaceDN w:val="0"/>
        <w:adjustRightInd w:val="0"/>
        <w:spacing w:after="0" w:line="240" w:lineRule="auto"/>
        <w:ind w:right="-1"/>
        <w:jc w:val="center"/>
        <w:rPr>
          <w:rFonts w:ascii="Times New Roman" w:hAnsi="Times New Roman" w:cs="Times New Roman"/>
          <w:bCs/>
          <w:sz w:val="24"/>
          <w:szCs w:val="24"/>
        </w:rPr>
      </w:pPr>
    </w:p>
    <w:p w:rsidR="00333BC4" w:rsidRPr="00D630CF" w:rsidRDefault="00333BC4" w:rsidP="00D630CF">
      <w:pPr>
        <w:autoSpaceDE w:val="0"/>
        <w:autoSpaceDN w:val="0"/>
        <w:adjustRightInd w:val="0"/>
        <w:spacing w:after="0" w:line="240" w:lineRule="auto"/>
        <w:ind w:right="-1"/>
        <w:jc w:val="center"/>
        <w:rPr>
          <w:rFonts w:ascii="Times New Roman" w:hAnsi="Times New Roman" w:cs="Times New Roman"/>
          <w:bCs/>
          <w:sz w:val="24"/>
          <w:szCs w:val="24"/>
        </w:rPr>
      </w:pPr>
    </w:p>
    <w:p w:rsidR="00F60445" w:rsidRPr="00572E4C" w:rsidRDefault="000B5A8E" w:rsidP="00D630CF">
      <w:pPr>
        <w:autoSpaceDE w:val="0"/>
        <w:autoSpaceDN w:val="0"/>
        <w:adjustRightInd w:val="0"/>
        <w:spacing w:after="0" w:line="240" w:lineRule="auto"/>
        <w:ind w:firstLine="540"/>
        <w:jc w:val="both"/>
        <w:rPr>
          <w:rFonts w:ascii="Times New Roman" w:hAnsi="Times New Roman" w:cs="Times New Roman"/>
          <w:sz w:val="24"/>
          <w:szCs w:val="24"/>
        </w:rPr>
      </w:pPr>
      <w:r w:rsidRPr="00572E4C">
        <w:rPr>
          <w:rFonts w:ascii="Times New Roman" w:hAnsi="Times New Roman" w:cs="Times New Roman"/>
          <w:sz w:val="24"/>
          <w:szCs w:val="24"/>
        </w:rPr>
        <w:t xml:space="preserve">В соответствии с Бюджетным </w:t>
      </w:r>
      <w:hyperlink r:id="rId9" w:history="1">
        <w:r w:rsidRPr="00572E4C">
          <w:rPr>
            <w:rFonts w:ascii="Times New Roman" w:hAnsi="Times New Roman" w:cs="Times New Roman"/>
            <w:sz w:val="24"/>
            <w:szCs w:val="24"/>
          </w:rPr>
          <w:t>кодексом</w:t>
        </w:r>
      </w:hyperlink>
      <w:r w:rsidRPr="00572E4C">
        <w:rPr>
          <w:rFonts w:ascii="Times New Roman" w:hAnsi="Times New Roman" w:cs="Times New Roman"/>
          <w:sz w:val="24"/>
          <w:szCs w:val="24"/>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(в редакции постановлений Администрации городского округа Электросталь Московской области от 09.12.2021 №932/12, от 31.10.2022 №1241/10),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08.11.2022 №1279/11, </w:t>
      </w:r>
      <w:r w:rsidRPr="00572E4C">
        <w:rPr>
          <w:rFonts w:ascii="Times New Roman" w:hAnsi="Times New Roman" w:cs="Times New Roman"/>
          <w:kern w:val="16"/>
          <w:sz w:val="24"/>
          <w:szCs w:val="24"/>
        </w:rPr>
        <w:t xml:space="preserve">Администрация </w:t>
      </w:r>
      <w:r w:rsidRPr="00572E4C">
        <w:rPr>
          <w:rFonts w:ascii="Times New Roman" w:hAnsi="Times New Roman" w:cs="Times New Roman"/>
          <w:sz w:val="24"/>
          <w:szCs w:val="24"/>
        </w:rPr>
        <w:t>городского округа Электросталь Московской области ПОСТАНОВЛЯЕТ:</w:t>
      </w:r>
    </w:p>
    <w:p w:rsidR="000B5A8E" w:rsidRPr="00572E4C" w:rsidRDefault="00FF2CCA" w:rsidP="00333BC4">
      <w:pPr>
        <w:autoSpaceDE w:val="0"/>
        <w:autoSpaceDN w:val="0"/>
        <w:adjustRightInd w:val="0"/>
        <w:spacing w:line="240" w:lineRule="auto"/>
        <w:ind w:firstLine="540"/>
        <w:jc w:val="both"/>
        <w:rPr>
          <w:rFonts w:ascii="Times New Roman" w:hAnsi="Times New Roman" w:cs="Times New Roman"/>
          <w:sz w:val="24"/>
          <w:szCs w:val="24"/>
        </w:rPr>
      </w:pPr>
      <w:r w:rsidRPr="00572E4C">
        <w:rPr>
          <w:rFonts w:ascii="Times New Roman" w:hAnsi="Times New Roman" w:cs="Times New Roman"/>
          <w:sz w:val="24"/>
          <w:szCs w:val="24"/>
        </w:rPr>
        <w:t>1.</w:t>
      </w:r>
      <w:r w:rsidR="000B5A8E" w:rsidRPr="00572E4C">
        <w:rPr>
          <w:rFonts w:ascii="Times New Roman" w:hAnsi="Times New Roman" w:cs="Times New Roman"/>
          <w:sz w:val="24"/>
          <w:szCs w:val="24"/>
        </w:rPr>
        <w:t>Утвердить муниципальную программу городского округа Электросталь Московской области «</w:t>
      </w:r>
      <w:r w:rsidR="000B5A8E" w:rsidRPr="00572E4C">
        <w:rPr>
          <w:rFonts w:ascii="Times New Roman" w:hAnsi="Times New Roman" w:cs="Times New Roman"/>
          <w:bCs/>
          <w:sz w:val="24"/>
          <w:szCs w:val="24"/>
        </w:rPr>
        <w:t>Спорт</w:t>
      </w:r>
      <w:r w:rsidR="000B5A8E" w:rsidRPr="00572E4C">
        <w:rPr>
          <w:rFonts w:ascii="Times New Roman" w:hAnsi="Times New Roman" w:cs="Times New Roman"/>
          <w:sz w:val="24"/>
          <w:szCs w:val="24"/>
        </w:rPr>
        <w:t>» (прилагается).</w:t>
      </w:r>
    </w:p>
    <w:p w:rsidR="000B5A8E" w:rsidRPr="00572E4C" w:rsidRDefault="000B5A8E" w:rsidP="00333BC4">
      <w:pPr>
        <w:autoSpaceDE w:val="0"/>
        <w:autoSpaceDN w:val="0"/>
        <w:adjustRightInd w:val="0"/>
        <w:spacing w:line="240" w:lineRule="auto"/>
        <w:ind w:firstLine="540"/>
        <w:jc w:val="both"/>
        <w:rPr>
          <w:rFonts w:ascii="Times New Roman" w:hAnsi="Times New Roman" w:cs="Times New Roman"/>
          <w:sz w:val="24"/>
          <w:szCs w:val="24"/>
        </w:rPr>
      </w:pPr>
      <w:r w:rsidRPr="00572E4C">
        <w:rPr>
          <w:rFonts w:ascii="Times New Roman" w:hAnsi="Times New Roman" w:cs="Times New Roman"/>
          <w:sz w:val="24"/>
          <w:szCs w:val="24"/>
        </w:rPr>
        <w:t>2. Досрочно прекратить реализацию муниципальной программы городского округа Электросталь Московской области «</w:t>
      </w:r>
      <w:r w:rsidRPr="00572E4C">
        <w:rPr>
          <w:rFonts w:ascii="Times New Roman" w:hAnsi="Times New Roman" w:cs="Times New Roman"/>
          <w:bCs/>
          <w:sz w:val="24"/>
          <w:szCs w:val="24"/>
        </w:rPr>
        <w:t>Спорт</w:t>
      </w:r>
      <w:r w:rsidRPr="00572E4C">
        <w:rPr>
          <w:rFonts w:ascii="Times New Roman" w:hAnsi="Times New Roman" w:cs="Times New Roman"/>
          <w:sz w:val="24"/>
          <w:szCs w:val="24"/>
        </w:rPr>
        <w:t>»,</w:t>
      </w:r>
      <w:r w:rsidRPr="00572E4C">
        <w:rPr>
          <w:rFonts w:ascii="Times New Roman" w:hAnsi="Times New Roman" w:cs="Times New Roman"/>
          <w:color w:val="FF0000"/>
          <w:sz w:val="24"/>
          <w:szCs w:val="24"/>
        </w:rPr>
        <w:t xml:space="preserve"> </w:t>
      </w:r>
      <w:r w:rsidRPr="00572E4C">
        <w:rPr>
          <w:rFonts w:ascii="Times New Roman" w:hAnsi="Times New Roman" w:cs="Times New Roman"/>
          <w:sz w:val="24"/>
          <w:szCs w:val="24"/>
        </w:rPr>
        <w:t>утвержденной постановлением Администрации городского округа Электросталь Московской области от 13.12.2019 № 950/12.</w:t>
      </w:r>
    </w:p>
    <w:p w:rsidR="000A3A26" w:rsidRPr="00572E4C" w:rsidRDefault="000B5A8E" w:rsidP="00333BC4">
      <w:pPr>
        <w:autoSpaceDE w:val="0"/>
        <w:autoSpaceDN w:val="0"/>
        <w:adjustRightInd w:val="0"/>
        <w:spacing w:line="240" w:lineRule="auto"/>
        <w:ind w:firstLine="540"/>
        <w:jc w:val="both"/>
        <w:rPr>
          <w:rFonts w:ascii="Times New Roman" w:hAnsi="Times New Roman" w:cs="Times New Roman"/>
          <w:bCs/>
          <w:color w:val="000000" w:themeColor="text1"/>
          <w:sz w:val="24"/>
          <w:szCs w:val="24"/>
        </w:rPr>
      </w:pPr>
      <w:r w:rsidRPr="00572E4C">
        <w:rPr>
          <w:rFonts w:ascii="Times New Roman" w:hAnsi="Times New Roman" w:cs="Times New Roman"/>
          <w:sz w:val="24"/>
          <w:szCs w:val="24"/>
        </w:rPr>
        <w:t>3. Признать утратившим силу с 01.04.2023 постановление Администрации городского округа Электросталь Московской области от 13.12.2019 № 950/12 «Об утверждении муниципальной программы городского округа Электросталь Московской области «С</w:t>
      </w:r>
      <w:r w:rsidRPr="00572E4C">
        <w:rPr>
          <w:rFonts w:ascii="Times New Roman" w:hAnsi="Times New Roman" w:cs="Times New Roman"/>
          <w:bCs/>
          <w:sz w:val="24"/>
          <w:szCs w:val="24"/>
        </w:rPr>
        <w:t>порт</w:t>
      </w:r>
      <w:r w:rsidRPr="00572E4C">
        <w:rPr>
          <w:rFonts w:ascii="Times New Roman" w:hAnsi="Times New Roman" w:cs="Times New Roman"/>
          <w:sz w:val="24"/>
          <w:szCs w:val="24"/>
        </w:rPr>
        <w:t xml:space="preserve">» (в редакции постановлений Администрации городского округа Электросталь Московской области </w:t>
      </w:r>
      <w:r w:rsidRPr="00572E4C">
        <w:rPr>
          <w:rFonts w:ascii="Times New Roman" w:hAnsi="Times New Roman" w:cs="Times New Roman"/>
          <w:bCs/>
          <w:color w:val="000000" w:themeColor="text1"/>
          <w:sz w:val="24"/>
          <w:szCs w:val="24"/>
        </w:rPr>
        <w:t>14.02.2020 № 85/2</w:t>
      </w:r>
      <w:r w:rsidRPr="00572E4C">
        <w:rPr>
          <w:rFonts w:ascii="Times New Roman" w:hAnsi="Times New Roman" w:cs="Times New Roman"/>
          <w:bCs/>
          <w:sz w:val="24"/>
          <w:szCs w:val="24"/>
        </w:rPr>
        <w:t xml:space="preserve">, от 21.04.2020 № 267/4, от 14.05.2020 № 307/5, от 09.07.2020 № 430/7, от 07.12.2020 № 838/12, </w:t>
      </w:r>
      <w:r w:rsidRPr="00572E4C">
        <w:rPr>
          <w:rFonts w:ascii="Times New Roman" w:hAnsi="Times New Roman" w:cs="Times New Roman"/>
          <w:bCs/>
          <w:color w:val="000000" w:themeColor="text1"/>
          <w:sz w:val="24"/>
          <w:szCs w:val="24"/>
        </w:rPr>
        <w:t>от 01.02.2021 № 77/2,от 25.02.2021 №160/2,от 20.08.2021 № 661/8, от 29.10.2021 № 824/10,  от 14.12.2021 № 958/12, от 09.02.2022 №122/2, от 20.06.2022 №620/6, от 20.09.2022 №1056/9, от 07.10.2022 №1151/10, от 25.10.2022 №1214/10</w:t>
      </w:r>
      <w:r w:rsidR="00D65F00" w:rsidRPr="00572E4C">
        <w:rPr>
          <w:rFonts w:ascii="Times New Roman" w:hAnsi="Times New Roman" w:cs="Times New Roman"/>
          <w:bCs/>
          <w:color w:val="000000" w:themeColor="text1"/>
          <w:sz w:val="24"/>
          <w:szCs w:val="24"/>
        </w:rPr>
        <w:t>, от 22.11.2022 №1328/11</w:t>
      </w:r>
      <w:r w:rsidRPr="00572E4C">
        <w:rPr>
          <w:rFonts w:ascii="Times New Roman" w:hAnsi="Times New Roman" w:cs="Times New Roman"/>
          <w:bCs/>
          <w:color w:val="000000" w:themeColor="text1"/>
          <w:sz w:val="24"/>
          <w:szCs w:val="24"/>
        </w:rPr>
        <w:t>).</w:t>
      </w:r>
    </w:p>
    <w:p w:rsidR="000B5A8E" w:rsidRDefault="0081730B" w:rsidP="00E30FB1">
      <w:pPr>
        <w:autoSpaceDE w:val="0"/>
        <w:autoSpaceDN w:val="0"/>
        <w:adjustRightInd w:val="0"/>
        <w:spacing w:after="0" w:line="240" w:lineRule="auto"/>
        <w:ind w:firstLine="539"/>
        <w:jc w:val="both"/>
        <w:rPr>
          <w:rFonts w:ascii="Times New Roman" w:hAnsi="Times New Roman" w:cs="Times New Roman"/>
          <w:sz w:val="24"/>
          <w:szCs w:val="24"/>
        </w:rPr>
      </w:pPr>
      <w:r w:rsidRPr="00572E4C">
        <w:rPr>
          <w:rFonts w:ascii="Times New Roman" w:hAnsi="Times New Roman" w:cs="Times New Roman"/>
          <w:sz w:val="24"/>
          <w:szCs w:val="24"/>
        </w:rPr>
        <w:t>4.</w:t>
      </w:r>
      <w:r w:rsidR="000B5A8E" w:rsidRPr="00572E4C">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t>
      </w:r>
      <w:hyperlink r:id="rId10" w:history="1">
        <w:r w:rsidR="000B5A8E" w:rsidRPr="00572E4C">
          <w:rPr>
            <w:rStyle w:val="a3"/>
            <w:rFonts w:ascii="Times New Roman" w:hAnsi="Times New Roman" w:cs="Times New Roman"/>
            <w:color w:val="auto"/>
            <w:sz w:val="24"/>
            <w:szCs w:val="24"/>
            <w:u w:val="none"/>
          </w:rPr>
          <w:t>www.electrostal.ru</w:t>
        </w:r>
      </w:hyperlink>
      <w:r w:rsidR="000B5A8E" w:rsidRPr="00572E4C">
        <w:rPr>
          <w:rFonts w:ascii="Times New Roman" w:hAnsi="Times New Roman" w:cs="Times New Roman"/>
          <w:sz w:val="24"/>
          <w:szCs w:val="24"/>
        </w:rPr>
        <w:t>.</w:t>
      </w:r>
    </w:p>
    <w:p w:rsidR="00E30FB1" w:rsidRPr="00572E4C" w:rsidRDefault="00E30FB1" w:rsidP="00E30FB1">
      <w:pPr>
        <w:autoSpaceDE w:val="0"/>
        <w:autoSpaceDN w:val="0"/>
        <w:adjustRightInd w:val="0"/>
        <w:spacing w:after="0" w:line="240" w:lineRule="auto"/>
        <w:ind w:firstLine="539"/>
        <w:jc w:val="both"/>
        <w:rPr>
          <w:rFonts w:ascii="Times New Roman" w:hAnsi="Times New Roman" w:cs="Times New Roman"/>
          <w:sz w:val="24"/>
          <w:szCs w:val="24"/>
        </w:rPr>
      </w:pPr>
    </w:p>
    <w:p w:rsidR="000B5A8E" w:rsidRDefault="000B5A8E" w:rsidP="00333BC4">
      <w:pPr>
        <w:autoSpaceDE w:val="0"/>
        <w:autoSpaceDN w:val="0"/>
        <w:adjustRightInd w:val="0"/>
        <w:spacing w:line="240" w:lineRule="auto"/>
        <w:ind w:firstLine="539"/>
        <w:jc w:val="both"/>
        <w:rPr>
          <w:rFonts w:ascii="Times New Roman" w:hAnsi="Times New Roman" w:cs="Times New Roman"/>
          <w:sz w:val="24"/>
          <w:szCs w:val="24"/>
        </w:rPr>
      </w:pPr>
      <w:r w:rsidRPr="00572E4C">
        <w:rPr>
          <w:rFonts w:ascii="Times New Roman" w:hAnsi="Times New Roman" w:cs="Times New Roman"/>
          <w:sz w:val="24"/>
          <w:szCs w:val="24"/>
        </w:rPr>
        <w:lastRenderedPageBreak/>
        <w:t>5. Настоящее постановление вступает в силу с 01.01.2023.</w:t>
      </w:r>
    </w:p>
    <w:p w:rsidR="00E30FB1" w:rsidRPr="00333BC4" w:rsidRDefault="00333BC4" w:rsidP="000A3A26">
      <w:pPr>
        <w:autoSpaceDE w:val="0"/>
        <w:autoSpaceDN w:val="0"/>
        <w:adjustRightInd w:val="0"/>
        <w:spacing w:after="0" w:line="240" w:lineRule="auto"/>
        <w:ind w:firstLine="539"/>
        <w:jc w:val="both"/>
        <w:rPr>
          <w:rFonts w:ascii="Times New Roman" w:hAnsi="Times New Roman" w:cs="Times New Roman"/>
          <w:sz w:val="24"/>
          <w:szCs w:val="24"/>
        </w:rPr>
      </w:pPr>
      <w:r w:rsidRPr="00333BC4">
        <w:rPr>
          <w:rFonts w:ascii="Times New Roman" w:hAnsi="Times New Roman" w:cs="Times New Roman"/>
          <w:sz w:val="24"/>
          <w:szCs w:val="24"/>
        </w:rPr>
        <w:t xml:space="preserve">6.Контроль </w:t>
      </w:r>
      <w:r w:rsidR="009844AA">
        <w:rPr>
          <w:rFonts w:ascii="Times New Roman" w:hAnsi="Times New Roman" w:cs="Times New Roman"/>
          <w:sz w:val="24"/>
          <w:szCs w:val="24"/>
        </w:rPr>
        <w:t>за</w:t>
      </w:r>
      <w:r w:rsidRPr="00333BC4">
        <w:rPr>
          <w:rFonts w:ascii="Times New Roman" w:hAnsi="Times New Roman" w:cs="Times New Roman"/>
          <w:sz w:val="24"/>
          <w:szCs w:val="24"/>
        </w:rPr>
        <w:t xml:space="preserve"> исполнением настоящего постановления возложить на первого заместителя Главы Администрации городского округа Электросталь Московской области </w:t>
      </w:r>
      <w:proofErr w:type="spellStart"/>
      <w:r w:rsidRPr="00333BC4">
        <w:rPr>
          <w:rFonts w:ascii="Times New Roman" w:hAnsi="Times New Roman" w:cs="Times New Roman"/>
          <w:sz w:val="24"/>
          <w:szCs w:val="24"/>
        </w:rPr>
        <w:t>Печникову</w:t>
      </w:r>
      <w:proofErr w:type="spellEnd"/>
      <w:r w:rsidRPr="00333BC4">
        <w:rPr>
          <w:rFonts w:ascii="Times New Roman" w:hAnsi="Times New Roman" w:cs="Times New Roman"/>
          <w:sz w:val="24"/>
          <w:szCs w:val="24"/>
        </w:rPr>
        <w:t xml:space="preserve"> О.В.</w:t>
      </w:r>
    </w:p>
    <w:p w:rsidR="000B5A8E" w:rsidRPr="000B5A8E" w:rsidRDefault="000B5A8E" w:rsidP="00D630CF">
      <w:pPr>
        <w:autoSpaceDE w:val="0"/>
        <w:autoSpaceDN w:val="0"/>
        <w:adjustRightInd w:val="0"/>
        <w:spacing w:after="0" w:line="240" w:lineRule="auto"/>
        <w:jc w:val="both"/>
        <w:rPr>
          <w:rFonts w:ascii="Times New Roman" w:hAnsi="Times New Roman" w:cs="Times New Roman"/>
          <w:sz w:val="24"/>
        </w:rPr>
      </w:pPr>
    </w:p>
    <w:p w:rsidR="000B5A8E" w:rsidRDefault="000B5A8E" w:rsidP="00D630CF">
      <w:pPr>
        <w:autoSpaceDE w:val="0"/>
        <w:autoSpaceDN w:val="0"/>
        <w:adjustRightInd w:val="0"/>
        <w:spacing w:after="0" w:line="240" w:lineRule="auto"/>
        <w:jc w:val="both"/>
        <w:rPr>
          <w:rFonts w:ascii="Times New Roman" w:hAnsi="Times New Roman" w:cs="Times New Roman"/>
          <w:sz w:val="24"/>
        </w:rPr>
      </w:pPr>
    </w:p>
    <w:p w:rsidR="005A241B" w:rsidRDefault="005A241B" w:rsidP="00D630CF">
      <w:pPr>
        <w:autoSpaceDE w:val="0"/>
        <w:autoSpaceDN w:val="0"/>
        <w:adjustRightInd w:val="0"/>
        <w:spacing w:after="0" w:line="240" w:lineRule="auto"/>
        <w:jc w:val="both"/>
        <w:rPr>
          <w:rFonts w:ascii="Times New Roman" w:hAnsi="Times New Roman" w:cs="Times New Roman"/>
          <w:sz w:val="24"/>
        </w:rPr>
      </w:pPr>
    </w:p>
    <w:p w:rsidR="00D630CF" w:rsidRDefault="00D630CF" w:rsidP="00D630CF">
      <w:pPr>
        <w:autoSpaceDE w:val="0"/>
        <w:autoSpaceDN w:val="0"/>
        <w:adjustRightInd w:val="0"/>
        <w:spacing w:after="0" w:line="240" w:lineRule="auto"/>
        <w:jc w:val="both"/>
        <w:rPr>
          <w:rFonts w:ascii="Times New Roman" w:hAnsi="Times New Roman" w:cs="Times New Roman"/>
          <w:sz w:val="24"/>
        </w:rPr>
      </w:pPr>
    </w:p>
    <w:p w:rsidR="00D630CF" w:rsidRPr="000B5A8E" w:rsidRDefault="00D630CF" w:rsidP="00D630CF">
      <w:pPr>
        <w:autoSpaceDE w:val="0"/>
        <w:autoSpaceDN w:val="0"/>
        <w:adjustRightInd w:val="0"/>
        <w:spacing w:after="0" w:line="240" w:lineRule="auto"/>
        <w:jc w:val="both"/>
        <w:rPr>
          <w:rFonts w:ascii="Times New Roman" w:hAnsi="Times New Roman" w:cs="Times New Roman"/>
          <w:sz w:val="24"/>
        </w:rPr>
      </w:pPr>
    </w:p>
    <w:p w:rsidR="000B5A8E" w:rsidRPr="000B5A8E" w:rsidRDefault="000B5A8E" w:rsidP="00572E4C">
      <w:pPr>
        <w:spacing w:after="0" w:line="240" w:lineRule="exact"/>
        <w:jc w:val="both"/>
        <w:rPr>
          <w:rFonts w:ascii="Times New Roman" w:hAnsi="Times New Roman" w:cs="Times New Roman"/>
          <w:sz w:val="24"/>
        </w:rPr>
      </w:pPr>
      <w:r w:rsidRPr="000B5A8E">
        <w:rPr>
          <w:rFonts w:ascii="Times New Roman" w:hAnsi="Times New Roman" w:cs="Times New Roman"/>
          <w:sz w:val="24"/>
        </w:rPr>
        <w:t xml:space="preserve">Глава городского округа                                                                             </w:t>
      </w:r>
      <w:r w:rsidR="005141CA">
        <w:rPr>
          <w:rFonts w:ascii="Times New Roman" w:hAnsi="Times New Roman" w:cs="Times New Roman"/>
          <w:sz w:val="24"/>
        </w:rPr>
        <w:t xml:space="preserve">      </w:t>
      </w:r>
      <w:r w:rsidRPr="000B5A8E">
        <w:rPr>
          <w:rFonts w:ascii="Times New Roman" w:hAnsi="Times New Roman" w:cs="Times New Roman"/>
          <w:sz w:val="24"/>
        </w:rPr>
        <w:t>И.Ю. Волкова</w:t>
      </w:r>
    </w:p>
    <w:p w:rsidR="000B5A8E" w:rsidRPr="00D630CF" w:rsidRDefault="000B5A8E" w:rsidP="00572E4C">
      <w:pPr>
        <w:spacing w:after="0" w:line="240" w:lineRule="exact"/>
        <w:jc w:val="both"/>
        <w:rPr>
          <w:rFonts w:ascii="Times New Roman" w:hAnsi="Times New Roman" w:cs="Times New Roman"/>
          <w:sz w:val="24"/>
          <w:szCs w:val="24"/>
        </w:rPr>
      </w:pPr>
    </w:p>
    <w:p w:rsidR="000B5A8E" w:rsidRPr="00D630CF" w:rsidRDefault="000B5A8E" w:rsidP="00572E4C">
      <w:pPr>
        <w:spacing w:line="240" w:lineRule="exact"/>
        <w:jc w:val="both"/>
        <w:rPr>
          <w:rFonts w:ascii="Times New Roman" w:hAnsi="Times New Roman" w:cs="Times New Roman"/>
          <w:sz w:val="24"/>
          <w:szCs w:val="24"/>
        </w:rPr>
      </w:pPr>
    </w:p>
    <w:p w:rsidR="00D630CF" w:rsidRPr="0081730B" w:rsidRDefault="00D630CF" w:rsidP="00572E4C">
      <w:pPr>
        <w:spacing w:line="240" w:lineRule="exact"/>
        <w:jc w:val="both"/>
        <w:rPr>
          <w:rFonts w:ascii="Times New Roman" w:hAnsi="Times New Roman" w:cs="Times New Roman"/>
          <w:sz w:val="40"/>
          <w:szCs w:val="36"/>
        </w:rPr>
        <w:sectPr w:rsidR="00D630CF" w:rsidRPr="0081730B" w:rsidSect="00D630CF">
          <w:headerReference w:type="default" r:id="rId11"/>
          <w:pgSz w:w="11906" w:h="16838" w:code="9"/>
          <w:pgMar w:top="1134" w:right="1134" w:bottom="1134" w:left="1701" w:header="709" w:footer="709" w:gutter="0"/>
          <w:cols w:space="708"/>
          <w:titlePg/>
          <w:docGrid w:linePitch="360"/>
        </w:sectPr>
      </w:pPr>
    </w:p>
    <w:p w:rsidR="000F170C" w:rsidRPr="002B1569" w:rsidRDefault="000F170C" w:rsidP="000F170C">
      <w:pPr>
        <w:tabs>
          <w:tab w:val="left" w:pos="851"/>
        </w:tabs>
        <w:spacing w:after="0" w:line="240" w:lineRule="auto"/>
        <w:ind w:left="5103"/>
        <w:jc w:val="right"/>
        <w:rPr>
          <w:rFonts w:ascii="Times New Roman" w:hAnsi="Times New Roman" w:cs="Times New Roman"/>
          <w:sz w:val="24"/>
        </w:rPr>
      </w:pPr>
      <w:r w:rsidRPr="002B1569">
        <w:rPr>
          <w:rFonts w:ascii="Times New Roman" w:hAnsi="Times New Roman" w:cs="Times New Roman"/>
          <w:sz w:val="24"/>
        </w:rPr>
        <w:lastRenderedPageBreak/>
        <w:t>УТВЕРЖДЕНА</w:t>
      </w:r>
    </w:p>
    <w:p w:rsidR="000F170C" w:rsidRPr="002B1569" w:rsidRDefault="000F170C" w:rsidP="000F170C">
      <w:pPr>
        <w:tabs>
          <w:tab w:val="left" w:pos="851"/>
        </w:tabs>
        <w:spacing w:after="0" w:line="240" w:lineRule="auto"/>
        <w:ind w:left="5103"/>
        <w:jc w:val="right"/>
        <w:rPr>
          <w:rFonts w:ascii="Times New Roman" w:hAnsi="Times New Roman" w:cs="Times New Roman"/>
          <w:sz w:val="24"/>
        </w:rPr>
      </w:pPr>
      <w:r w:rsidRPr="002B1569">
        <w:rPr>
          <w:rFonts w:ascii="Times New Roman" w:hAnsi="Times New Roman" w:cs="Times New Roman"/>
          <w:sz w:val="24"/>
        </w:rPr>
        <w:t>постановлением Администрации</w:t>
      </w:r>
    </w:p>
    <w:p w:rsidR="000F170C" w:rsidRPr="002B1569" w:rsidRDefault="000F170C" w:rsidP="000F170C">
      <w:pPr>
        <w:tabs>
          <w:tab w:val="left" w:pos="851"/>
        </w:tabs>
        <w:spacing w:after="0" w:line="240" w:lineRule="auto"/>
        <w:ind w:left="5103"/>
        <w:jc w:val="right"/>
        <w:rPr>
          <w:rFonts w:ascii="Times New Roman" w:hAnsi="Times New Roman" w:cs="Times New Roman"/>
          <w:sz w:val="24"/>
        </w:rPr>
      </w:pPr>
      <w:r w:rsidRPr="002B1569">
        <w:rPr>
          <w:rFonts w:ascii="Times New Roman" w:hAnsi="Times New Roman" w:cs="Times New Roman"/>
          <w:sz w:val="24"/>
        </w:rPr>
        <w:t xml:space="preserve"> городского округа Электросталь</w:t>
      </w:r>
    </w:p>
    <w:p w:rsidR="000F170C" w:rsidRPr="002B1569" w:rsidRDefault="00D630CF" w:rsidP="000F170C">
      <w:pPr>
        <w:tabs>
          <w:tab w:val="left" w:pos="851"/>
        </w:tabs>
        <w:spacing w:after="0" w:line="240" w:lineRule="auto"/>
        <w:ind w:left="5103"/>
        <w:jc w:val="right"/>
        <w:rPr>
          <w:rFonts w:ascii="Times New Roman" w:hAnsi="Times New Roman" w:cs="Times New Roman"/>
          <w:sz w:val="24"/>
        </w:rPr>
      </w:pPr>
      <w:r>
        <w:rPr>
          <w:rFonts w:ascii="Times New Roman" w:hAnsi="Times New Roman" w:cs="Times New Roman"/>
          <w:sz w:val="24"/>
        </w:rPr>
        <w:t>Московской области</w:t>
      </w:r>
    </w:p>
    <w:p w:rsidR="000F170C" w:rsidRPr="002B1569" w:rsidRDefault="000F170C" w:rsidP="000F170C">
      <w:pPr>
        <w:spacing w:after="0" w:line="240" w:lineRule="auto"/>
        <w:ind w:left="5103"/>
        <w:jc w:val="right"/>
        <w:outlineLvl w:val="0"/>
        <w:rPr>
          <w:rFonts w:ascii="Times New Roman" w:hAnsi="Times New Roman" w:cs="Times New Roman"/>
          <w:sz w:val="24"/>
        </w:rPr>
      </w:pPr>
      <w:r w:rsidRPr="002B1569">
        <w:rPr>
          <w:rFonts w:ascii="Times New Roman" w:hAnsi="Times New Roman" w:cs="Times New Roman"/>
          <w:sz w:val="24"/>
        </w:rPr>
        <w:t xml:space="preserve">от </w:t>
      </w:r>
      <w:r w:rsidR="00D630CF" w:rsidRPr="00D630CF">
        <w:rPr>
          <w:rFonts w:ascii="Times New Roman" w:hAnsi="Times New Roman" w:cs="Times New Roman"/>
          <w:sz w:val="24"/>
          <w:szCs w:val="24"/>
        </w:rPr>
        <w:t>08.12.2022 № 1418/12</w:t>
      </w:r>
    </w:p>
    <w:p w:rsidR="000F170C" w:rsidRPr="00D630CF" w:rsidRDefault="000F170C" w:rsidP="000F170C">
      <w:pPr>
        <w:tabs>
          <w:tab w:val="left" w:pos="3900"/>
        </w:tabs>
        <w:spacing w:after="0" w:line="240" w:lineRule="auto"/>
        <w:outlineLvl w:val="0"/>
        <w:rPr>
          <w:rFonts w:ascii="Times New Roman" w:hAnsi="Times New Roman" w:cs="Times New Roman"/>
          <w:sz w:val="24"/>
          <w:szCs w:val="24"/>
        </w:rPr>
      </w:pPr>
    </w:p>
    <w:p w:rsidR="000F170C" w:rsidRPr="002B1569" w:rsidRDefault="000F170C" w:rsidP="000F170C">
      <w:pPr>
        <w:spacing w:after="0" w:line="240" w:lineRule="auto"/>
        <w:jc w:val="center"/>
        <w:outlineLvl w:val="0"/>
        <w:rPr>
          <w:rFonts w:ascii="Times New Roman" w:hAnsi="Times New Roman"/>
          <w:sz w:val="24"/>
        </w:rPr>
      </w:pPr>
      <w:r w:rsidRPr="002B1569">
        <w:rPr>
          <w:rFonts w:ascii="Times New Roman" w:hAnsi="Times New Roman"/>
          <w:sz w:val="24"/>
        </w:rPr>
        <w:t>Муниципальная программа городского округа Электросталь Московской области</w:t>
      </w:r>
    </w:p>
    <w:p w:rsidR="000F170C" w:rsidRPr="002B1569" w:rsidRDefault="00D630CF" w:rsidP="000F170C">
      <w:pPr>
        <w:spacing w:after="0" w:line="240" w:lineRule="auto"/>
        <w:jc w:val="center"/>
        <w:outlineLvl w:val="0"/>
        <w:rPr>
          <w:rFonts w:ascii="Times New Roman" w:hAnsi="Times New Roman"/>
          <w:sz w:val="24"/>
        </w:rPr>
      </w:pPr>
      <w:r>
        <w:rPr>
          <w:rFonts w:ascii="Times New Roman" w:hAnsi="Times New Roman"/>
          <w:sz w:val="24"/>
        </w:rPr>
        <w:t>«Спорт»</w:t>
      </w:r>
    </w:p>
    <w:p w:rsidR="00612445" w:rsidRPr="002B1569" w:rsidRDefault="00612445" w:rsidP="00612445">
      <w:pPr>
        <w:pStyle w:val="aa"/>
        <w:spacing w:after="0" w:line="240" w:lineRule="auto"/>
        <w:ind w:left="360"/>
        <w:rPr>
          <w:rFonts w:ascii="Times New Roman" w:hAnsi="Times New Roman" w:cs="Times New Roman"/>
          <w:sz w:val="24"/>
          <w:szCs w:val="24"/>
        </w:rPr>
      </w:pPr>
    </w:p>
    <w:p w:rsidR="00612445" w:rsidRPr="002B1569" w:rsidRDefault="00612445" w:rsidP="00612445">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 xml:space="preserve">1. </w:t>
      </w:r>
      <w:r w:rsidR="000F170C" w:rsidRPr="002B1569">
        <w:rPr>
          <w:rFonts w:ascii="Times New Roman" w:hAnsi="Times New Roman" w:cs="Times New Roman"/>
          <w:sz w:val="24"/>
          <w:szCs w:val="24"/>
          <w:shd w:val="clear" w:color="auto" w:fill="FFFFFF"/>
        </w:rPr>
        <w:t>Паспорт</w:t>
      </w:r>
    </w:p>
    <w:p w:rsidR="00612445" w:rsidRPr="002B1569" w:rsidRDefault="000F170C" w:rsidP="00612445">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t xml:space="preserve">муниципальной программы </w:t>
      </w:r>
      <w:r w:rsidRPr="002B1569">
        <w:rPr>
          <w:rFonts w:ascii="Times New Roman" w:hAnsi="Times New Roman" w:cs="Times New Roman"/>
          <w:sz w:val="24"/>
          <w:szCs w:val="24"/>
        </w:rPr>
        <w:t>городского округа Электросталь Московской области</w:t>
      </w:r>
    </w:p>
    <w:p w:rsidR="000F170C" w:rsidRPr="002B1569" w:rsidRDefault="000F170C" w:rsidP="00612445">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«Спорт»</w:t>
      </w:r>
    </w:p>
    <w:p w:rsidR="000F170C" w:rsidRPr="002B1569" w:rsidRDefault="000F170C" w:rsidP="000F170C">
      <w:pPr>
        <w:pStyle w:val="aa"/>
        <w:spacing w:after="0" w:line="240" w:lineRule="auto"/>
        <w:ind w:left="360"/>
        <w:rPr>
          <w:rFonts w:ascii="Times New Roman" w:hAnsi="Times New Roman" w:cs="Times New Roman"/>
          <w:sz w:val="28"/>
          <w:szCs w:val="28"/>
        </w:rPr>
      </w:pPr>
    </w:p>
    <w:tbl>
      <w:tblPr>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559"/>
        <w:gridCol w:w="1701"/>
        <w:gridCol w:w="1701"/>
        <w:gridCol w:w="1701"/>
        <w:gridCol w:w="1701"/>
        <w:gridCol w:w="1650"/>
      </w:tblGrid>
      <w:tr w:rsidR="00612445" w:rsidRPr="002B1569" w:rsidTr="00612445">
        <w:trPr>
          <w:trHeight w:val="224"/>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Координатор муниципальной программы</w:t>
            </w:r>
          </w:p>
        </w:tc>
        <w:tc>
          <w:tcPr>
            <w:tcW w:w="10013" w:type="dxa"/>
            <w:gridSpan w:val="6"/>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Первый заместитель Главы Администрации городского округа Электросталь Московской области О.В. </w:t>
            </w:r>
            <w:proofErr w:type="spellStart"/>
            <w:r w:rsidRPr="002B1569">
              <w:rPr>
                <w:rFonts w:ascii="Times New Roman" w:hAnsi="Times New Roman" w:cs="Times New Roman"/>
                <w:sz w:val="24"/>
                <w:szCs w:val="24"/>
              </w:rPr>
              <w:t>Печникова</w:t>
            </w:r>
            <w:proofErr w:type="spellEnd"/>
          </w:p>
        </w:tc>
      </w:tr>
      <w:tr w:rsidR="00612445" w:rsidRPr="002B1569" w:rsidTr="00612445">
        <w:trPr>
          <w:trHeight w:val="315"/>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Муниципальный заказчик муниципальной программы</w:t>
            </w:r>
          </w:p>
        </w:tc>
        <w:tc>
          <w:tcPr>
            <w:tcW w:w="10013" w:type="dxa"/>
            <w:gridSpan w:val="6"/>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612445" w:rsidRPr="002B1569" w:rsidTr="00612445">
        <w:trPr>
          <w:trHeight w:val="315"/>
        </w:trPr>
        <w:tc>
          <w:tcPr>
            <w:tcW w:w="4820" w:type="dxa"/>
            <w:vMerge w:val="restart"/>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Цели муниципальной программы</w:t>
            </w:r>
          </w:p>
        </w:tc>
        <w:tc>
          <w:tcPr>
            <w:tcW w:w="10013" w:type="dxa"/>
            <w:gridSpan w:val="6"/>
            <w:shd w:val="clear" w:color="auto" w:fill="auto"/>
            <w:hideMark/>
          </w:tcPr>
          <w:p w:rsidR="00612445" w:rsidRPr="002B1569" w:rsidRDefault="00612445" w:rsidP="00612445">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1. Создание в городском округе Электросталь Московской области условий для занятий физической культурой и спортом</w:t>
            </w:r>
          </w:p>
        </w:tc>
      </w:tr>
      <w:tr w:rsidR="00612445" w:rsidRPr="002B1569" w:rsidTr="00612445">
        <w:trPr>
          <w:trHeight w:val="465"/>
        </w:trPr>
        <w:tc>
          <w:tcPr>
            <w:tcW w:w="4820" w:type="dxa"/>
            <w:vMerge/>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rsidR="00612445" w:rsidRPr="002B1569" w:rsidRDefault="00612445" w:rsidP="00CF56A9">
            <w:pPr>
              <w:spacing w:after="0" w:line="240" w:lineRule="auto"/>
              <w:contextualSpacing/>
              <w:rPr>
                <w:rFonts w:ascii="Times New Roman" w:eastAsia="Times New Roman" w:hAnsi="Times New Roman" w:cs="Times New Roman"/>
                <w:sz w:val="24"/>
                <w:szCs w:val="24"/>
                <w:lang w:eastAsia="ru-RU"/>
              </w:rPr>
            </w:pPr>
            <w:r w:rsidRPr="002B1569">
              <w:rPr>
                <w:rFonts w:ascii="Times New Roman" w:hAnsi="Times New Roman" w:cs="Times New Roman"/>
                <w:sz w:val="24"/>
                <w:szCs w:val="24"/>
              </w:rPr>
              <w:t xml:space="preserve">2. Совершенствование подготовки спортивного резерва для спортивных сборных команд </w:t>
            </w:r>
            <w:r w:rsidR="00CF56A9" w:rsidRPr="002B1569">
              <w:rPr>
                <w:rFonts w:ascii="Times New Roman" w:hAnsi="Times New Roman" w:cs="Times New Roman"/>
                <w:sz w:val="24"/>
                <w:szCs w:val="24"/>
              </w:rPr>
              <w:t>Московской области</w:t>
            </w:r>
            <w:r w:rsidRPr="002B1569">
              <w:rPr>
                <w:rFonts w:ascii="Times New Roman" w:hAnsi="Times New Roman" w:cs="Times New Roman"/>
                <w:sz w:val="24"/>
                <w:szCs w:val="24"/>
              </w:rPr>
              <w:t>, развитие спорта высших достижений</w:t>
            </w:r>
          </w:p>
        </w:tc>
      </w:tr>
      <w:tr w:rsidR="000F170C" w:rsidRPr="002B1569" w:rsidTr="00612445">
        <w:trPr>
          <w:trHeight w:val="271"/>
        </w:trPr>
        <w:tc>
          <w:tcPr>
            <w:tcW w:w="4820" w:type="dxa"/>
            <w:shd w:val="clear" w:color="auto" w:fill="auto"/>
            <w:hideMark/>
          </w:tcPr>
          <w:p w:rsidR="000F170C" w:rsidRPr="002B1569" w:rsidRDefault="000F170C"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Перечень подпрограмм</w:t>
            </w:r>
          </w:p>
        </w:tc>
        <w:tc>
          <w:tcPr>
            <w:tcW w:w="10013" w:type="dxa"/>
            <w:gridSpan w:val="6"/>
            <w:shd w:val="clear" w:color="auto" w:fill="auto"/>
            <w:hideMark/>
          </w:tcPr>
          <w:p w:rsidR="000F170C" w:rsidRPr="002B1569" w:rsidRDefault="000F170C"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Муниципальные заказчики подпрограмм</w:t>
            </w:r>
          </w:p>
        </w:tc>
      </w:tr>
      <w:tr w:rsidR="00612445" w:rsidRPr="002B1569" w:rsidTr="00612445">
        <w:trPr>
          <w:trHeight w:val="278"/>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 xml:space="preserve">1. Подпрограмма </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«Развитие физической культуры и спорта</w:t>
            </w:r>
            <w:r w:rsidRPr="002B1569">
              <w:rPr>
                <w:rFonts w:ascii="Times New Roman" w:hAnsi="Times New Roman" w:cs="Times New Roman"/>
                <w:b/>
                <w:sz w:val="24"/>
                <w:szCs w:val="24"/>
              </w:rPr>
              <w:t>»</w:t>
            </w:r>
          </w:p>
        </w:tc>
        <w:tc>
          <w:tcPr>
            <w:tcW w:w="10013" w:type="dxa"/>
            <w:gridSpan w:val="6"/>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612445" w:rsidRPr="002B1569" w:rsidTr="00612445">
        <w:trPr>
          <w:trHeight w:val="253"/>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2. Подпрограмма I</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«Подготовка спортивного резерва»</w:t>
            </w:r>
          </w:p>
        </w:tc>
        <w:tc>
          <w:tcPr>
            <w:tcW w:w="10013" w:type="dxa"/>
            <w:gridSpan w:val="6"/>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612445" w:rsidRPr="002B1569" w:rsidTr="00612445">
        <w:trPr>
          <w:trHeight w:val="273"/>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 xml:space="preserve">3.Подпрограмма </w:t>
            </w:r>
            <w:r w:rsidRPr="002B1569">
              <w:rPr>
                <w:rFonts w:ascii="Times New Roman" w:hAnsi="Times New Roman" w:cs="Times New Roman"/>
                <w:sz w:val="24"/>
                <w:szCs w:val="24"/>
                <w:lang w:val="en-US"/>
              </w:rPr>
              <w:t>III</w:t>
            </w:r>
            <w:r w:rsidRPr="002B1569">
              <w:rPr>
                <w:rFonts w:ascii="Times New Roman" w:hAnsi="Times New Roman" w:cs="Times New Roman"/>
                <w:b/>
                <w:sz w:val="24"/>
                <w:szCs w:val="24"/>
              </w:rPr>
              <w:t xml:space="preserve"> «</w:t>
            </w:r>
            <w:r w:rsidRPr="002B1569">
              <w:rPr>
                <w:rFonts w:ascii="Times New Roman" w:hAnsi="Times New Roman" w:cs="Times New Roman"/>
                <w:sz w:val="24"/>
                <w:szCs w:val="24"/>
              </w:rPr>
              <w:t>Обеспечивающая подпрограмма</w:t>
            </w:r>
            <w:r w:rsidRPr="002B1569">
              <w:rPr>
                <w:rFonts w:ascii="Times New Roman" w:hAnsi="Times New Roman" w:cs="Times New Roman"/>
                <w:b/>
                <w:sz w:val="24"/>
                <w:szCs w:val="24"/>
              </w:rPr>
              <w:t>»</w:t>
            </w:r>
          </w:p>
        </w:tc>
        <w:tc>
          <w:tcPr>
            <w:tcW w:w="10013" w:type="dxa"/>
            <w:gridSpan w:val="6"/>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612445" w:rsidRPr="002B1569" w:rsidTr="00612445">
        <w:trPr>
          <w:trHeight w:val="265"/>
        </w:trPr>
        <w:tc>
          <w:tcPr>
            <w:tcW w:w="4820" w:type="dxa"/>
            <w:vMerge w:val="restart"/>
            <w:shd w:val="clear" w:color="auto" w:fill="auto"/>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Краткая характеристика подпрограмм</w:t>
            </w:r>
          </w:p>
        </w:tc>
        <w:tc>
          <w:tcPr>
            <w:tcW w:w="10013" w:type="dxa"/>
            <w:gridSpan w:val="6"/>
            <w:shd w:val="clear" w:color="auto" w:fill="auto"/>
            <w:hideMark/>
          </w:tcPr>
          <w:p w:rsidR="00612445" w:rsidRPr="002B1569" w:rsidRDefault="00E43F6C" w:rsidP="00612445">
            <w:pPr>
              <w:pStyle w:val="ConsPlusNormal"/>
              <w:contextualSpacing/>
              <w:rPr>
                <w:rFonts w:ascii="Times New Roman" w:hAnsi="Times New Roman" w:cs="Times New Roman"/>
                <w:sz w:val="24"/>
                <w:szCs w:val="24"/>
              </w:rPr>
            </w:pPr>
            <w:hyperlink r:id="rId12" w:history="1">
              <w:r w:rsidR="00612445" w:rsidRPr="002B1569">
                <w:rPr>
                  <w:rFonts w:ascii="Times New Roman" w:eastAsiaTheme="minorHAnsi" w:hAnsi="Times New Roman" w:cs="Times New Roman"/>
                  <w:sz w:val="24"/>
                  <w:szCs w:val="24"/>
                </w:rPr>
                <w:t>Подпрограмма I</w:t>
              </w:r>
            </w:hyperlink>
            <w:r w:rsidR="00612445" w:rsidRPr="002B1569">
              <w:rPr>
                <w:rFonts w:ascii="Times New Roman" w:eastAsiaTheme="minorHAnsi" w:hAnsi="Times New Roman" w:cs="Times New Roman"/>
                <w:sz w:val="24"/>
                <w:szCs w:val="24"/>
              </w:rPr>
              <w:t xml:space="preserve"> </w:t>
            </w:r>
            <w:r w:rsidR="00612445" w:rsidRPr="002B1569">
              <w:rPr>
                <w:rFonts w:ascii="Times New Roman" w:hAnsi="Times New Roman" w:cs="Times New Roman"/>
                <w:sz w:val="24"/>
                <w:szCs w:val="24"/>
              </w:rPr>
              <w:t>«Развитие физической культуры и спорта</w:t>
            </w:r>
            <w:r w:rsidR="00612445" w:rsidRPr="002B1569">
              <w:rPr>
                <w:rFonts w:ascii="Times New Roman" w:hAnsi="Times New Roman" w:cs="Times New Roman"/>
                <w:b/>
                <w:sz w:val="24"/>
                <w:szCs w:val="24"/>
              </w:rPr>
              <w:t xml:space="preserve">» </w:t>
            </w:r>
            <w:r w:rsidR="00612445" w:rsidRPr="002B1569">
              <w:rPr>
                <w:rFonts w:ascii="Times New Roman" w:eastAsiaTheme="minorHAnsi" w:hAnsi="Times New Roman" w:cs="Times New Roman"/>
                <w:sz w:val="24"/>
                <w:szCs w:val="24"/>
              </w:rPr>
              <w:t>направлена на обеспечение динамичного развития сферы физической культуры и спорта, создание условий для вовлечения жителей городского округа Электросталь Московской области в систематические занятия физической культурой и спортом, повышение доступности объектов спорта для инвалидов и лиц с ограниченными возможностями здоровья</w:t>
            </w:r>
          </w:p>
        </w:tc>
      </w:tr>
      <w:tr w:rsidR="00612445" w:rsidRPr="002B1569" w:rsidTr="00612445">
        <w:trPr>
          <w:trHeight w:val="829"/>
        </w:trPr>
        <w:tc>
          <w:tcPr>
            <w:tcW w:w="4820" w:type="dxa"/>
            <w:vMerge/>
            <w:vAlign w:val="center"/>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rsidR="00612445" w:rsidRPr="002B1569" w:rsidRDefault="00E43F6C" w:rsidP="00612445">
            <w:pPr>
              <w:pStyle w:val="ConsPlusNormal"/>
              <w:contextualSpacing/>
              <w:rPr>
                <w:rFonts w:ascii="Times New Roman" w:hAnsi="Times New Roman" w:cs="Times New Roman"/>
                <w:sz w:val="24"/>
                <w:szCs w:val="24"/>
              </w:rPr>
            </w:pPr>
            <w:hyperlink r:id="rId13" w:history="1">
              <w:r w:rsidR="00612445" w:rsidRPr="002B1569">
                <w:rPr>
                  <w:rFonts w:ascii="Times New Roman" w:eastAsiaTheme="minorHAnsi" w:hAnsi="Times New Roman" w:cs="Times New Roman"/>
                  <w:sz w:val="24"/>
                  <w:szCs w:val="24"/>
                </w:rPr>
                <w:t>Подпрограмма II</w:t>
              </w:r>
            </w:hyperlink>
            <w:r w:rsidR="00612445" w:rsidRPr="002B1569">
              <w:rPr>
                <w:rFonts w:ascii="Times New Roman" w:eastAsiaTheme="minorHAnsi" w:hAnsi="Times New Roman" w:cs="Times New Roman"/>
                <w:sz w:val="24"/>
                <w:szCs w:val="24"/>
              </w:rPr>
              <w:t xml:space="preserve"> «Подготовка спортивного резерва» направлена на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 содействие развитию спорта высших достижений Московской области.</w:t>
            </w:r>
          </w:p>
        </w:tc>
      </w:tr>
      <w:tr w:rsidR="00612445" w:rsidRPr="002B1569" w:rsidTr="00612445">
        <w:trPr>
          <w:trHeight w:val="377"/>
        </w:trPr>
        <w:tc>
          <w:tcPr>
            <w:tcW w:w="4820" w:type="dxa"/>
            <w:vMerge/>
            <w:vAlign w:val="center"/>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rsidR="00612445" w:rsidRPr="002B1569" w:rsidRDefault="00E43F6C" w:rsidP="00612445">
            <w:pPr>
              <w:pStyle w:val="ConsPlusNormal"/>
              <w:contextualSpacing/>
              <w:rPr>
                <w:rFonts w:ascii="Times New Roman" w:hAnsi="Times New Roman" w:cs="Times New Roman"/>
                <w:sz w:val="24"/>
                <w:szCs w:val="24"/>
              </w:rPr>
            </w:pPr>
            <w:hyperlink r:id="rId14" w:history="1">
              <w:r w:rsidR="00612445" w:rsidRPr="002B1569">
                <w:rPr>
                  <w:rFonts w:ascii="Times New Roman" w:eastAsiaTheme="minorHAnsi" w:hAnsi="Times New Roman" w:cs="Times New Roman"/>
                  <w:sz w:val="24"/>
                  <w:szCs w:val="24"/>
                </w:rPr>
                <w:t>Подпрограмма II</w:t>
              </w:r>
            </w:hyperlink>
            <w:r w:rsidR="00612445" w:rsidRPr="002B1569">
              <w:rPr>
                <w:rFonts w:ascii="Times New Roman" w:eastAsiaTheme="minorHAnsi" w:hAnsi="Times New Roman" w:cs="Times New Roman"/>
                <w:sz w:val="24"/>
                <w:szCs w:val="24"/>
              </w:rPr>
              <w:t xml:space="preserve">I </w:t>
            </w:r>
            <w:r w:rsidR="00612445" w:rsidRPr="002B1569">
              <w:rPr>
                <w:rFonts w:ascii="Times New Roman" w:hAnsi="Times New Roman" w:cs="Times New Roman"/>
                <w:b/>
                <w:sz w:val="24"/>
                <w:szCs w:val="24"/>
              </w:rPr>
              <w:t>«</w:t>
            </w:r>
            <w:r w:rsidR="00612445" w:rsidRPr="002B1569">
              <w:rPr>
                <w:rFonts w:ascii="Times New Roman" w:hAnsi="Times New Roman" w:cs="Times New Roman"/>
                <w:sz w:val="24"/>
                <w:szCs w:val="24"/>
              </w:rPr>
              <w:t>Обеспечивающая подпрограмма</w:t>
            </w:r>
            <w:r w:rsidR="00612445" w:rsidRPr="002B1569">
              <w:rPr>
                <w:rFonts w:ascii="Times New Roman" w:hAnsi="Times New Roman" w:cs="Times New Roman"/>
                <w:b/>
                <w:sz w:val="24"/>
                <w:szCs w:val="24"/>
              </w:rPr>
              <w:t xml:space="preserve">» </w:t>
            </w:r>
            <w:r w:rsidR="00612445" w:rsidRPr="002B1569">
              <w:rPr>
                <w:rFonts w:ascii="Times New Roman" w:eastAsiaTheme="minorHAnsi" w:hAnsi="Times New Roman" w:cs="Times New Roman"/>
                <w:sz w:val="24"/>
                <w:szCs w:val="24"/>
              </w:rPr>
              <w:t xml:space="preserve">направлена на </w:t>
            </w:r>
            <w:r w:rsidR="00612445" w:rsidRPr="002B1569">
              <w:rPr>
                <w:rFonts w:ascii="Times New Roman" w:hAnsi="Times New Roman" w:cs="Times New Roman"/>
                <w:sz w:val="24"/>
                <w:szCs w:val="24"/>
              </w:rPr>
              <w:t xml:space="preserve">создание условий для эффективной реализации полномочий органов местного самоуправления </w:t>
            </w:r>
            <w:r w:rsidR="00612445" w:rsidRPr="002B1569">
              <w:rPr>
                <w:rFonts w:ascii="Times New Roman" w:eastAsiaTheme="minorHAnsi" w:hAnsi="Times New Roman" w:cs="Times New Roman"/>
                <w:sz w:val="24"/>
                <w:szCs w:val="24"/>
              </w:rPr>
              <w:t xml:space="preserve">городского округа Электросталь Московской области </w:t>
            </w:r>
            <w:r w:rsidR="00612445" w:rsidRPr="002B1569">
              <w:rPr>
                <w:rFonts w:ascii="Times New Roman" w:hAnsi="Times New Roman" w:cs="Times New Roman"/>
                <w:sz w:val="24"/>
                <w:szCs w:val="24"/>
              </w:rPr>
              <w:t>в сфере физической культуры и спорта</w:t>
            </w:r>
          </w:p>
        </w:tc>
      </w:tr>
      <w:tr w:rsidR="00612445" w:rsidRPr="002B1569" w:rsidTr="00612445">
        <w:trPr>
          <w:trHeight w:val="765"/>
        </w:trPr>
        <w:tc>
          <w:tcPr>
            <w:tcW w:w="4820" w:type="dxa"/>
            <w:shd w:val="clear" w:color="auto" w:fill="auto"/>
            <w:hideMark/>
          </w:tcPr>
          <w:p w:rsidR="00612445" w:rsidRPr="002B1569" w:rsidRDefault="00612445" w:rsidP="00612445">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Источники финансирования муниципальной программы, в том числе по годам реализации (тыс. рублей):</w:t>
            </w:r>
          </w:p>
        </w:tc>
        <w:tc>
          <w:tcPr>
            <w:tcW w:w="1559"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Всего</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2023 год</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2024 год</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2025 год</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2026 год</w:t>
            </w:r>
          </w:p>
        </w:tc>
        <w:tc>
          <w:tcPr>
            <w:tcW w:w="1650"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2027 год</w:t>
            </w:r>
          </w:p>
        </w:tc>
      </w:tr>
      <w:tr w:rsidR="00612445" w:rsidRPr="002B1569" w:rsidTr="00612445">
        <w:trPr>
          <w:trHeight w:val="477"/>
        </w:trPr>
        <w:tc>
          <w:tcPr>
            <w:tcW w:w="4820" w:type="dxa"/>
            <w:shd w:val="clear" w:color="auto" w:fill="auto"/>
          </w:tcPr>
          <w:p w:rsidR="00612445" w:rsidRPr="002B1569" w:rsidRDefault="00612445" w:rsidP="00612445">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Средства бюджета городского округа Электросталь Московской области</w:t>
            </w:r>
          </w:p>
        </w:tc>
        <w:tc>
          <w:tcPr>
            <w:tcW w:w="1559" w:type="dxa"/>
            <w:shd w:val="clear" w:color="auto" w:fill="auto"/>
          </w:tcPr>
          <w:p w:rsidR="00612445" w:rsidRPr="002B1569" w:rsidRDefault="00612445" w:rsidP="00612445">
            <w:pPr>
              <w:tabs>
                <w:tab w:val="left" w:pos="1230"/>
              </w:tabs>
              <w:spacing w:after="0" w:line="240" w:lineRule="auto"/>
              <w:contextualSpacing/>
              <w:jc w:val="center"/>
              <w:rPr>
                <w:rFonts w:ascii="Times New Roman" w:eastAsia="Times New Roman" w:hAnsi="Times New Roman" w:cs="Times New Roman"/>
                <w:bCs/>
                <w:sz w:val="24"/>
                <w:szCs w:val="24"/>
                <w:lang w:eastAsia="ru-RU"/>
              </w:rPr>
            </w:pPr>
            <w:r w:rsidRPr="002B1569">
              <w:rPr>
                <w:rFonts w:ascii="Times New Roman" w:eastAsia="Times New Roman" w:hAnsi="Times New Roman" w:cs="Times New Roman"/>
                <w:bCs/>
                <w:sz w:val="24"/>
                <w:szCs w:val="24"/>
                <w:lang w:eastAsia="ru-RU"/>
              </w:rPr>
              <w:t>1 559 226,7</w:t>
            </w:r>
          </w:p>
          <w:p w:rsidR="00612445" w:rsidRPr="002B1569" w:rsidRDefault="00612445" w:rsidP="00612445">
            <w:pPr>
              <w:tabs>
                <w:tab w:val="left" w:pos="1230"/>
              </w:tabs>
              <w:spacing w:after="0" w:line="240" w:lineRule="auto"/>
              <w:contextualSpacing/>
              <w:jc w:val="center"/>
              <w:rPr>
                <w:rFonts w:ascii="Times New Roman" w:eastAsia="Times New Roman" w:hAnsi="Times New Roman" w:cs="Times New Roman"/>
                <w:bCs/>
                <w:sz w:val="24"/>
                <w:szCs w:val="24"/>
                <w:lang w:eastAsia="ru-RU"/>
              </w:rPr>
            </w:pP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298 169,0</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324 296,2</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319 378,9</w:t>
            </w:r>
          </w:p>
        </w:tc>
        <w:tc>
          <w:tcPr>
            <w:tcW w:w="1701"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309 882,6</w:t>
            </w:r>
          </w:p>
        </w:tc>
        <w:tc>
          <w:tcPr>
            <w:tcW w:w="1650"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307 500,0</w:t>
            </w:r>
          </w:p>
        </w:tc>
      </w:tr>
      <w:tr w:rsidR="00612445" w:rsidRPr="002B1569" w:rsidTr="00612445">
        <w:trPr>
          <w:trHeight w:val="477"/>
        </w:trPr>
        <w:tc>
          <w:tcPr>
            <w:tcW w:w="4820" w:type="dxa"/>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Средства бюджета Московской области</w:t>
            </w:r>
          </w:p>
        </w:tc>
        <w:tc>
          <w:tcPr>
            <w:tcW w:w="1559" w:type="dxa"/>
            <w:shd w:val="clear" w:color="auto" w:fill="auto"/>
          </w:tcPr>
          <w:p w:rsidR="00612445" w:rsidRPr="002B1569" w:rsidRDefault="00612445" w:rsidP="00612445">
            <w:pPr>
              <w:spacing w:after="0" w:line="240" w:lineRule="auto"/>
              <w:contextualSpacing/>
              <w:jc w:val="center"/>
              <w:rPr>
                <w:rFonts w:ascii="Times New Roman" w:eastAsia="Times New Roman" w:hAnsi="Times New Roman" w:cs="Times New Roman"/>
                <w:bCs/>
                <w:sz w:val="24"/>
                <w:szCs w:val="24"/>
                <w:lang w:eastAsia="ru-RU"/>
              </w:rPr>
            </w:pPr>
            <w:r w:rsidRPr="002B1569">
              <w:rPr>
                <w:rFonts w:ascii="Times New Roman" w:eastAsia="Times New Roman" w:hAnsi="Times New Roman" w:cs="Times New Roman"/>
                <w:bCs/>
                <w:sz w:val="24"/>
                <w:szCs w:val="24"/>
                <w:lang w:eastAsia="ru-RU"/>
              </w:rPr>
              <w:t>91 122,9</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0,0</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47 729,8</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36 468,7</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6924,4</w:t>
            </w:r>
          </w:p>
        </w:tc>
        <w:tc>
          <w:tcPr>
            <w:tcW w:w="1650"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0,0</w:t>
            </w:r>
          </w:p>
        </w:tc>
      </w:tr>
      <w:tr w:rsidR="00612445" w:rsidRPr="002B1569" w:rsidTr="00612445">
        <w:trPr>
          <w:trHeight w:val="477"/>
        </w:trPr>
        <w:tc>
          <w:tcPr>
            <w:tcW w:w="4820" w:type="dxa"/>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Средства федерального бюджета</w:t>
            </w:r>
          </w:p>
        </w:tc>
        <w:tc>
          <w:tcPr>
            <w:tcW w:w="1559"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650" w:type="dxa"/>
          </w:tcPr>
          <w:p w:rsidR="00612445" w:rsidRPr="002B1569" w:rsidRDefault="00612445" w:rsidP="00612445">
            <w:pPr>
              <w:jc w:val="center"/>
            </w:pPr>
            <w:r w:rsidRPr="002B1569">
              <w:rPr>
                <w:rFonts w:ascii="Times New Roman" w:hAnsi="Times New Roman" w:cs="Times New Roman"/>
                <w:sz w:val="24"/>
                <w:szCs w:val="24"/>
              </w:rPr>
              <w:t>0,0</w:t>
            </w:r>
          </w:p>
        </w:tc>
      </w:tr>
      <w:tr w:rsidR="00612445" w:rsidRPr="002B1569" w:rsidTr="00612445">
        <w:trPr>
          <w:trHeight w:val="549"/>
        </w:trPr>
        <w:tc>
          <w:tcPr>
            <w:tcW w:w="4820" w:type="dxa"/>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Внебюджетные средства</w:t>
            </w:r>
          </w:p>
        </w:tc>
        <w:tc>
          <w:tcPr>
            <w:tcW w:w="1559"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650"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r>
      <w:tr w:rsidR="00612445" w:rsidRPr="002B1569" w:rsidTr="00612445">
        <w:trPr>
          <w:trHeight w:val="407"/>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Всего, в том числе по годам:</w:t>
            </w:r>
          </w:p>
        </w:tc>
        <w:tc>
          <w:tcPr>
            <w:tcW w:w="1559" w:type="dxa"/>
            <w:shd w:val="clear" w:color="auto" w:fill="auto"/>
          </w:tcPr>
          <w:p w:rsidR="00612445" w:rsidRPr="002B1569" w:rsidRDefault="00612445" w:rsidP="00612445">
            <w:pPr>
              <w:spacing w:after="0" w:line="240" w:lineRule="auto"/>
              <w:contextualSpacing/>
              <w:jc w:val="center"/>
              <w:rPr>
                <w:rFonts w:ascii="Times New Roman" w:eastAsia="Times New Roman" w:hAnsi="Times New Roman" w:cs="Times New Roman"/>
                <w:bCs/>
                <w:sz w:val="24"/>
                <w:szCs w:val="24"/>
                <w:lang w:eastAsia="ru-RU"/>
              </w:rPr>
            </w:pPr>
            <w:r w:rsidRPr="002B1569">
              <w:rPr>
                <w:rFonts w:ascii="Times New Roman" w:eastAsia="Times New Roman" w:hAnsi="Times New Roman" w:cs="Times New Roman"/>
                <w:bCs/>
                <w:sz w:val="24"/>
                <w:szCs w:val="24"/>
                <w:lang w:eastAsia="ru-RU"/>
              </w:rPr>
              <w:t>1 650 349,5</w:t>
            </w:r>
          </w:p>
          <w:p w:rsidR="00612445" w:rsidRPr="002B1569" w:rsidRDefault="00612445" w:rsidP="00612445">
            <w:pPr>
              <w:spacing w:after="0" w:line="240" w:lineRule="auto"/>
              <w:contextualSpacing/>
              <w:jc w:val="center"/>
              <w:rPr>
                <w:rFonts w:ascii="Times New Roman" w:eastAsia="Times New Roman" w:hAnsi="Times New Roman" w:cs="Times New Roman"/>
                <w:bCs/>
                <w:sz w:val="24"/>
                <w:szCs w:val="24"/>
                <w:lang w:eastAsia="ru-RU"/>
              </w:rPr>
            </w:pP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298 169,0</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372 026,0</w:t>
            </w:r>
          </w:p>
        </w:tc>
        <w:tc>
          <w:tcPr>
            <w:tcW w:w="1701" w:type="dxa"/>
          </w:tcPr>
          <w:p w:rsidR="00612445" w:rsidRPr="002B1569" w:rsidRDefault="00612445" w:rsidP="00EF0C88">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355</w:t>
            </w:r>
            <w:r w:rsidR="00EF0C88" w:rsidRPr="002B1569">
              <w:rPr>
                <w:rFonts w:ascii="Times New Roman" w:hAnsi="Times New Roman" w:cs="Times New Roman"/>
                <w:sz w:val="24"/>
                <w:szCs w:val="24"/>
              </w:rPr>
              <w:t xml:space="preserve"> </w:t>
            </w:r>
            <w:r w:rsidRPr="002B1569">
              <w:rPr>
                <w:rFonts w:ascii="Times New Roman" w:hAnsi="Times New Roman" w:cs="Times New Roman"/>
                <w:sz w:val="24"/>
                <w:szCs w:val="24"/>
              </w:rPr>
              <w:t>847,5</w:t>
            </w:r>
          </w:p>
        </w:tc>
        <w:tc>
          <w:tcPr>
            <w:tcW w:w="1701"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316 807,0</w:t>
            </w:r>
          </w:p>
        </w:tc>
        <w:tc>
          <w:tcPr>
            <w:tcW w:w="1650"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307</w:t>
            </w:r>
            <w:r w:rsidR="00EF0C88" w:rsidRPr="002B1569">
              <w:rPr>
                <w:rFonts w:ascii="Times New Roman" w:hAnsi="Times New Roman" w:cs="Times New Roman"/>
                <w:sz w:val="24"/>
                <w:szCs w:val="24"/>
              </w:rPr>
              <w:t xml:space="preserve"> </w:t>
            </w:r>
            <w:r w:rsidRPr="002B1569">
              <w:rPr>
                <w:rFonts w:ascii="Times New Roman" w:hAnsi="Times New Roman" w:cs="Times New Roman"/>
                <w:sz w:val="24"/>
                <w:szCs w:val="24"/>
              </w:rPr>
              <w:t>500,0</w:t>
            </w:r>
          </w:p>
        </w:tc>
      </w:tr>
    </w:tbl>
    <w:p w:rsidR="000F170C" w:rsidRPr="002B1569" w:rsidRDefault="000F170C"/>
    <w:p w:rsidR="000F170C" w:rsidRPr="002B1569" w:rsidRDefault="000F170C">
      <w:pPr>
        <w:sectPr w:rsidR="000F170C" w:rsidRPr="002B1569" w:rsidSect="000F170C">
          <w:pgSz w:w="16838" w:h="11906" w:orient="landscape"/>
          <w:pgMar w:top="1701" w:right="1134" w:bottom="851" w:left="1134" w:header="709" w:footer="709" w:gutter="0"/>
          <w:cols w:space="708"/>
          <w:docGrid w:linePitch="360"/>
        </w:sectPr>
      </w:pPr>
    </w:p>
    <w:p w:rsidR="000F170C" w:rsidRPr="002B1569" w:rsidRDefault="000F170C" w:rsidP="000F170C">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lastRenderedPageBreak/>
        <w:t>2. Краткая характеристика сферы реализации муниципальной программы</w:t>
      </w:r>
    </w:p>
    <w:p w:rsidR="000F170C" w:rsidRPr="002B1569" w:rsidRDefault="000F170C" w:rsidP="000F170C">
      <w:pPr>
        <w:spacing w:after="0"/>
        <w:ind w:firstLine="709"/>
        <w:jc w:val="both"/>
        <w:rPr>
          <w:rFonts w:ascii="Times New Roman" w:eastAsia="Times New Roman" w:hAnsi="Times New Roman" w:cs="Times New Roman"/>
          <w:sz w:val="28"/>
          <w:szCs w:val="28"/>
          <w:lang w:eastAsia="ru-RU"/>
        </w:rPr>
      </w:pP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Физическая культура и спорт являются составными элементами общей культуры личности. Занятия физической культурой и спортом, ведение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Важной составной частью социально-экономической политики городского округа Электросталь является развитие физической культуры и спорта.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Сферу физической культуры и спорта городского округа Электросталь представляют пять муниципальных учреждений из них: четыре спортивные школы Олимпийского резерва, осуществляющие спортивную подготовку и одно учреждение физкультурное спортивной направленности. </w:t>
      </w:r>
    </w:p>
    <w:p w:rsidR="000F170C" w:rsidRPr="002B1569" w:rsidRDefault="000F170C" w:rsidP="000F170C">
      <w:pPr>
        <w:autoSpaceDE w:val="0"/>
        <w:autoSpaceDN w:val="0"/>
        <w:adjustRightInd w:val="0"/>
        <w:spacing w:after="0" w:line="240" w:lineRule="auto"/>
        <w:ind w:firstLine="709"/>
        <w:jc w:val="both"/>
        <w:rPr>
          <w:rFonts w:ascii="Times New Roman" w:hAnsi="Times New Roman"/>
          <w:iCs/>
          <w:sz w:val="24"/>
        </w:rPr>
      </w:pPr>
      <w:r w:rsidRPr="002B1569">
        <w:rPr>
          <w:rFonts w:ascii="Times New Roman" w:hAnsi="Times New Roman"/>
          <w:iCs/>
          <w:sz w:val="24"/>
        </w:rPr>
        <w:t xml:space="preserve">В настоящее время в спортивных школах функционирует 23 отделения по видам спорта хоккей, фигурное катание на коньках, дзюдо, самбо, каратэ, греко-римская борьба, бокс, тхэквондо, прыжки в воду, синхронное плавание, плавание, плавание (спорт слепых), плавание (спорт глухих), баскетбол, хоккей на траве, волейбол, легкая атлетика, лыжные гонки, тяжёлая атлетика, настольный теннис, велоспорт, футбол, спортивная гимнастика.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iCs/>
          <w:sz w:val="24"/>
        </w:rPr>
        <w:t>В спортивных школах занимается около 3000 воспитанников. Со спортсменами работают 82 тренера.</w:t>
      </w:r>
      <w:r w:rsidRPr="002B1569">
        <w:rPr>
          <w:rFonts w:ascii="Times New Roman" w:hAnsi="Times New Roman"/>
          <w:sz w:val="24"/>
        </w:rPr>
        <w:t xml:space="preserve">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 их состояния здоровья, психологической и физической готовности к высоким нагрузкам.</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Эффективность управления подготовкой юных спортсменов во многом определяется профессиональной подготовленностью тренерского состава.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 Поэтому работа по повышению квалификации тренеров является весьма существенным звеном в деятельности спортивных школ.</w:t>
      </w:r>
    </w:p>
    <w:p w:rsidR="000F170C" w:rsidRPr="002B1569" w:rsidRDefault="000F170C" w:rsidP="000F170C">
      <w:pPr>
        <w:autoSpaceDE w:val="0"/>
        <w:autoSpaceDN w:val="0"/>
        <w:adjustRightInd w:val="0"/>
        <w:spacing w:after="0" w:line="240" w:lineRule="auto"/>
        <w:ind w:firstLine="709"/>
        <w:jc w:val="both"/>
        <w:rPr>
          <w:rFonts w:ascii="Times New Roman" w:hAnsi="Times New Roman"/>
          <w:bCs/>
          <w:iCs/>
          <w:sz w:val="24"/>
        </w:rPr>
      </w:pPr>
      <w:r w:rsidRPr="002B1569">
        <w:rPr>
          <w:rFonts w:ascii="Times New Roman" w:hAnsi="Times New Roman"/>
          <w:bCs/>
          <w:iCs/>
          <w:sz w:val="24"/>
        </w:rPr>
        <w:t xml:space="preserve"> Спортсмены городского округа Электросталь успешно выступают на региональных, всероссийских и международных соревнованиях. Многие спортсмены включены в составы сборных команд Московской области, являются членами сборных команд Российской Федерации по различным видам спорта.</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В городском округе Электросталь успешно функционирует муниципальное бюджетное учреждение «Мир спорта «Сталь», которое объединяет в себе городские спортивные сооружения и открытые спортивные площадки. Большой популярностью у жителей города пользуются городской плавательный бассейн, зал гимнастики, городской спортивный зал, крытый корт, шахматно-шашечный клуб «Диагональ».</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На базе спортивных сооружений МБУ «Мир спорта «Сталь» проводятся тренировочные занятия спортсменов муниципальных спортивных школ, на ледовых площадках оттачивают свое мастерство юные хоккеисты, проводятся игры первенства Московской области по хоккею, Ночной хоккейной лиги, сеансы массового катания, а также проводятся культурно–массовые мероприятия для жителей нашего города.</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Еще одно востребованное направление, которым занимается учреждение — прием нормативов Всероссийского комплекса «Готов труду и обороне».  Ежегодно   более 3000 человек принимает участие в сдаче нормативов ГТО, многие их них выполняют нормативы испытаний на знаки отличия.</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lastRenderedPageBreak/>
        <w:t xml:space="preserve">Основной целью в области физической культуры и спорта является обеспечение доступных условий для занятий физической культурой и спортом всем категориям граждан независимо от возраста и материального достатка. Важную роль играет пропаганда физической культуры, призванная убедительно доказывать значение физической культуры в воспитании, профилактике болезней, продлении активного долголетия, в борьбе с курением, употреблением алкоголя, другими негативными явлениями. Пропаганда активных занятий физической культурой и спортом должна быть направлена на повышение у людей интереса к физическому совершенствованию, формированию в массовом сознании понимания жизненной необходимости физкультурно-спортивных занятий. Занятия физической культурой и спортом оказывают позитивное влияние на формирование личности человека, способствуют становлению морально-волевых, нравственных и гражданских качеств. </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С каждым годом происходит увеличение числа жителей, постоянно занимающихся физической культурой и спортом:</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В 2021 году – составляет 43,6% от общей численности жителей города от 3 до 79 лет;</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В 2022 году –   51,9 % от общей численности жителей города от 3 до 79 лет.</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Ежегодно на территории городского округа Электросталь проводится около 400 физкультурных и спортивных мероприятий всероссийского, международного, областного и городского уровней, но из-за отсутствия спортивных залов с местами для зрителей, нет возможности повышать зрелищность проводимых мероприятий, активно пропагандировать спорт среди различных категорий населения.</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За период с 2020 по 2022 год в городском округе проведено более 1100 мероприятий различного уровня с общим охватом около 100 000 участников.</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По состоянию на 01.01.2022 года количество спортивных сооружений на территории городского округа Электросталь Московской области составило 176 спортивных сооружений, из них - 2 стадиона, 44 плоскостных спортивных сооружений, 48 спортивных зала, 2 крытых спортивных объектов с искусственным льдом, 1 манеж, 3 плавательных бассейна, 1 лыжная база, 1 сооружение для стрелковых видов спорта, 36 других спортивных сооружений, 38 объектов городской и рекреационной инфраструктуры. Единовременная пропускная способность 3901.</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Обеспеченность населения спортивной инфраструктурой по итогам мероприятий, проводимых за период действия государственной программы, достигла 21,9%.</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hAnsi="Times New Roman"/>
          <w:sz w:val="24"/>
        </w:rPr>
        <w:t>В настоящее время на территории городского округ</w:t>
      </w:r>
      <w:r w:rsidR="0024053F" w:rsidRPr="002B1569">
        <w:rPr>
          <w:rFonts w:ascii="Times New Roman" w:hAnsi="Times New Roman"/>
          <w:sz w:val="24"/>
        </w:rPr>
        <w:t>а Электросталь насчитывается 176</w:t>
      </w:r>
      <w:r w:rsidRPr="002B1569">
        <w:rPr>
          <w:rFonts w:ascii="Times New Roman" w:hAnsi="Times New Roman"/>
          <w:sz w:val="24"/>
        </w:rPr>
        <w:t xml:space="preserve"> спортивных сооружений (из них 50% в учебных заведениях), многие из которых устарели по всем характеристикам и не соответствуют современным требованиям.</w:t>
      </w:r>
    </w:p>
    <w:p w:rsidR="000F170C" w:rsidRPr="002B1569" w:rsidRDefault="00BF142F" w:rsidP="000F170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2B1569">
        <w:rPr>
          <w:rFonts w:ascii="Times New Roman" w:hAnsi="Times New Roman"/>
          <w:sz w:val="24"/>
        </w:rPr>
        <w:tab/>
      </w:r>
      <w:r w:rsidR="000F170C" w:rsidRPr="002B1569">
        <w:rPr>
          <w:rFonts w:ascii="Times New Roman" w:hAnsi="Times New Roman"/>
          <w:sz w:val="24"/>
        </w:rPr>
        <w:t xml:space="preserve">Укрепление и расширение материально-технической базы спорта является одной из важных задач. Без ее решения трудно создать необходимые условия, в том числе и для подготовки спортивного резерва, организации полноценного тренировочного процесса.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Проблема нехватки современных спортивных сооружений напрямую влияет на уровень подготовки спортсменов.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Несмотря на ряд позитивных сдвигов, произошедших в сфере физической культуры и спорта за последние годы, остро стоят вопросы оснащения спортивных залов и сооружений городского округа Электросталь современным оборудованием и инвентарем. Решение этой задачи позволит создать условия для качественного оказания услуг населению в области физической культуры и спорта.</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Вопросы, которые требуют решения в основном касаются ремонтов и модернизации объектов спорта, приоритетными на настоящий момент являются: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капитальный ремонт здания спортивного зала по адресу: ул. Пионерская, д. 8 (кровля, фасад, коммуникации, противопожарное оборудование, система видеонаблюдения). В здании спортивного зала МБУ «СШОР по игровым видам спорта «Электросталь» с 1967 года (год постройки) ни разу не проводился капитальный ремонт.</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lastRenderedPageBreak/>
        <w:t>- капитальный ремонт здания спортивного зала дзюдо по адресу: ул. Красная, д.36 (кровля, фасад, коммуникации, противопожарное оборудование, система видеонаблюдения).</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Кроме того, в городском округе Электросталь отсутствует универсальный спортивный зал с трибунами для зрителей (не менее 1000 мест) для проведения спортивных соревнований. Строительство такого объекта позволит проводить соревнования, в том числе и областного уровня, с участием зрителей, по баскетболу, волейболу, </w:t>
      </w:r>
      <w:proofErr w:type="spellStart"/>
      <w:r w:rsidRPr="002B1569">
        <w:rPr>
          <w:rFonts w:ascii="Times New Roman" w:hAnsi="Times New Roman"/>
          <w:sz w:val="24"/>
        </w:rPr>
        <w:t>индорхоккею</w:t>
      </w:r>
      <w:proofErr w:type="spellEnd"/>
      <w:r w:rsidRPr="002B1569">
        <w:rPr>
          <w:rFonts w:ascii="Times New Roman" w:hAnsi="Times New Roman"/>
          <w:sz w:val="24"/>
        </w:rPr>
        <w:t xml:space="preserve">, борьбе, боксу, и другим видам спорта. Кроме того, данный зал расширил бы и тренировочную базу для многих видов спорта развивающихся в городе. </w:t>
      </w:r>
    </w:p>
    <w:p w:rsidR="00BF142F" w:rsidRPr="002B1569" w:rsidRDefault="00BF142F" w:rsidP="00BF142F">
      <w:pPr>
        <w:pStyle w:val="ConsPlusNormal"/>
        <w:ind w:firstLine="708"/>
        <w:jc w:val="both"/>
        <w:rPr>
          <w:rFonts w:ascii="Times New Roman" w:hAnsi="Times New Roman" w:cs="Times New Roman"/>
          <w:sz w:val="24"/>
          <w:szCs w:val="22"/>
        </w:rPr>
      </w:pPr>
      <w:r w:rsidRPr="002B1569">
        <w:rPr>
          <w:rFonts w:ascii="Times New Roman" w:hAnsi="Times New Roman" w:cs="Times New Roman"/>
          <w:sz w:val="24"/>
          <w:szCs w:val="22"/>
        </w:rPr>
        <w:t>Основой для разработки настоящей программы являются результаты, достигнутые в сфере развития физи</w:t>
      </w:r>
      <w:r w:rsidRPr="002B1569">
        <w:rPr>
          <w:rFonts w:ascii="Times New Roman" w:hAnsi="Times New Roman" w:cs="Times New Roman"/>
          <w:sz w:val="24"/>
          <w:szCs w:val="22"/>
        </w:rPr>
        <w:softHyphen/>
        <w:t>ческой культуры и спорта за прошедшие годы. Предполагается, что настоящая Программа является логическим продолжением и развитием ранее действующей муниципальной программы городского округа Электросталь Московской области «Спорт» на срок 2020-2025 годы.</w:t>
      </w:r>
    </w:p>
    <w:p w:rsidR="000F170C"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Целями настоящей муниципальной программы являются:</w:t>
      </w:r>
    </w:p>
    <w:p w:rsidR="00BF142F"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1. Создание в городском округе Электросталь Московской области условий для занятий физической культурой и спортом.</w:t>
      </w:r>
    </w:p>
    <w:p w:rsidR="00BF142F"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 Совершенствование подготовки спортивного резерва для спортивных сборных команд Московской области, развитие спорта высших достижений.</w:t>
      </w:r>
    </w:p>
    <w:p w:rsidR="00BF142F" w:rsidRPr="002B1569" w:rsidRDefault="00BF142F" w:rsidP="00BF142F">
      <w:pPr>
        <w:spacing w:after="0" w:line="240" w:lineRule="auto"/>
        <w:ind w:firstLine="709"/>
        <w:contextualSpacing/>
        <w:jc w:val="both"/>
        <w:rPr>
          <w:rFonts w:ascii="Times New Roman" w:hAnsi="Times New Roman"/>
          <w:sz w:val="24"/>
        </w:rPr>
      </w:pPr>
      <w:r w:rsidRPr="002B1569">
        <w:rPr>
          <w:rFonts w:ascii="Times New Roman" w:hAnsi="Times New Roman"/>
          <w:sz w:val="24"/>
        </w:rPr>
        <w:t>Реализация Программы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w:t>
      </w:r>
    </w:p>
    <w:p w:rsidR="00BF142F" w:rsidRPr="002B1569" w:rsidRDefault="00BF142F" w:rsidP="00BF142F">
      <w:pPr>
        <w:spacing w:after="0" w:line="240" w:lineRule="auto"/>
        <w:ind w:firstLine="709"/>
        <w:contextualSpacing/>
        <w:jc w:val="both"/>
        <w:rPr>
          <w:rFonts w:ascii="Times New Roman" w:hAnsi="Times New Roman"/>
          <w:b/>
          <w:sz w:val="24"/>
        </w:rPr>
      </w:pPr>
      <w:r w:rsidRPr="002B1569">
        <w:rPr>
          <w:rFonts w:ascii="Times New Roman" w:hAnsi="Times New Roman"/>
          <w:sz w:val="24"/>
        </w:rPr>
        <w:t>В целях реализации новых требований к системе физической культуры и спорта необходимо осуществить комплекс первоочередных мер по улучшению физкультурно-спортивной работы с населением и формированию здорового образа жизни.</w:t>
      </w:r>
    </w:p>
    <w:p w:rsidR="000F170C" w:rsidRPr="002B1569" w:rsidRDefault="000F170C" w:rsidP="000F170C">
      <w:pPr>
        <w:widowControl w:val="0"/>
        <w:tabs>
          <w:tab w:val="left" w:pos="14601"/>
          <w:tab w:val="left" w:pos="14884"/>
        </w:tabs>
        <w:autoSpaceDE w:val="0"/>
        <w:autoSpaceDN w:val="0"/>
        <w:adjustRightInd w:val="0"/>
        <w:spacing w:after="0" w:line="240" w:lineRule="auto"/>
        <w:ind w:right="111" w:firstLine="709"/>
        <w:jc w:val="both"/>
        <w:rPr>
          <w:rFonts w:ascii="Times New Roman" w:eastAsia="Times New Roman" w:hAnsi="Times New Roman" w:cs="Arial"/>
          <w:sz w:val="24"/>
          <w:lang w:eastAsia="ru-RU"/>
        </w:rPr>
      </w:pPr>
      <w:r w:rsidRPr="002B1569">
        <w:rPr>
          <w:rFonts w:ascii="Times New Roman" w:eastAsia="Times New Roman" w:hAnsi="Times New Roman" w:cs="Arial"/>
          <w:sz w:val="24"/>
          <w:lang w:eastAsia="ru-RU"/>
        </w:rPr>
        <w:t xml:space="preserve">Реализация мероприятий программы позволит к 2027 году привлечь к систематическим занятиям физической культурой и спортом и приобщить к здоровому образу жизни не менее 55% населения, проживающего в  городском округе Электросталь, сохранить уровень обеспеченности граждан спортивными сооружениями исходя из единовременной пропускной способности объектов спорта на уровне 31,7 </w:t>
      </w:r>
      <w:r w:rsidRPr="002B1569">
        <w:rPr>
          <w:rFonts w:ascii="Times New Roman" w:eastAsia="Calibri" w:hAnsi="Times New Roman" w:cs="Times New Roman"/>
          <w:sz w:val="24"/>
        </w:rPr>
        <w:t>процентов, увеличить долю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 до 31,7 процентов, а также сохранить эффективность использования существующих объектов спорта и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на уровне 100 процентов.</w:t>
      </w:r>
    </w:p>
    <w:p w:rsidR="000F170C" w:rsidRPr="002B1569" w:rsidRDefault="000F170C" w:rsidP="00EF0C88">
      <w:pPr>
        <w:widowControl w:val="0"/>
        <w:tabs>
          <w:tab w:val="left" w:pos="14601"/>
          <w:tab w:val="left" w:pos="14884"/>
        </w:tabs>
        <w:autoSpaceDE w:val="0"/>
        <w:autoSpaceDN w:val="0"/>
        <w:spacing w:after="0" w:line="240" w:lineRule="auto"/>
        <w:ind w:right="111" w:firstLine="709"/>
        <w:jc w:val="both"/>
      </w:pPr>
      <w:r w:rsidRPr="002B1569">
        <w:rPr>
          <w:rFonts w:ascii="Times New Roman" w:eastAsia="Times New Roman" w:hAnsi="Times New Roman" w:cs="Times New Roman"/>
          <w:sz w:val="24"/>
          <w:lang w:eastAsia="ru-RU"/>
        </w:rPr>
        <w:t xml:space="preserve">Отсутствие поддержки отрасли физической культуры и спорта сократит количество проводимых физкультурных и спортивных мероприятий Московской области,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замедлит проведение капитального ремонта </w:t>
      </w:r>
      <w:r w:rsidRPr="002B1569">
        <w:rPr>
          <w:rFonts w:ascii="Times New Roman" w:eastAsia="Times New Roman" w:hAnsi="Times New Roman" w:cs="Calibri"/>
          <w:sz w:val="24"/>
          <w:lang w:eastAsia="ru-RU"/>
        </w:rPr>
        <w:t>муниципальных объектов физической культуры и спорта, а также введение в строй новых спортивных объектов и плоскостных спортивных сооружений. Данные факторы негативно повлияют на уровень обеспеченности граждан спортивными сооружениями на предусмотренном уровне и на долю граждан, систематически занимающихся физической культурой и спортом.</w:t>
      </w:r>
    </w:p>
    <w:p w:rsidR="000F170C" w:rsidRPr="002B1569" w:rsidRDefault="000F170C" w:rsidP="000F170C">
      <w:pPr>
        <w:pStyle w:val="aa"/>
        <w:ind w:left="0"/>
        <w:jc w:val="center"/>
        <w:rPr>
          <w:rFonts w:ascii="Times New Roman" w:hAnsi="Times New Roman" w:cs="Times New Roman"/>
          <w:sz w:val="24"/>
          <w:szCs w:val="28"/>
          <w:shd w:val="clear" w:color="auto" w:fill="FFFFFF"/>
        </w:rPr>
        <w:sectPr w:rsidR="000F170C" w:rsidRPr="002B1569" w:rsidSect="002A22F6">
          <w:pgSz w:w="16838" w:h="11906" w:orient="landscape"/>
          <w:pgMar w:top="1701" w:right="820" w:bottom="709" w:left="1134" w:header="709" w:footer="709" w:gutter="0"/>
          <w:cols w:space="708"/>
          <w:docGrid w:linePitch="360"/>
        </w:sectPr>
      </w:pPr>
    </w:p>
    <w:p w:rsidR="0044626E" w:rsidRPr="002B1569" w:rsidRDefault="00BF142F" w:rsidP="0044626E">
      <w:pPr>
        <w:pStyle w:val="aa"/>
        <w:spacing w:after="0" w:line="240" w:lineRule="auto"/>
        <w:ind w:left="0"/>
        <w:jc w:val="center"/>
        <w:rPr>
          <w:rFonts w:ascii="Times New Roman" w:hAnsi="Times New Roman" w:cs="Times New Roman"/>
          <w:sz w:val="24"/>
          <w:szCs w:val="28"/>
          <w:shd w:val="clear" w:color="auto" w:fill="FFFFFF"/>
        </w:rPr>
      </w:pPr>
      <w:r w:rsidRPr="002B1569">
        <w:rPr>
          <w:rFonts w:ascii="Times New Roman" w:hAnsi="Times New Roman" w:cs="Times New Roman"/>
          <w:sz w:val="24"/>
          <w:szCs w:val="28"/>
          <w:shd w:val="clear" w:color="auto" w:fill="FFFFFF"/>
        </w:rPr>
        <w:lastRenderedPageBreak/>
        <w:t>3</w:t>
      </w:r>
      <w:r w:rsidR="000F170C" w:rsidRPr="002B1569">
        <w:rPr>
          <w:rFonts w:ascii="Times New Roman" w:hAnsi="Times New Roman" w:cs="Times New Roman"/>
          <w:sz w:val="24"/>
          <w:szCs w:val="28"/>
          <w:shd w:val="clear" w:color="auto" w:fill="FFFFFF"/>
        </w:rPr>
        <w:t xml:space="preserve">. Целевые показатели </w:t>
      </w:r>
    </w:p>
    <w:p w:rsidR="0044626E" w:rsidRPr="002B1569" w:rsidRDefault="000F170C" w:rsidP="0044626E">
      <w:pPr>
        <w:spacing w:after="0" w:line="240" w:lineRule="auto"/>
        <w:jc w:val="center"/>
        <w:outlineLvl w:val="0"/>
        <w:rPr>
          <w:rFonts w:ascii="Times New Roman" w:hAnsi="Times New Roman"/>
          <w:sz w:val="24"/>
        </w:rPr>
      </w:pPr>
      <w:r w:rsidRPr="002B1569">
        <w:rPr>
          <w:rFonts w:ascii="Times New Roman" w:hAnsi="Times New Roman" w:cs="Times New Roman"/>
          <w:sz w:val="24"/>
          <w:szCs w:val="28"/>
          <w:shd w:val="clear" w:color="auto" w:fill="FFFFFF"/>
        </w:rPr>
        <w:t>муниципальной программы</w:t>
      </w:r>
      <w:r w:rsidR="0044626E" w:rsidRPr="002B1569">
        <w:rPr>
          <w:rFonts w:ascii="Times New Roman" w:hAnsi="Times New Roman"/>
          <w:sz w:val="24"/>
        </w:rPr>
        <w:t xml:space="preserve"> городского округа Электросталь Московской области</w:t>
      </w:r>
    </w:p>
    <w:p w:rsidR="0044626E" w:rsidRPr="002B1569" w:rsidRDefault="0044626E" w:rsidP="0044626E">
      <w:pPr>
        <w:spacing w:after="0" w:line="240" w:lineRule="auto"/>
        <w:jc w:val="center"/>
        <w:outlineLvl w:val="0"/>
        <w:rPr>
          <w:rFonts w:ascii="Times New Roman" w:hAnsi="Times New Roman"/>
          <w:sz w:val="24"/>
        </w:rPr>
      </w:pPr>
      <w:r w:rsidRPr="002B1569">
        <w:rPr>
          <w:rFonts w:ascii="Times New Roman" w:hAnsi="Times New Roman"/>
          <w:sz w:val="24"/>
        </w:rPr>
        <w:t xml:space="preserve">«Спорт» </w:t>
      </w:r>
    </w:p>
    <w:p w:rsidR="000F170C" w:rsidRPr="002B1569" w:rsidRDefault="000F170C" w:rsidP="0044626E">
      <w:pPr>
        <w:pStyle w:val="aa"/>
        <w:spacing w:after="0" w:line="240" w:lineRule="auto"/>
        <w:ind w:left="0"/>
        <w:jc w:val="center"/>
        <w:rPr>
          <w:rFonts w:ascii="Times New Roman" w:hAnsi="Times New Roman" w:cs="Times New Roman"/>
          <w:sz w:val="24"/>
          <w:szCs w:val="28"/>
        </w:rPr>
      </w:pPr>
    </w:p>
    <w:tbl>
      <w:tblPr>
        <w:tblW w:w="155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2781"/>
        <w:gridCol w:w="1984"/>
        <w:gridCol w:w="1134"/>
        <w:gridCol w:w="1276"/>
        <w:gridCol w:w="850"/>
        <w:gridCol w:w="851"/>
        <w:gridCol w:w="850"/>
        <w:gridCol w:w="851"/>
        <w:gridCol w:w="850"/>
        <w:gridCol w:w="1560"/>
        <w:gridCol w:w="1984"/>
      </w:tblGrid>
      <w:tr w:rsidR="000E4F05" w:rsidRPr="002B1569" w:rsidTr="00EF0C88">
        <w:tc>
          <w:tcPr>
            <w:tcW w:w="547"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п/п</w:t>
            </w:r>
          </w:p>
        </w:tc>
        <w:tc>
          <w:tcPr>
            <w:tcW w:w="2781"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Наименование целевых показателей </w:t>
            </w:r>
          </w:p>
        </w:tc>
        <w:tc>
          <w:tcPr>
            <w:tcW w:w="1984"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Тип показателя</w:t>
            </w:r>
          </w:p>
        </w:tc>
        <w:tc>
          <w:tcPr>
            <w:tcW w:w="1134"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Единица измерения</w:t>
            </w:r>
          </w:p>
          <w:p w:rsidR="00BF142F" w:rsidRPr="002B1569" w:rsidRDefault="00BF142F" w:rsidP="00BF142F">
            <w:pPr>
              <w:pStyle w:val="ConsPlusNormal"/>
              <w:jc w:val="center"/>
              <w:rPr>
                <w:rFonts w:ascii="Times New Roman" w:hAnsi="Times New Roman" w:cs="Times New Roman"/>
                <w:sz w:val="20"/>
              </w:rPr>
            </w:pPr>
          </w:p>
        </w:tc>
        <w:tc>
          <w:tcPr>
            <w:tcW w:w="1276"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Базовое </w:t>
            </w:r>
          </w:p>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значение </w:t>
            </w:r>
          </w:p>
        </w:tc>
        <w:tc>
          <w:tcPr>
            <w:tcW w:w="4252" w:type="dxa"/>
            <w:gridSpan w:val="5"/>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Планируемое значение по годам реализации программы</w:t>
            </w:r>
          </w:p>
        </w:tc>
        <w:tc>
          <w:tcPr>
            <w:tcW w:w="1560"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Ответственный за достижение показателя</w:t>
            </w:r>
          </w:p>
        </w:tc>
        <w:tc>
          <w:tcPr>
            <w:tcW w:w="1984"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Номер подпрограммы и мероприятий, оказывающих влияние на достижение показателя</w:t>
            </w:r>
          </w:p>
        </w:tc>
      </w:tr>
      <w:tr w:rsidR="000E4F05" w:rsidRPr="002B1569" w:rsidTr="00EF0C88">
        <w:tc>
          <w:tcPr>
            <w:tcW w:w="547" w:type="dxa"/>
            <w:vMerge/>
          </w:tcPr>
          <w:p w:rsidR="000F170C" w:rsidRPr="002B1569" w:rsidRDefault="000F170C" w:rsidP="00612445">
            <w:pPr>
              <w:rPr>
                <w:rFonts w:ascii="Times New Roman" w:hAnsi="Times New Roman" w:cs="Times New Roman"/>
                <w:sz w:val="20"/>
                <w:szCs w:val="20"/>
              </w:rPr>
            </w:pPr>
          </w:p>
        </w:tc>
        <w:tc>
          <w:tcPr>
            <w:tcW w:w="2781" w:type="dxa"/>
            <w:vMerge/>
          </w:tcPr>
          <w:p w:rsidR="000F170C" w:rsidRPr="002B1569" w:rsidRDefault="000F170C" w:rsidP="00612445">
            <w:pPr>
              <w:rPr>
                <w:rFonts w:ascii="Times New Roman" w:hAnsi="Times New Roman" w:cs="Times New Roman"/>
                <w:sz w:val="20"/>
                <w:szCs w:val="20"/>
              </w:rPr>
            </w:pPr>
          </w:p>
        </w:tc>
        <w:tc>
          <w:tcPr>
            <w:tcW w:w="1984" w:type="dxa"/>
            <w:vMerge/>
          </w:tcPr>
          <w:p w:rsidR="000F170C" w:rsidRPr="002B1569" w:rsidRDefault="000F170C" w:rsidP="00BF142F">
            <w:pPr>
              <w:jc w:val="center"/>
              <w:rPr>
                <w:rFonts w:ascii="Times New Roman" w:hAnsi="Times New Roman" w:cs="Times New Roman"/>
                <w:sz w:val="20"/>
                <w:szCs w:val="20"/>
              </w:rPr>
            </w:pPr>
          </w:p>
        </w:tc>
        <w:tc>
          <w:tcPr>
            <w:tcW w:w="1134" w:type="dxa"/>
            <w:vMerge/>
          </w:tcPr>
          <w:p w:rsidR="000F170C" w:rsidRPr="002B1569" w:rsidRDefault="000F170C" w:rsidP="00BF142F">
            <w:pPr>
              <w:jc w:val="center"/>
              <w:rPr>
                <w:rFonts w:ascii="Times New Roman" w:hAnsi="Times New Roman" w:cs="Times New Roman"/>
                <w:sz w:val="20"/>
                <w:szCs w:val="20"/>
              </w:rPr>
            </w:pPr>
          </w:p>
        </w:tc>
        <w:tc>
          <w:tcPr>
            <w:tcW w:w="1276" w:type="dxa"/>
            <w:vMerge/>
          </w:tcPr>
          <w:p w:rsidR="000F170C" w:rsidRPr="002B1569" w:rsidRDefault="000F170C" w:rsidP="00612445">
            <w:pPr>
              <w:rPr>
                <w:rFonts w:ascii="Times New Roman" w:hAnsi="Times New Roman" w:cs="Times New Roman"/>
                <w:sz w:val="20"/>
                <w:szCs w:val="20"/>
              </w:rPr>
            </w:pP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2023 год</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 xml:space="preserve">2024 год </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 xml:space="preserve">2025 год </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2026 год</w:t>
            </w:r>
          </w:p>
        </w:tc>
        <w:tc>
          <w:tcPr>
            <w:tcW w:w="850" w:type="dxa"/>
          </w:tcPr>
          <w:p w:rsidR="000F170C" w:rsidRPr="002B1569" w:rsidRDefault="000F170C" w:rsidP="00612445">
            <w:pPr>
              <w:jc w:val="center"/>
              <w:rPr>
                <w:rFonts w:ascii="Times New Roman" w:hAnsi="Times New Roman" w:cs="Times New Roman"/>
                <w:sz w:val="20"/>
                <w:szCs w:val="20"/>
              </w:rPr>
            </w:pPr>
            <w:r w:rsidRPr="002B1569">
              <w:rPr>
                <w:rFonts w:ascii="Times New Roman" w:hAnsi="Times New Roman" w:cs="Times New Roman"/>
                <w:sz w:val="20"/>
                <w:szCs w:val="20"/>
              </w:rPr>
              <w:t>2027 год</w:t>
            </w:r>
          </w:p>
        </w:tc>
        <w:tc>
          <w:tcPr>
            <w:tcW w:w="1560" w:type="dxa"/>
            <w:vMerge/>
          </w:tcPr>
          <w:p w:rsidR="000F170C" w:rsidRPr="002B1569" w:rsidRDefault="000F170C" w:rsidP="00612445">
            <w:pPr>
              <w:rPr>
                <w:rFonts w:ascii="Times New Roman" w:hAnsi="Times New Roman" w:cs="Times New Roman"/>
                <w:sz w:val="20"/>
                <w:szCs w:val="20"/>
              </w:rPr>
            </w:pPr>
          </w:p>
        </w:tc>
        <w:tc>
          <w:tcPr>
            <w:tcW w:w="1984" w:type="dxa"/>
            <w:vMerge/>
          </w:tcPr>
          <w:p w:rsidR="000F170C" w:rsidRPr="002B1569" w:rsidRDefault="000F170C" w:rsidP="00612445">
            <w:pPr>
              <w:rPr>
                <w:rFonts w:ascii="Times New Roman" w:hAnsi="Times New Roman" w:cs="Times New Roman"/>
                <w:sz w:val="20"/>
                <w:szCs w:val="20"/>
              </w:rPr>
            </w:pPr>
          </w:p>
        </w:tc>
      </w:tr>
      <w:tr w:rsidR="000E4F05" w:rsidRPr="002B1569" w:rsidTr="00EF0C88">
        <w:trPr>
          <w:trHeight w:val="155"/>
        </w:trPr>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w:t>
            </w:r>
          </w:p>
        </w:tc>
        <w:tc>
          <w:tcPr>
            <w:tcW w:w="278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3</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4</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6</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7</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8</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9</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w:t>
            </w:r>
          </w:p>
        </w:tc>
        <w:tc>
          <w:tcPr>
            <w:tcW w:w="156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11</w:t>
            </w:r>
          </w:p>
        </w:tc>
        <w:tc>
          <w:tcPr>
            <w:tcW w:w="1984"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12</w:t>
            </w:r>
          </w:p>
        </w:tc>
      </w:tr>
      <w:tr w:rsidR="000E4F05" w:rsidRPr="002B1569" w:rsidTr="00EF0C88">
        <w:tc>
          <w:tcPr>
            <w:tcW w:w="15518" w:type="dxa"/>
            <w:gridSpan w:val="12"/>
          </w:tcPr>
          <w:p w:rsidR="000F170C" w:rsidRPr="002B1569" w:rsidRDefault="0057418D"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1. </w:t>
            </w:r>
            <w:r w:rsidR="00BF142F" w:rsidRPr="002B1569">
              <w:rPr>
                <w:rFonts w:ascii="Times New Roman" w:hAnsi="Times New Roman" w:cs="Times New Roman"/>
                <w:sz w:val="20"/>
              </w:rPr>
              <w:t>Цель «</w:t>
            </w:r>
            <w:r w:rsidR="00015D8C" w:rsidRPr="002B1569">
              <w:rPr>
                <w:rFonts w:ascii="Times New Roman" w:hAnsi="Times New Roman" w:cs="Times New Roman"/>
                <w:sz w:val="20"/>
              </w:rPr>
              <w:t>Создание в городском округе Электросталь Московской области условий для занятий физической культурой и спортом</w:t>
            </w:r>
            <w:r w:rsidR="00BF142F" w:rsidRPr="002B1569">
              <w:rPr>
                <w:rFonts w:ascii="Times New Roman" w:hAnsi="Times New Roman" w:cs="Times New Roman"/>
                <w:sz w:val="20"/>
              </w:rPr>
              <w:t>»</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shd w:val="clear" w:color="auto" w:fill="FFFFFF"/>
              </w:rPr>
              <w:t>Доля граждан, систематически занимающихся физической культурой и спортом</w:t>
            </w:r>
          </w:p>
        </w:tc>
        <w:tc>
          <w:tcPr>
            <w:tcW w:w="1984" w:type="dxa"/>
          </w:tcPr>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Указ Президента РФ от 04.02.2021 № 68 «Об оценке        </w:t>
            </w:r>
          </w:p>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эффективности       деятельности     </w:t>
            </w:r>
          </w:p>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высших              </w:t>
            </w:r>
          </w:p>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должностных </w:t>
            </w:r>
          </w:p>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 лиц субъектов Российской Федерации и деятельности исполнительных органов субъектов Российской Федерации»</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51</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51,9</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52,0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55,0</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55,0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55,0</w:t>
            </w:r>
          </w:p>
        </w:tc>
        <w:tc>
          <w:tcPr>
            <w:tcW w:w="1560" w:type="dxa"/>
          </w:tcPr>
          <w:p w:rsidR="000F170C" w:rsidRPr="002B1569" w:rsidRDefault="000F170C" w:rsidP="00612445">
            <w:pPr>
              <w:spacing w:after="0"/>
              <w:jc w:val="center"/>
              <w:rPr>
                <w:rFonts w:ascii="Times New Roman" w:hAnsi="Times New Roman" w:cs="Times New Roman"/>
                <w:sz w:val="20"/>
                <w:szCs w:val="20"/>
              </w:rPr>
            </w:pPr>
            <w:proofErr w:type="spellStart"/>
            <w:r w:rsidRPr="002B1569">
              <w:rPr>
                <w:rFonts w:ascii="Times New Roman" w:hAnsi="Times New Roman" w:cs="Times New Roman"/>
                <w:sz w:val="20"/>
                <w:szCs w:val="20"/>
              </w:rPr>
              <w:t>УФКиС</w:t>
            </w:r>
            <w:proofErr w:type="spellEnd"/>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мероприятия </w:t>
            </w:r>
          </w:p>
          <w:p w:rsidR="00015D8C" w:rsidRPr="002B1569" w:rsidRDefault="000F170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01.01, </w:t>
            </w:r>
          </w:p>
          <w:p w:rsidR="00EF0C88" w:rsidRPr="002B1569" w:rsidRDefault="00EF0C88" w:rsidP="00015D8C">
            <w:pPr>
              <w:pStyle w:val="ConsPlusNormal"/>
              <w:jc w:val="center"/>
              <w:rPr>
                <w:rFonts w:ascii="Times New Roman" w:hAnsi="Times New Roman" w:cs="Times New Roman"/>
                <w:sz w:val="20"/>
              </w:rPr>
            </w:pPr>
            <w:r w:rsidRPr="002B1569">
              <w:rPr>
                <w:rFonts w:ascii="Times New Roman" w:hAnsi="Times New Roman" w:cs="Times New Roman"/>
                <w:sz w:val="20"/>
              </w:rPr>
              <w:t>01.04,</w:t>
            </w:r>
          </w:p>
          <w:p w:rsidR="00015D8C" w:rsidRPr="002B1569" w:rsidRDefault="000F170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03.01, </w:t>
            </w:r>
          </w:p>
          <w:p w:rsidR="000F170C" w:rsidRPr="002B1569" w:rsidRDefault="000F170C" w:rsidP="00015D8C">
            <w:pPr>
              <w:pStyle w:val="ConsPlusNormal"/>
              <w:jc w:val="center"/>
              <w:rPr>
                <w:rFonts w:ascii="Times New Roman" w:hAnsi="Times New Roman" w:cs="Times New Roman"/>
                <w:sz w:val="20"/>
              </w:rPr>
            </w:pPr>
            <w:r w:rsidRPr="002B1569">
              <w:rPr>
                <w:rFonts w:ascii="Times New Roman" w:hAnsi="Times New Roman" w:cs="Times New Roman"/>
                <w:sz w:val="20"/>
              </w:rPr>
              <w:t>P5.01</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Региональный проект «Спорт –</w:t>
            </w:r>
            <w:r w:rsidR="00BF142F" w:rsidRPr="002B1569">
              <w:rPr>
                <w:rFonts w:ascii="Times New Roman" w:hAnsi="Times New Roman" w:cs="Times New Roman"/>
                <w:sz w:val="20"/>
              </w:rPr>
              <w:t xml:space="preserve"> </w:t>
            </w:r>
            <w:r w:rsidRPr="002B1569">
              <w:rPr>
                <w:rFonts w:ascii="Times New Roman" w:hAnsi="Times New Roman" w:cs="Times New Roman"/>
                <w:sz w:val="20"/>
              </w:rPr>
              <w:t>норма жизни»</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31,5</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 xml:space="preserve">31,6 </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31,7</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31,7</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31,7</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31,7</w:t>
            </w:r>
          </w:p>
        </w:tc>
        <w:tc>
          <w:tcPr>
            <w:tcW w:w="1560" w:type="dxa"/>
          </w:tcPr>
          <w:p w:rsidR="000F170C" w:rsidRPr="002B1569" w:rsidRDefault="000F170C" w:rsidP="00612445">
            <w:pPr>
              <w:pStyle w:val="ConsPlusNormal"/>
              <w:jc w:val="center"/>
              <w:rPr>
                <w:rFonts w:ascii="Times New Roman" w:hAnsi="Times New Roman" w:cs="Times New Roman"/>
                <w:sz w:val="20"/>
              </w:rPr>
            </w:pPr>
            <w:proofErr w:type="spellStart"/>
            <w:r w:rsidRPr="002B1569">
              <w:rPr>
                <w:rFonts w:ascii="Times New Roman" w:hAnsi="Times New Roman" w:cs="Times New Roman"/>
                <w:sz w:val="20"/>
              </w:rPr>
              <w:t>УФКиС</w:t>
            </w:r>
            <w:proofErr w:type="spellEnd"/>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мероприятие</w:t>
            </w:r>
          </w:p>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P5.01</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 xml:space="preserve">Доля жителей Московской </w:t>
            </w:r>
            <w:r w:rsidRPr="002B1569">
              <w:rPr>
                <w:rFonts w:ascii="Times New Roman" w:hAnsi="Times New Roman" w:cs="Times New Roman"/>
                <w:sz w:val="20"/>
              </w:rPr>
              <w:lastRenderedPageBreak/>
              <w:t>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lastRenderedPageBreak/>
              <w:t xml:space="preserve">Отраслевой </w:t>
            </w:r>
            <w:r w:rsidRPr="002B1569">
              <w:rPr>
                <w:rFonts w:ascii="Times New Roman" w:hAnsi="Times New Roman" w:cs="Times New Roman"/>
                <w:sz w:val="20"/>
              </w:rPr>
              <w:lastRenderedPageBreak/>
              <w:t>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lastRenderedPageBreak/>
              <w:t>процент</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31,2</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w:t>
            </w:r>
            <w:r w:rsidRPr="002B1569">
              <w:rPr>
                <w:rFonts w:ascii="Times New Roman" w:hAnsi="Times New Roman" w:cs="Times New Roman"/>
                <w:sz w:val="20"/>
                <w:lang w:val="en-US"/>
              </w:rPr>
              <w:t>,3</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31,4</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31,5</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w:t>
            </w:r>
            <w:r w:rsidRPr="002B1569">
              <w:rPr>
                <w:rFonts w:ascii="Times New Roman" w:hAnsi="Times New Roman" w:cs="Times New Roman"/>
                <w:sz w:val="20"/>
                <w:lang w:val="en-US"/>
              </w:rPr>
              <w:t>,6</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31,7</w:t>
            </w:r>
          </w:p>
        </w:tc>
        <w:tc>
          <w:tcPr>
            <w:tcW w:w="1560" w:type="dxa"/>
          </w:tcPr>
          <w:p w:rsidR="000F170C" w:rsidRPr="002B1569" w:rsidRDefault="00BF142F" w:rsidP="00612445">
            <w:pPr>
              <w:pStyle w:val="ConsPlusNormal"/>
              <w:jc w:val="center"/>
              <w:rPr>
                <w:rFonts w:ascii="Times New Roman" w:hAnsi="Times New Roman" w:cs="Times New Roman"/>
                <w:sz w:val="20"/>
              </w:rPr>
            </w:pPr>
            <w:proofErr w:type="spellStart"/>
            <w:r w:rsidRPr="002B1569">
              <w:rPr>
                <w:rFonts w:ascii="Times New Roman" w:hAnsi="Times New Roman" w:cs="Times New Roman"/>
                <w:sz w:val="20"/>
              </w:rPr>
              <w:t>УФКиС</w:t>
            </w:r>
            <w:proofErr w:type="spellEnd"/>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w:t>
            </w:r>
            <w:r w:rsidRPr="002B1569">
              <w:rPr>
                <w:rFonts w:ascii="Times New Roman" w:hAnsi="Times New Roman" w:cs="Times New Roman"/>
                <w:sz w:val="20"/>
              </w:rPr>
              <w:lastRenderedPageBreak/>
              <w:t>мероприятие</w:t>
            </w:r>
          </w:p>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01.01</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lastRenderedPageBreak/>
              <w:t>4.</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проживающего в Московской области</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16</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16,1</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16,2</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16,3</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16,4</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16,5</w:t>
            </w:r>
          </w:p>
        </w:tc>
        <w:tc>
          <w:tcPr>
            <w:tcW w:w="1560" w:type="dxa"/>
          </w:tcPr>
          <w:p w:rsidR="000F170C" w:rsidRPr="002B1569" w:rsidRDefault="00BF142F" w:rsidP="00612445">
            <w:pPr>
              <w:pStyle w:val="ConsPlusNormal"/>
              <w:jc w:val="center"/>
              <w:rPr>
                <w:rFonts w:ascii="Times New Roman" w:hAnsi="Times New Roman" w:cs="Times New Roman"/>
                <w:sz w:val="20"/>
              </w:rPr>
            </w:pPr>
            <w:proofErr w:type="spellStart"/>
            <w:r w:rsidRPr="002B1569">
              <w:rPr>
                <w:rFonts w:ascii="Times New Roman" w:hAnsi="Times New Roman" w:cs="Times New Roman"/>
                <w:sz w:val="20"/>
              </w:rPr>
              <w:t>УФКиС</w:t>
            </w:r>
            <w:proofErr w:type="spellEnd"/>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мероприятие</w:t>
            </w:r>
          </w:p>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01.04</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1560" w:type="dxa"/>
          </w:tcPr>
          <w:p w:rsidR="000F170C" w:rsidRPr="002B1569" w:rsidRDefault="000F170C" w:rsidP="00612445">
            <w:pPr>
              <w:pStyle w:val="ConsPlusNormal"/>
              <w:jc w:val="center"/>
              <w:rPr>
                <w:rFonts w:ascii="Times New Roman" w:hAnsi="Times New Roman" w:cs="Times New Roman"/>
                <w:sz w:val="20"/>
              </w:rPr>
            </w:pPr>
            <w:proofErr w:type="spellStart"/>
            <w:r w:rsidRPr="002B1569">
              <w:rPr>
                <w:rFonts w:ascii="Times New Roman" w:hAnsi="Times New Roman" w:cs="Times New Roman"/>
                <w:sz w:val="20"/>
              </w:rPr>
              <w:t>УФКиС</w:t>
            </w:r>
            <w:proofErr w:type="spellEnd"/>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мероприятия </w:t>
            </w:r>
          </w:p>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03.01 </w:t>
            </w:r>
          </w:p>
          <w:p w:rsidR="000F170C" w:rsidRPr="002B1569" w:rsidRDefault="000F170C" w:rsidP="00612445">
            <w:pPr>
              <w:pStyle w:val="ConsPlusNormal"/>
              <w:jc w:val="center"/>
              <w:rPr>
                <w:rFonts w:ascii="Times New Roman" w:hAnsi="Times New Roman" w:cs="Times New Roman"/>
                <w:sz w:val="20"/>
              </w:rPr>
            </w:pPr>
          </w:p>
        </w:tc>
      </w:tr>
      <w:tr w:rsidR="000E4F05" w:rsidRPr="002B1569" w:rsidTr="00EF0C88">
        <w:tc>
          <w:tcPr>
            <w:tcW w:w="15518" w:type="dxa"/>
            <w:gridSpan w:val="12"/>
          </w:tcPr>
          <w:p w:rsidR="000F170C" w:rsidRPr="002B1569" w:rsidRDefault="0057418D"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2. </w:t>
            </w:r>
            <w:r w:rsidR="00BF142F" w:rsidRPr="002B1569">
              <w:rPr>
                <w:rFonts w:ascii="Times New Roman" w:hAnsi="Times New Roman" w:cs="Times New Roman"/>
                <w:sz w:val="20"/>
              </w:rPr>
              <w:t>Цель «</w:t>
            </w:r>
            <w:r w:rsidR="00015D8C" w:rsidRPr="002B1569">
              <w:rPr>
                <w:rFonts w:ascii="Times New Roman" w:hAnsi="Times New Roman" w:cs="Times New Roman"/>
                <w:sz w:val="20"/>
              </w:rPr>
              <w:t>Совершенствование подготовки спортивного резерва для спортивных сборных команд Московской области, развитие спорта высших достижений</w:t>
            </w:r>
            <w:r w:rsidR="00BF142F" w:rsidRPr="002B1569">
              <w:rPr>
                <w:rFonts w:ascii="Times New Roman" w:hAnsi="Times New Roman" w:cs="Times New Roman"/>
                <w:sz w:val="20"/>
              </w:rPr>
              <w:t>»</w:t>
            </w:r>
          </w:p>
        </w:tc>
      </w:tr>
      <w:tr w:rsidR="000E4F05" w:rsidRPr="002B1569" w:rsidTr="00EF0C88">
        <w:tc>
          <w:tcPr>
            <w:tcW w:w="547" w:type="dxa"/>
          </w:tcPr>
          <w:p w:rsidR="000F170C" w:rsidRPr="002B1569" w:rsidRDefault="00015D8C" w:rsidP="00612445">
            <w:pPr>
              <w:pStyle w:val="ConsPlusNormal"/>
              <w:jc w:val="center"/>
              <w:rPr>
                <w:rFonts w:ascii="Times New Roman" w:hAnsi="Times New Roman" w:cs="Times New Roman"/>
                <w:sz w:val="20"/>
              </w:rPr>
            </w:pPr>
            <w:r w:rsidRPr="002B1569">
              <w:rPr>
                <w:rFonts w:ascii="Times New Roman" w:hAnsi="Times New Roman" w:cs="Times New Roman"/>
                <w:sz w:val="20"/>
              </w:rPr>
              <w:t>6</w:t>
            </w:r>
            <w:r w:rsidR="000F170C" w:rsidRPr="002B1569">
              <w:rPr>
                <w:rFonts w:ascii="Times New Roman" w:hAnsi="Times New Roman" w:cs="Times New Roman"/>
                <w:sz w:val="20"/>
              </w:rPr>
              <w:t>.</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1"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1"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1560" w:type="dxa"/>
          </w:tcPr>
          <w:p w:rsidR="000F170C" w:rsidRPr="002B1569" w:rsidRDefault="00BF142F" w:rsidP="00612445">
            <w:pPr>
              <w:pStyle w:val="ConsPlusNormal"/>
              <w:jc w:val="center"/>
              <w:rPr>
                <w:rFonts w:ascii="Times New Roman" w:hAnsi="Times New Roman" w:cs="Times New Roman"/>
                <w:sz w:val="20"/>
              </w:rPr>
            </w:pPr>
            <w:proofErr w:type="spellStart"/>
            <w:r w:rsidRPr="002B1569">
              <w:rPr>
                <w:rFonts w:ascii="Times New Roman" w:hAnsi="Times New Roman" w:cs="Times New Roman"/>
                <w:sz w:val="20"/>
              </w:rPr>
              <w:t>УФКиС</w:t>
            </w:r>
            <w:proofErr w:type="spellEnd"/>
          </w:p>
        </w:tc>
        <w:tc>
          <w:tcPr>
            <w:tcW w:w="1984" w:type="dxa"/>
          </w:tcPr>
          <w:p w:rsidR="000F170C" w:rsidRPr="002B1569" w:rsidRDefault="00EF0C88" w:rsidP="00EF0C88">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II</w:t>
            </w:r>
            <w:r w:rsidRPr="002B1569">
              <w:rPr>
                <w:rFonts w:ascii="Times New Roman" w:hAnsi="Times New Roman" w:cs="Times New Roman"/>
                <w:sz w:val="20"/>
              </w:rPr>
              <w:t xml:space="preserve"> </w:t>
            </w:r>
            <w:r w:rsidRPr="002B1569">
              <w:rPr>
                <w:rFonts w:ascii="Times New Roman" w:hAnsi="Times New Roman" w:cs="Times New Roman"/>
                <w:sz w:val="20"/>
                <w:lang w:val="en-US"/>
              </w:rPr>
              <w:t>01</w:t>
            </w:r>
            <w:r w:rsidR="000F170C" w:rsidRPr="002B1569">
              <w:rPr>
                <w:rFonts w:ascii="Times New Roman" w:hAnsi="Times New Roman" w:cs="Times New Roman"/>
                <w:sz w:val="20"/>
              </w:rPr>
              <w:t>.01</w:t>
            </w:r>
          </w:p>
        </w:tc>
      </w:tr>
    </w:tbl>
    <w:p w:rsidR="000F170C" w:rsidRPr="002B1569" w:rsidRDefault="000F170C"/>
    <w:p w:rsidR="00BF142F" w:rsidRPr="002B1569" w:rsidRDefault="00BF142F">
      <w:pPr>
        <w:rPr>
          <w:rFonts w:ascii="Times New Roman" w:eastAsia="Times New Roman" w:hAnsi="Times New Roman" w:cs="Times New Roman"/>
          <w:sz w:val="24"/>
          <w:szCs w:val="24"/>
          <w:lang w:eastAsia="ru-RU"/>
        </w:rPr>
      </w:pPr>
      <w:r w:rsidRPr="002B1569">
        <w:rPr>
          <w:rFonts w:ascii="Times New Roman" w:eastAsia="Times New Roman" w:hAnsi="Times New Roman"/>
          <w:sz w:val="24"/>
          <w:szCs w:val="24"/>
          <w:lang w:eastAsia="ru-RU"/>
        </w:rPr>
        <w:br w:type="page"/>
      </w:r>
    </w:p>
    <w:p w:rsidR="009214F5" w:rsidRPr="002B1569" w:rsidRDefault="00BF142F" w:rsidP="009214F5">
      <w:pPr>
        <w:pStyle w:val="ac"/>
        <w:contextualSpacing/>
        <w:jc w:val="center"/>
        <w:rPr>
          <w:rFonts w:ascii="Times New Roman" w:eastAsia="Times New Roman" w:hAnsi="Times New Roman"/>
          <w:sz w:val="24"/>
          <w:szCs w:val="24"/>
          <w:lang w:eastAsia="ru-RU"/>
        </w:rPr>
      </w:pPr>
      <w:r w:rsidRPr="002B1569">
        <w:rPr>
          <w:rFonts w:ascii="Times New Roman" w:eastAsia="Times New Roman" w:hAnsi="Times New Roman"/>
          <w:sz w:val="24"/>
          <w:szCs w:val="24"/>
          <w:lang w:eastAsia="ru-RU"/>
        </w:rPr>
        <w:lastRenderedPageBreak/>
        <w:t>4. П</w:t>
      </w:r>
      <w:r w:rsidR="000F170C" w:rsidRPr="002B1569">
        <w:rPr>
          <w:rFonts w:ascii="Times New Roman" w:eastAsia="Times New Roman" w:hAnsi="Times New Roman"/>
          <w:sz w:val="24"/>
          <w:szCs w:val="24"/>
          <w:lang w:eastAsia="ru-RU"/>
        </w:rPr>
        <w:t xml:space="preserve">еречень мероприятий 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p>
    <w:p w:rsidR="000F170C" w:rsidRPr="002B1569" w:rsidRDefault="000F170C" w:rsidP="009214F5">
      <w:pPr>
        <w:pStyle w:val="ac"/>
        <w:contextualSpacing/>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rsidR="000F170C" w:rsidRPr="002B1569" w:rsidRDefault="000F170C" w:rsidP="009214F5">
      <w:pPr>
        <w:pStyle w:val="ac"/>
        <w:jc w:val="both"/>
        <w:rPr>
          <w:rFonts w:ascii="Times New Roman" w:hAnsi="Times New Roman"/>
          <w:i/>
          <w:sz w:val="18"/>
          <w:szCs w:val="18"/>
        </w:rPr>
      </w:pPr>
    </w:p>
    <w:tbl>
      <w:tblPr>
        <w:tblW w:w="1606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087"/>
        <w:gridCol w:w="1424"/>
        <w:gridCol w:w="1762"/>
        <w:gridCol w:w="1338"/>
        <w:gridCol w:w="730"/>
        <w:gridCol w:w="536"/>
        <w:gridCol w:w="558"/>
        <w:gridCol w:w="604"/>
        <w:gridCol w:w="611"/>
        <w:gridCol w:w="1067"/>
        <w:gridCol w:w="1054"/>
        <w:gridCol w:w="1016"/>
        <w:gridCol w:w="1016"/>
        <w:gridCol w:w="1682"/>
      </w:tblGrid>
      <w:tr w:rsidR="00015D8C" w:rsidRPr="002B1569" w:rsidTr="00E435DE">
        <w:trPr>
          <w:trHeight w:val="372"/>
        </w:trPr>
        <w:tc>
          <w:tcPr>
            <w:tcW w:w="578"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bookmarkStart w:id="1" w:name="_Hlk116982376"/>
            <w:r w:rsidRPr="002B1569">
              <w:rPr>
                <w:rFonts w:ascii="Times New Roman" w:eastAsia="Times New Roman" w:hAnsi="Times New Roman" w:cs="Times New Roman"/>
                <w:bCs/>
                <w:sz w:val="20"/>
                <w:szCs w:val="20"/>
                <w:lang w:eastAsia="ru-RU"/>
              </w:rPr>
              <w:t>№ п/п</w:t>
            </w:r>
          </w:p>
        </w:tc>
        <w:tc>
          <w:tcPr>
            <w:tcW w:w="2087"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Мероприятие подпрограммы</w:t>
            </w:r>
          </w:p>
        </w:tc>
        <w:tc>
          <w:tcPr>
            <w:tcW w:w="1424"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Сроки исполнения мероприятия</w:t>
            </w:r>
          </w:p>
        </w:tc>
        <w:tc>
          <w:tcPr>
            <w:tcW w:w="1762"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Источники финансирования</w:t>
            </w:r>
          </w:p>
        </w:tc>
        <w:tc>
          <w:tcPr>
            <w:tcW w:w="1338"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xml:space="preserve">Всего </w:t>
            </w:r>
            <w:r w:rsidRPr="002B1569">
              <w:rPr>
                <w:rFonts w:ascii="Times New Roman" w:eastAsia="Times New Roman" w:hAnsi="Times New Roman" w:cs="Times New Roman"/>
                <w:bCs/>
                <w:sz w:val="20"/>
                <w:szCs w:val="20"/>
                <w:lang w:eastAsia="ru-RU"/>
              </w:rPr>
              <w:br/>
              <w:t>(тыс. руб.)</w:t>
            </w:r>
          </w:p>
        </w:tc>
        <w:tc>
          <w:tcPr>
            <w:tcW w:w="7192" w:type="dxa"/>
            <w:gridSpan w:val="9"/>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Объем финансирования по годам (тыс. руб.)</w:t>
            </w:r>
          </w:p>
        </w:tc>
        <w:tc>
          <w:tcPr>
            <w:tcW w:w="1682"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Ответственный за выполнение мероприятия подпрограммы</w:t>
            </w:r>
          </w:p>
        </w:tc>
      </w:tr>
      <w:tr w:rsidR="00015D8C" w:rsidRPr="002B1569" w:rsidTr="00E435DE">
        <w:trPr>
          <w:trHeight w:val="255"/>
        </w:trPr>
        <w:tc>
          <w:tcPr>
            <w:tcW w:w="578"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c>
          <w:tcPr>
            <w:tcW w:w="2087"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c>
          <w:tcPr>
            <w:tcW w:w="1424"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c>
          <w:tcPr>
            <w:tcW w:w="1762"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c>
          <w:tcPr>
            <w:tcW w:w="1338"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c>
          <w:tcPr>
            <w:tcW w:w="3039" w:type="dxa"/>
            <w:gridSpan w:val="5"/>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2023 год</w:t>
            </w:r>
          </w:p>
        </w:tc>
        <w:tc>
          <w:tcPr>
            <w:tcW w:w="1067" w:type="dxa"/>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54" w:type="dxa"/>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016" w:type="dxa"/>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016" w:type="dxa"/>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682"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r>
      <w:tr w:rsidR="000F170C" w:rsidRPr="002B1569" w:rsidTr="00E435DE">
        <w:trPr>
          <w:trHeight w:val="255"/>
        </w:trPr>
        <w:tc>
          <w:tcPr>
            <w:tcW w:w="578"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w:t>
            </w:r>
          </w:p>
        </w:tc>
        <w:tc>
          <w:tcPr>
            <w:tcW w:w="2087"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w:t>
            </w:r>
          </w:p>
        </w:tc>
        <w:tc>
          <w:tcPr>
            <w:tcW w:w="1424"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3</w:t>
            </w:r>
          </w:p>
        </w:tc>
        <w:tc>
          <w:tcPr>
            <w:tcW w:w="1762"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4</w:t>
            </w:r>
          </w:p>
        </w:tc>
        <w:tc>
          <w:tcPr>
            <w:tcW w:w="1338"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5</w:t>
            </w:r>
          </w:p>
        </w:tc>
        <w:tc>
          <w:tcPr>
            <w:tcW w:w="3039" w:type="dxa"/>
            <w:gridSpan w:val="5"/>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6</w:t>
            </w:r>
          </w:p>
        </w:tc>
        <w:tc>
          <w:tcPr>
            <w:tcW w:w="1067"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7</w:t>
            </w:r>
          </w:p>
        </w:tc>
        <w:tc>
          <w:tcPr>
            <w:tcW w:w="1054"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8</w:t>
            </w:r>
          </w:p>
        </w:tc>
        <w:tc>
          <w:tcPr>
            <w:tcW w:w="1016"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9</w:t>
            </w:r>
          </w:p>
        </w:tc>
        <w:tc>
          <w:tcPr>
            <w:tcW w:w="1016"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10</w:t>
            </w:r>
          </w:p>
        </w:tc>
        <w:tc>
          <w:tcPr>
            <w:tcW w:w="1682"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11</w:t>
            </w:r>
          </w:p>
        </w:tc>
      </w:tr>
      <w:tr w:rsidR="00015D8C" w:rsidRPr="002B1569" w:rsidTr="00E435DE">
        <w:trPr>
          <w:trHeight w:val="315"/>
        </w:trPr>
        <w:tc>
          <w:tcPr>
            <w:tcW w:w="578"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2087" w:type="dxa"/>
            <w:vMerge w:val="restart"/>
            <w:shd w:val="clear" w:color="auto" w:fill="auto"/>
            <w:hideMark/>
          </w:tcPr>
          <w:p w:rsidR="00015D8C" w:rsidRPr="002B1569" w:rsidRDefault="00F734E3"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Основное мероприятие 01.</w:t>
            </w:r>
            <w:r w:rsidRPr="002B1569">
              <w:rPr>
                <w:rFonts w:ascii="Times New Roman" w:eastAsia="Times New Roman" w:hAnsi="Times New Roman" w:cs="Times New Roman"/>
                <w:sz w:val="20"/>
                <w:szCs w:val="20"/>
                <w:lang w:eastAsia="ru-RU"/>
              </w:rPr>
              <w:br/>
            </w:r>
            <w:r w:rsidR="00015D8C" w:rsidRPr="002B1569">
              <w:rPr>
                <w:rFonts w:ascii="Times New Roman" w:eastAsia="Times New Roman" w:hAnsi="Times New Roman" w:cs="Times New Roman"/>
                <w:sz w:val="20"/>
                <w:szCs w:val="20"/>
                <w:lang w:eastAsia="ru-RU"/>
              </w:rPr>
              <w:t>Обеспечение условий для развития на территории городского округа физической культуры, школ</w:t>
            </w:r>
            <w:r w:rsidRPr="002B1569">
              <w:rPr>
                <w:rFonts w:ascii="Times New Roman" w:eastAsia="Times New Roman" w:hAnsi="Times New Roman" w:cs="Times New Roman"/>
                <w:sz w:val="20"/>
                <w:szCs w:val="20"/>
                <w:lang w:eastAsia="ru-RU"/>
              </w:rPr>
              <w:t>ьного спорта и массового спорта</w:t>
            </w:r>
          </w:p>
        </w:tc>
        <w:tc>
          <w:tcPr>
            <w:tcW w:w="1424"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1762" w:type="dxa"/>
            <w:shd w:val="clear" w:color="auto" w:fill="auto"/>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338"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634 476,50</w:t>
            </w:r>
          </w:p>
        </w:tc>
        <w:tc>
          <w:tcPr>
            <w:tcW w:w="3039" w:type="dxa"/>
            <w:gridSpan w:val="5"/>
            <w:shd w:val="clear" w:color="auto" w:fill="auto"/>
          </w:tcPr>
          <w:p w:rsidR="00015D8C" w:rsidRPr="002B1569" w:rsidRDefault="00015D8C" w:rsidP="00015D8C">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126 825,5</w:t>
            </w:r>
          </w:p>
        </w:tc>
        <w:tc>
          <w:tcPr>
            <w:tcW w:w="1067"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126 825,5</w:t>
            </w:r>
          </w:p>
        </w:tc>
        <w:tc>
          <w:tcPr>
            <w:tcW w:w="1054"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126 825,5</w:t>
            </w:r>
          </w:p>
        </w:tc>
        <w:tc>
          <w:tcPr>
            <w:tcW w:w="1016"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127 000,0</w:t>
            </w:r>
          </w:p>
        </w:tc>
        <w:tc>
          <w:tcPr>
            <w:tcW w:w="1016"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127000,0</w:t>
            </w:r>
          </w:p>
        </w:tc>
        <w:tc>
          <w:tcPr>
            <w:tcW w:w="1682" w:type="dxa"/>
            <w:vMerge w:val="restart"/>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015D8C" w:rsidRPr="002B1569" w:rsidTr="00E435DE">
        <w:trPr>
          <w:trHeight w:val="679"/>
        </w:trPr>
        <w:tc>
          <w:tcPr>
            <w:tcW w:w="578" w:type="dxa"/>
            <w:vMerge/>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634 476,50</w:t>
            </w:r>
          </w:p>
        </w:tc>
        <w:tc>
          <w:tcPr>
            <w:tcW w:w="3039" w:type="dxa"/>
            <w:gridSpan w:val="5"/>
            <w:shd w:val="clear" w:color="000000" w:fill="FFFFFF"/>
          </w:tcPr>
          <w:p w:rsidR="00015D8C" w:rsidRPr="002B1569" w:rsidRDefault="00015D8C" w:rsidP="00015D8C">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126 825,5</w:t>
            </w:r>
          </w:p>
        </w:tc>
        <w:tc>
          <w:tcPr>
            <w:tcW w:w="1067"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126 825,5</w:t>
            </w:r>
          </w:p>
        </w:tc>
        <w:tc>
          <w:tcPr>
            <w:tcW w:w="1054"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126 825,5</w:t>
            </w:r>
          </w:p>
        </w:tc>
        <w:tc>
          <w:tcPr>
            <w:tcW w:w="1016"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127 000,0</w:t>
            </w:r>
          </w:p>
        </w:tc>
        <w:tc>
          <w:tcPr>
            <w:tcW w:w="1016"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127000,0</w:t>
            </w:r>
          </w:p>
        </w:tc>
        <w:tc>
          <w:tcPr>
            <w:tcW w:w="1682" w:type="dxa"/>
            <w:vMerge/>
            <w:shd w:val="clear" w:color="auto" w:fill="auto"/>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r>
      <w:tr w:rsidR="00C43290" w:rsidRPr="002B1569" w:rsidTr="00E435DE">
        <w:trPr>
          <w:trHeight w:val="413"/>
        </w:trPr>
        <w:tc>
          <w:tcPr>
            <w:tcW w:w="578"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1.1</w:t>
            </w:r>
            <w:r w:rsidR="00E435DE" w:rsidRPr="002B1569">
              <w:rPr>
                <w:rFonts w:ascii="Times New Roman" w:eastAsia="Times New Roman" w:hAnsi="Times New Roman" w:cs="Times New Roman"/>
                <w:sz w:val="20"/>
                <w:szCs w:val="20"/>
                <w:lang w:eastAsia="ru-RU"/>
              </w:rPr>
              <w:t>.</w:t>
            </w:r>
          </w:p>
        </w:tc>
        <w:tc>
          <w:tcPr>
            <w:tcW w:w="2087" w:type="dxa"/>
            <w:vMerge w:val="restart"/>
            <w:shd w:val="clear" w:color="auto" w:fill="auto"/>
            <w:hideMark/>
          </w:tcPr>
          <w:p w:rsidR="00015D8C" w:rsidRPr="002B1569" w:rsidRDefault="0044576A"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Мероприятие 01.01.</w:t>
            </w:r>
          </w:p>
          <w:p w:rsidR="00015D8C" w:rsidRPr="002B1569" w:rsidRDefault="00015D8C"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 в области физической культуры и спорта</w:t>
            </w:r>
          </w:p>
        </w:tc>
        <w:tc>
          <w:tcPr>
            <w:tcW w:w="1424"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338"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625 000,0</w:t>
            </w:r>
          </w:p>
        </w:tc>
        <w:tc>
          <w:tcPr>
            <w:tcW w:w="3039" w:type="dxa"/>
            <w:gridSpan w:val="5"/>
            <w:shd w:val="clear" w:color="000000" w:fill="FFFFFF"/>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125 000,0</w:t>
            </w:r>
          </w:p>
        </w:tc>
        <w:tc>
          <w:tcPr>
            <w:tcW w:w="1067"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054"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016"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016"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682" w:type="dxa"/>
            <w:vMerge w:val="restart"/>
            <w:shd w:val="clear" w:color="auto" w:fill="auto"/>
          </w:tcPr>
          <w:p w:rsidR="00015D8C" w:rsidRPr="002B1569" w:rsidRDefault="00015D8C" w:rsidP="009214F5">
            <w:pPr>
              <w:spacing w:after="0" w:line="240" w:lineRule="auto"/>
              <w:rPr>
                <w:rFonts w:ascii="Times New Roman" w:eastAsia="Times New Roman" w:hAnsi="Times New Roman" w:cs="Times New Roman"/>
                <w:sz w:val="20"/>
                <w:szCs w:val="20"/>
                <w:lang w:eastAsia="ru-RU"/>
              </w:rPr>
            </w:pPr>
            <w:proofErr w:type="spellStart"/>
            <w:r w:rsidRPr="002B1569">
              <w:rPr>
                <w:rFonts w:ascii="Times New Roman" w:eastAsia="Times New Roman" w:hAnsi="Times New Roman" w:cs="Times New Roman"/>
                <w:sz w:val="20"/>
                <w:szCs w:val="20"/>
                <w:lang w:eastAsia="ru-RU"/>
              </w:rPr>
              <w:t>УФКиС</w:t>
            </w:r>
            <w:proofErr w:type="spellEnd"/>
            <w:r w:rsidRPr="002B1569">
              <w:rPr>
                <w:rFonts w:ascii="Times New Roman" w:eastAsia="Times New Roman" w:hAnsi="Times New Roman" w:cs="Times New Roman"/>
                <w:sz w:val="20"/>
                <w:szCs w:val="20"/>
                <w:lang w:eastAsia="ru-RU"/>
              </w:rPr>
              <w:t xml:space="preserve">, </w:t>
            </w:r>
          </w:p>
          <w:p w:rsidR="00015D8C" w:rsidRPr="002B1569" w:rsidRDefault="00015D8C"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МБУ «Мир спорта Сталь»</w:t>
            </w:r>
          </w:p>
        </w:tc>
      </w:tr>
      <w:tr w:rsidR="00C43290" w:rsidRPr="002B1569" w:rsidTr="00E435DE">
        <w:trPr>
          <w:trHeight w:val="865"/>
        </w:trPr>
        <w:tc>
          <w:tcPr>
            <w:tcW w:w="578" w:type="dxa"/>
            <w:vMerge/>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625 000,0</w:t>
            </w:r>
          </w:p>
        </w:tc>
        <w:tc>
          <w:tcPr>
            <w:tcW w:w="3039" w:type="dxa"/>
            <w:gridSpan w:val="5"/>
            <w:shd w:val="clear" w:color="000000" w:fill="FFFFFF"/>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125 000,0</w:t>
            </w:r>
          </w:p>
        </w:tc>
        <w:tc>
          <w:tcPr>
            <w:tcW w:w="1067"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054"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016"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016"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682" w:type="dxa"/>
            <w:vMerge/>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p>
        </w:tc>
      </w:tr>
      <w:tr w:rsidR="00C43290" w:rsidRPr="002B1569" w:rsidTr="00E435DE">
        <w:trPr>
          <w:trHeight w:val="330"/>
        </w:trPr>
        <w:tc>
          <w:tcPr>
            <w:tcW w:w="578" w:type="dxa"/>
            <w:vMerge/>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2087" w:type="dxa"/>
            <w:vMerge w:val="restart"/>
            <w:shd w:val="clear" w:color="auto" w:fill="auto"/>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Финансовое обеспечение муниципальных учреждений, осуществляющих деятельность в сфере физической культуры и спорта</w:t>
            </w:r>
            <w:r w:rsidR="009214F5" w:rsidRPr="002B1569">
              <w:rPr>
                <w:rFonts w:ascii="Times New Roman" w:eastAsia="Times New Roman" w:hAnsi="Times New Roman" w:cs="Times New Roman"/>
                <w:sz w:val="20"/>
                <w:szCs w:val="20"/>
                <w:lang w:eastAsia="ru-RU"/>
              </w:rPr>
              <w:t>, единиц</w:t>
            </w:r>
          </w:p>
        </w:tc>
        <w:tc>
          <w:tcPr>
            <w:tcW w:w="1424"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762"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338"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w:t>
            </w:r>
          </w:p>
        </w:tc>
        <w:tc>
          <w:tcPr>
            <w:tcW w:w="730"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 2023 год</w:t>
            </w:r>
          </w:p>
        </w:tc>
        <w:tc>
          <w:tcPr>
            <w:tcW w:w="2309" w:type="dxa"/>
            <w:gridSpan w:val="4"/>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 том числе по кварталам</w:t>
            </w:r>
          </w:p>
        </w:tc>
        <w:tc>
          <w:tcPr>
            <w:tcW w:w="1067" w:type="dxa"/>
            <w:vMerge w:val="restart"/>
            <w:shd w:val="clear" w:color="auto" w:fill="auto"/>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54" w:type="dxa"/>
            <w:vMerge w:val="restart"/>
            <w:shd w:val="clear" w:color="auto" w:fill="auto"/>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016" w:type="dxa"/>
            <w:vMerge w:val="restart"/>
            <w:shd w:val="clear" w:color="auto" w:fill="auto"/>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016" w:type="dxa"/>
            <w:vMerge w:val="restart"/>
            <w:shd w:val="clear" w:color="auto" w:fill="auto"/>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682" w:type="dxa"/>
            <w:vMerge/>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p>
        </w:tc>
      </w:tr>
      <w:tr w:rsidR="00C43290" w:rsidRPr="002B1569" w:rsidTr="00E435DE">
        <w:trPr>
          <w:trHeight w:val="58"/>
        </w:trPr>
        <w:tc>
          <w:tcPr>
            <w:tcW w:w="57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424"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762"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33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730"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536"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w:t>
            </w:r>
          </w:p>
        </w:tc>
        <w:tc>
          <w:tcPr>
            <w:tcW w:w="558"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w:t>
            </w:r>
          </w:p>
        </w:tc>
        <w:tc>
          <w:tcPr>
            <w:tcW w:w="604"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III</w:t>
            </w:r>
          </w:p>
        </w:tc>
        <w:tc>
          <w:tcPr>
            <w:tcW w:w="611"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IV</w:t>
            </w:r>
          </w:p>
        </w:tc>
        <w:tc>
          <w:tcPr>
            <w:tcW w:w="1067"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054"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016"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016"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682"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r>
      <w:tr w:rsidR="00C43290" w:rsidRPr="002B1569" w:rsidTr="00E435DE">
        <w:trPr>
          <w:trHeight w:val="279"/>
        </w:trPr>
        <w:tc>
          <w:tcPr>
            <w:tcW w:w="57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424"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762"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338" w:type="dxa"/>
            <w:shd w:val="clear" w:color="auto" w:fill="auto"/>
          </w:tcPr>
          <w:p w:rsidR="000F170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730" w:type="dxa"/>
            <w:shd w:val="clear" w:color="auto" w:fill="auto"/>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536" w:type="dxa"/>
            <w:shd w:val="clear" w:color="auto" w:fill="auto"/>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558" w:type="dxa"/>
            <w:shd w:val="clear" w:color="auto" w:fill="auto"/>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604" w:type="dxa"/>
            <w:shd w:val="clear" w:color="auto" w:fill="auto"/>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611"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067" w:type="dxa"/>
          </w:tcPr>
          <w:p w:rsidR="000F170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054" w:type="dxa"/>
          </w:tcPr>
          <w:p w:rsidR="000F170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016" w:type="dxa"/>
          </w:tcPr>
          <w:p w:rsidR="000F170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016" w:type="dxa"/>
          </w:tcPr>
          <w:p w:rsidR="000F170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682"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r>
      <w:tr w:rsidR="00C43290" w:rsidRPr="002B1569" w:rsidTr="00E435DE">
        <w:trPr>
          <w:trHeight w:val="315"/>
        </w:trPr>
        <w:tc>
          <w:tcPr>
            <w:tcW w:w="578" w:type="dxa"/>
            <w:vMerge w:val="restart"/>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w:t>
            </w:r>
          </w:p>
        </w:tc>
        <w:tc>
          <w:tcPr>
            <w:tcW w:w="2087" w:type="dxa"/>
            <w:vMerge w:val="restart"/>
            <w:shd w:val="clear" w:color="auto" w:fill="auto"/>
            <w:hideMark/>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Мероприятие 01.04</w:t>
            </w:r>
            <w:r w:rsidRPr="002B1569">
              <w:rPr>
                <w:rFonts w:ascii="Times New Roman" w:eastAsia="Times New Roman" w:hAnsi="Times New Roman" w:cs="Times New Roman"/>
                <w:sz w:val="20"/>
                <w:szCs w:val="20"/>
                <w:lang w:eastAsia="ru-RU"/>
              </w:rPr>
              <w:br/>
              <w:t>Организация и проведение физкультурно-</w:t>
            </w:r>
            <w:r w:rsidRPr="002B1569">
              <w:rPr>
                <w:rFonts w:ascii="Times New Roman" w:eastAsia="Times New Roman" w:hAnsi="Times New Roman" w:cs="Times New Roman"/>
                <w:sz w:val="20"/>
                <w:szCs w:val="20"/>
                <w:lang w:eastAsia="ru-RU"/>
              </w:rPr>
              <w:lastRenderedPageBreak/>
              <w:t>оздоровительных и спортивных мероприятий</w:t>
            </w:r>
          </w:p>
        </w:tc>
        <w:tc>
          <w:tcPr>
            <w:tcW w:w="1424" w:type="dxa"/>
            <w:vMerge w:val="restart"/>
            <w:shd w:val="clear" w:color="auto" w:fill="auto"/>
            <w:hideMark/>
          </w:tcPr>
          <w:p w:rsidR="00E435DE" w:rsidRPr="002B1569" w:rsidRDefault="00E435DE"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lastRenderedPageBreak/>
              <w:t>2023-2027</w:t>
            </w:r>
          </w:p>
          <w:p w:rsidR="00E435DE" w:rsidRPr="002B1569" w:rsidRDefault="00E435DE"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338" w:type="dxa"/>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9476,5</w:t>
            </w:r>
          </w:p>
        </w:tc>
        <w:tc>
          <w:tcPr>
            <w:tcW w:w="3039" w:type="dxa"/>
            <w:gridSpan w:val="5"/>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1825,5</w:t>
            </w:r>
          </w:p>
        </w:tc>
        <w:tc>
          <w:tcPr>
            <w:tcW w:w="1067"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1825,5</w:t>
            </w:r>
          </w:p>
        </w:tc>
        <w:tc>
          <w:tcPr>
            <w:tcW w:w="1054"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1825,5</w:t>
            </w:r>
          </w:p>
        </w:tc>
        <w:tc>
          <w:tcPr>
            <w:tcW w:w="1016"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2000,0</w:t>
            </w:r>
          </w:p>
        </w:tc>
        <w:tc>
          <w:tcPr>
            <w:tcW w:w="1016"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2000,0</w:t>
            </w:r>
          </w:p>
        </w:tc>
        <w:tc>
          <w:tcPr>
            <w:tcW w:w="1682" w:type="dxa"/>
            <w:vMerge w:val="restart"/>
            <w:shd w:val="clear" w:color="auto" w:fill="auto"/>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proofErr w:type="spellStart"/>
            <w:r w:rsidRPr="002B1569">
              <w:rPr>
                <w:rFonts w:ascii="Times New Roman" w:eastAsia="Times New Roman" w:hAnsi="Times New Roman" w:cs="Times New Roman"/>
                <w:sz w:val="20"/>
                <w:szCs w:val="20"/>
                <w:lang w:eastAsia="ru-RU"/>
              </w:rPr>
              <w:t>УФКиС</w:t>
            </w:r>
            <w:proofErr w:type="spellEnd"/>
            <w:r w:rsidRPr="002B1569">
              <w:rPr>
                <w:rFonts w:ascii="Times New Roman" w:eastAsia="Times New Roman" w:hAnsi="Times New Roman" w:cs="Times New Roman"/>
                <w:sz w:val="20"/>
                <w:szCs w:val="20"/>
                <w:lang w:eastAsia="ru-RU"/>
              </w:rPr>
              <w:t xml:space="preserve">, </w:t>
            </w:r>
          </w:p>
          <w:p w:rsidR="00E435DE" w:rsidRPr="002B1569" w:rsidRDefault="00E435DE" w:rsidP="00015D8C">
            <w:pPr>
              <w:spacing w:after="0" w:line="240" w:lineRule="auto"/>
              <w:rPr>
                <w:rFonts w:ascii="Times New Roman" w:eastAsia="Times New Roman" w:hAnsi="Times New Roman" w:cs="Times New Roman"/>
                <w:sz w:val="20"/>
                <w:szCs w:val="20"/>
                <w:lang w:eastAsia="ru-RU"/>
              </w:rPr>
            </w:pPr>
            <w:r w:rsidRPr="002B1569">
              <w:rPr>
                <w:rFonts w:ascii="Times New Roman" w:hAnsi="Times New Roman" w:cs="Times New Roman"/>
                <w:sz w:val="20"/>
                <w:szCs w:val="20"/>
              </w:rPr>
              <w:t xml:space="preserve">МБУ «СШОР по водным видам спорта </w:t>
            </w:r>
            <w:r w:rsidRPr="002B1569">
              <w:rPr>
                <w:rFonts w:ascii="Times New Roman" w:hAnsi="Times New Roman" w:cs="Times New Roman"/>
                <w:sz w:val="20"/>
                <w:szCs w:val="20"/>
              </w:rPr>
              <w:lastRenderedPageBreak/>
              <w:t>«Электросталь», МБУ «СШОР по игровым видам спорта «Электросталь», МБУ «СШОР по единоборствам», МБУ «СШОР по хоккею «Кристалл-Электросталь»,</w:t>
            </w:r>
            <w:r w:rsidRPr="002B1569">
              <w:rPr>
                <w:rFonts w:ascii="Times New Roman" w:eastAsia="Times New Roman" w:hAnsi="Times New Roman" w:cs="Times New Roman"/>
                <w:sz w:val="20"/>
                <w:szCs w:val="20"/>
                <w:lang w:eastAsia="ru-RU"/>
              </w:rPr>
              <w:t xml:space="preserve"> МБУ «Мир спорта Сталь»</w:t>
            </w:r>
          </w:p>
        </w:tc>
      </w:tr>
      <w:tr w:rsidR="00E435DE" w:rsidRPr="002B1569" w:rsidTr="00E435DE">
        <w:trPr>
          <w:trHeight w:val="450"/>
        </w:trPr>
        <w:tc>
          <w:tcPr>
            <w:tcW w:w="578" w:type="dxa"/>
            <w:vMerge/>
            <w:hideMark/>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hideMark/>
          </w:tcPr>
          <w:p w:rsidR="00E435DE" w:rsidRPr="002B1569" w:rsidRDefault="00E435DE"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9214F5" w:rsidRPr="002B1569" w:rsidRDefault="00E435DE"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Средства бюджета городского </w:t>
            </w:r>
            <w:r w:rsidRPr="002B1569">
              <w:rPr>
                <w:rFonts w:ascii="Times New Roman" w:eastAsia="Times New Roman" w:hAnsi="Times New Roman" w:cs="Times New Roman"/>
                <w:sz w:val="20"/>
                <w:szCs w:val="20"/>
                <w:lang w:eastAsia="ru-RU"/>
              </w:rPr>
              <w:lastRenderedPageBreak/>
              <w:t>округа Электросталь Московской области</w:t>
            </w:r>
          </w:p>
          <w:p w:rsidR="009214F5" w:rsidRPr="002B1569" w:rsidRDefault="009214F5" w:rsidP="00015D8C">
            <w:pPr>
              <w:spacing w:after="0" w:line="240" w:lineRule="auto"/>
              <w:rPr>
                <w:rFonts w:ascii="Times New Roman" w:eastAsia="Times New Roman" w:hAnsi="Times New Roman" w:cs="Times New Roman"/>
                <w:sz w:val="20"/>
                <w:szCs w:val="20"/>
                <w:lang w:eastAsia="ru-RU"/>
              </w:rPr>
            </w:pPr>
          </w:p>
        </w:tc>
        <w:tc>
          <w:tcPr>
            <w:tcW w:w="1338" w:type="dxa"/>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lastRenderedPageBreak/>
              <w:t>9476,5</w:t>
            </w:r>
          </w:p>
        </w:tc>
        <w:tc>
          <w:tcPr>
            <w:tcW w:w="3039" w:type="dxa"/>
            <w:gridSpan w:val="5"/>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1825,5</w:t>
            </w:r>
          </w:p>
        </w:tc>
        <w:tc>
          <w:tcPr>
            <w:tcW w:w="1067"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1825,5</w:t>
            </w:r>
          </w:p>
        </w:tc>
        <w:tc>
          <w:tcPr>
            <w:tcW w:w="1054"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1825,5</w:t>
            </w:r>
          </w:p>
        </w:tc>
        <w:tc>
          <w:tcPr>
            <w:tcW w:w="1016"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2000,0</w:t>
            </w:r>
          </w:p>
        </w:tc>
        <w:tc>
          <w:tcPr>
            <w:tcW w:w="1016"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2000,0</w:t>
            </w:r>
          </w:p>
        </w:tc>
        <w:tc>
          <w:tcPr>
            <w:tcW w:w="1682" w:type="dxa"/>
            <w:vMerge/>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p>
        </w:tc>
      </w:tr>
      <w:tr w:rsidR="00E435DE" w:rsidRPr="002B1569" w:rsidTr="00E435DE">
        <w:trPr>
          <w:trHeight w:val="315"/>
        </w:trPr>
        <w:tc>
          <w:tcPr>
            <w:tcW w:w="578" w:type="dxa"/>
            <w:vMerge/>
            <w:hideMark/>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2087" w:type="dxa"/>
            <w:vMerge w:val="restart"/>
            <w:shd w:val="clear" w:color="auto" w:fill="auto"/>
            <w:hideMark/>
          </w:tcPr>
          <w:p w:rsidR="00E435DE" w:rsidRPr="002B1569" w:rsidRDefault="00E435DE" w:rsidP="00E435DE">
            <w:pPr>
              <w:spacing w:after="0" w:line="240" w:lineRule="auto"/>
              <w:rPr>
                <w:rFonts w:ascii="Times New Roman" w:eastAsiaTheme="minorEastAsia" w:hAnsi="Times New Roman" w:cs="Times New Roman"/>
                <w:sz w:val="20"/>
                <w:szCs w:val="20"/>
                <w:lang w:eastAsia="ru-RU"/>
              </w:rPr>
            </w:pPr>
            <w:r w:rsidRPr="002B1569">
              <w:rPr>
                <w:rFonts w:ascii="Times New Roman" w:eastAsiaTheme="minorEastAsia" w:hAnsi="Times New Roman" w:cs="Times New Roman"/>
                <w:sz w:val="20"/>
                <w:szCs w:val="20"/>
                <w:lang w:eastAsia="ru-RU"/>
              </w:rPr>
              <w:t>Проведение официальных физкультурно-оздоровительных и спортивных мероприятий в муниципальных образованиях Московской области</w:t>
            </w:r>
            <w:r w:rsidR="009214F5" w:rsidRPr="002B1569">
              <w:rPr>
                <w:rFonts w:ascii="Times New Roman" w:eastAsiaTheme="minorEastAsia" w:hAnsi="Times New Roman" w:cs="Times New Roman"/>
                <w:sz w:val="20"/>
                <w:szCs w:val="20"/>
                <w:lang w:eastAsia="ru-RU"/>
              </w:rPr>
              <w:t>, единиц</w:t>
            </w:r>
          </w:p>
        </w:tc>
        <w:tc>
          <w:tcPr>
            <w:tcW w:w="1424" w:type="dxa"/>
            <w:vMerge w:val="restart"/>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762" w:type="dxa"/>
            <w:vMerge w:val="restart"/>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338" w:type="dxa"/>
            <w:vMerge w:val="restart"/>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w:t>
            </w:r>
          </w:p>
        </w:tc>
        <w:tc>
          <w:tcPr>
            <w:tcW w:w="730" w:type="dxa"/>
            <w:vMerge w:val="restart"/>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 2023 год</w:t>
            </w:r>
          </w:p>
        </w:tc>
        <w:tc>
          <w:tcPr>
            <w:tcW w:w="2309" w:type="dxa"/>
            <w:gridSpan w:val="4"/>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 том числе по кварталам</w:t>
            </w:r>
          </w:p>
        </w:tc>
        <w:tc>
          <w:tcPr>
            <w:tcW w:w="1067" w:type="dxa"/>
            <w:vMerge w:val="restart"/>
            <w:shd w:val="clear" w:color="auto" w:fill="auto"/>
          </w:tcPr>
          <w:p w:rsidR="00E435DE" w:rsidRPr="002B1569" w:rsidRDefault="00E435DE" w:rsidP="00E435DE">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54" w:type="dxa"/>
            <w:vMerge w:val="restart"/>
            <w:shd w:val="clear" w:color="auto" w:fill="auto"/>
          </w:tcPr>
          <w:p w:rsidR="00E435DE" w:rsidRPr="002B1569" w:rsidRDefault="00E435DE" w:rsidP="00E435DE">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016" w:type="dxa"/>
            <w:vMerge w:val="restart"/>
            <w:shd w:val="clear" w:color="auto" w:fill="auto"/>
          </w:tcPr>
          <w:p w:rsidR="00E435DE" w:rsidRPr="002B1569" w:rsidRDefault="00E435DE" w:rsidP="00E435DE">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016" w:type="dxa"/>
            <w:vMerge w:val="restart"/>
            <w:shd w:val="clear" w:color="auto" w:fill="auto"/>
          </w:tcPr>
          <w:p w:rsidR="00E435DE" w:rsidRPr="002B1569" w:rsidRDefault="00E435DE" w:rsidP="00E435DE">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682" w:type="dxa"/>
            <w:vMerge w:val="restart"/>
            <w:shd w:val="clear" w:color="auto" w:fill="auto"/>
          </w:tcPr>
          <w:p w:rsidR="00E435DE" w:rsidRPr="002B1569" w:rsidRDefault="009214F5"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0F170C" w:rsidRPr="002B1569" w:rsidTr="00E435DE">
        <w:trPr>
          <w:trHeight w:val="255"/>
        </w:trPr>
        <w:tc>
          <w:tcPr>
            <w:tcW w:w="57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424"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762"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33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730"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536"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w:t>
            </w:r>
          </w:p>
        </w:tc>
        <w:tc>
          <w:tcPr>
            <w:tcW w:w="558"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w:t>
            </w:r>
          </w:p>
        </w:tc>
        <w:tc>
          <w:tcPr>
            <w:tcW w:w="604"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III</w:t>
            </w:r>
          </w:p>
        </w:tc>
        <w:tc>
          <w:tcPr>
            <w:tcW w:w="611"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IV</w:t>
            </w:r>
          </w:p>
        </w:tc>
        <w:tc>
          <w:tcPr>
            <w:tcW w:w="1067"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054"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016"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016"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682"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r>
      <w:tr w:rsidR="000F170C" w:rsidRPr="002B1569" w:rsidTr="00E435DE">
        <w:trPr>
          <w:trHeight w:val="697"/>
        </w:trPr>
        <w:tc>
          <w:tcPr>
            <w:tcW w:w="57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424"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762"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338" w:type="dxa"/>
            <w:shd w:val="clear" w:color="auto" w:fill="auto"/>
          </w:tcPr>
          <w:p w:rsidR="000F170C" w:rsidRPr="002B1569" w:rsidRDefault="00DA6068"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639</w:t>
            </w:r>
          </w:p>
        </w:tc>
        <w:tc>
          <w:tcPr>
            <w:tcW w:w="730" w:type="dxa"/>
            <w:shd w:val="clear" w:color="auto" w:fill="auto"/>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121</w:t>
            </w:r>
          </w:p>
        </w:tc>
        <w:tc>
          <w:tcPr>
            <w:tcW w:w="536" w:type="dxa"/>
            <w:shd w:val="clear" w:color="auto" w:fill="auto"/>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37</w:t>
            </w:r>
          </w:p>
        </w:tc>
        <w:tc>
          <w:tcPr>
            <w:tcW w:w="558" w:type="dxa"/>
            <w:shd w:val="clear" w:color="auto" w:fill="auto"/>
          </w:tcPr>
          <w:p w:rsidR="000F170C" w:rsidRPr="002B1569" w:rsidRDefault="000E4F05"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65</w:t>
            </w:r>
          </w:p>
        </w:tc>
        <w:tc>
          <w:tcPr>
            <w:tcW w:w="604" w:type="dxa"/>
            <w:shd w:val="clear" w:color="auto" w:fill="auto"/>
          </w:tcPr>
          <w:p w:rsidR="000F170C" w:rsidRPr="002B1569" w:rsidRDefault="000E4F05"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94</w:t>
            </w:r>
          </w:p>
        </w:tc>
        <w:tc>
          <w:tcPr>
            <w:tcW w:w="611" w:type="dxa"/>
            <w:shd w:val="clear" w:color="auto" w:fill="auto"/>
          </w:tcPr>
          <w:p w:rsidR="000F170C" w:rsidRPr="002B1569" w:rsidRDefault="000E4F05"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121</w:t>
            </w:r>
          </w:p>
        </w:tc>
        <w:tc>
          <w:tcPr>
            <w:tcW w:w="1067" w:type="dxa"/>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125</w:t>
            </w:r>
          </w:p>
        </w:tc>
        <w:tc>
          <w:tcPr>
            <w:tcW w:w="1054" w:type="dxa"/>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128</w:t>
            </w:r>
          </w:p>
        </w:tc>
        <w:tc>
          <w:tcPr>
            <w:tcW w:w="1016" w:type="dxa"/>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131</w:t>
            </w:r>
          </w:p>
        </w:tc>
        <w:tc>
          <w:tcPr>
            <w:tcW w:w="1016" w:type="dxa"/>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134</w:t>
            </w:r>
          </w:p>
        </w:tc>
        <w:tc>
          <w:tcPr>
            <w:tcW w:w="1682"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r>
      <w:tr w:rsidR="002B1569" w:rsidRPr="006A3B28" w:rsidTr="0036069F">
        <w:trPr>
          <w:trHeight w:val="72"/>
        </w:trPr>
        <w:tc>
          <w:tcPr>
            <w:tcW w:w="578" w:type="dxa"/>
            <w:vMerge w:val="restart"/>
            <w:shd w:val="clear" w:color="auto" w:fill="auto"/>
            <w:hideMark/>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w:t>
            </w:r>
          </w:p>
        </w:tc>
        <w:tc>
          <w:tcPr>
            <w:tcW w:w="2087" w:type="dxa"/>
            <w:vMerge w:val="restart"/>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Основное мероприятие 03.</w:t>
            </w:r>
            <w:r w:rsidRPr="006A3B28">
              <w:rPr>
                <w:rFonts w:ascii="Times New Roman" w:eastAsia="Times New Roman" w:hAnsi="Times New Roman" w:cs="Times New Roman"/>
                <w:sz w:val="20"/>
                <w:szCs w:val="20"/>
                <w:lang w:eastAsia="ru-RU"/>
              </w:rPr>
              <w:br/>
              <w:t>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1424" w:type="dxa"/>
            <w:vMerge w:val="restart"/>
            <w:shd w:val="clear" w:color="auto" w:fill="auto"/>
            <w:hideMark/>
          </w:tcPr>
          <w:p w:rsidR="00E435DE" w:rsidRPr="006A3B28" w:rsidRDefault="00E435DE" w:rsidP="00D24950">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202</w:t>
            </w:r>
            <w:r w:rsidR="00D24950" w:rsidRPr="006A3B28">
              <w:rPr>
                <w:rFonts w:ascii="Times New Roman" w:eastAsia="Times New Roman" w:hAnsi="Times New Roman" w:cs="Times New Roman"/>
                <w:sz w:val="20"/>
                <w:szCs w:val="20"/>
                <w:lang w:eastAsia="ru-RU"/>
              </w:rPr>
              <w:t>4</w:t>
            </w:r>
            <w:r w:rsidRPr="006A3B28">
              <w:rPr>
                <w:rFonts w:ascii="Times New Roman" w:eastAsia="Times New Roman" w:hAnsi="Times New Roman" w:cs="Times New Roman"/>
                <w:sz w:val="20"/>
                <w:szCs w:val="20"/>
                <w:lang w:eastAsia="ru-RU"/>
              </w:rPr>
              <w:t>-202</w:t>
            </w:r>
            <w:r w:rsidR="00D24950" w:rsidRPr="006A3B28">
              <w:rPr>
                <w:rFonts w:ascii="Times New Roman" w:eastAsia="Times New Roman" w:hAnsi="Times New Roman" w:cs="Times New Roman"/>
                <w:sz w:val="20"/>
                <w:szCs w:val="20"/>
                <w:lang w:eastAsia="ru-RU"/>
              </w:rPr>
              <w:t>6</w:t>
            </w:r>
          </w:p>
        </w:tc>
        <w:tc>
          <w:tcPr>
            <w:tcW w:w="1762" w:type="dxa"/>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Итого:</w:t>
            </w:r>
          </w:p>
        </w:tc>
        <w:tc>
          <w:tcPr>
            <w:tcW w:w="1338"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105 477,0</w:t>
            </w:r>
          </w:p>
          <w:p w:rsidR="00E51BC7" w:rsidRPr="006A3B28" w:rsidRDefault="00E51BC7" w:rsidP="00015D8C">
            <w:pPr>
              <w:spacing w:after="0" w:line="240" w:lineRule="auto"/>
              <w:jc w:val="center"/>
              <w:rPr>
                <w:rFonts w:ascii="Times New Roman" w:eastAsia="Times New Roman" w:hAnsi="Times New Roman" w:cs="Times New Roman"/>
                <w:sz w:val="20"/>
                <w:szCs w:val="20"/>
                <w:lang w:eastAsia="ru-RU"/>
              </w:rPr>
            </w:pPr>
          </w:p>
        </w:tc>
        <w:tc>
          <w:tcPr>
            <w:tcW w:w="3039" w:type="dxa"/>
            <w:gridSpan w:val="5"/>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47 153,0</w:t>
            </w:r>
          </w:p>
        </w:tc>
        <w:tc>
          <w:tcPr>
            <w:tcW w:w="105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49 017,0</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9 307,0</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val="restart"/>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Х</w:t>
            </w:r>
          </w:p>
        </w:tc>
      </w:tr>
      <w:tr w:rsidR="00E435DE" w:rsidRPr="006A3B28" w:rsidTr="00E435DE">
        <w:trPr>
          <w:trHeight w:val="315"/>
        </w:trPr>
        <w:tc>
          <w:tcPr>
            <w:tcW w:w="578" w:type="dxa"/>
            <w:vMerge/>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762" w:type="dxa"/>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27 002,2</w:t>
            </w:r>
          </w:p>
        </w:tc>
        <w:tc>
          <w:tcPr>
            <w:tcW w:w="3039" w:type="dxa"/>
            <w:gridSpan w:val="5"/>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12 071,2</w:t>
            </w:r>
          </w:p>
        </w:tc>
        <w:tc>
          <w:tcPr>
            <w:tcW w:w="105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12 548,4</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2 382,6</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r>
      <w:tr w:rsidR="00E435DE" w:rsidRPr="006A3B28" w:rsidTr="00E435DE">
        <w:trPr>
          <w:trHeight w:val="511"/>
        </w:trPr>
        <w:tc>
          <w:tcPr>
            <w:tcW w:w="578"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2087"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762" w:type="dxa"/>
            <w:shd w:val="clear" w:color="auto" w:fill="auto"/>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Московской области</w:t>
            </w:r>
          </w:p>
        </w:tc>
        <w:tc>
          <w:tcPr>
            <w:tcW w:w="1338" w:type="dxa"/>
            <w:shd w:val="clear" w:color="auto" w:fill="auto"/>
          </w:tcPr>
          <w:p w:rsidR="00E51BC7" w:rsidRPr="006A3B28" w:rsidRDefault="00E51BC7"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78474,8</w:t>
            </w:r>
          </w:p>
        </w:tc>
        <w:tc>
          <w:tcPr>
            <w:tcW w:w="3039" w:type="dxa"/>
            <w:gridSpan w:val="5"/>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35 081,8</w:t>
            </w:r>
          </w:p>
        </w:tc>
        <w:tc>
          <w:tcPr>
            <w:tcW w:w="105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36 468,6</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6 924,4</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r>
      <w:tr w:rsidR="00E435DE" w:rsidRPr="006A3B28" w:rsidTr="00E435DE">
        <w:trPr>
          <w:trHeight w:val="444"/>
        </w:trPr>
        <w:tc>
          <w:tcPr>
            <w:tcW w:w="578" w:type="dxa"/>
            <w:vMerge w:val="restart"/>
            <w:shd w:val="clear" w:color="auto" w:fill="auto"/>
            <w:hideMark/>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2.1.</w:t>
            </w:r>
          </w:p>
        </w:tc>
        <w:tc>
          <w:tcPr>
            <w:tcW w:w="2087" w:type="dxa"/>
            <w:vMerge w:val="restart"/>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Мероприятие 03.01.</w:t>
            </w:r>
            <w:r w:rsidRPr="006A3B28">
              <w:rPr>
                <w:rFonts w:ascii="Times New Roman" w:eastAsia="Times New Roman" w:hAnsi="Times New Roman" w:cs="Times New Roman"/>
                <w:sz w:val="20"/>
                <w:szCs w:val="20"/>
                <w:lang w:eastAsia="ru-RU"/>
              </w:rPr>
              <w:br/>
              <w:t xml:space="preserve">Проведение капитального </w:t>
            </w:r>
            <w:r w:rsidRPr="006A3B28">
              <w:rPr>
                <w:rFonts w:ascii="Times New Roman" w:eastAsia="Times New Roman" w:hAnsi="Times New Roman" w:cs="Times New Roman"/>
                <w:sz w:val="20"/>
                <w:szCs w:val="20"/>
                <w:lang w:eastAsia="ru-RU"/>
              </w:rPr>
              <w:lastRenderedPageBreak/>
              <w:t>ремонта муниципальных объектов физической культуры и спорта</w:t>
            </w:r>
          </w:p>
        </w:tc>
        <w:tc>
          <w:tcPr>
            <w:tcW w:w="1424" w:type="dxa"/>
            <w:vMerge w:val="restart"/>
            <w:shd w:val="clear" w:color="auto" w:fill="auto"/>
            <w:hideMark/>
          </w:tcPr>
          <w:p w:rsidR="00E435DE" w:rsidRPr="006A3B28" w:rsidRDefault="00D24950"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lastRenderedPageBreak/>
              <w:t>2024-2026</w:t>
            </w:r>
          </w:p>
        </w:tc>
        <w:tc>
          <w:tcPr>
            <w:tcW w:w="1762" w:type="dxa"/>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Итого:</w:t>
            </w:r>
          </w:p>
        </w:tc>
        <w:tc>
          <w:tcPr>
            <w:tcW w:w="1338"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105 477,0</w:t>
            </w:r>
          </w:p>
        </w:tc>
        <w:tc>
          <w:tcPr>
            <w:tcW w:w="3039" w:type="dxa"/>
            <w:gridSpan w:val="5"/>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47153,0</w:t>
            </w:r>
          </w:p>
        </w:tc>
        <w:tc>
          <w:tcPr>
            <w:tcW w:w="105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49017,0</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9 307,0</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val="restart"/>
            <w:shd w:val="clear" w:color="auto" w:fill="auto"/>
          </w:tcPr>
          <w:p w:rsidR="00F734E3" w:rsidRPr="006A3B28" w:rsidRDefault="00F734E3" w:rsidP="00015D8C">
            <w:pPr>
              <w:spacing w:after="0" w:line="240" w:lineRule="auto"/>
              <w:rPr>
                <w:rFonts w:ascii="Times New Roman" w:eastAsia="Times New Roman" w:hAnsi="Times New Roman" w:cs="Times New Roman"/>
                <w:sz w:val="20"/>
                <w:szCs w:val="20"/>
                <w:lang w:eastAsia="ru-RU"/>
              </w:rPr>
            </w:pPr>
            <w:r w:rsidRPr="006A3B28">
              <w:rPr>
                <w:rFonts w:ascii="Times New Roman" w:hAnsi="Times New Roman" w:cs="Times New Roman"/>
                <w:sz w:val="20"/>
                <w:szCs w:val="20"/>
              </w:rPr>
              <w:t xml:space="preserve">Комитет по строительству, дорожной </w:t>
            </w:r>
            <w:r w:rsidRPr="006A3B28">
              <w:rPr>
                <w:rFonts w:ascii="Times New Roman" w:hAnsi="Times New Roman" w:cs="Times New Roman"/>
                <w:sz w:val="20"/>
                <w:szCs w:val="20"/>
              </w:rPr>
              <w:lastRenderedPageBreak/>
              <w:t xml:space="preserve">деятельности и благоустройства, </w:t>
            </w:r>
            <w:proofErr w:type="spellStart"/>
            <w:r w:rsidRPr="006A3B28">
              <w:rPr>
                <w:rFonts w:ascii="Times New Roman" w:hAnsi="Times New Roman" w:cs="Times New Roman"/>
                <w:sz w:val="20"/>
                <w:szCs w:val="20"/>
              </w:rPr>
              <w:t>УФКиС</w:t>
            </w:r>
            <w:proofErr w:type="spellEnd"/>
          </w:p>
        </w:tc>
      </w:tr>
      <w:tr w:rsidR="00E435DE" w:rsidRPr="006A3B28" w:rsidTr="00E435DE">
        <w:trPr>
          <w:trHeight w:val="70"/>
        </w:trPr>
        <w:tc>
          <w:tcPr>
            <w:tcW w:w="578" w:type="dxa"/>
            <w:vMerge/>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hideMark/>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 xml:space="preserve">Средства бюджета </w:t>
            </w:r>
            <w:r w:rsidRPr="006A3B28">
              <w:rPr>
                <w:rFonts w:ascii="Times New Roman" w:eastAsia="Times New Roman" w:hAnsi="Times New Roman" w:cs="Times New Roman"/>
                <w:sz w:val="20"/>
                <w:szCs w:val="20"/>
                <w:lang w:eastAsia="ru-RU"/>
              </w:rPr>
              <w:lastRenderedPageBreak/>
              <w:t>городского округа Электросталь Московской области</w:t>
            </w:r>
          </w:p>
        </w:tc>
        <w:tc>
          <w:tcPr>
            <w:tcW w:w="1338"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lastRenderedPageBreak/>
              <w:t>27002,2</w:t>
            </w:r>
          </w:p>
        </w:tc>
        <w:tc>
          <w:tcPr>
            <w:tcW w:w="3039" w:type="dxa"/>
            <w:gridSpan w:val="5"/>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12071,2</w:t>
            </w:r>
          </w:p>
        </w:tc>
        <w:tc>
          <w:tcPr>
            <w:tcW w:w="105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12548,4</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2 382,6</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r>
      <w:tr w:rsidR="00E435DE" w:rsidRPr="006A3B28" w:rsidTr="00E435DE">
        <w:trPr>
          <w:trHeight w:val="264"/>
        </w:trPr>
        <w:tc>
          <w:tcPr>
            <w:tcW w:w="578"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2087"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Московской области</w:t>
            </w:r>
          </w:p>
        </w:tc>
        <w:tc>
          <w:tcPr>
            <w:tcW w:w="1338" w:type="dxa"/>
            <w:shd w:val="clear" w:color="auto" w:fill="auto"/>
          </w:tcPr>
          <w:p w:rsidR="001E2314" w:rsidRPr="006A3B28" w:rsidRDefault="001E2314"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78474,8</w:t>
            </w:r>
          </w:p>
        </w:tc>
        <w:tc>
          <w:tcPr>
            <w:tcW w:w="3039" w:type="dxa"/>
            <w:gridSpan w:val="5"/>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35081,8</w:t>
            </w:r>
          </w:p>
        </w:tc>
        <w:tc>
          <w:tcPr>
            <w:tcW w:w="105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36468,6</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6 924,4</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r>
      <w:tr w:rsidR="000E4F05" w:rsidRPr="006A3B28" w:rsidTr="00E435DE">
        <w:trPr>
          <w:trHeight w:val="315"/>
        </w:trPr>
        <w:tc>
          <w:tcPr>
            <w:tcW w:w="578"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2087" w:type="dxa"/>
            <w:vMerge w:val="restart"/>
            <w:shd w:val="clear" w:color="auto" w:fill="auto"/>
            <w:hideMark/>
          </w:tcPr>
          <w:p w:rsidR="00E435DE" w:rsidRPr="006A3B28" w:rsidRDefault="003B3082" w:rsidP="009214F5">
            <w:pPr>
              <w:spacing w:after="0" w:line="240" w:lineRule="auto"/>
              <w:rPr>
                <w:rFonts w:ascii="Times New Roman" w:eastAsia="Times New Roman" w:hAnsi="Times New Roman" w:cs="Times New Roman"/>
                <w:sz w:val="20"/>
                <w:szCs w:val="20"/>
                <w:lang w:eastAsia="ru-RU"/>
              </w:rPr>
            </w:pPr>
            <w:r w:rsidRPr="006A3B28">
              <w:rPr>
                <w:rFonts w:ascii="Times New Roman" w:eastAsiaTheme="minorEastAsia" w:hAnsi="Times New Roman" w:cs="Times New Roman"/>
                <w:sz w:val="20"/>
                <w:szCs w:val="20"/>
                <w:lang w:eastAsia="ru-RU"/>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r w:rsidR="009214F5" w:rsidRPr="006A3B28">
              <w:rPr>
                <w:rFonts w:ascii="Times New Roman" w:eastAsiaTheme="minorEastAsia" w:hAnsi="Times New Roman" w:cs="Times New Roman"/>
                <w:sz w:val="20"/>
                <w:szCs w:val="20"/>
                <w:lang w:eastAsia="ru-RU"/>
              </w:rPr>
              <w:t>, единиц</w:t>
            </w:r>
            <w:r w:rsidR="00E435DE" w:rsidRPr="006A3B28">
              <w:rPr>
                <w:rFonts w:ascii="Times New Roman" w:eastAsia="Times New Roman" w:hAnsi="Times New Roman" w:cs="Times New Roman"/>
                <w:sz w:val="20"/>
                <w:szCs w:val="20"/>
                <w:lang w:eastAsia="ru-RU"/>
              </w:rPr>
              <w:t>.</w:t>
            </w:r>
          </w:p>
        </w:tc>
        <w:tc>
          <w:tcPr>
            <w:tcW w:w="1424" w:type="dxa"/>
            <w:vMerge w:val="restart"/>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Х</w:t>
            </w:r>
          </w:p>
        </w:tc>
        <w:tc>
          <w:tcPr>
            <w:tcW w:w="1762" w:type="dxa"/>
            <w:vMerge w:val="restart"/>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Х</w:t>
            </w:r>
          </w:p>
        </w:tc>
        <w:tc>
          <w:tcPr>
            <w:tcW w:w="1338" w:type="dxa"/>
            <w:vMerge w:val="restart"/>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Всего:</w:t>
            </w:r>
          </w:p>
        </w:tc>
        <w:tc>
          <w:tcPr>
            <w:tcW w:w="730" w:type="dxa"/>
            <w:vMerge w:val="restart"/>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Итого 2023 год</w:t>
            </w:r>
          </w:p>
        </w:tc>
        <w:tc>
          <w:tcPr>
            <w:tcW w:w="2309" w:type="dxa"/>
            <w:gridSpan w:val="4"/>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В том числе по кварталам</w:t>
            </w:r>
          </w:p>
        </w:tc>
        <w:tc>
          <w:tcPr>
            <w:tcW w:w="1067" w:type="dxa"/>
            <w:vMerge w:val="restart"/>
            <w:shd w:val="clear" w:color="auto" w:fill="auto"/>
          </w:tcPr>
          <w:p w:rsidR="00E435DE" w:rsidRPr="006A3B28" w:rsidRDefault="00E435DE" w:rsidP="00E435DE">
            <w:pPr>
              <w:spacing w:after="0" w:line="240" w:lineRule="auto"/>
              <w:jc w:val="center"/>
              <w:rPr>
                <w:rFonts w:ascii="Times New Roman" w:eastAsia="Times New Roman" w:hAnsi="Times New Roman" w:cs="Times New Roman"/>
                <w:bCs/>
                <w:sz w:val="20"/>
                <w:szCs w:val="20"/>
                <w:lang w:eastAsia="ru-RU"/>
              </w:rPr>
            </w:pPr>
            <w:r w:rsidRPr="006A3B28">
              <w:rPr>
                <w:rFonts w:ascii="Times New Roman" w:eastAsia="Times New Roman" w:hAnsi="Times New Roman" w:cs="Times New Roman"/>
                <w:bCs/>
                <w:sz w:val="20"/>
                <w:szCs w:val="20"/>
                <w:lang w:eastAsia="ru-RU"/>
              </w:rPr>
              <w:t>2024 год</w:t>
            </w:r>
          </w:p>
        </w:tc>
        <w:tc>
          <w:tcPr>
            <w:tcW w:w="1054" w:type="dxa"/>
            <w:vMerge w:val="restart"/>
            <w:shd w:val="clear" w:color="auto" w:fill="auto"/>
          </w:tcPr>
          <w:p w:rsidR="00E435DE" w:rsidRPr="006A3B28" w:rsidRDefault="00E435DE" w:rsidP="00E435DE">
            <w:pPr>
              <w:spacing w:after="0" w:line="240" w:lineRule="auto"/>
              <w:jc w:val="center"/>
              <w:rPr>
                <w:rFonts w:ascii="Times New Roman" w:eastAsia="Times New Roman" w:hAnsi="Times New Roman" w:cs="Times New Roman"/>
                <w:bCs/>
                <w:sz w:val="20"/>
                <w:szCs w:val="20"/>
                <w:lang w:eastAsia="ru-RU"/>
              </w:rPr>
            </w:pPr>
            <w:r w:rsidRPr="006A3B28">
              <w:rPr>
                <w:rFonts w:ascii="Times New Roman" w:eastAsia="Times New Roman" w:hAnsi="Times New Roman" w:cs="Times New Roman"/>
                <w:bCs/>
                <w:sz w:val="20"/>
                <w:szCs w:val="20"/>
                <w:lang w:eastAsia="ru-RU"/>
              </w:rPr>
              <w:t>2025 год</w:t>
            </w:r>
          </w:p>
        </w:tc>
        <w:tc>
          <w:tcPr>
            <w:tcW w:w="1016" w:type="dxa"/>
            <w:vMerge w:val="restart"/>
            <w:shd w:val="clear" w:color="auto" w:fill="auto"/>
          </w:tcPr>
          <w:p w:rsidR="00E435DE" w:rsidRPr="006A3B28" w:rsidRDefault="00E435DE" w:rsidP="00E435DE">
            <w:pPr>
              <w:spacing w:after="0" w:line="240" w:lineRule="auto"/>
              <w:jc w:val="center"/>
              <w:rPr>
                <w:rFonts w:ascii="Times New Roman" w:eastAsia="Times New Roman" w:hAnsi="Times New Roman" w:cs="Times New Roman"/>
                <w:bCs/>
                <w:sz w:val="20"/>
                <w:szCs w:val="20"/>
                <w:lang w:eastAsia="ru-RU"/>
              </w:rPr>
            </w:pPr>
            <w:r w:rsidRPr="006A3B28">
              <w:rPr>
                <w:rFonts w:ascii="Times New Roman" w:eastAsia="Times New Roman" w:hAnsi="Times New Roman" w:cs="Times New Roman"/>
                <w:bCs/>
                <w:sz w:val="20"/>
                <w:szCs w:val="20"/>
                <w:lang w:eastAsia="ru-RU"/>
              </w:rPr>
              <w:t>2026 год</w:t>
            </w:r>
          </w:p>
        </w:tc>
        <w:tc>
          <w:tcPr>
            <w:tcW w:w="1016" w:type="dxa"/>
            <w:vMerge w:val="restart"/>
            <w:shd w:val="clear" w:color="auto" w:fill="auto"/>
          </w:tcPr>
          <w:p w:rsidR="00E435DE" w:rsidRPr="006A3B28" w:rsidRDefault="00E435DE" w:rsidP="00E435DE">
            <w:pPr>
              <w:spacing w:after="0" w:line="240" w:lineRule="auto"/>
              <w:jc w:val="center"/>
              <w:rPr>
                <w:rFonts w:ascii="Times New Roman" w:eastAsia="Times New Roman" w:hAnsi="Times New Roman" w:cs="Times New Roman"/>
                <w:bCs/>
                <w:sz w:val="20"/>
                <w:szCs w:val="20"/>
                <w:lang w:eastAsia="ru-RU"/>
              </w:rPr>
            </w:pPr>
            <w:r w:rsidRPr="006A3B28">
              <w:rPr>
                <w:rFonts w:ascii="Times New Roman" w:eastAsia="Times New Roman" w:hAnsi="Times New Roman" w:cs="Times New Roman"/>
                <w:bCs/>
                <w:sz w:val="20"/>
                <w:szCs w:val="20"/>
                <w:lang w:eastAsia="ru-RU"/>
              </w:rPr>
              <w:t>2027 год</w:t>
            </w:r>
          </w:p>
        </w:tc>
        <w:tc>
          <w:tcPr>
            <w:tcW w:w="1682" w:type="dxa"/>
            <w:vMerge w:val="restart"/>
            <w:shd w:val="clear" w:color="auto" w:fill="auto"/>
            <w:hideMark/>
          </w:tcPr>
          <w:p w:rsidR="00E435DE" w:rsidRPr="006A3B28" w:rsidRDefault="009214F5"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Х</w:t>
            </w:r>
            <w:r w:rsidR="00E435DE" w:rsidRPr="006A3B28">
              <w:rPr>
                <w:rFonts w:ascii="Times New Roman" w:eastAsia="Times New Roman" w:hAnsi="Times New Roman" w:cs="Times New Roman"/>
                <w:sz w:val="20"/>
                <w:szCs w:val="20"/>
                <w:lang w:eastAsia="ru-RU"/>
              </w:rPr>
              <w:t> </w:t>
            </w:r>
          </w:p>
        </w:tc>
      </w:tr>
      <w:tr w:rsidR="000E4F05" w:rsidRPr="006A3B28" w:rsidTr="00E435DE">
        <w:trPr>
          <w:trHeight w:val="255"/>
        </w:trPr>
        <w:tc>
          <w:tcPr>
            <w:tcW w:w="578"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2087"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424"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762"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338"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730"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536" w:type="dxa"/>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I</w:t>
            </w:r>
          </w:p>
        </w:tc>
        <w:tc>
          <w:tcPr>
            <w:tcW w:w="558" w:type="dxa"/>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II</w:t>
            </w:r>
          </w:p>
        </w:tc>
        <w:tc>
          <w:tcPr>
            <w:tcW w:w="604" w:type="dxa"/>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III</w:t>
            </w:r>
          </w:p>
        </w:tc>
        <w:tc>
          <w:tcPr>
            <w:tcW w:w="611" w:type="dxa"/>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IV</w:t>
            </w:r>
          </w:p>
        </w:tc>
        <w:tc>
          <w:tcPr>
            <w:tcW w:w="1067" w:type="dxa"/>
            <w:vMerge/>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054" w:type="dxa"/>
            <w:vMerge/>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016" w:type="dxa"/>
            <w:vMerge/>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016" w:type="dxa"/>
            <w:vMerge/>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682"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r>
      <w:tr w:rsidR="000E4F05" w:rsidRPr="006A3B28" w:rsidTr="00E435DE">
        <w:trPr>
          <w:trHeight w:val="707"/>
        </w:trPr>
        <w:tc>
          <w:tcPr>
            <w:tcW w:w="578"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2087"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424"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762"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338"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w:t>
            </w:r>
          </w:p>
        </w:tc>
        <w:tc>
          <w:tcPr>
            <w:tcW w:w="730"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536"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558"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604"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611"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1067" w:type="dxa"/>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1054" w:type="dxa"/>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w:t>
            </w:r>
          </w:p>
        </w:tc>
        <w:tc>
          <w:tcPr>
            <w:tcW w:w="1016" w:type="dxa"/>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w:t>
            </w:r>
          </w:p>
        </w:tc>
        <w:tc>
          <w:tcPr>
            <w:tcW w:w="1016" w:type="dxa"/>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1682"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r>
      <w:tr w:rsidR="009214F5" w:rsidRPr="006A3B28" w:rsidTr="001E2314">
        <w:trPr>
          <w:trHeight w:val="325"/>
        </w:trPr>
        <w:tc>
          <w:tcPr>
            <w:tcW w:w="578" w:type="dxa"/>
            <w:vMerge w:val="restart"/>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w:t>
            </w:r>
          </w:p>
        </w:tc>
        <w:tc>
          <w:tcPr>
            <w:tcW w:w="2087" w:type="dxa"/>
            <w:vMerge w:val="restart"/>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 xml:space="preserve">Основное мероприятие </w:t>
            </w:r>
            <w:r w:rsidRPr="006A3B28">
              <w:rPr>
                <w:rFonts w:ascii="Times New Roman" w:eastAsia="Times New Roman" w:hAnsi="Times New Roman" w:cs="Times New Roman"/>
                <w:sz w:val="20"/>
                <w:szCs w:val="20"/>
                <w:lang w:val="en-US" w:eastAsia="ru-RU"/>
              </w:rPr>
              <w:t>P</w:t>
            </w:r>
            <w:r w:rsidRPr="006A3B28">
              <w:rPr>
                <w:rFonts w:ascii="Times New Roman" w:eastAsia="Times New Roman" w:hAnsi="Times New Roman" w:cs="Times New Roman"/>
                <w:sz w:val="20"/>
                <w:szCs w:val="20"/>
                <w:lang w:eastAsia="ru-RU"/>
              </w:rPr>
              <w:t>5.</w:t>
            </w:r>
            <w:r w:rsidRPr="006A3B28">
              <w:rPr>
                <w:rFonts w:ascii="Times New Roman" w:eastAsia="Times New Roman" w:hAnsi="Times New Roman" w:cs="Times New Roman"/>
                <w:sz w:val="20"/>
                <w:szCs w:val="20"/>
                <w:lang w:eastAsia="ru-RU"/>
              </w:rPr>
              <w:br/>
              <w:t>Спорт - норма жизни</w:t>
            </w:r>
          </w:p>
        </w:tc>
        <w:tc>
          <w:tcPr>
            <w:tcW w:w="1424" w:type="dxa"/>
            <w:vMerge w:val="restart"/>
          </w:tcPr>
          <w:p w:rsidR="009214F5" w:rsidRPr="006A3B28" w:rsidRDefault="00D24950" w:rsidP="00D24950">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2024</w:t>
            </w:r>
          </w:p>
        </w:tc>
        <w:tc>
          <w:tcPr>
            <w:tcW w:w="1762" w:type="dxa"/>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Итого:</w:t>
            </w:r>
          </w:p>
        </w:tc>
        <w:tc>
          <w:tcPr>
            <w:tcW w:w="1338" w:type="dxa"/>
            <w:shd w:val="clear" w:color="auto" w:fill="auto"/>
          </w:tcPr>
          <w:p w:rsidR="009214F5" w:rsidRPr="006A3B28" w:rsidRDefault="009214F5"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17 000,0</w:t>
            </w:r>
          </w:p>
        </w:tc>
        <w:tc>
          <w:tcPr>
            <w:tcW w:w="3039" w:type="dxa"/>
            <w:gridSpan w:val="5"/>
            <w:shd w:val="clear" w:color="auto" w:fill="auto"/>
          </w:tcPr>
          <w:p w:rsidR="009214F5" w:rsidRPr="006A3B28" w:rsidRDefault="009214F5" w:rsidP="001E2314">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val="en-US" w:eastAsia="ru-RU"/>
              </w:rPr>
              <w:t>0</w:t>
            </w:r>
            <w:r w:rsidRPr="006A3B28">
              <w:rPr>
                <w:rFonts w:ascii="Times New Roman" w:eastAsia="Times New Roman" w:hAnsi="Times New Roman" w:cs="Times New Roman"/>
                <w:sz w:val="20"/>
                <w:szCs w:val="20"/>
                <w:lang w:eastAsia="ru-RU"/>
              </w:rPr>
              <w:t>,0</w:t>
            </w:r>
          </w:p>
        </w:tc>
        <w:tc>
          <w:tcPr>
            <w:tcW w:w="1067"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17 000,0</w:t>
            </w:r>
          </w:p>
        </w:tc>
        <w:tc>
          <w:tcPr>
            <w:tcW w:w="105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val="restart"/>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Х</w:t>
            </w:r>
          </w:p>
        </w:tc>
      </w:tr>
      <w:tr w:rsidR="009214F5" w:rsidRPr="006A3B28" w:rsidTr="001E2314">
        <w:trPr>
          <w:trHeight w:val="707"/>
        </w:trPr>
        <w:tc>
          <w:tcPr>
            <w:tcW w:w="578"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2087"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1424" w:type="dxa"/>
            <w:vMerge/>
          </w:tcPr>
          <w:p w:rsidR="009214F5" w:rsidRPr="006A3B28" w:rsidRDefault="009214F5" w:rsidP="00D24950">
            <w:pPr>
              <w:spacing w:after="0" w:line="240" w:lineRule="auto"/>
              <w:jc w:val="center"/>
              <w:rPr>
                <w:rFonts w:ascii="Times New Roman" w:eastAsia="Times New Roman" w:hAnsi="Times New Roman" w:cs="Times New Roman"/>
                <w:sz w:val="20"/>
                <w:szCs w:val="20"/>
                <w:lang w:eastAsia="ru-RU"/>
              </w:rPr>
            </w:pPr>
          </w:p>
        </w:tc>
        <w:tc>
          <w:tcPr>
            <w:tcW w:w="1762" w:type="dxa"/>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9214F5" w:rsidRPr="006A3B28" w:rsidRDefault="009214F5" w:rsidP="001E2314">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4 352,0</w:t>
            </w:r>
          </w:p>
        </w:tc>
        <w:tc>
          <w:tcPr>
            <w:tcW w:w="3039" w:type="dxa"/>
            <w:gridSpan w:val="5"/>
            <w:shd w:val="clear" w:color="auto" w:fill="auto"/>
          </w:tcPr>
          <w:p w:rsidR="009214F5" w:rsidRPr="006A3B28" w:rsidRDefault="009214F5" w:rsidP="001E2314">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4 352,0</w:t>
            </w:r>
          </w:p>
        </w:tc>
        <w:tc>
          <w:tcPr>
            <w:tcW w:w="105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r>
      <w:tr w:rsidR="009214F5" w:rsidRPr="006A3B28" w:rsidTr="001E2314">
        <w:trPr>
          <w:trHeight w:val="707"/>
        </w:trPr>
        <w:tc>
          <w:tcPr>
            <w:tcW w:w="578"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2087"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1424" w:type="dxa"/>
            <w:vMerge/>
          </w:tcPr>
          <w:p w:rsidR="009214F5" w:rsidRPr="006A3B28" w:rsidRDefault="009214F5" w:rsidP="00D24950">
            <w:pPr>
              <w:spacing w:after="0" w:line="240" w:lineRule="auto"/>
              <w:jc w:val="center"/>
              <w:rPr>
                <w:rFonts w:ascii="Times New Roman" w:eastAsia="Times New Roman" w:hAnsi="Times New Roman" w:cs="Times New Roman"/>
                <w:sz w:val="20"/>
                <w:szCs w:val="20"/>
                <w:lang w:eastAsia="ru-RU"/>
              </w:rPr>
            </w:pPr>
          </w:p>
        </w:tc>
        <w:tc>
          <w:tcPr>
            <w:tcW w:w="1762" w:type="dxa"/>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Московской области</w:t>
            </w:r>
          </w:p>
          <w:p w:rsidR="002A22F6" w:rsidRPr="006A3B28" w:rsidRDefault="002A22F6" w:rsidP="00E435DE">
            <w:pPr>
              <w:spacing w:after="0" w:line="240" w:lineRule="auto"/>
              <w:rPr>
                <w:rFonts w:ascii="Times New Roman" w:eastAsia="Times New Roman" w:hAnsi="Times New Roman" w:cs="Times New Roman"/>
                <w:sz w:val="20"/>
                <w:szCs w:val="20"/>
                <w:lang w:eastAsia="ru-RU"/>
              </w:rPr>
            </w:pPr>
          </w:p>
        </w:tc>
        <w:tc>
          <w:tcPr>
            <w:tcW w:w="1338" w:type="dxa"/>
            <w:shd w:val="clear" w:color="auto" w:fill="auto"/>
          </w:tcPr>
          <w:p w:rsidR="009214F5" w:rsidRPr="006A3B28" w:rsidRDefault="009214F5" w:rsidP="001E2314">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12 648,0</w:t>
            </w:r>
          </w:p>
        </w:tc>
        <w:tc>
          <w:tcPr>
            <w:tcW w:w="3039" w:type="dxa"/>
            <w:gridSpan w:val="5"/>
            <w:shd w:val="clear" w:color="auto" w:fill="auto"/>
          </w:tcPr>
          <w:p w:rsidR="009214F5" w:rsidRPr="006A3B28" w:rsidRDefault="009214F5" w:rsidP="001E2314">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12 648,0</w:t>
            </w:r>
          </w:p>
        </w:tc>
        <w:tc>
          <w:tcPr>
            <w:tcW w:w="105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r>
      <w:tr w:rsidR="009214F5" w:rsidRPr="006A3B28" w:rsidTr="000E4F05">
        <w:trPr>
          <w:trHeight w:val="72"/>
        </w:trPr>
        <w:tc>
          <w:tcPr>
            <w:tcW w:w="578" w:type="dxa"/>
            <w:vMerge w:val="restart"/>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3.1</w:t>
            </w:r>
          </w:p>
        </w:tc>
        <w:tc>
          <w:tcPr>
            <w:tcW w:w="2087" w:type="dxa"/>
            <w:vMerge w:val="restart"/>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 xml:space="preserve">Мероприятие </w:t>
            </w:r>
            <w:r w:rsidRPr="006A3B28">
              <w:rPr>
                <w:rFonts w:ascii="Times New Roman" w:eastAsia="Times New Roman" w:hAnsi="Times New Roman" w:cs="Times New Roman"/>
                <w:sz w:val="20"/>
                <w:szCs w:val="20"/>
                <w:lang w:val="en-US" w:eastAsia="ru-RU"/>
              </w:rPr>
              <w:t>P</w:t>
            </w:r>
            <w:r w:rsidRPr="006A3B28">
              <w:rPr>
                <w:rFonts w:ascii="Times New Roman" w:eastAsia="Times New Roman" w:hAnsi="Times New Roman" w:cs="Times New Roman"/>
                <w:sz w:val="20"/>
                <w:szCs w:val="20"/>
                <w:lang w:eastAsia="ru-RU"/>
              </w:rPr>
              <w:t>5.01.</w:t>
            </w:r>
            <w:r w:rsidRPr="006A3B28">
              <w:rPr>
                <w:rFonts w:ascii="Times New Roman" w:eastAsia="Times New Roman" w:hAnsi="Times New Roman" w:cs="Times New Roman"/>
                <w:sz w:val="20"/>
                <w:szCs w:val="20"/>
                <w:lang w:eastAsia="ru-RU"/>
              </w:rPr>
              <w:br/>
              <w:t xml:space="preserve">Подготовка основания, приобретение и установка плоскостных спортивных </w:t>
            </w:r>
            <w:r w:rsidRPr="006A3B28">
              <w:rPr>
                <w:rFonts w:ascii="Times New Roman" w:eastAsia="Times New Roman" w:hAnsi="Times New Roman" w:cs="Times New Roman"/>
                <w:sz w:val="20"/>
                <w:szCs w:val="20"/>
                <w:lang w:eastAsia="ru-RU"/>
              </w:rPr>
              <w:lastRenderedPageBreak/>
              <w:t>сооружений</w:t>
            </w:r>
          </w:p>
        </w:tc>
        <w:tc>
          <w:tcPr>
            <w:tcW w:w="1424" w:type="dxa"/>
            <w:vMerge w:val="restart"/>
          </w:tcPr>
          <w:p w:rsidR="009214F5" w:rsidRPr="006A3B28" w:rsidRDefault="00D24950" w:rsidP="00D24950">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lastRenderedPageBreak/>
              <w:t>2024</w:t>
            </w:r>
          </w:p>
        </w:tc>
        <w:tc>
          <w:tcPr>
            <w:tcW w:w="1762" w:type="dxa"/>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Итого:</w:t>
            </w:r>
          </w:p>
        </w:tc>
        <w:tc>
          <w:tcPr>
            <w:tcW w:w="1338" w:type="dxa"/>
            <w:shd w:val="clear" w:color="auto" w:fill="auto"/>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17 000,0</w:t>
            </w:r>
          </w:p>
        </w:tc>
        <w:tc>
          <w:tcPr>
            <w:tcW w:w="3039" w:type="dxa"/>
            <w:gridSpan w:val="5"/>
            <w:shd w:val="clear" w:color="auto" w:fill="auto"/>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val="en-US" w:eastAsia="ru-RU"/>
              </w:rPr>
              <w:t>0</w:t>
            </w:r>
            <w:r w:rsidRPr="006A3B28">
              <w:rPr>
                <w:rFonts w:ascii="Times New Roman" w:eastAsia="Times New Roman" w:hAnsi="Times New Roman" w:cs="Times New Roman"/>
                <w:sz w:val="20"/>
                <w:szCs w:val="20"/>
                <w:lang w:eastAsia="ru-RU"/>
              </w:rPr>
              <w:t>,0</w:t>
            </w:r>
          </w:p>
        </w:tc>
        <w:tc>
          <w:tcPr>
            <w:tcW w:w="1067"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17 000,0</w:t>
            </w:r>
          </w:p>
        </w:tc>
        <w:tc>
          <w:tcPr>
            <w:tcW w:w="105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val="restart"/>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hAnsi="Times New Roman" w:cs="Times New Roman"/>
                <w:sz w:val="20"/>
                <w:szCs w:val="20"/>
              </w:rPr>
              <w:t xml:space="preserve">Комитет по строительству, дорожной деятельности и благоустройства, </w:t>
            </w:r>
            <w:proofErr w:type="spellStart"/>
            <w:r w:rsidRPr="006A3B28">
              <w:rPr>
                <w:rFonts w:ascii="Times New Roman" w:hAnsi="Times New Roman" w:cs="Times New Roman"/>
                <w:sz w:val="20"/>
                <w:szCs w:val="20"/>
              </w:rPr>
              <w:t>УФКиС</w:t>
            </w:r>
            <w:proofErr w:type="spellEnd"/>
          </w:p>
        </w:tc>
      </w:tr>
      <w:tr w:rsidR="009214F5" w:rsidRPr="002B1569" w:rsidTr="00E435DE">
        <w:trPr>
          <w:trHeight w:val="1257"/>
        </w:trPr>
        <w:tc>
          <w:tcPr>
            <w:tcW w:w="578"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2087"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1424"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1762" w:type="dxa"/>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 xml:space="preserve">Средства бюджета городского округа Электросталь Московской </w:t>
            </w:r>
            <w:r w:rsidRPr="006A3B28">
              <w:rPr>
                <w:rFonts w:ascii="Times New Roman" w:eastAsia="Times New Roman" w:hAnsi="Times New Roman" w:cs="Times New Roman"/>
                <w:sz w:val="20"/>
                <w:szCs w:val="20"/>
                <w:lang w:eastAsia="ru-RU"/>
              </w:rPr>
              <w:lastRenderedPageBreak/>
              <w:t>области</w:t>
            </w:r>
          </w:p>
        </w:tc>
        <w:tc>
          <w:tcPr>
            <w:tcW w:w="1338" w:type="dxa"/>
            <w:shd w:val="clear" w:color="auto" w:fill="auto"/>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lastRenderedPageBreak/>
              <w:t>4 352,0</w:t>
            </w:r>
          </w:p>
        </w:tc>
        <w:tc>
          <w:tcPr>
            <w:tcW w:w="3039" w:type="dxa"/>
            <w:gridSpan w:val="5"/>
            <w:shd w:val="clear" w:color="auto" w:fill="auto"/>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4 352,0</w:t>
            </w:r>
          </w:p>
        </w:tc>
        <w:tc>
          <w:tcPr>
            <w:tcW w:w="105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p>
        </w:tc>
      </w:tr>
      <w:tr w:rsidR="009214F5" w:rsidRPr="002B1569" w:rsidTr="00E435DE">
        <w:trPr>
          <w:trHeight w:val="707"/>
        </w:trPr>
        <w:tc>
          <w:tcPr>
            <w:tcW w:w="578" w:type="dxa"/>
            <w:vMerge/>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p>
        </w:tc>
        <w:tc>
          <w:tcPr>
            <w:tcW w:w="2087" w:type="dxa"/>
            <w:vMerge/>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p>
        </w:tc>
        <w:tc>
          <w:tcPr>
            <w:tcW w:w="1424" w:type="dxa"/>
            <w:vMerge/>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p>
        </w:tc>
        <w:tc>
          <w:tcPr>
            <w:tcW w:w="1762" w:type="dxa"/>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Московской области</w:t>
            </w:r>
          </w:p>
        </w:tc>
        <w:tc>
          <w:tcPr>
            <w:tcW w:w="1338" w:type="dxa"/>
            <w:shd w:val="clear" w:color="auto" w:fill="auto"/>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12 648,0</w:t>
            </w:r>
          </w:p>
        </w:tc>
        <w:tc>
          <w:tcPr>
            <w:tcW w:w="3039" w:type="dxa"/>
            <w:gridSpan w:val="5"/>
            <w:shd w:val="clear" w:color="auto" w:fill="auto"/>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0,0</w:t>
            </w:r>
          </w:p>
        </w:tc>
        <w:tc>
          <w:tcPr>
            <w:tcW w:w="1067" w:type="dxa"/>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12 648,0</w:t>
            </w:r>
          </w:p>
        </w:tc>
        <w:tc>
          <w:tcPr>
            <w:tcW w:w="1054" w:type="dxa"/>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0,0</w:t>
            </w:r>
          </w:p>
        </w:tc>
        <w:tc>
          <w:tcPr>
            <w:tcW w:w="1016" w:type="dxa"/>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0,0</w:t>
            </w:r>
          </w:p>
        </w:tc>
        <w:tc>
          <w:tcPr>
            <w:tcW w:w="1016" w:type="dxa"/>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0,0</w:t>
            </w:r>
          </w:p>
        </w:tc>
        <w:tc>
          <w:tcPr>
            <w:tcW w:w="1682" w:type="dxa"/>
            <w:vMerge/>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p>
        </w:tc>
      </w:tr>
      <w:tr w:rsidR="000E4F05" w:rsidRPr="002B1569" w:rsidTr="00E435DE">
        <w:trPr>
          <w:trHeight w:val="351"/>
        </w:trPr>
        <w:tc>
          <w:tcPr>
            <w:tcW w:w="578" w:type="dxa"/>
            <w:vMerge/>
          </w:tcPr>
          <w:p w:rsidR="009214F5" w:rsidRPr="002B1569" w:rsidRDefault="009214F5" w:rsidP="009214F5">
            <w:pPr>
              <w:spacing w:after="0" w:line="240" w:lineRule="auto"/>
              <w:rPr>
                <w:rFonts w:ascii="Times New Roman" w:eastAsia="Times New Roman" w:hAnsi="Times New Roman" w:cs="Times New Roman"/>
                <w:sz w:val="20"/>
                <w:szCs w:val="20"/>
                <w:lang w:eastAsia="ru-RU"/>
              </w:rPr>
            </w:pPr>
          </w:p>
        </w:tc>
        <w:tc>
          <w:tcPr>
            <w:tcW w:w="2087" w:type="dxa"/>
            <w:vMerge w:val="restart"/>
          </w:tcPr>
          <w:p w:rsidR="009214F5" w:rsidRPr="002B1569" w:rsidRDefault="009214F5"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 муниципальных образованиях установлены плоскостные спортивные сооружения, единиц</w:t>
            </w:r>
          </w:p>
        </w:tc>
        <w:tc>
          <w:tcPr>
            <w:tcW w:w="1424" w:type="dxa"/>
            <w:vMerge w:val="restart"/>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762" w:type="dxa"/>
            <w:vMerge w:val="restart"/>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338" w:type="dxa"/>
            <w:vMerge w:val="restart"/>
            <w:shd w:val="clear" w:color="auto" w:fill="auto"/>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w:t>
            </w:r>
          </w:p>
        </w:tc>
        <w:tc>
          <w:tcPr>
            <w:tcW w:w="730" w:type="dxa"/>
            <w:vMerge w:val="restart"/>
            <w:shd w:val="clear" w:color="auto" w:fill="auto"/>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 2023 год</w:t>
            </w:r>
          </w:p>
        </w:tc>
        <w:tc>
          <w:tcPr>
            <w:tcW w:w="2309" w:type="dxa"/>
            <w:gridSpan w:val="4"/>
            <w:shd w:val="clear" w:color="auto" w:fill="auto"/>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 том числе по кварталам</w:t>
            </w:r>
          </w:p>
        </w:tc>
        <w:tc>
          <w:tcPr>
            <w:tcW w:w="1067" w:type="dxa"/>
            <w:vMerge w:val="restart"/>
          </w:tcPr>
          <w:p w:rsidR="009214F5" w:rsidRPr="002B1569" w:rsidRDefault="009214F5" w:rsidP="009214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54" w:type="dxa"/>
            <w:vMerge w:val="restart"/>
          </w:tcPr>
          <w:p w:rsidR="009214F5" w:rsidRPr="002B1569" w:rsidRDefault="009214F5" w:rsidP="009214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016" w:type="dxa"/>
            <w:vMerge w:val="restart"/>
          </w:tcPr>
          <w:p w:rsidR="009214F5" w:rsidRPr="002B1569" w:rsidRDefault="009214F5" w:rsidP="009214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016" w:type="dxa"/>
            <w:vMerge w:val="restart"/>
          </w:tcPr>
          <w:p w:rsidR="009214F5" w:rsidRPr="002B1569" w:rsidRDefault="009214F5" w:rsidP="009214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682" w:type="dxa"/>
            <w:vMerge w:val="restart"/>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0E4F05" w:rsidRPr="002B1569" w:rsidTr="00E435DE">
        <w:trPr>
          <w:trHeight w:val="285"/>
        </w:trPr>
        <w:tc>
          <w:tcPr>
            <w:tcW w:w="578"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2087"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424"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762"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338" w:type="dxa"/>
            <w:vMerge/>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p>
        </w:tc>
        <w:tc>
          <w:tcPr>
            <w:tcW w:w="730" w:type="dxa"/>
            <w:vMerge/>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p>
        </w:tc>
        <w:tc>
          <w:tcPr>
            <w:tcW w:w="536" w:type="dxa"/>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w:t>
            </w:r>
          </w:p>
        </w:tc>
        <w:tc>
          <w:tcPr>
            <w:tcW w:w="558" w:type="dxa"/>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w:t>
            </w:r>
          </w:p>
        </w:tc>
        <w:tc>
          <w:tcPr>
            <w:tcW w:w="604" w:type="dxa"/>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III</w:t>
            </w:r>
          </w:p>
        </w:tc>
        <w:tc>
          <w:tcPr>
            <w:tcW w:w="611" w:type="dxa"/>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IV</w:t>
            </w:r>
          </w:p>
        </w:tc>
        <w:tc>
          <w:tcPr>
            <w:tcW w:w="1067"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054"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016"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016"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682"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r>
      <w:tr w:rsidR="000E4F05" w:rsidRPr="002B1569" w:rsidTr="00E435DE">
        <w:trPr>
          <w:trHeight w:val="417"/>
        </w:trPr>
        <w:tc>
          <w:tcPr>
            <w:tcW w:w="578"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2087"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424"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762"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338" w:type="dxa"/>
            <w:shd w:val="clear" w:color="auto" w:fill="auto"/>
          </w:tcPr>
          <w:p w:rsidR="00E435DE" w:rsidRPr="002B1569" w:rsidRDefault="0015190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w:t>
            </w:r>
          </w:p>
        </w:tc>
        <w:tc>
          <w:tcPr>
            <w:tcW w:w="730" w:type="dxa"/>
            <w:shd w:val="clear" w:color="auto" w:fill="auto"/>
          </w:tcPr>
          <w:p w:rsidR="00E435DE" w:rsidRPr="002B1569" w:rsidRDefault="00E435DE"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536" w:type="dxa"/>
            <w:shd w:val="clear" w:color="auto" w:fill="auto"/>
          </w:tcPr>
          <w:p w:rsidR="00E435DE" w:rsidRPr="002B1569" w:rsidRDefault="00E435DE"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558" w:type="dxa"/>
            <w:shd w:val="clear" w:color="auto" w:fill="auto"/>
          </w:tcPr>
          <w:p w:rsidR="00E435DE" w:rsidRPr="002B1569" w:rsidRDefault="00E435DE"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604" w:type="dxa"/>
            <w:shd w:val="clear" w:color="auto" w:fill="auto"/>
          </w:tcPr>
          <w:p w:rsidR="00E435DE" w:rsidRPr="002B1569" w:rsidRDefault="00E435DE"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611" w:type="dxa"/>
            <w:shd w:val="clear" w:color="auto" w:fill="auto"/>
          </w:tcPr>
          <w:p w:rsidR="00E435DE" w:rsidRPr="002B1569" w:rsidRDefault="00E435DE"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1067" w:type="dxa"/>
          </w:tcPr>
          <w:p w:rsidR="00E435DE" w:rsidRPr="002B1569" w:rsidRDefault="004D1E7B"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w:t>
            </w:r>
          </w:p>
        </w:tc>
        <w:tc>
          <w:tcPr>
            <w:tcW w:w="1054" w:type="dxa"/>
          </w:tcPr>
          <w:p w:rsidR="00E435DE"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1016" w:type="dxa"/>
          </w:tcPr>
          <w:p w:rsidR="00E435DE"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1016" w:type="dxa"/>
          </w:tcPr>
          <w:p w:rsidR="00E435DE"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1682"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r>
      <w:bookmarkEnd w:id="1"/>
      <w:tr w:rsidR="009214F5" w:rsidRPr="002B1569" w:rsidTr="00817C40">
        <w:trPr>
          <w:trHeight w:val="315"/>
        </w:trPr>
        <w:tc>
          <w:tcPr>
            <w:tcW w:w="578" w:type="dxa"/>
            <w:vMerge w:val="restart"/>
            <w:shd w:val="clear" w:color="auto" w:fill="auto"/>
            <w:hideMark/>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p>
        </w:tc>
        <w:tc>
          <w:tcPr>
            <w:tcW w:w="2087" w:type="dxa"/>
            <w:vMerge w:val="restart"/>
            <w:shd w:val="clear" w:color="auto" w:fill="auto"/>
            <w:hideMark/>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Всего по подпрограмме </w:t>
            </w:r>
          </w:p>
        </w:tc>
        <w:tc>
          <w:tcPr>
            <w:tcW w:w="1424" w:type="dxa"/>
            <w:vMerge w:val="restart"/>
            <w:shd w:val="clear" w:color="auto" w:fill="auto"/>
            <w:hideMark/>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p w:rsidR="009214F5" w:rsidRPr="002B1569" w:rsidRDefault="009214F5" w:rsidP="00817C40">
            <w:pPr>
              <w:spacing w:after="0" w:line="240" w:lineRule="auto"/>
              <w:rPr>
                <w:rFonts w:ascii="Times New Roman" w:eastAsia="Times New Roman" w:hAnsi="Times New Roman" w:cs="Times New Roman"/>
                <w:sz w:val="20"/>
                <w:szCs w:val="20"/>
                <w:lang w:eastAsia="ru-RU"/>
              </w:rPr>
            </w:pPr>
          </w:p>
        </w:tc>
        <w:tc>
          <w:tcPr>
            <w:tcW w:w="1762" w:type="dxa"/>
            <w:shd w:val="clear" w:color="auto" w:fill="auto"/>
            <w:hideMark/>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338" w:type="dxa"/>
            <w:shd w:val="clear" w:color="auto" w:fill="auto"/>
          </w:tcPr>
          <w:p w:rsidR="009214F5" w:rsidRPr="002B1569" w:rsidRDefault="00222576" w:rsidP="00222576">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756953,5</w:t>
            </w:r>
          </w:p>
          <w:p w:rsidR="00E51BC7" w:rsidRPr="002B1569" w:rsidRDefault="00E51BC7" w:rsidP="00222576">
            <w:pPr>
              <w:spacing w:after="0" w:line="240" w:lineRule="auto"/>
              <w:jc w:val="center"/>
              <w:rPr>
                <w:rFonts w:ascii="Times New Roman" w:eastAsia="Times New Roman" w:hAnsi="Times New Roman" w:cs="Times New Roman"/>
                <w:sz w:val="20"/>
                <w:szCs w:val="20"/>
                <w:lang w:eastAsia="ru-RU"/>
              </w:rPr>
            </w:pPr>
          </w:p>
        </w:tc>
        <w:tc>
          <w:tcPr>
            <w:tcW w:w="3039" w:type="dxa"/>
            <w:gridSpan w:val="5"/>
            <w:shd w:val="clear" w:color="auto" w:fill="auto"/>
          </w:tcPr>
          <w:p w:rsidR="009214F5" w:rsidRPr="002B1569" w:rsidRDefault="00D50E45" w:rsidP="00817C40">
            <w:pPr>
              <w:spacing w:after="0" w:line="240" w:lineRule="auto"/>
              <w:jc w:val="center"/>
              <w:rPr>
                <w:rFonts w:ascii="Times New Roman" w:hAnsi="Times New Roman" w:cs="Times New Roman"/>
                <w:sz w:val="20"/>
                <w:szCs w:val="20"/>
              </w:rPr>
            </w:pPr>
            <w:r w:rsidRPr="002B1569">
              <w:rPr>
                <w:rFonts w:ascii="Times New Roman" w:hAnsi="Times New Roman" w:cs="Times New Roman"/>
                <w:sz w:val="20"/>
                <w:szCs w:val="20"/>
              </w:rPr>
              <w:t>126825,5</w:t>
            </w:r>
          </w:p>
        </w:tc>
        <w:tc>
          <w:tcPr>
            <w:tcW w:w="1067" w:type="dxa"/>
            <w:shd w:val="clear" w:color="auto" w:fill="auto"/>
          </w:tcPr>
          <w:p w:rsidR="009214F5" w:rsidRPr="002B1569" w:rsidRDefault="00D50E45"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190978,5</w:t>
            </w:r>
          </w:p>
        </w:tc>
        <w:tc>
          <w:tcPr>
            <w:tcW w:w="1054" w:type="dxa"/>
            <w:shd w:val="clear" w:color="auto" w:fill="auto"/>
          </w:tcPr>
          <w:p w:rsidR="009214F5" w:rsidRPr="002B1569" w:rsidRDefault="00D50E45" w:rsidP="00817C40">
            <w:pPr>
              <w:spacing w:after="0" w:line="240" w:lineRule="auto"/>
              <w:rPr>
                <w:rFonts w:ascii="Times New Roman" w:hAnsi="Times New Roman" w:cs="Times New Roman"/>
                <w:sz w:val="20"/>
                <w:szCs w:val="20"/>
              </w:rPr>
            </w:pPr>
            <w:r w:rsidRPr="002B1569">
              <w:rPr>
                <w:rFonts w:ascii="Times New Roman" w:hAnsi="Times New Roman" w:cs="Times New Roman"/>
                <w:sz w:val="20"/>
                <w:szCs w:val="20"/>
              </w:rPr>
              <w:t>175842,5</w:t>
            </w:r>
          </w:p>
        </w:tc>
        <w:tc>
          <w:tcPr>
            <w:tcW w:w="1016" w:type="dxa"/>
            <w:shd w:val="clear" w:color="auto" w:fill="auto"/>
          </w:tcPr>
          <w:p w:rsidR="009214F5" w:rsidRPr="002B1569" w:rsidRDefault="00D50E45"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136307,0</w:t>
            </w:r>
          </w:p>
        </w:tc>
        <w:tc>
          <w:tcPr>
            <w:tcW w:w="1016" w:type="dxa"/>
            <w:shd w:val="clear" w:color="auto" w:fill="auto"/>
          </w:tcPr>
          <w:p w:rsidR="009214F5" w:rsidRPr="002B1569" w:rsidRDefault="006A1E5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127000,0</w:t>
            </w:r>
          </w:p>
        </w:tc>
        <w:tc>
          <w:tcPr>
            <w:tcW w:w="1682" w:type="dxa"/>
            <w:vMerge w:val="restart"/>
            <w:shd w:val="clear" w:color="auto" w:fill="auto"/>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9214F5" w:rsidRPr="002B1569" w:rsidTr="00817C40">
        <w:trPr>
          <w:trHeight w:val="315"/>
        </w:trPr>
        <w:tc>
          <w:tcPr>
            <w:tcW w:w="578" w:type="dxa"/>
            <w:vMerge/>
            <w:shd w:val="clear" w:color="auto" w:fill="auto"/>
          </w:tcPr>
          <w:p w:rsidR="009214F5" w:rsidRPr="002B1569" w:rsidRDefault="009214F5" w:rsidP="00817C40">
            <w:pPr>
              <w:spacing w:after="0" w:line="240" w:lineRule="auto"/>
              <w:jc w:val="center"/>
              <w:rPr>
                <w:rFonts w:ascii="Times New Roman" w:eastAsia="Times New Roman" w:hAnsi="Times New Roman" w:cs="Times New Roman"/>
                <w:sz w:val="20"/>
                <w:szCs w:val="20"/>
                <w:highlight w:val="yellow"/>
                <w:lang w:eastAsia="ru-RU"/>
              </w:rPr>
            </w:pPr>
          </w:p>
        </w:tc>
        <w:tc>
          <w:tcPr>
            <w:tcW w:w="2087" w:type="dxa"/>
            <w:vMerge/>
            <w:shd w:val="clear" w:color="auto" w:fill="auto"/>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9214F5" w:rsidRPr="002B1569" w:rsidRDefault="00222576" w:rsidP="00222576">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665830,7</w:t>
            </w:r>
          </w:p>
        </w:tc>
        <w:tc>
          <w:tcPr>
            <w:tcW w:w="3039" w:type="dxa"/>
            <w:gridSpan w:val="5"/>
            <w:shd w:val="clear" w:color="auto" w:fill="auto"/>
          </w:tcPr>
          <w:p w:rsidR="009214F5" w:rsidRPr="002B1569" w:rsidRDefault="00D50E45" w:rsidP="00817C40">
            <w:pPr>
              <w:spacing w:after="0" w:line="240" w:lineRule="auto"/>
              <w:jc w:val="center"/>
              <w:rPr>
                <w:rFonts w:ascii="Times New Roman" w:hAnsi="Times New Roman" w:cs="Times New Roman"/>
                <w:sz w:val="20"/>
                <w:szCs w:val="20"/>
              </w:rPr>
            </w:pPr>
            <w:r w:rsidRPr="002B1569">
              <w:rPr>
                <w:rFonts w:ascii="Times New Roman" w:hAnsi="Times New Roman" w:cs="Times New Roman"/>
                <w:sz w:val="20"/>
                <w:szCs w:val="20"/>
              </w:rPr>
              <w:t>126825,5</w:t>
            </w:r>
          </w:p>
        </w:tc>
        <w:tc>
          <w:tcPr>
            <w:tcW w:w="1067" w:type="dxa"/>
            <w:shd w:val="clear" w:color="auto" w:fill="auto"/>
          </w:tcPr>
          <w:p w:rsidR="009214F5" w:rsidRPr="002B1569" w:rsidRDefault="00D50E45"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143248,7</w:t>
            </w:r>
          </w:p>
        </w:tc>
        <w:tc>
          <w:tcPr>
            <w:tcW w:w="1054" w:type="dxa"/>
            <w:shd w:val="clear" w:color="auto" w:fill="auto"/>
          </w:tcPr>
          <w:p w:rsidR="009214F5" w:rsidRPr="002B1569" w:rsidRDefault="00D50E45" w:rsidP="00817C40">
            <w:pPr>
              <w:spacing w:after="0" w:line="240" w:lineRule="auto"/>
              <w:rPr>
                <w:rFonts w:ascii="Times New Roman" w:hAnsi="Times New Roman" w:cs="Times New Roman"/>
                <w:sz w:val="20"/>
                <w:szCs w:val="20"/>
              </w:rPr>
            </w:pPr>
            <w:r w:rsidRPr="002B1569">
              <w:rPr>
                <w:rFonts w:ascii="Times New Roman" w:hAnsi="Times New Roman" w:cs="Times New Roman"/>
                <w:sz w:val="20"/>
                <w:szCs w:val="20"/>
              </w:rPr>
              <w:t>139373,9</w:t>
            </w:r>
          </w:p>
        </w:tc>
        <w:tc>
          <w:tcPr>
            <w:tcW w:w="1016" w:type="dxa"/>
            <w:shd w:val="clear" w:color="auto" w:fill="auto"/>
          </w:tcPr>
          <w:p w:rsidR="009214F5" w:rsidRPr="002B1569" w:rsidRDefault="006A1E5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129382,6</w:t>
            </w:r>
          </w:p>
        </w:tc>
        <w:tc>
          <w:tcPr>
            <w:tcW w:w="1016" w:type="dxa"/>
            <w:shd w:val="clear" w:color="auto" w:fill="auto"/>
          </w:tcPr>
          <w:p w:rsidR="009214F5" w:rsidRPr="002B1569" w:rsidRDefault="006A1E5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127000,0</w:t>
            </w:r>
          </w:p>
        </w:tc>
        <w:tc>
          <w:tcPr>
            <w:tcW w:w="1682" w:type="dxa"/>
            <w:vMerge/>
            <w:shd w:val="clear" w:color="auto" w:fill="auto"/>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p>
        </w:tc>
      </w:tr>
      <w:tr w:rsidR="009214F5" w:rsidRPr="002B1569" w:rsidTr="00817C40">
        <w:trPr>
          <w:trHeight w:val="679"/>
        </w:trPr>
        <w:tc>
          <w:tcPr>
            <w:tcW w:w="578" w:type="dxa"/>
            <w:vMerge/>
            <w:hideMark/>
          </w:tcPr>
          <w:p w:rsidR="009214F5" w:rsidRPr="002B1569" w:rsidRDefault="009214F5" w:rsidP="00817C40">
            <w:pPr>
              <w:spacing w:after="0" w:line="240" w:lineRule="auto"/>
              <w:rPr>
                <w:rFonts w:ascii="Times New Roman" w:eastAsia="Times New Roman" w:hAnsi="Times New Roman" w:cs="Times New Roman"/>
                <w:sz w:val="20"/>
                <w:szCs w:val="20"/>
                <w:highlight w:val="yellow"/>
                <w:lang w:eastAsia="ru-RU"/>
              </w:rPr>
            </w:pPr>
          </w:p>
        </w:tc>
        <w:tc>
          <w:tcPr>
            <w:tcW w:w="2087" w:type="dxa"/>
            <w:vMerge/>
            <w:hideMark/>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hideMark/>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9214F5" w:rsidRPr="002B1569" w:rsidRDefault="009214F5"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Московской области</w:t>
            </w:r>
          </w:p>
        </w:tc>
        <w:tc>
          <w:tcPr>
            <w:tcW w:w="1338" w:type="dxa"/>
            <w:shd w:val="clear" w:color="auto" w:fill="auto"/>
          </w:tcPr>
          <w:p w:rsidR="006A1E5C" w:rsidRPr="002B1569" w:rsidRDefault="006A1E5C" w:rsidP="00222576">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91122,8</w:t>
            </w:r>
          </w:p>
        </w:tc>
        <w:tc>
          <w:tcPr>
            <w:tcW w:w="3039" w:type="dxa"/>
            <w:gridSpan w:val="5"/>
            <w:shd w:val="clear" w:color="000000" w:fill="FFFFFF"/>
          </w:tcPr>
          <w:p w:rsidR="009214F5" w:rsidRPr="002B1569" w:rsidRDefault="00D50E45" w:rsidP="00817C40">
            <w:pPr>
              <w:spacing w:after="0" w:line="240" w:lineRule="auto"/>
              <w:jc w:val="center"/>
              <w:rPr>
                <w:rFonts w:ascii="Times New Roman" w:hAnsi="Times New Roman" w:cs="Times New Roman"/>
                <w:sz w:val="20"/>
                <w:szCs w:val="20"/>
              </w:rPr>
            </w:pPr>
            <w:r w:rsidRPr="002B1569">
              <w:rPr>
                <w:rFonts w:ascii="Times New Roman" w:hAnsi="Times New Roman" w:cs="Times New Roman"/>
                <w:sz w:val="20"/>
                <w:szCs w:val="20"/>
              </w:rPr>
              <w:t>0,0</w:t>
            </w:r>
          </w:p>
        </w:tc>
        <w:tc>
          <w:tcPr>
            <w:tcW w:w="1067" w:type="dxa"/>
            <w:shd w:val="clear" w:color="auto" w:fill="auto"/>
          </w:tcPr>
          <w:p w:rsidR="009214F5" w:rsidRPr="002B1569" w:rsidRDefault="00D50E45"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47729,8</w:t>
            </w:r>
          </w:p>
        </w:tc>
        <w:tc>
          <w:tcPr>
            <w:tcW w:w="1054" w:type="dxa"/>
            <w:shd w:val="clear" w:color="auto" w:fill="auto"/>
          </w:tcPr>
          <w:p w:rsidR="009214F5" w:rsidRPr="002B1569" w:rsidRDefault="00D50E45" w:rsidP="00817C40">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36 468,6</w:t>
            </w:r>
          </w:p>
        </w:tc>
        <w:tc>
          <w:tcPr>
            <w:tcW w:w="1016" w:type="dxa"/>
            <w:shd w:val="clear" w:color="auto" w:fill="auto"/>
          </w:tcPr>
          <w:p w:rsidR="009214F5" w:rsidRPr="002B1569" w:rsidRDefault="006A1E5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6 924,4</w:t>
            </w:r>
          </w:p>
        </w:tc>
        <w:tc>
          <w:tcPr>
            <w:tcW w:w="1016" w:type="dxa"/>
            <w:shd w:val="clear" w:color="auto" w:fill="auto"/>
          </w:tcPr>
          <w:p w:rsidR="009214F5" w:rsidRPr="002B1569" w:rsidRDefault="006A1E5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0,0</w:t>
            </w:r>
          </w:p>
        </w:tc>
        <w:tc>
          <w:tcPr>
            <w:tcW w:w="1682" w:type="dxa"/>
            <w:vMerge/>
            <w:shd w:val="clear" w:color="auto" w:fill="auto"/>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p>
        </w:tc>
      </w:tr>
    </w:tbl>
    <w:p w:rsidR="00817C40" w:rsidRPr="002B1569" w:rsidRDefault="000F170C" w:rsidP="000F170C">
      <w:pPr>
        <w:tabs>
          <w:tab w:val="left" w:pos="2980"/>
        </w:tabs>
        <w:spacing w:after="0" w:line="240" w:lineRule="auto"/>
        <w:jc w:val="center"/>
        <w:rPr>
          <w:rFonts w:ascii="Times New Roman" w:hAnsi="Times New Roman" w:cs="Times New Roman"/>
          <w:sz w:val="24"/>
          <w:szCs w:val="28"/>
          <w:shd w:val="clear" w:color="auto" w:fill="FFFFFF"/>
        </w:rPr>
      </w:pPr>
      <w:r w:rsidRPr="002B1569">
        <w:rPr>
          <w:rFonts w:ascii="Times New Roman" w:hAnsi="Times New Roman"/>
          <w:lang w:eastAsia="ru-RU"/>
        </w:rPr>
        <w:br/>
      </w:r>
    </w:p>
    <w:p w:rsidR="00817C40" w:rsidRPr="002B1569" w:rsidRDefault="00817C40">
      <w:pPr>
        <w:rPr>
          <w:rFonts w:ascii="Times New Roman" w:hAnsi="Times New Roman" w:cs="Times New Roman"/>
          <w:sz w:val="24"/>
          <w:szCs w:val="28"/>
          <w:shd w:val="clear" w:color="auto" w:fill="FFFFFF"/>
        </w:rPr>
      </w:pPr>
      <w:r w:rsidRPr="002B1569">
        <w:rPr>
          <w:rFonts w:ascii="Times New Roman" w:hAnsi="Times New Roman" w:cs="Times New Roman"/>
          <w:sz w:val="24"/>
          <w:szCs w:val="28"/>
          <w:shd w:val="clear" w:color="auto" w:fill="FFFFFF"/>
        </w:rPr>
        <w:br w:type="page"/>
      </w:r>
    </w:p>
    <w:p w:rsidR="00817C40" w:rsidRPr="002B1569" w:rsidRDefault="00817C40" w:rsidP="00817C40">
      <w:pPr>
        <w:tabs>
          <w:tab w:val="left" w:pos="2980"/>
        </w:tabs>
        <w:spacing w:after="0" w:line="240" w:lineRule="auto"/>
        <w:jc w:val="center"/>
        <w:rPr>
          <w:rFonts w:ascii="Times New Roman" w:hAnsi="Times New Roman"/>
          <w:b/>
          <w:sz w:val="24"/>
          <w:szCs w:val="24"/>
        </w:rPr>
      </w:pPr>
      <w:r w:rsidRPr="002B1569">
        <w:rPr>
          <w:rFonts w:ascii="Times New Roman" w:hAnsi="Times New Roman" w:cs="Times New Roman"/>
          <w:sz w:val="24"/>
          <w:szCs w:val="28"/>
          <w:shd w:val="clear" w:color="auto" w:fill="FFFFFF"/>
        </w:rPr>
        <w:lastRenderedPageBreak/>
        <w:t>4.1. Адресный перечень объектов муниципальной собственности, финансирование которых предусмотрено мероприятием</w:t>
      </w:r>
      <w:r w:rsidRPr="002B1569">
        <w:rPr>
          <w:rFonts w:ascii="Times New Roman" w:hAnsi="Times New Roman" w:cs="Times New Roman"/>
          <w:sz w:val="40"/>
          <w:szCs w:val="28"/>
          <w:shd w:val="clear" w:color="auto" w:fill="FFFFFF"/>
        </w:rPr>
        <w:t xml:space="preserve"> </w:t>
      </w:r>
      <w:r w:rsidRPr="002B1569">
        <w:rPr>
          <w:rFonts w:ascii="Times New Roman" w:eastAsia="Times New Roman" w:hAnsi="Times New Roman"/>
          <w:sz w:val="24"/>
          <w:szCs w:val="16"/>
          <w:lang w:eastAsia="ru-RU"/>
        </w:rPr>
        <w:t xml:space="preserve">03.01 </w:t>
      </w:r>
      <w:r w:rsidRPr="002B1569">
        <w:rPr>
          <w:rFonts w:ascii="Times New Roman CYR" w:hAnsi="Times New Roman CYR" w:cs="Times New Roman CYR"/>
          <w:bCs/>
          <w:sz w:val="24"/>
          <w:szCs w:val="24"/>
        </w:rPr>
        <w:t xml:space="preserve">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rsidR="00817C40" w:rsidRPr="002B1569" w:rsidRDefault="00817C40" w:rsidP="00817C40">
      <w:pPr>
        <w:tabs>
          <w:tab w:val="left" w:pos="2980"/>
        </w:tabs>
        <w:spacing w:after="0" w:line="240" w:lineRule="auto"/>
        <w:jc w:val="center"/>
        <w:rPr>
          <w:rFonts w:ascii="Times New Roman" w:hAnsi="Times New Roman"/>
          <w:b/>
          <w:sz w:val="24"/>
          <w:szCs w:val="24"/>
        </w:rPr>
      </w:pPr>
    </w:p>
    <w:tbl>
      <w:tblPr>
        <w:tblW w:w="1629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412"/>
        <w:gridCol w:w="1184"/>
        <w:gridCol w:w="1254"/>
        <w:gridCol w:w="1006"/>
        <w:gridCol w:w="975"/>
        <w:gridCol w:w="1253"/>
        <w:gridCol w:w="18"/>
        <w:gridCol w:w="1087"/>
        <w:gridCol w:w="10"/>
        <w:gridCol w:w="1266"/>
        <w:gridCol w:w="10"/>
        <w:gridCol w:w="1037"/>
        <w:gridCol w:w="709"/>
        <w:gridCol w:w="992"/>
        <w:gridCol w:w="993"/>
        <w:gridCol w:w="795"/>
        <w:gridCol w:w="10"/>
        <w:gridCol w:w="568"/>
        <w:gridCol w:w="10"/>
        <w:gridCol w:w="1265"/>
        <w:gridCol w:w="10"/>
      </w:tblGrid>
      <w:tr w:rsidR="0053223A" w:rsidRPr="002B1569" w:rsidTr="00BE642C">
        <w:trPr>
          <w:gridAfter w:val="1"/>
          <w:wAfter w:w="10" w:type="dxa"/>
          <w:trHeight w:val="163"/>
        </w:trPr>
        <w:tc>
          <w:tcPr>
            <w:tcW w:w="432"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 </w:t>
            </w:r>
            <w:r w:rsidRPr="002B1569">
              <w:rPr>
                <w:rFonts w:ascii="Times New Roman" w:eastAsia="Times New Roman" w:hAnsi="Times New Roman" w:cs="Times New Roman"/>
                <w:sz w:val="16"/>
                <w:szCs w:val="16"/>
              </w:rPr>
              <w:br/>
              <w:t>п/п</w:t>
            </w:r>
          </w:p>
        </w:tc>
        <w:tc>
          <w:tcPr>
            <w:tcW w:w="1412" w:type="dxa"/>
            <w:vMerge w:val="restart"/>
            <w:shd w:val="clear" w:color="auto" w:fill="auto"/>
            <w:hideMark/>
          </w:tcPr>
          <w:p w:rsidR="0053223A" w:rsidRDefault="0053223A" w:rsidP="0053223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w:t>
            </w:r>
            <w:r w:rsidRPr="002B1569">
              <w:rPr>
                <w:rFonts w:ascii="Times New Roman" w:eastAsia="Times New Roman" w:hAnsi="Times New Roman" w:cs="Times New Roman"/>
                <w:sz w:val="16"/>
                <w:szCs w:val="16"/>
              </w:rPr>
              <w:t xml:space="preserve">аименование объекта, </w:t>
            </w:r>
          </w:p>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адрес объекта</w:t>
            </w:r>
          </w:p>
        </w:tc>
        <w:tc>
          <w:tcPr>
            <w:tcW w:w="1184"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DE5259">
              <w:rPr>
                <w:rFonts w:ascii="Times New Roman" w:eastAsia="Times New Roman" w:hAnsi="Times New Roman" w:cs="Times New Roman"/>
                <w:sz w:val="16"/>
                <w:szCs w:val="16"/>
                <w:lang w:eastAsia="ru-RU"/>
              </w:rPr>
              <w:t>Мощность (чел. в час)</w:t>
            </w:r>
          </w:p>
        </w:tc>
        <w:tc>
          <w:tcPr>
            <w:tcW w:w="1254"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Виды работ в соответствии с </w:t>
            </w:r>
            <w:proofErr w:type="spellStart"/>
            <w:proofErr w:type="gramStart"/>
            <w:r w:rsidRPr="002B1569">
              <w:rPr>
                <w:rFonts w:ascii="Times New Roman" w:eastAsia="Times New Roman" w:hAnsi="Times New Roman" w:cs="Times New Roman"/>
                <w:sz w:val="16"/>
                <w:szCs w:val="16"/>
              </w:rPr>
              <w:t>классифи-катором</w:t>
            </w:r>
            <w:proofErr w:type="spellEnd"/>
            <w:proofErr w:type="gramEnd"/>
            <w:r w:rsidRPr="002B1569">
              <w:rPr>
                <w:rFonts w:ascii="Times New Roman" w:eastAsia="Times New Roman" w:hAnsi="Times New Roman" w:cs="Times New Roman"/>
                <w:sz w:val="16"/>
                <w:szCs w:val="16"/>
              </w:rPr>
              <w:t xml:space="preserve"> работ</w:t>
            </w:r>
          </w:p>
        </w:tc>
        <w:tc>
          <w:tcPr>
            <w:tcW w:w="1006"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Сроки проведения работ</w:t>
            </w:r>
          </w:p>
        </w:tc>
        <w:tc>
          <w:tcPr>
            <w:tcW w:w="975"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Открытие объекта/</w:t>
            </w:r>
          </w:p>
          <w:p w:rsidR="0053223A" w:rsidRPr="002B1569" w:rsidRDefault="0053223A" w:rsidP="0053223A">
            <w:pPr>
              <w:spacing w:after="0" w:line="240" w:lineRule="auto"/>
              <w:jc w:val="center"/>
              <w:rPr>
                <w:rFonts w:ascii="Times New Roman" w:eastAsia="Times New Roman" w:hAnsi="Times New Roman" w:cs="Times New Roman"/>
                <w:sz w:val="16"/>
                <w:szCs w:val="16"/>
              </w:rPr>
            </w:pPr>
            <w:proofErr w:type="spellStart"/>
            <w:proofErr w:type="gramStart"/>
            <w:r w:rsidRPr="002B1569">
              <w:rPr>
                <w:rFonts w:ascii="Times New Roman" w:eastAsia="Times New Roman" w:hAnsi="Times New Roman" w:cs="Times New Roman"/>
                <w:sz w:val="16"/>
                <w:szCs w:val="16"/>
              </w:rPr>
              <w:t>завер-шение</w:t>
            </w:r>
            <w:proofErr w:type="spellEnd"/>
            <w:proofErr w:type="gramEnd"/>
            <w:r w:rsidRPr="002B1569">
              <w:rPr>
                <w:rFonts w:ascii="Times New Roman" w:eastAsia="Times New Roman" w:hAnsi="Times New Roman" w:cs="Times New Roman"/>
                <w:sz w:val="16"/>
                <w:szCs w:val="16"/>
              </w:rPr>
              <w:t xml:space="preserve"> работ</w:t>
            </w:r>
          </w:p>
        </w:tc>
        <w:tc>
          <w:tcPr>
            <w:tcW w:w="1253" w:type="dxa"/>
            <w:vMerge w:val="restart"/>
            <w:shd w:val="clear" w:color="auto" w:fill="auto"/>
            <w:hideMark/>
          </w:tcPr>
          <w:p w:rsidR="0053223A"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Предельная стоимость объекта </w:t>
            </w:r>
          </w:p>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(тыс. руб.)</w:t>
            </w:r>
          </w:p>
        </w:tc>
        <w:tc>
          <w:tcPr>
            <w:tcW w:w="1105" w:type="dxa"/>
            <w:gridSpan w:val="2"/>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proofErr w:type="spellStart"/>
            <w:proofErr w:type="gramStart"/>
            <w:r w:rsidRPr="002B1569">
              <w:rPr>
                <w:rFonts w:ascii="Times New Roman" w:eastAsia="Times New Roman" w:hAnsi="Times New Roman" w:cs="Times New Roman"/>
                <w:sz w:val="16"/>
                <w:szCs w:val="16"/>
              </w:rPr>
              <w:t>Профинанси-ровано</w:t>
            </w:r>
            <w:proofErr w:type="spellEnd"/>
            <w:proofErr w:type="gramEnd"/>
            <w:r w:rsidRPr="002B1569">
              <w:rPr>
                <w:rFonts w:ascii="Times New Roman" w:eastAsia="Times New Roman" w:hAnsi="Times New Roman" w:cs="Times New Roman"/>
                <w:sz w:val="16"/>
                <w:szCs w:val="16"/>
              </w:rPr>
              <w:t xml:space="preserve"> на 01.01.2023 </w:t>
            </w:r>
            <w:r w:rsidRPr="002B1569">
              <w:rPr>
                <w:rFonts w:ascii="Times New Roman" w:eastAsia="Times New Roman" w:hAnsi="Times New Roman" w:cs="Times New Roman"/>
                <w:sz w:val="16"/>
                <w:szCs w:val="16"/>
              </w:rPr>
              <w:br/>
              <w:t xml:space="preserve">(тыс. руб.) </w:t>
            </w:r>
          </w:p>
        </w:tc>
        <w:tc>
          <w:tcPr>
            <w:tcW w:w="1276" w:type="dxa"/>
            <w:gridSpan w:val="2"/>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Источники </w:t>
            </w:r>
            <w:proofErr w:type="spellStart"/>
            <w:proofErr w:type="gramStart"/>
            <w:r w:rsidRPr="002B1569">
              <w:rPr>
                <w:rFonts w:ascii="Times New Roman" w:eastAsia="Times New Roman" w:hAnsi="Times New Roman" w:cs="Times New Roman"/>
                <w:sz w:val="16"/>
                <w:szCs w:val="16"/>
              </w:rPr>
              <w:t>финанси-рования</w:t>
            </w:r>
            <w:proofErr w:type="spellEnd"/>
            <w:proofErr w:type="gramEnd"/>
          </w:p>
        </w:tc>
        <w:tc>
          <w:tcPr>
            <w:tcW w:w="5114" w:type="dxa"/>
            <w:gridSpan w:val="8"/>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1275" w:type="dxa"/>
            <w:gridSpan w:val="2"/>
            <w:vMerge w:val="restart"/>
            <w:shd w:val="clear" w:color="auto" w:fill="auto"/>
            <w:hideMark/>
          </w:tcPr>
          <w:p w:rsidR="0053223A" w:rsidRPr="002B1569" w:rsidRDefault="0053223A" w:rsidP="00282685">
            <w:pPr>
              <w:spacing w:after="0" w:line="240" w:lineRule="auto"/>
              <w:jc w:val="center"/>
              <w:rPr>
                <w:rFonts w:ascii="Times New Roman" w:eastAsia="Times New Roman" w:hAnsi="Times New Roman" w:cs="Times New Roman"/>
                <w:sz w:val="16"/>
                <w:szCs w:val="16"/>
              </w:rPr>
            </w:pPr>
            <w:r w:rsidRPr="00BE642C">
              <w:rPr>
                <w:rFonts w:ascii="Times New Roman" w:eastAsia="Times New Roman" w:hAnsi="Times New Roman" w:cs="Times New Roman"/>
                <w:sz w:val="14"/>
                <w:szCs w:val="16"/>
              </w:rPr>
              <w:t xml:space="preserve">Остаток сметной стоимости до завершения </w:t>
            </w:r>
            <w:proofErr w:type="gramStart"/>
            <w:r w:rsidRPr="00BE642C">
              <w:rPr>
                <w:rFonts w:ascii="Times New Roman" w:eastAsia="Times New Roman" w:hAnsi="Times New Roman" w:cs="Times New Roman"/>
                <w:sz w:val="14"/>
                <w:szCs w:val="16"/>
              </w:rPr>
              <w:t>работ</w:t>
            </w:r>
            <w:r w:rsidRPr="00BE642C">
              <w:rPr>
                <w:rFonts w:ascii="Times New Roman" w:eastAsia="Times New Roman" w:hAnsi="Times New Roman" w:cs="Times New Roman"/>
                <w:sz w:val="14"/>
                <w:szCs w:val="16"/>
              </w:rPr>
              <w:br/>
              <w:t>(</w:t>
            </w:r>
            <w:proofErr w:type="gramEnd"/>
            <w:r w:rsidRPr="00BE642C">
              <w:rPr>
                <w:rFonts w:ascii="Times New Roman" w:eastAsia="Times New Roman" w:hAnsi="Times New Roman" w:cs="Times New Roman"/>
                <w:sz w:val="14"/>
                <w:szCs w:val="16"/>
              </w:rPr>
              <w:t>тыс. рублей)</w:t>
            </w:r>
          </w:p>
        </w:tc>
      </w:tr>
      <w:tr w:rsidR="002B1569" w:rsidRPr="002B1569" w:rsidTr="00286D1F">
        <w:trPr>
          <w:gridAfter w:val="1"/>
          <w:wAfter w:w="10" w:type="dxa"/>
          <w:trHeight w:val="57"/>
        </w:trPr>
        <w:tc>
          <w:tcPr>
            <w:tcW w:w="43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05" w:type="dxa"/>
            <w:gridSpan w:val="2"/>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76" w:type="dxa"/>
            <w:gridSpan w:val="2"/>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047"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Всего</w:t>
            </w:r>
          </w:p>
        </w:tc>
        <w:tc>
          <w:tcPr>
            <w:tcW w:w="709"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2023 год</w:t>
            </w:r>
          </w:p>
        </w:tc>
        <w:tc>
          <w:tcPr>
            <w:tcW w:w="99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2024 год</w:t>
            </w:r>
          </w:p>
        </w:tc>
        <w:tc>
          <w:tcPr>
            <w:tcW w:w="993"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2025 год</w:t>
            </w:r>
          </w:p>
        </w:tc>
        <w:tc>
          <w:tcPr>
            <w:tcW w:w="795"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2026 год</w:t>
            </w:r>
          </w:p>
        </w:tc>
        <w:tc>
          <w:tcPr>
            <w:tcW w:w="578"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2027 год</w:t>
            </w:r>
          </w:p>
        </w:tc>
        <w:tc>
          <w:tcPr>
            <w:tcW w:w="1275" w:type="dxa"/>
            <w:gridSpan w:val="2"/>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r>
      <w:tr w:rsidR="002B1569" w:rsidRPr="002B1569" w:rsidTr="00286D1F">
        <w:trPr>
          <w:gridAfter w:val="1"/>
          <w:wAfter w:w="10" w:type="dxa"/>
          <w:trHeight w:val="423"/>
        </w:trPr>
        <w:tc>
          <w:tcPr>
            <w:tcW w:w="43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w:t>
            </w:r>
          </w:p>
        </w:tc>
        <w:tc>
          <w:tcPr>
            <w:tcW w:w="141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w:t>
            </w:r>
          </w:p>
        </w:tc>
        <w:tc>
          <w:tcPr>
            <w:tcW w:w="1184"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3</w:t>
            </w:r>
          </w:p>
        </w:tc>
        <w:tc>
          <w:tcPr>
            <w:tcW w:w="1254"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4</w:t>
            </w:r>
          </w:p>
        </w:tc>
        <w:tc>
          <w:tcPr>
            <w:tcW w:w="1006"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5</w:t>
            </w:r>
          </w:p>
        </w:tc>
        <w:tc>
          <w:tcPr>
            <w:tcW w:w="975"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6</w:t>
            </w:r>
          </w:p>
        </w:tc>
        <w:tc>
          <w:tcPr>
            <w:tcW w:w="1253"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7</w:t>
            </w:r>
          </w:p>
        </w:tc>
        <w:tc>
          <w:tcPr>
            <w:tcW w:w="1105"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8</w:t>
            </w:r>
          </w:p>
        </w:tc>
        <w:tc>
          <w:tcPr>
            <w:tcW w:w="1276"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9</w:t>
            </w:r>
          </w:p>
        </w:tc>
        <w:tc>
          <w:tcPr>
            <w:tcW w:w="1047"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10</w:t>
            </w:r>
          </w:p>
        </w:tc>
        <w:tc>
          <w:tcPr>
            <w:tcW w:w="709"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11</w:t>
            </w:r>
          </w:p>
        </w:tc>
        <w:tc>
          <w:tcPr>
            <w:tcW w:w="99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12</w:t>
            </w:r>
          </w:p>
        </w:tc>
        <w:tc>
          <w:tcPr>
            <w:tcW w:w="993"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13</w:t>
            </w:r>
          </w:p>
        </w:tc>
        <w:tc>
          <w:tcPr>
            <w:tcW w:w="795"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14</w:t>
            </w:r>
          </w:p>
        </w:tc>
        <w:tc>
          <w:tcPr>
            <w:tcW w:w="578"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15</w:t>
            </w:r>
          </w:p>
        </w:tc>
        <w:tc>
          <w:tcPr>
            <w:tcW w:w="1275"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16</w:t>
            </w:r>
          </w:p>
        </w:tc>
      </w:tr>
      <w:tr w:rsidR="002B1569" w:rsidRPr="002B1569" w:rsidTr="00286D1F">
        <w:trPr>
          <w:gridAfter w:val="1"/>
          <w:wAfter w:w="10" w:type="dxa"/>
          <w:trHeight w:val="432"/>
        </w:trPr>
        <w:tc>
          <w:tcPr>
            <w:tcW w:w="432" w:type="dxa"/>
            <w:vMerge w:val="restart"/>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w:t>
            </w:r>
          </w:p>
        </w:tc>
        <w:tc>
          <w:tcPr>
            <w:tcW w:w="1412" w:type="dxa"/>
            <w:vMerge w:val="restart"/>
            <w:shd w:val="clear" w:color="auto" w:fill="auto"/>
            <w:hideMark/>
          </w:tcPr>
          <w:p w:rsidR="004D1E7B"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 xml:space="preserve">Капитальный ремонт МБУ СШОР по игровым видам спорта «Электросталь» по адресу: </w:t>
            </w:r>
          </w:p>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г. Электросталь, ул. Пионерская, д. 8</w:t>
            </w:r>
          </w:p>
        </w:tc>
        <w:tc>
          <w:tcPr>
            <w:tcW w:w="1184" w:type="dxa"/>
            <w:vMerge w:val="restart"/>
            <w:shd w:val="clear" w:color="auto" w:fill="auto"/>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30</w:t>
            </w:r>
          </w:p>
        </w:tc>
        <w:tc>
          <w:tcPr>
            <w:tcW w:w="1254" w:type="dxa"/>
            <w:vMerge w:val="restart"/>
            <w:shd w:val="clear" w:color="auto" w:fill="auto"/>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Капитальный ремонт</w:t>
            </w:r>
          </w:p>
        </w:tc>
        <w:tc>
          <w:tcPr>
            <w:tcW w:w="1006" w:type="dxa"/>
            <w:vMerge w:val="restart"/>
            <w:shd w:val="clear" w:color="auto" w:fill="auto"/>
            <w:hideMark/>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01.01.2024-30.11.2025</w:t>
            </w:r>
          </w:p>
        </w:tc>
        <w:tc>
          <w:tcPr>
            <w:tcW w:w="975" w:type="dxa"/>
            <w:vMerge w:val="restart"/>
            <w:shd w:val="clear" w:color="auto" w:fill="auto"/>
            <w:hideMark/>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30.11.2025</w:t>
            </w:r>
          </w:p>
        </w:tc>
        <w:tc>
          <w:tcPr>
            <w:tcW w:w="1253" w:type="dxa"/>
            <w:vMerge w:val="restart"/>
            <w:shd w:val="clear" w:color="auto" w:fill="auto"/>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58 942,04</w:t>
            </w:r>
          </w:p>
        </w:tc>
        <w:tc>
          <w:tcPr>
            <w:tcW w:w="110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hideMark/>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Итого по объекту:</w:t>
            </w:r>
          </w:p>
        </w:tc>
        <w:tc>
          <w:tcPr>
            <w:tcW w:w="1047"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58 942,04</w:t>
            </w:r>
          </w:p>
        </w:tc>
        <w:tc>
          <w:tcPr>
            <w:tcW w:w="709"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47 153,00</w:t>
            </w:r>
          </w:p>
        </w:tc>
        <w:tc>
          <w:tcPr>
            <w:tcW w:w="993"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11 789,04</w:t>
            </w:r>
          </w:p>
        </w:tc>
        <w:tc>
          <w:tcPr>
            <w:tcW w:w="795"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rsidTr="00286D1F">
        <w:trPr>
          <w:gridAfter w:val="1"/>
          <w:wAfter w:w="10" w:type="dxa"/>
          <w:trHeight w:val="157"/>
        </w:trPr>
        <w:tc>
          <w:tcPr>
            <w:tcW w:w="43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25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10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hideMark/>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Московской области</w:t>
            </w:r>
          </w:p>
        </w:tc>
        <w:tc>
          <w:tcPr>
            <w:tcW w:w="1047"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43 852,87</w:t>
            </w:r>
          </w:p>
        </w:tc>
        <w:tc>
          <w:tcPr>
            <w:tcW w:w="709"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35 081,83</w:t>
            </w:r>
          </w:p>
        </w:tc>
        <w:tc>
          <w:tcPr>
            <w:tcW w:w="993"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8 771,04</w:t>
            </w:r>
          </w:p>
        </w:tc>
        <w:tc>
          <w:tcPr>
            <w:tcW w:w="795"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rsidTr="00286D1F">
        <w:trPr>
          <w:gridAfter w:val="1"/>
          <w:wAfter w:w="10" w:type="dxa"/>
          <w:trHeight w:val="976"/>
        </w:trPr>
        <w:tc>
          <w:tcPr>
            <w:tcW w:w="43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25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10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hideMark/>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47"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15 089,17</w:t>
            </w:r>
          </w:p>
        </w:tc>
        <w:tc>
          <w:tcPr>
            <w:tcW w:w="709"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12 071,17</w:t>
            </w:r>
          </w:p>
        </w:tc>
        <w:tc>
          <w:tcPr>
            <w:tcW w:w="993"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3 018,00</w:t>
            </w:r>
          </w:p>
        </w:tc>
        <w:tc>
          <w:tcPr>
            <w:tcW w:w="795"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rsidTr="00286D1F">
        <w:trPr>
          <w:gridAfter w:val="1"/>
          <w:wAfter w:w="10" w:type="dxa"/>
          <w:trHeight w:val="58"/>
        </w:trPr>
        <w:tc>
          <w:tcPr>
            <w:tcW w:w="432" w:type="dxa"/>
            <w:vMerge w:val="restart"/>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w:t>
            </w:r>
          </w:p>
        </w:tc>
        <w:tc>
          <w:tcPr>
            <w:tcW w:w="1412" w:type="dxa"/>
            <w:vMerge w:val="restart"/>
          </w:tcPr>
          <w:p w:rsidR="004D1E7B"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 xml:space="preserve">Капитальный ремонт МБУ СШОР по дзюдо и самбо «Электросталь» по адресу: </w:t>
            </w:r>
          </w:p>
          <w:p w:rsidR="004D1E7B"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г. Электросталь, ул. Красная,</w:t>
            </w:r>
          </w:p>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 xml:space="preserve"> д. 36</w:t>
            </w:r>
          </w:p>
        </w:tc>
        <w:tc>
          <w:tcPr>
            <w:tcW w:w="1184" w:type="dxa"/>
            <w:vMerge w:val="restart"/>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28</w:t>
            </w:r>
          </w:p>
        </w:tc>
        <w:tc>
          <w:tcPr>
            <w:tcW w:w="1254" w:type="dxa"/>
            <w:vMerge w:val="restart"/>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Капитальный ремонт</w:t>
            </w:r>
          </w:p>
        </w:tc>
        <w:tc>
          <w:tcPr>
            <w:tcW w:w="1006" w:type="dxa"/>
            <w:vMerge w:val="restart"/>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01.01.2025-30.11.2026</w:t>
            </w:r>
          </w:p>
        </w:tc>
        <w:tc>
          <w:tcPr>
            <w:tcW w:w="975" w:type="dxa"/>
            <w:vMerge w:val="restart"/>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30.11.2026</w:t>
            </w:r>
          </w:p>
        </w:tc>
        <w:tc>
          <w:tcPr>
            <w:tcW w:w="1253" w:type="dxa"/>
            <w:vMerge w:val="restart"/>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46 535,03</w:t>
            </w:r>
          </w:p>
        </w:tc>
        <w:tc>
          <w:tcPr>
            <w:tcW w:w="1105" w:type="dxa"/>
            <w:gridSpan w:val="2"/>
            <w:shd w:val="clear" w:color="auto" w:fill="auto"/>
            <w:noWrap/>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Итого по объекту:</w:t>
            </w:r>
          </w:p>
        </w:tc>
        <w:tc>
          <w:tcPr>
            <w:tcW w:w="1047"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46 535,03</w:t>
            </w:r>
          </w:p>
        </w:tc>
        <w:tc>
          <w:tcPr>
            <w:tcW w:w="709"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37 228,00</w:t>
            </w:r>
          </w:p>
        </w:tc>
        <w:tc>
          <w:tcPr>
            <w:tcW w:w="795"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9 307,03</w:t>
            </w:r>
          </w:p>
        </w:tc>
        <w:tc>
          <w:tcPr>
            <w:tcW w:w="578"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rsidTr="00286D1F">
        <w:trPr>
          <w:gridAfter w:val="1"/>
          <w:wAfter w:w="10" w:type="dxa"/>
          <w:trHeight w:val="58"/>
        </w:trPr>
        <w:tc>
          <w:tcPr>
            <w:tcW w:w="432" w:type="dxa"/>
            <w:vMerge/>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tcPr>
          <w:p w:rsidR="00817C40" w:rsidRPr="002B1569" w:rsidRDefault="00817C40" w:rsidP="00622352">
            <w:pPr>
              <w:spacing w:after="0" w:line="240" w:lineRule="auto"/>
              <w:rPr>
                <w:rFonts w:ascii="Times New Roman" w:hAnsi="Times New Roman" w:cs="Times New Roman"/>
                <w:sz w:val="16"/>
                <w:szCs w:val="16"/>
              </w:rPr>
            </w:pPr>
          </w:p>
        </w:tc>
        <w:tc>
          <w:tcPr>
            <w:tcW w:w="118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006"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975"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3"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105" w:type="dxa"/>
            <w:gridSpan w:val="2"/>
            <w:shd w:val="clear" w:color="auto" w:fill="auto"/>
            <w:noWrap/>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Московской области</w:t>
            </w:r>
          </w:p>
        </w:tc>
        <w:tc>
          <w:tcPr>
            <w:tcW w:w="1047"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34 622,06</w:t>
            </w:r>
          </w:p>
        </w:tc>
        <w:tc>
          <w:tcPr>
            <w:tcW w:w="709"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27 697,63</w:t>
            </w:r>
          </w:p>
        </w:tc>
        <w:tc>
          <w:tcPr>
            <w:tcW w:w="795"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6 924,43</w:t>
            </w:r>
          </w:p>
        </w:tc>
        <w:tc>
          <w:tcPr>
            <w:tcW w:w="578"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rsidTr="00286D1F">
        <w:trPr>
          <w:gridAfter w:val="1"/>
          <w:wAfter w:w="10" w:type="dxa"/>
          <w:trHeight w:val="976"/>
        </w:trPr>
        <w:tc>
          <w:tcPr>
            <w:tcW w:w="432" w:type="dxa"/>
            <w:vMerge/>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tcPr>
          <w:p w:rsidR="00817C40" w:rsidRPr="002B1569" w:rsidRDefault="00817C40" w:rsidP="00622352">
            <w:pPr>
              <w:spacing w:after="0" w:line="240" w:lineRule="auto"/>
              <w:rPr>
                <w:rFonts w:ascii="Times New Roman" w:hAnsi="Times New Roman" w:cs="Times New Roman"/>
                <w:sz w:val="16"/>
                <w:szCs w:val="16"/>
              </w:rPr>
            </w:pPr>
          </w:p>
        </w:tc>
        <w:tc>
          <w:tcPr>
            <w:tcW w:w="118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006"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975"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3"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105" w:type="dxa"/>
            <w:gridSpan w:val="2"/>
            <w:shd w:val="clear" w:color="auto" w:fill="auto"/>
            <w:noWrap/>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47"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11 912,97</w:t>
            </w:r>
          </w:p>
        </w:tc>
        <w:tc>
          <w:tcPr>
            <w:tcW w:w="709"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9 530,37</w:t>
            </w:r>
          </w:p>
        </w:tc>
        <w:tc>
          <w:tcPr>
            <w:tcW w:w="795"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2 382,60</w:t>
            </w:r>
          </w:p>
        </w:tc>
        <w:tc>
          <w:tcPr>
            <w:tcW w:w="578"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rsidTr="00286D1F">
        <w:trPr>
          <w:trHeight w:val="58"/>
        </w:trPr>
        <w:tc>
          <w:tcPr>
            <w:tcW w:w="7534" w:type="dxa"/>
            <w:gridSpan w:val="8"/>
            <w:vMerge w:val="restart"/>
          </w:tcPr>
          <w:p w:rsidR="004D1E7B" w:rsidRPr="002B1569" w:rsidRDefault="004D1E7B" w:rsidP="0081730B">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Всего по мероприятию</w:t>
            </w:r>
          </w:p>
        </w:tc>
        <w:tc>
          <w:tcPr>
            <w:tcW w:w="1097" w:type="dxa"/>
            <w:gridSpan w:val="2"/>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rsidR="004D1E7B" w:rsidRPr="002B1569" w:rsidRDefault="004D1E7B" w:rsidP="00622352">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Итого</w:t>
            </w:r>
          </w:p>
        </w:tc>
        <w:tc>
          <w:tcPr>
            <w:tcW w:w="1037"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105 477,07</w:t>
            </w:r>
          </w:p>
        </w:tc>
        <w:tc>
          <w:tcPr>
            <w:tcW w:w="709"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47 153,00</w:t>
            </w:r>
          </w:p>
        </w:tc>
        <w:tc>
          <w:tcPr>
            <w:tcW w:w="993"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49 017,04</w:t>
            </w:r>
          </w:p>
        </w:tc>
        <w:tc>
          <w:tcPr>
            <w:tcW w:w="805"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9 307,03</w:t>
            </w:r>
          </w:p>
        </w:tc>
        <w:tc>
          <w:tcPr>
            <w:tcW w:w="578"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val="restart"/>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p>
        </w:tc>
      </w:tr>
      <w:tr w:rsidR="002B1569" w:rsidRPr="002B1569" w:rsidTr="00286D1F">
        <w:trPr>
          <w:trHeight w:val="265"/>
        </w:trPr>
        <w:tc>
          <w:tcPr>
            <w:tcW w:w="7534" w:type="dxa"/>
            <w:gridSpan w:val="8"/>
            <w:vMerge/>
          </w:tcPr>
          <w:p w:rsidR="004D1E7B" w:rsidRPr="002B1569" w:rsidRDefault="004D1E7B" w:rsidP="00622352">
            <w:pPr>
              <w:spacing w:after="0" w:line="240" w:lineRule="auto"/>
              <w:jc w:val="center"/>
              <w:rPr>
                <w:rFonts w:ascii="Times New Roman" w:hAnsi="Times New Roman" w:cs="Times New Roman"/>
                <w:sz w:val="16"/>
                <w:szCs w:val="16"/>
              </w:rPr>
            </w:pPr>
          </w:p>
        </w:tc>
        <w:tc>
          <w:tcPr>
            <w:tcW w:w="1097" w:type="dxa"/>
            <w:gridSpan w:val="2"/>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rsidR="004D1E7B" w:rsidRPr="002B1569" w:rsidRDefault="004D1E7B" w:rsidP="00622352">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Средства бюджета Московской области</w:t>
            </w:r>
          </w:p>
        </w:tc>
        <w:tc>
          <w:tcPr>
            <w:tcW w:w="1037"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78 474,93</w:t>
            </w:r>
          </w:p>
        </w:tc>
        <w:tc>
          <w:tcPr>
            <w:tcW w:w="709"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35 081,83</w:t>
            </w:r>
          </w:p>
        </w:tc>
        <w:tc>
          <w:tcPr>
            <w:tcW w:w="993"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36 468,67</w:t>
            </w:r>
          </w:p>
        </w:tc>
        <w:tc>
          <w:tcPr>
            <w:tcW w:w="805"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6 924,43</w:t>
            </w:r>
          </w:p>
        </w:tc>
        <w:tc>
          <w:tcPr>
            <w:tcW w:w="578"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p>
        </w:tc>
      </w:tr>
      <w:tr w:rsidR="002B1569" w:rsidRPr="002B1569" w:rsidTr="00BE642C">
        <w:trPr>
          <w:trHeight w:val="72"/>
        </w:trPr>
        <w:tc>
          <w:tcPr>
            <w:tcW w:w="7534" w:type="dxa"/>
            <w:gridSpan w:val="8"/>
            <w:vMerge/>
          </w:tcPr>
          <w:p w:rsidR="004D1E7B" w:rsidRPr="002B1569" w:rsidRDefault="004D1E7B" w:rsidP="00622352">
            <w:pPr>
              <w:spacing w:after="0" w:line="240" w:lineRule="auto"/>
              <w:jc w:val="center"/>
              <w:rPr>
                <w:rFonts w:ascii="Times New Roman" w:hAnsi="Times New Roman" w:cs="Times New Roman"/>
                <w:sz w:val="16"/>
                <w:szCs w:val="16"/>
              </w:rPr>
            </w:pPr>
          </w:p>
        </w:tc>
        <w:tc>
          <w:tcPr>
            <w:tcW w:w="1097" w:type="dxa"/>
            <w:gridSpan w:val="2"/>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rsidR="004D1E7B" w:rsidRPr="002B1569" w:rsidRDefault="004D1E7B" w:rsidP="00622352">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 xml:space="preserve">Средства бюджетов городского округа </w:t>
            </w:r>
            <w:proofErr w:type="gramStart"/>
            <w:r w:rsidRPr="002B1569">
              <w:rPr>
                <w:rFonts w:ascii="Times New Roman" w:eastAsia="Times New Roman" w:hAnsi="Times New Roman" w:cs="Times New Roman"/>
                <w:sz w:val="16"/>
                <w:szCs w:val="16"/>
                <w:lang w:eastAsia="ru-RU"/>
              </w:rPr>
              <w:t>Электросталь  Московской</w:t>
            </w:r>
            <w:proofErr w:type="gramEnd"/>
            <w:r w:rsidRPr="002B1569">
              <w:rPr>
                <w:rFonts w:ascii="Times New Roman" w:eastAsia="Times New Roman" w:hAnsi="Times New Roman" w:cs="Times New Roman"/>
                <w:sz w:val="16"/>
                <w:szCs w:val="16"/>
                <w:lang w:eastAsia="ru-RU"/>
              </w:rPr>
              <w:t xml:space="preserve"> области</w:t>
            </w:r>
          </w:p>
        </w:tc>
        <w:tc>
          <w:tcPr>
            <w:tcW w:w="1037"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27 002,14</w:t>
            </w:r>
          </w:p>
        </w:tc>
        <w:tc>
          <w:tcPr>
            <w:tcW w:w="709"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12 071,17</w:t>
            </w:r>
          </w:p>
        </w:tc>
        <w:tc>
          <w:tcPr>
            <w:tcW w:w="993"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12 548,37</w:t>
            </w:r>
          </w:p>
        </w:tc>
        <w:tc>
          <w:tcPr>
            <w:tcW w:w="805"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2 382,60</w:t>
            </w:r>
          </w:p>
        </w:tc>
        <w:tc>
          <w:tcPr>
            <w:tcW w:w="578"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p>
        </w:tc>
      </w:tr>
    </w:tbl>
    <w:p w:rsidR="00F734E3" w:rsidRPr="002B1569" w:rsidRDefault="00F734E3" w:rsidP="00817C40">
      <w:pPr>
        <w:tabs>
          <w:tab w:val="left" w:pos="2980"/>
        </w:tabs>
        <w:spacing w:after="0" w:line="240" w:lineRule="auto"/>
        <w:jc w:val="center"/>
        <w:rPr>
          <w:rFonts w:ascii="Times New Roman" w:hAnsi="Times New Roman"/>
          <w:b/>
          <w:sz w:val="24"/>
          <w:szCs w:val="24"/>
        </w:rPr>
      </w:pPr>
      <w:r w:rsidRPr="002B1569">
        <w:rPr>
          <w:rFonts w:ascii="Times New Roman" w:hAnsi="Times New Roman" w:cs="Times New Roman"/>
          <w:sz w:val="24"/>
          <w:szCs w:val="28"/>
          <w:shd w:val="clear" w:color="auto" w:fill="FFFFFF"/>
        </w:rPr>
        <w:lastRenderedPageBreak/>
        <w:t>4.</w:t>
      </w:r>
      <w:r w:rsidR="00817C40" w:rsidRPr="002B1569">
        <w:rPr>
          <w:rFonts w:ascii="Times New Roman" w:hAnsi="Times New Roman" w:cs="Times New Roman"/>
          <w:sz w:val="24"/>
          <w:szCs w:val="28"/>
          <w:shd w:val="clear" w:color="auto" w:fill="FFFFFF"/>
        </w:rPr>
        <w:t>2</w:t>
      </w:r>
      <w:r w:rsidRPr="002B1569">
        <w:rPr>
          <w:rFonts w:ascii="Times New Roman" w:hAnsi="Times New Roman" w:cs="Times New Roman"/>
          <w:sz w:val="24"/>
          <w:szCs w:val="28"/>
          <w:shd w:val="clear" w:color="auto" w:fill="FFFFFF"/>
        </w:rPr>
        <w:t xml:space="preserve">. </w:t>
      </w:r>
      <w:r w:rsidR="000F170C" w:rsidRPr="002B1569">
        <w:rPr>
          <w:rFonts w:ascii="Times New Roman" w:hAnsi="Times New Roman" w:cs="Times New Roman"/>
          <w:sz w:val="24"/>
          <w:szCs w:val="28"/>
          <w:shd w:val="clear" w:color="auto" w:fill="FFFFFF"/>
        </w:rPr>
        <w:t>Адресный перечень объектов муниципальной собственности, финансирование которых предусмотрено мероприятием</w:t>
      </w:r>
      <w:r w:rsidR="000F170C" w:rsidRPr="002B1569">
        <w:rPr>
          <w:rFonts w:ascii="Times New Roman" w:hAnsi="Times New Roman" w:cs="Times New Roman"/>
          <w:sz w:val="40"/>
          <w:szCs w:val="28"/>
          <w:shd w:val="clear" w:color="auto" w:fill="FFFFFF"/>
        </w:rPr>
        <w:t xml:space="preserve"> </w:t>
      </w:r>
      <w:r w:rsidR="000F170C" w:rsidRPr="002B1569">
        <w:rPr>
          <w:rFonts w:ascii="Times New Roman" w:eastAsia="Times New Roman" w:hAnsi="Times New Roman"/>
          <w:sz w:val="24"/>
          <w:szCs w:val="16"/>
          <w:lang w:val="en-US" w:eastAsia="ru-RU"/>
        </w:rPr>
        <w:t>P</w:t>
      </w:r>
      <w:r w:rsidR="000F170C" w:rsidRPr="002B1569">
        <w:rPr>
          <w:rFonts w:ascii="Times New Roman" w:eastAsia="Times New Roman" w:hAnsi="Times New Roman"/>
          <w:sz w:val="24"/>
          <w:szCs w:val="16"/>
          <w:lang w:eastAsia="ru-RU"/>
        </w:rPr>
        <w:t>5</w:t>
      </w:r>
      <w:r w:rsidR="00817C40" w:rsidRPr="002B1569">
        <w:rPr>
          <w:rFonts w:ascii="Times New Roman" w:eastAsia="Times New Roman" w:hAnsi="Times New Roman"/>
          <w:sz w:val="24"/>
          <w:szCs w:val="16"/>
          <w:lang w:eastAsia="ru-RU"/>
        </w:rPr>
        <w:t xml:space="preserve">.01 </w:t>
      </w:r>
      <w:r w:rsidRPr="002B1569">
        <w:rPr>
          <w:rFonts w:ascii="Times New Roman CYR" w:hAnsi="Times New Roman CYR" w:cs="Times New Roman CYR"/>
          <w:bCs/>
          <w:sz w:val="24"/>
          <w:szCs w:val="24"/>
        </w:rPr>
        <w:t xml:space="preserve">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rsidR="00F734E3" w:rsidRPr="002B1569" w:rsidRDefault="00F734E3" w:rsidP="00F734E3">
      <w:pPr>
        <w:pStyle w:val="ac"/>
        <w:jc w:val="both"/>
        <w:rPr>
          <w:rFonts w:ascii="Times New Roman" w:hAnsi="Times New Roman"/>
          <w:i/>
          <w:sz w:val="18"/>
          <w:szCs w:val="18"/>
        </w:rPr>
      </w:pPr>
    </w:p>
    <w:tbl>
      <w:tblPr>
        <w:tblW w:w="160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524"/>
        <w:gridCol w:w="1051"/>
        <w:gridCol w:w="1283"/>
        <w:gridCol w:w="1006"/>
        <w:gridCol w:w="975"/>
        <w:gridCol w:w="1278"/>
        <w:gridCol w:w="1134"/>
        <w:gridCol w:w="1276"/>
        <w:gridCol w:w="997"/>
        <w:gridCol w:w="709"/>
        <w:gridCol w:w="992"/>
        <w:gridCol w:w="676"/>
        <w:gridCol w:w="708"/>
        <w:gridCol w:w="574"/>
        <w:gridCol w:w="1301"/>
      </w:tblGrid>
      <w:tr w:rsidR="000E4F05" w:rsidRPr="0081730B" w:rsidTr="00BE642C">
        <w:trPr>
          <w:trHeight w:val="72"/>
        </w:trPr>
        <w:tc>
          <w:tcPr>
            <w:tcW w:w="596"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 </w:t>
            </w:r>
            <w:r w:rsidRPr="0081730B">
              <w:rPr>
                <w:rFonts w:ascii="Times New Roman" w:eastAsia="Times New Roman" w:hAnsi="Times New Roman" w:cs="Times New Roman"/>
                <w:sz w:val="16"/>
                <w:szCs w:val="16"/>
              </w:rPr>
              <w:br/>
              <w:t>п/п</w:t>
            </w:r>
          </w:p>
        </w:tc>
        <w:tc>
          <w:tcPr>
            <w:tcW w:w="1524" w:type="dxa"/>
            <w:vMerge w:val="restart"/>
            <w:shd w:val="clear" w:color="auto" w:fill="auto"/>
            <w:hideMark/>
          </w:tcPr>
          <w:p w:rsidR="0053223A" w:rsidRPr="0081730B" w:rsidRDefault="0053223A"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Н</w:t>
            </w:r>
            <w:r w:rsidR="00817C40" w:rsidRPr="0081730B">
              <w:rPr>
                <w:rFonts w:ascii="Times New Roman" w:eastAsia="Times New Roman" w:hAnsi="Times New Roman" w:cs="Times New Roman"/>
                <w:sz w:val="16"/>
                <w:szCs w:val="16"/>
              </w:rPr>
              <w:t xml:space="preserve">аименование </w:t>
            </w:r>
            <w:r w:rsidRPr="0081730B">
              <w:rPr>
                <w:rFonts w:ascii="Times New Roman" w:eastAsia="Times New Roman" w:hAnsi="Times New Roman" w:cs="Times New Roman"/>
                <w:sz w:val="16"/>
                <w:szCs w:val="16"/>
              </w:rPr>
              <w:t xml:space="preserve">объекта, </w:t>
            </w:r>
          </w:p>
          <w:p w:rsidR="00817C40" w:rsidRPr="0081730B" w:rsidRDefault="0053223A"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адрес</w:t>
            </w:r>
            <w:r w:rsidR="00817C40" w:rsidRPr="0081730B">
              <w:rPr>
                <w:rFonts w:ascii="Times New Roman" w:eastAsia="Times New Roman" w:hAnsi="Times New Roman" w:cs="Times New Roman"/>
                <w:sz w:val="16"/>
                <w:szCs w:val="16"/>
              </w:rPr>
              <w:t xml:space="preserve"> объекта</w:t>
            </w:r>
          </w:p>
        </w:tc>
        <w:tc>
          <w:tcPr>
            <w:tcW w:w="1051" w:type="dxa"/>
            <w:vMerge w:val="restart"/>
            <w:shd w:val="clear" w:color="auto" w:fill="auto"/>
            <w:hideMark/>
          </w:tcPr>
          <w:p w:rsidR="00817C40" w:rsidRPr="0081730B" w:rsidRDefault="006A3B28"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lang w:eastAsia="ru-RU"/>
              </w:rPr>
              <w:t>Мощность (чел. в час)</w:t>
            </w:r>
          </w:p>
        </w:tc>
        <w:tc>
          <w:tcPr>
            <w:tcW w:w="1283"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Виды работ в соответствии с </w:t>
            </w:r>
            <w:proofErr w:type="spellStart"/>
            <w:proofErr w:type="gramStart"/>
            <w:r w:rsidRPr="0081730B">
              <w:rPr>
                <w:rFonts w:ascii="Times New Roman" w:eastAsia="Times New Roman" w:hAnsi="Times New Roman" w:cs="Times New Roman"/>
                <w:sz w:val="16"/>
                <w:szCs w:val="16"/>
              </w:rPr>
              <w:t>классифи</w:t>
            </w:r>
            <w:r w:rsidR="002A22F6" w:rsidRPr="0081730B">
              <w:rPr>
                <w:rFonts w:ascii="Times New Roman" w:eastAsia="Times New Roman" w:hAnsi="Times New Roman" w:cs="Times New Roman"/>
                <w:sz w:val="16"/>
                <w:szCs w:val="16"/>
              </w:rPr>
              <w:t>-</w:t>
            </w:r>
            <w:r w:rsidRPr="0081730B">
              <w:rPr>
                <w:rFonts w:ascii="Times New Roman" w:eastAsia="Times New Roman" w:hAnsi="Times New Roman" w:cs="Times New Roman"/>
                <w:sz w:val="16"/>
                <w:szCs w:val="16"/>
              </w:rPr>
              <w:t>катором</w:t>
            </w:r>
            <w:proofErr w:type="spellEnd"/>
            <w:proofErr w:type="gramEnd"/>
            <w:r w:rsidRPr="0081730B">
              <w:rPr>
                <w:rFonts w:ascii="Times New Roman" w:eastAsia="Times New Roman" w:hAnsi="Times New Roman" w:cs="Times New Roman"/>
                <w:sz w:val="16"/>
                <w:szCs w:val="16"/>
              </w:rPr>
              <w:t xml:space="preserve"> работ</w:t>
            </w:r>
          </w:p>
        </w:tc>
        <w:tc>
          <w:tcPr>
            <w:tcW w:w="1006"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Сроки проведения работ</w:t>
            </w:r>
          </w:p>
        </w:tc>
        <w:tc>
          <w:tcPr>
            <w:tcW w:w="975"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Открытие объекта/</w:t>
            </w:r>
          </w:p>
          <w:p w:rsidR="00817C40" w:rsidRPr="0081730B" w:rsidRDefault="00817C40" w:rsidP="0057418D">
            <w:pPr>
              <w:spacing w:after="0" w:line="240" w:lineRule="auto"/>
              <w:jc w:val="center"/>
              <w:rPr>
                <w:rFonts w:ascii="Times New Roman" w:eastAsia="Times New Roman" w:hAnsi="Times New Roman" w:cs="Times New Roman"/>
                <w:sz w:val="16"/>
                <w:szCs w:val="16"/>
              </w:rPr>
            </w:pPr>
            <w:proofErr w:type="spellStart"/>
            <w:proofErr w:type="gramStart"/>
            <w:r w:rsidRPr="0081730B">
              <w:rPr>
                <w:rFonts w:ascii="Times New Roman" w:eastAsia="Times New Roman" w:hAnsi="Times New Roman" w:cs="Times New Roman"/>
                <w:sz w:val="16"/>
                <w:szCs w:val="16"/>
              </w:rPr>
              <w:t>завер-шение</w:t>
            </w:r>
            <w:proofErr w:type="spellEnd"/>
            <w:proofErr w:type="gramEnd"/>
            <w:r w:rsidRPr="0081730B">
              <w:rPr>
                <w:rFonts w:ascii="Times New Roman" w:eastAsia="Times New Roman" w:hAnsi="Times New Roman" w:cs="Times New Roman"/>
                <w:sz w:val="16"/>
                <w:szCs w:val="16"/>
              </w:rPr>
              <w:t xml:space="preserve"> работ</w:t>
            </w:r>
          </w:p>
        </w:tc>
        <w:tc>
          <w:tcPr>
            <w:tcW w:w="1278" w:type="dxa"/>
            <w:vMerge w:val="restart"/>
            <w:shd w:val="clear" w:color="auto" w:fill="auto"/>
            <w:hideMark/>
          </w:tcPr>
          <w:p w:rsidR="0053223A" w:rsidRPr="0081730B" w:rsidRDefault="00817C40"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Предельная стоимость объекта </w:t>
            </w:r>
          </w:p>
          <w:p w:rsidR="00817C40" w:rsidRPr="0081730B" w:rsidRDefault="00817C40"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(тыс. руб.)</w:t>
            </w:r>
          </w:p>
        </w:tc>
        <w:tc>
          <w:tcPr>
            <w:tcW w:w="1134"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proofErr w:type="spellStart"/>
            <w:proofErr w:type="gramStart"/>
            <w:r w:rsidRPr="0081730B">
              <w:rPr>
                <w:rFonts w:ascii="Times New Roman" w:eastAsia="Times New Roman" w:hAnsi="Times New Roman" w:cs="Times New Roman"/>
                <w:sz w:val="16"/>
                <w:szCs w:val="16"/>
              </w:rPr>
              <w:t>Профинанси-ровано</w:t>
            </w:r>
            <w:proofErr w:type="spellEnd"/>
            <w:proofErr w:type="gramEnd"/>
            <w:r w:rsidRPr="0081730B">
              <w:rPr>
                <w:rFonts w:ascii="Times New Roman" w:eastAsia="Times New Roman" w:hAnsi="Times New Roman" w:cs="Times New Roman"/>
                <w:sz w:val="16"/>
                <w:szCs w:val="16"/>
              </w:rPr>
              <w:t xml:space="preserve"> на 01.01.2023 </w:t>
            </w:r>
            <w:r w:rsidRPr="0081730B">
              <w:rPr>
                <w:rFonts w:ascii="Times New Roman" w:eastAsia="Times New Roman" w:hAnsi="Times New Roman" w:cs="Times New Roman"/>
                <w:sz w:val="16"/>
                <w:szCs w:val="16"/>
              </w:rPr>
              <w:br/>
              <w:t xml:space="preserve">(тыс. руб.) </w:t>
            </w:r>
          </w:p>
        </w:tc>
        <w:tc>
          <w:tcPr>
            <w:tcW w:w="1276"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Источники </w:t>
            </w:r>
            <w:proofErr w:type="spellStart"/>
            <w:proofErr w:type="gramStart"/>
            <w:r w:rsidRPr="0081730B">
              <w:rPr>
                <w:rFonts w:ascii="Times New Roman" w:eastAsia="Times New Roman" w:hAnsi="Times New Roman" w:cs="Times New Roman"/>
                <w:sz w:val="16"/>
                <w:szCs w:val="16"/>
              </w:rPr>
              <w:t>финанси-рования</w:t>
            </w:r>
            <w:proofErr w:type="spellEnd"/>
            <w:proofErr w:type="gramEnd"/>
          </w:p>
        </w:tc>
        <w:tc>
          <w:tcPr>
            <w:tcW w:w="4656" w:type="dxa"/>
            <w:gridSpan w:val="6"/>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1301" w:type="dxa"/>
            <w:vMerge w:val="restart"/>
            <w:shd w:val="clear" w:color="auto" w:fill="auto"/>
            <w:hideMark/>
          </w:tcPr>
          <w:p w:rsidR="00817C40" w:rsidRPr="0081730B" w:rsidRDefault="00817C40" w:rsidP="00BE642C">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4"/>
                <w:szCs w:val="16"/>
              </w:rPr>
              <w:t xml:space="preserve">Остаток сметной стоимости до завершения </w:t>
            </w:r>
            <w:proofErr w:type="gramStart"/>
            <w:r w:rsidRPr="0081730B">
              <w:rPr>
                <w:rFonts w:ascii="Times New Roman" w:eastAsia="Times New Roman" w:hAnsi="Times New Roman" w:cs="Times New Roman"/>
                <w:sz w:val="14"/>
                <w:szCs w:val="16"/>
              </w:rPr>
              <w:t>работ</w:t>
            </w:r>
            <w:r w:rsidRPr="0081730B">
              <w:rPr>
                <w:rFonts w:ascii="Times New Roman" w:eastAsia="Times New Roman" w:hAnsi="Times New Roman" w:cs="Times New Roman"/>
                <w:sz w:val="14"/>
                <w:szCs w:val="16"/>
              </w:rPr>
              <w:br/>
              <w:t>(</w:t>
            </w:r>
            <w:proofErr w:type="gramEnd"/>
            <w:r w:rsidRPr="0081730B">
              <w:rPr>
                <w:rFonts w:ascii="Times New Roman" w:eastAsia="Times New Roman" w:hAnsi="Times New Roman" w:cs="Times New Roman"/>
                <w:sz w:val="14"/>
                <w:szCs w:val="16"/>
              </w:rPr>
              <w:t>тыс. рублей)</w:t>
            </w:r>
          </w:p>
        </w:tc>
      </w:tr>
      <w:tr w:rsidR="000E4F05" w:rsidRPr="0081730B" w:rsidTr="0053223A">
        <w:trPr>
          <w:trHeight w:val="57"/>
        </w:trPr>
        <w:tc>
          <w:tcPr>
            <w:tcW w:w="596"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524"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051"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283"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006"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975"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278"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134"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276"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997"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Всего</w:t>
            </w:r>
          </w:p>
        </w:tc>
        <w:tc>
          <w:tcPr>
            <w:tcW w:w="709"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2023 год</w:t>
            </w:r>
          </w:p>
        </w:tc>
        <w:tc>
          <w:tcPr>
            <w:tcW w:w="992"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2024 год</w:t>
            </w:r>
          </w:p>
        </w:tc>
        <w:tc>
          <w:tcPr>
            <w:tcW w:w="676"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2025 год</w:t>
            </w:r>
          </w:p>
        </w:tc>
        <w:tc>
          <w:tcPr>
            <w:tcW w:w="708"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2026 год</w:t>
            </w:r>
          </w:p>
        </w:tc>
        <w:tc>
          <w:tcPr>
            <w:tcW w:w="574"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2027 год</w:t>
            </w:r>
          </w:p>
        </w:tc>
        <w:tc>
          <w:tcPr>
            <w:tcW w:w="1301"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r>
      <w:tr w:rsidR="000E4F05" w:rsidRPr="0081730B" w:rsidTr="0053223A">
        <w:trPr>
          <w:trHeight w:val="423"/>
        </w:trPr>
        <w:tc>
          <w:tcPr>
            <w:tcW w:w="596"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w:t>
            </w:r>
          </w:p>
        </w:tc>
        <w:tc>
          <w:tcPr>
            <w:tcW w:w="1524"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w:t>
            </w:r>
          </w:p>
        </w:tc>
        <w:tc>
          <w:tcPr>
            <w:tcW w:w="1051"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3</w:t>
            </w:r>
          </w:p>
        </w:tc>
        <w:tc>
          <w:tcPr>
            <w:tcW w:w="1283"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4</w:t>
            </w:r>
          </w:p>
        </w:tc>
        <w:tc>
          <w:tcPr>
            <w:tcW w:w="1006"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5</w:t>
            </w:r>
          </w:p>
        </w:tc>
        <w:tc>
          <w:tcPr>
            <w:tcW w:w="975"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6</w:t>
            </w:r>
          </w:p>
        </w:tc>
        <w:tc>
          <w:tcPr>
            <w:tcW w:w="1278"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7</w:t>
            </w:r>
          </w:p>
        </w:tc>
        <w:tc>
          <w:tcPr>
            <w:tcW w:w="1134"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8</w:t>
            </w:r>
          </w:p>
        </w:tc>
        <w:tc>
          <w:tcPr>
            <w:tcW w:w="1276"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9</w:t>
            </w:r>
          </w:p>
        </w:tc>
        <w:tc>
          <w:tcPr>
            <w:tcW w:w="997"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10</w:t>
            </w:r>
          </w:p>
        </w:tc>
        <w:tc>
          <w:tcPr>
            <w:tcW w:w="709"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11</w:t>
            </w:r>
          </w:p>
        </w:tc>
        <w:tc>
          <w:tcPr>
            <w:tcW w:w="992"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12</w:t>
            </w:r>
          </w:p>
        </w:tc>
        <w:tc>
          <w:tcPr>
            <w:tcW w:w="676"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13</w:t>
            </w:r>
          </w:p>
        </w:tc>
        <w:tc>
          <w:tcPr>
            <w:tcW w:w="708"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14</w:t>
            </w:r>
          </w:p>
        </w:tc>
        <w:tc>
          <w:tcPr>
            <w:tcW w:w="574"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15</w:t>
            </w:r>
          </w:p>
        </w:tc>
        <w:tc>
          <w:tcPr>
            <w:tcW w:w="1301"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160</w:t>
            </w:r>
          </w:p>
        </w:tc>
      </w:tr>
      <w:tr w:rsidR="000E4F05" w:rsidRPr="0081730B" w:rsidTr="0053223A">
        <w:trPr>
          <w:trHeight w:val="432"/>
        </w:trPr>
        <w:tc>
          <w:tcPr>
            <w:tcW w:w="596" w:type="dxa"/>
            <w:vMerge w:val="restart"/>
            <w:shd w:val="clear" w:color="auto" w:fill="auto"/>
            <w:hideMark/>
          </w:tcPr>
          <w:p w:rsidR="00F734E3" w:rsidRPr="0081730B" w:rsidRDefault="00F734E3"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w:t>
            </w:r>
          </w:p>
        </w:tc>
        <w:tc>
          <w:tcPr>
            <w:tcW w:w="1524" w:type="dxa"/>
            <w:vMerge w:val="restart"/>
            <w:shd w:val="clear" w:color="auto" w:fill="auto"/>
            <w:hideMark/>
          </w:tcPr>
          <w:p w:rsidR="003B3082" w:rsidRPr="0081730B" w:rsidRDefault="00F734E3" w:rsidP="0057418D">
            <w:pPr>
              <w:spacing w:after="0" w:line="240" w:lineRule="auto"/>
              <w:rPr>
                <w:rFonts w:ascii="Times New Roman" w:eastAsia="Times New Roman" w:hAnsi="Times New Roman" w:cs="Times New Roman"/>
                <w:sz w:val="16"/>
                <w:szCs w:val="16"/>
              </w:rPr>
            </w:pPr>
            <w:proofErr w:type="spellStart"/>
            <w:proofErr w:type="gramStart"/>
            <w:r w:rsidRPr="0081730B">
              <w:rPr>
                <w:rFonts w:ascii="Times New Roman" w:eastAsia="Times New Roman" w:hAnsi="Times New Roman" w:cs="Times New Roman"/>
                <w:sz w:val="16"/>
                <w:szCs w:val="16"/>
              </w:rPr>
              <w:t>Многофункци</w:t>
            </w:r>
            <w:r w:rsidR="003B3082" w:rsidRPr="0081730B">
              <w:rPr>
                <w:rFonts w:ascii="Times New Roman" w:eastAsia="Times New Roman" w:hAnsi="Times New Roman" w:cs="Times New Roman"/>
                <w:sz w:val="16"/>
                <w:szCs w:val="16"/>
              </w:rPr>
              <w:t>о-на</w:t>
            </w:r>
            <w:r w:rsidRPr="0081730B">
              <w:rPr>
                <w:rFonts w:ascii="Times New Roman" w:eastAsia="Times New Roman" w:hAnsi="Times New Roman" w:cs="Times New Roman"/>
                <w:sz w:val="16"/>
                <w:szCs w:val="16"/>
              </w:rPr>
              <w:t>льная</w:t>
            </w:r>
            <w:proofErr w:type="spellEnd"/>
            <w:proofErr w:type="gramEnd"/>
            <w:r w:rsidRPr="0081730B">
              <w:rPr>
                <w:rFonts w:ascii="Times New Roman" w:eastAsia="Times New Roman" w:hAnsi="Times New Roman" w:cs="Times New Roman"/>
                <w:sz w:val="16"/>
                <w:szCs w:val="16"/>
              </w:rPr>
              <w:t xml:space="preserve"> хоккейная площадка </w:t>
            </w:r>
          </w:p>
          <w:p w:rsidR="003B3082"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по адресу: </w:t>
            </w:r>
          </w:p>
          <w:p w:rsidR="003B3082"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г.о. Электросталь, </w:t>
            </w:r>
          </w:p>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п. Елизаветино</w:t>
            </w:r>
          </w:p>
        </w:tc>
        <w:tc>
          <w:tcPr>
            <w:tcW w:w="1051"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30</w:t>
            </w:r>
          </w:p>
        </w:tc>
        <w:tc>
          <w:tcPr>
            <w:tcW w:w="1283"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Устройство</w:t>
            </w:r>
          </w:p>
        </w:tc>
        <w:tc>
          <w:tcPr>
            <w:tcW w:w="1006"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01.01.2024-30.11.2024</w:t>
            </w:r>
          </w:p>
        </w:tc>
        <w:tc>
          <w:tcPr>
            <w:tcW w:w="975"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30.11.2024</w:t>
            </w:r>
          </w:p>
        </w:tc>
        <w:tc>
          <w:tcPr>
            <w:tcW w:w="1278"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12 000,00</w:t>
            </w:r>
          </w:p>
        </w:tc>
        <w:tc>
          <w:tcPr>
            <w:tcW w:w="113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hideMark/>
          </w:tcPr>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Итого по объекту:</w:t>
            </w:r>
          </w:p>
        </w:tc>
        <w:tc>
          <w:tcPr>
            <w:tcW w:w="997"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12 000,00</w:t>
            </w:r>
          </w:p>
        </w:tc>
        <w:tc>
          <w:tcPr>
            <w:tcW w:w="709"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12 000,00</w:t>
            </w:r>
          </w:p>
        </w:tc>
        <w:tc>
          <w:tcPr>
            <w:tcW w:w="676"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r>
      <w:tr w:rsidR="000E4F05" w:rsidRPr="0081730B" w:rsidTr="0053223A">
        <w:trPr>
          <w:trHeight w:val="157"/>
        </w:trPr>
        <w:tc>
          <w:tcPr>
            <w:tcW w:w="596" w:type="dxa"/>
            <w:vMerge/>
            <w:hideMark/>
          </w:tcPr>
          <w:p w:rsidR="00F734E3" w:rsidRPr="0081730B" w:rsidRDefault="00F734E3" w:rsidP="0053223A">
            <w:pPr>
              <w:spacing w:after="0" w:line="240" w:lineRule="auto"/>
              <w:jc w:val="center"/>
              <w:rPr>
                <w:rFonts w:ascii="Times New Roman" w:eastAsia="Times New Roman" w:hAnsi="Times New Roman" w:cs="Times New Roman"/>
                <w:sz w:val="16"/>
                <w:szCs w:val="16"/>
              </w:rPr>
            </w:pPr>
          </w:p>
        </w:tc>
        <w:tc>
          <w:tcPr>
            <w:tcW w:w="1524"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051"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283"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006"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975"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278"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13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hideMark/>
          </w:tcPr>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Московской области</w:t>
            </w:r>
          </w:p>
        </w:tc>
        <w:tc>
          <w:tcPr>
            <w:tcW w:w="997"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8 928,00</w:t>
            </w:r>
          </w:p>
        </w:tc>
        <w:tc>
          <w:tcPr>
            <w:tcW w:w="709"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8 928,00</w:t>
            </w:r>
          </w:p>
        </w:tc>
        <w:tc>
          <w:tcPr>
            <w:tcW w:w="676"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r>
      <w:tr w:rsidR="000E4F05" w:rsidRPr="0081730B" w:rsidTr="0053223A">
        <w:trPr>
          <w:trHeight w:val="976"/>
        </w:trPr>
        <w:tc>
          <w:tcPr>
            <w:tcW w:w="596" w:type="dxa"/>
            <w:vMerge/>
            <w:hideMark/>
          </w:tcPr>
          <w:p w:rsidR="00F734E3" w:rsidRPr="0081730B" w:rsidRDefault="00F734E3" w:rsidP="0053223A">
            <w:pPr>
              <w:spacing w:after="0" w:line="240" w:lineRule="auto"/>
              <w:jc w:val="center"/>
              <w:rPr>
                <w:rFonts w:ascii="Times New Roman" w:eastAsia="Times New Roman" w:hAnsi="Times New Roman" w:cs="Times New Roman"/>
                <w:sz w:val="16"/>
                <w:szCs w:val="16"/>
              </w:rPr>
            </w:pPr>
          </w:p>
        </w:tc>
        <w:tc>
          <w:tcPr>
            <w:tcW w:w="1524"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051"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283"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006"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975"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278"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13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hideMark/>
          </w:tcPr>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997"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3 072,00</w:t>
            </w:r>
          </w:p>
        </w:tc>
        <w:tc>
          <w:tcPr>
            <w:tcW w:w="709"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3 072,00</w:t>
            </w:r>
          </w:p>
        </w:tc>
        <w:tc>
          <w:tcPr>
            <w:tcW w:w="676"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r>
      <w:tr w:rsidR="000E4F05" w:rsidRPr="0081730B" w:rsidTr="0053223A">
        <w:trPr>
          <w:trHeight w:val="58"/>
        </w:trPr>
        <w:tc>
          <w:tcPr>
            <w:tcW w:w="596" w:type="dxa"/>
            <w:vMerge w:val="restart"/>
          </w:tcPr>
          <w:p w:rsidR="00F734E3" w:rsidRPr="0081730B" w:rsidRDefault="00F734E3"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w:t>
            </w:r>
          </w:p>
        </w:tc>
        <w:tc>
          <w:tcPr>
            <w:tcW w:w="1524" w:type="dxa"/>
            <w:vMerge w:val="restart"/>
          </w:tcPr>
          <w:p w:rsidR="003B3082" w:rsidRPr="0081730B" w:rsidRDefault="00F734E3" w:rsidP="0057418D">
            <w:pPr>
              <w:spacing w:after="0" w:line="240" w:lineRule="auto"/>
              <w:rPr>
                <w:rFonts w:ascii="Times New Roman" w:hAnsi="Times New Roman" w:cs="Times New Roman"/>
                <w:sz w:val="16"/>
              </w:rPr>
            </w:pPr>
            <w:r w:rsidRPr="0081730B">
              <w:rPr>
                <w:rFonts w:ascii="Times New Roman" w:hAnsi="Times New Roman" w:cs="Times New Roman"/>
                <w:sz w:val="16"/>
              </w:rPr>
              <w:t>Универсальная спортивная площадка по адресу:</w:t>
            </w:r>
          </w:p>
          <w:p w:rsidR="00F734E3" w:rsidRPr="0081730B" w:rsidRDefault="00F734E3" w:rsidP="0057418D">
            <w:pPr>
              <w:spacing w:after="0" w:line="240" w:lineRule="auto"/>
              <w:rPr>
                <w:rFonts w:ascii="Times New Roman" w:hAnsi="Times New Roman" w:cs="Times New Roman"/>
                <w:sz w:val="16"/>
              </w:rPr>
            </w:pPr>
            <w:r w:rsidRPr="0081730B">
              <w:rPr>
                <w:rFonts w:ascii="Times New Roman" w:hAnsi="Times New Roman" w:cs="Times New Roman"/>
                <w:sz w:val="16"/>
              </w:rPr>
              <w:t xml:space="preserve"> г. Электросталь, ул. Красная, д.36</w:t>
            </w:r>
          </w:p>
        </w:tc>
        <w:tc>
          <w:tcPr>
            <w:tcW w:w="1051"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20</w:t>
            </w:r>
          </w:p>
        </w:tc>
        <w:tc>
          <w:tcPr>
            <w:tcW w:w="1283"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Устройство</w:t>
            </w:r>
          </w:p>
        </w:tc>
        <w:tc>
          <w:tcPr>
            <w:tcW w:w="1006"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01.01.2024-30.11.2024</w:t>
            </w:r>
          </w:p>
        </w:tc>
        <w:tc>
          <w:tcPr>
            <w:tcW w:w="975"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30.11.2024</w:t>
            </w:r>
          </w:p>
        </w:tc>
        <w:tc>
          <w:tcPr>
            <w:tcW w:w="1278"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5 000,00</w:t>
            </w:r>
          </w:p>
        </w:tc>
        <w:tc>
          <w:tcPr>
            <w:tcW w:w="1134"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tcPr>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Итого по объекту:</w:t>
            </w:r>
          </w:p>
        </w:tc>
        <w:tc>
          <w:tcPr>
            <w:tcW w:w="997"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5 000,00</w:t>
            </w:r>
          </w:p>
        </w:tc>
        <w:tc>
          <w:tcPr>
            <w:tcW w:w="709"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5 000,00</w:t>
            </w:r>
          </w:p>
        </w:tc>
        <w:tc>
          <w:tcPr>
            <w:tcW w:w="676"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tcPr>
          <w:p w:rsidR="00F734E3" w:rsidRPr="0081730B" w:rsidRDefault="00F734E3"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r>
      <w:tr w:rsidR="000E4F05" w:rsidRPr="0081730B" w:rsidTr="0053223A">
        <w:trPr>
          <w:trHeight w:val="58"/>
        </w:trPr>
        <w:tc>
          <w:tcPr>
            <w:tcW w:w="596" w:type="dxa"/>
            <w:vMerge/>
          </w:tcPr>
          <w:p w:rsidR="003B3082" w:rsidRPr="0081730B" w:rsidRDefault="003B3082" w:rsidP="0057418D">
            <w:pPr>
              <w:spacing w:after="0" w:line="240" w:lineRule="auto"/>
              <w:rPr>
                <w:rFonts w:ascii="Times New Roman" w:eastAsia="Times New Roman" w:hAnsi="Times New Roman" w:cs="Times New Roman"/>
                <w:sz w:val="16"/>
                <w:szCs w:val="16"/>
              </w:rPr>
            </w:pPr>
          </w:p>
        </w:tc>
        <w:tc>
          <w:tcPr>
            <w:tcW w:w="1524" w:type="dxa"/>
            <w:vMerge/>
          </w:tcPr>
          <w:p w:rsidR="003B3082" w:rsidRPr="0081730B" w:rsidRDefault="003B3082" w:rsidP="0057418D">
            <w:pPr>
              <w:spacing w:after="0" w:line="240" w:lineRule="auto"/>
              <w:rPr>
                <w:rFonts w:ascii="Times New Roman" w:hAnsi="Times New Roman" w:cs="Times New Roman"/>
                <w:sz w:val="16"/>
              </w:rPr>
            </w:pPr>
          </w:p>
        </w:tc>
        <w:tc>
          <w:tcPr>
            <w:tcW w:w="1051" w:type="dxa"/>
            <w:vMerge/>
          </w:tcPr>
          <w:p w:rsidR="003B3082" w:rsidRPr="0081730B" w:rsidRDefault="003B3082" w:rsidP="0057418D">
            <w:pPr>
              <w:spacing w:after="0" w:line="240" w:lineRule="auto"/>
              <w:jc w:val="center"/>
              <w:rPr>
                <w:rFonts w:ascii="Times New Roman" w:hAnsi="Times New Roman" w:cs="Times New Roman"/>
                <w:sz w:val="16"/>
              </w:rPr>
            </w:pPr>
          </w:p>
        </w:tc>
        <w:tc>
          <w:tcPr>
            <w:tcW w:w="1283" w:type="dxa"/>
            <w:vMerge/>
          </w:tcPr>
          <w:p w:rsidR="003B3082" w:rsidRPr="0081730B" w:rsidRDefault="003B3082" w:rsidP="0057418D">
            <w:pPr>
              <w:spacing w:after="0" w:line="240" w:lineRule="auto"/>
              <w:jc w:val="center"/>
              <w:rPr>
                <w:rFonts w:ascii="Times New Roman" w:hAnsi="Times New Roman" w:cs="Times New Roman"/>
                <w:sz w:val="16"/>
              </w:rPr>
            </w:pPr>
          </w:p>
        </w:tc>
        <w:tc>
          <w:tcPr>
            <w:tcW w:w="1006" w:type="dxa"/>
            <w:vMerge/>
          </w:tcPr>
          <w:p w:rsidR="003B3082" w:rsidRPr="0081730B" w:rsidRDefault="003B3082" w:rsidP="0057418D">
            <w:pPr>
              <w:spacing w:after="0" w:line="240" w:lineRule="auto"/>
              <w:jc w:val="center"/>
              <w:rPr>
                <w:rFonts w:ascii="Times New Roman" w:hAnsi="Times New Roman" w:cs="Times New Roman"/>
                <w:sz w:val="16"/>
              </w:rPr>
            </w:pPr>
          </w:p>
        </w:tc>
        <w:tc>
          <w:tcPr>
            <w:tcW w:w="975" w:type="dxa"/>
            <w:vMerge/>
          </w:tcPr>
          <w:p w:rsidR="003B3082" w:rsidRPr="0081730B" w:rsidRDefault="003B3082" w:rsidP="0057418D">
            <w:pPr>
              <w:spacing w:after="0" w:line="240" w:lineRule="auto"/>
              <w:jc w:val="center"/>
              <w:rPr>
                <w:rFonts w:ascii="Times New Roman" w:hAnsi="Times New Roman" w:cs="Times New Roman"/>
                <w:sz w:val="16"/>
              </w:rPr>
            </w:pPr>
          </w:p>
        </w:tc>
        <w:tc>
          <w:tcPr>
            <w:tcW w:w="1278" w:type="dxa"/>
            <w:vMerge/>
          </w:tcPr>
          <w:p w:rsidR="003B3082" w:rsidRPr="0081730B" w:rsidRDefault="003B3082" w:rsidP="0057418D">
            <w:pPr>
              <w:spacing w:after="0" w:line="240" w:lineRule="auto"/>
              <w:jc w:val="center"/>
              <w:rPr>
                <w:rFonts w:ascii="Times New Roman" w:hAnsi="Times New Roman" w:cs="Times New Roman"/>
                <w:sz w:val="16"/>
              </w:rPr>
            </w:pPr>
          </w:p>
        </w:tc>
        <w:tc>
          <w:tcPr>
            <w:tcW w:w="1134"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tcPr>
          <w:p w:rsidR="003B3082" w:rsidRPr="0081730B" w:rsidRDefault="003B3082"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Московской области</w:t>
            </w:r>
          </w:p>
        </w:tc>
        <w:tc>
          <w:tcPr>
            <w:tcW w:w="997"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3 720,0</w:t>
            </w:r>
          </w:p>
        </w:tc>
        <w:tc>
          <w:tcPr>
            <w:tcW w:w="709"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3 720,0</w:t>
            </w:r>
          </w:p>
        </w:tc>
        <w:tc>
          <w:tcPr>
            <w:tcW w:w="676"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r>
      <w:tr w:rsidR="000E4F05" w:rsidRPr="0081730B" w:rsidTr="0053223A">
        <w:trPr>
          <w:trHeight w:val="976"/>
        </w:trPr>
        <w:tc>
          <w:tcPr>
            <w:tcW w:w="596" w:type="dxa"/>
            <w:vMerge/>
          </w:tcPr>
          <w:p w:rsidR="003B3082" w:rsidRPr="0081730B" w:rsidRDefault="003B3082" w:rsidP="0057418D">
            <w:pPr>
              <w:spacing w:after="0" w:line="240" w:lineRule="auto"/>
              <w:rPr>
                <w:rFonts w:ascii="Times New Roman" w:eastAsia="Times New Roman" w:hAnsi="Times New Roman" w:cs="Times New Roman"/>
                <w:sz w:val="16"/>
                <w:szCs w:val="16"/>
              </w:rPr>
            </w:pPr>
          </w:p>
        </w:tc>
        <w:tc>
          <w:tcPr>
            <w:tcW w:w="1524" w:type="dxa"/>
            <w:vMerge/>
          </w:tcPr>
          <w:p w:rsidR="003B3082" w:rsidRPr="0081730B" w:rsidRDefault="003B3082" w:rsidP="0057418D">
            <w:pPr>
              <w:spacing w:after="0" w:line="240" w:lineRule="auto"/>
              <w:rPr>
                <w:rFonts w:ascii="Times New Roman" w:hAnsi="Times New Roman" w:cs="Times New Roman"/>
                <w:sz w:val="16"/>
              </w:rPr>
            </w:pPr>
          </w:p>
        </w:tc>
        <w:tc>
          <w:tcPr>
            <w:tcW w:w="1051" w:type="dxa"/>
            <w:vMerge/>
          </w:tcPr>
          <w:p w:rsidR="003B3082" w:rsidRPr="0081730B" w:rsidRDefault="003B3082" w:rsidP="0057418D">
            <w:pPr>
              <w:spacing w:after="0" w:line="240" w:lineRule="auto"/>
              <w:jc w:val="center"/>
              <w:rPr>
                <w:rFonts w:ascii="Times New Roman" w:hAnsi="Times New Roman" w:cs="Times New Roman"/>
                <w:sz w:val="16"/>
              </w:rPr>
            </w:pPr>
          </w:p>
        </w:tc>
        <w:tc>
          <w:tcPr>
            <w:tcW w:w="1283" w:type="dxa"/>
            <w:vMerge/>
          </w:tcPr>
          <w:p w:rsidR="003B3082" w:rsidRPr="0081730B" w:rsidRDefault="003B3082" w:rsidP="0057418D">
            <w:pPr>
              <w:spacing w:after="0" w:line="240" w:lineRule="auto"/>
              <w:jc w:val="center"/>
              <w:rPr>
                <w:rFonts w:ascii="Times New Roman" w:hAnsi="Times New Roman" w:cs="Times New Roman"/>
                <w:sz w:val="16"/>
              </w:rPr>
            </w:pPr>
          </w:p>
        </w:tc>
        <w:tc>
          <w:tcPr>
            <w:tcW w:w="1006" w:type="dxa"/>
            <w:vMerge/>
          </w:tcPr>
          <w:p w:rsidR="003B3082" w:rsidRPr="0081730B" w:rsidRDefault="003B3082" w:rsidP="0057418D">
            <w:pPr>
              <w:spacing w:after="0" w:line="240" w:lineRule="auto"/>
              <w:jc w:val="center"/>
              <w:rPr>
                <w:rFonts w:ascii="Times New Roman" w:hAnsi="Times New Roman" w:cs="Times New Roman"/>
                <w:sz w:val="16"/>
              </w:rPr>
            </w:pPr>
          </w:p>
        </w:tc>
        <w:tc>
          <w:tcPr>
            <w:tcW w:w="975" w:type="dxa"/>
            <w:vMerge/>
          </w:tcPr>
          <w:p w:rsidR="003B3082" w:rsidRPr="0081730B" w:rsidRDefault="003B3082" w:rsidP="0057418D">
            <w:pPr>
              <w:spacing w:after="0" w:line="240" w:lineRule="auto"/>
              <w:jc w:val="center"/>
              <w:rPr>
                <w:rFonts w:ascii="Times New Roman" w:hAnsi="Times New Roman" w:cs="Times New Roman"/>
                <w:sz w:val="16"/>
              </w:rPr>
            </w:pPr>
          </w:p>
        </w:tc>
        <w:tc>
          <w:tcPr>
            <w:tcW w:w="1278" w:type="dxa"/>
            <w:vMerge/>
          </w:tcPr>
          <w:p w:rsidR="003B3082" w:rsidRPr="0081730B" w:rsidRDefault="003B3082" w:rsidP="0057418D">
            <w:pPr>
              <w:spacing w:after="0" w:line="240" w:lineRule="auto"/>
              <w:jc w:val="center"/>
              <w:rPr>
                <w:rFonts w:ascii="Times New Roman" w:hAnsi="Times New Roman" w:cs="Times New Roman"/>
                <w:sz w:val="16"/>
              </w:rPr>
            </w:pPr>
          </w:p>
        </w:tc>
        <w:tc>
          <w:tcPr>
            <w:tcW w:w="1134"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tcPr>
          <w:p w:rsidR="003B3082" w:rsidRPr="0081730B" w:rsidRDefault="003B3082"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997"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1 280,00</w:t>
            </w:r>
          </w:p>
        </w:tc>
        <w:tc>
          <w:tcPr>
            <w:tcW w:w="709"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1 280,00</w:t>
            </w:r>
          </w:p>
        </w:tc>
        <w:tc>
          <w:tcPr>
            <w:tcW w:w="676"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1301"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r>
      <w:tr w:rsidR="000E4F05" w:rsidRPr="0081730B" w:rsidTr="0053223A">
        <w:trPr>
          <w:trHeight w:val="58"/>
        </w:trPr>
        <w:tc>
          <w:tcPr>
            <w:tcW w:w="7713" w:type="dxa"/>
            <w:gridSpan w:val="7"/>
            <w:vMerge w:val="restart"/>
          </w:tcPr>
          <w:p w:rsidR="004D1E7B" w:rsidRPr="0081730B" w:rsidRDefault="004D1E7B" w:rsidP="0057418D">
            <w:pPr>
              <w:spacing w:after="0" w:line="240" w:lineRule="auto"/>
              <w:rPr>
                <w:rFonts w:ascii="Times New Roman" w:eastAsia="Times New Roman" w:hAnsi="Times New Roman" w:cs="Times New Roman"/>
                <w:sz w:val="20"/>
                <w:szCs w:val="20"/>
                <w:lang w:eastAsia="ru-RU"/>
              </w:rPr>
            </w:pPr>
            <w:r w:rsidRPr="0081730B">
              <w:rPr>
                <w:rFonts w:ascii="Times New Roman" w:eastAsia="Times New Roman" w:hAnsi="Times New Roman" w:cs="Times New Roman"/>
                <w:sz w:val="16"/>
                <w:szCs w:val="20"/>
                <w:lang w:eastAsia="ru-RU"/>
              </w:rPr>
              <w:t>Всего по мероприятию</w:t>
            </w:r>
          </w:p>
        </w:tc>
        <w:tc>
          <w:tcPr>
            <w:tcW w:w="113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276" w:type="dxa"/>
            <w:shd w:val="clear" w:color="auto" w:fill="auto"/>
          </w:tcPr>
          <w:p w:rsidR="004D1E7B" w:rsidRPr="0081730B" w:rsidRDefault="004D1E7B" w:rsidP="0057418D">
            <w:pPr>
              <w:spacing w:after="0" w:line="240" w:lineRule="auto"/>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Итого</w:t>
            </w:r>
          </w:p>
        </w:tc>
        <w:tc>
          <w:tcPr>
            <w:tcW w:w="997"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17 000,00</w:t>
            </w:r>
          </w:p>
        </w:tc>
        <w:tc>
          <w:tcPr>
            <w:tcW w:w="709"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17 000,00</w:t>
            </w:r>
          </w:p>
        </w:tc>
        <w:tc>
          <w:tcPr>
            <w:tcW w:w="676"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vMerge w:val="restart"/>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p>
        </w:tc>
      </w:tr>
      <w:tr w:rsidR="000E4F05" w:rsidRPr="0081730B" w:rsidTr="0053223A">
        <w:trPr>
          <w:trHeight w:val="265"/>
        </w:trPr>
        <w:tc>
          <w:tcPr>
            <w:tcW w:w="7713" w:type="dxa"/>
            <w:gridSpan w:val="7"/>
            <w:vMerge/>
          </w:tcPr>
          <w:p w:rsidR="004D1E7B" w:rsidRPr="0081730B" w:rsidRDefault="004D1E7B" w:rsidP="0057418D">
            <w:pPr>
              <w:spacing w:after="0" w:line="240" w:lineRule="auto"/>
              <w:jc w:val="center"/>
              <w:rPr>
                <w:rFonts w:ascii="Times New Roman" w:hAnsi="Times New Roman" w:cs="Times New Roman"/>
                <w:sz w:val="16"/>
              </w:rPr>
            </w:pPr>
          </w:p>
        </w:tc>
        <w:tc>
          <w:tcPr>
            <w:tcW w:w="113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276" w:type="dxa"/>
            <w:shd w:val="clear" w:color="auto" w:fill="auto"/>
          </w:tcPr>
          <w:p w:rsidR="004D1E7B" w:rsidRPr="0081730B" w:rsidRDefault="004D1E7B" w:rsidP="0057418D">
            <w:pPr>
              <w:spacing w:after="0" w:line="240" w:lineRule="auto"/>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Средства бюджета Московской области</w:t>
            </w:r>
          </w:p>
        </w:tc>
        <w:tc>
          <w:tcPr>
            <w:tcW w:w="997"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12 648,00</w:t>
            </w:r>
          </w:p>
        </w:tc>
        <w:tc>
          <w:tcPr>
            <w:tcW w:w="709"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12 648,00</w:t>
            </w:r>
          </w:p>
        </w:tc>
        <w:tc>
          <w:tcPr>
            <w:tcW w:w="676"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vMerge/>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p>
        </w:tc>
      </w:tr>
      <w:tr w:rsidR="000E4F05" w:rsidRPr="0081730B" w:rsidTr="0053223A">
        <w:trPr>
          <w:trHeight w:val="976"/>
        </w:trPr>
        <w:tc>
          <w:tcPr>
            <w:tcW w:w="7713" w:type="dxa"/>
            <w:gridSpan w:val="7"/>
            <w:vMerge/>
          </w:tcPr>
          <w:p w:rsidR="004D1E7B" w:rsidRPr="0081730B" w:rsidRDefault="004D1E7B" w:rsidP="0057418D">
            <w:pPr>
              <w:spacing w:after="0" w:line="240" w:lineRule="auto"/>
              <w:jc w:val="center"/>
              <w:rPr>
                <w:rFonts w:ascii="Times New Roman" w:hAnsi="Times New Roman" w:cs="Times New Roman"/>
                <w:sz w:val="16"/>
              </w:rPr>
            </w:pPr>
          </w:p>
        </w:tc>
        <w:tc>
          <w:tcPr>
            <w:tcW w:w="113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276" w:type="dxa"/>
            <w:shd w:val="clear" w:color="auto" w:fill="auto"/>
          </w:tcPr>
          <w:p w:rsidR="004D1E7B" w:rsidRPr="0081730B" w:rsidRDefault="004D1E7B" w:rsidP="0057418D">
            <w:pPr>
              <w:spacing w:after="0" w:line="240" w:lineRule="auto"/>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 xml:space="preserve">Средства бюджетов городского округа </w:t>
            </w:r>
            <w:proofErr w:type="gramStart"/>
            <w:r w:rsidRPr="0081730B">
              <w:rPr>
                <w:rFonts w:ascii="Times New Roman" w:eastAsia="Times New Roman" w:hAnsi="Times New Roman" w:cs="Times New Roman"/>
                <w:sz w:val="16"/>
                <w:szCs w:val="20"/>
                <w:lang w:eastAsia="ru-RU"/>
              </w:rPr>
              <w:t>Электросталь  Московской</w:t>
            </w:r>
            <w:proofErr w:type="gramEnd"/>
            <w:r w:rsidRPr="0081730B">
              <w:rPr>
                <w:rFonts w:ascii="Times New Roman" w:eastAsia="Times New Roman" w:hAnsi="Times New Roman" w:cs="Times New Roman"/>
                <w:sz w:val="16"/>
                <w:szCs w:val="20"/>
                <w:lang w:eastAsia="ru-RU"/>
              </w:rPr>
              <w:t xml:space="preserve"> области</w:t>
            </w:r>
          </w:p>
        </w:tc>
        <w:tc>
          <w:tcPr>
            <w:tcW w:w="997"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4 352,00</w:t>
            </w:r>
          </w:p>
        </w:tc>
        <w:tc>
          <w:tcPr>
            <w:tcW w:w="709"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4 352,00</w:t>
            </w:r>
          </w:p>
        </w:tc>
        <w:tc>
          <w:tcPr>
            <w:tcW w:w="676"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vMerge/>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p>
        </w:tc>
      </w:tr>
    </w:tbl>
    <w:p w:rsidR="004D1E7B" w:rsidRPr="002B1569" w:rsidRDefault="00817C40" w:rsidP="00817C40">
      <w:pPr>
        <w:spacing w:after="0" w:line="240" w:lineRule="auto"/>
        <w:jc w:val="center"/>
        <w:rPr>
          <w:rFonts w:ascii="Times New Roman" w:hAnsi="Times New Roman"/>
          <w:b/>
          <w:sz w:val="24"/>
          <w:szCs w:val="24"/>
        </w:rPr>
      </w:pPr>
      <w:r w:rsidRPr="002B1569">
        <w:rPr>
          <w:rFonts w:ascii="Times New Roman" w:hAnsi="Times New Roman" w:cs="Times New Roman"/>
          <w:sz w:val="24"/>
          <w:szCs w:val="24"/>
          <w:shd w:val="clear" w:color="auto" w:fill="FFFFFF"/>
        </w:rPr>
        <w:lastRenderedPageBreak/>
        <w:t>5. П</w:t>
      </w:r>
      <w:r w:rsidR="000F170C" w:rsidRPr="002B1569">
        <w:rPr>
          <w:rFonts w:ascii="Times New Roman" w:eastAsia="Times New Roman" w:hAnsi="Times New Roman"/>
          <w:sz w:val="24"/>
          <w:szCs w:val="24"/>
          <w:lang w:eastAsia="ru-RU"/>
        </w:rPr>
        <w:t xml:space="preserve">еречень мероприятий подпрограммы </w:t>
      </w:r>
      <w:r w:rsidRPr="002B1569">
        <w:rPr>
          <w:rFonts w:ascii="Times New Roman" w:eastAsia="Times New Roman" w:hAnsi="Times New Roman"/>
          <w:sz w:val="24"/>
          <w:szCs w:val="24"/>
          <w:lang w:val="en-US" w:eastAsia="ru-RU"/>
        </w:rPr>
        <w:t>II</w:t>
      </w:r>
      <w:r w:rsidR="000F170C" w:rsidRPr="002B1569">
        <w:rPr>
          <w:rFonts w:ascii="Times New Roman" w:hAnsi="Times New Roman"/>
          <w:b/>
          <w:sz w:val="24"/>
          <w:szCs w:val="24"/>
        </w:rPr>
        <w:t xml:space="preserve"> </w:t>
      </w:r>
    </w:p>
    <w:p w:rsidR="000F170C" w:rsidRPr="002B1569" w:rsidRDefault="000F170C" w:rsidP="00817C40">
      <w:pPr>
        <w:spacing w:after="0" w:line="240" w:lineRule="auto"/>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Подготовка спортивного резерва</w:t>
      </w:r>
      <w:r w:rsidRPr="002B1569">
        <w:rPr>
          <w:rFonts w:ascii="Times New Roman" w:hAnsi="Times New Roman"/>
          <w:b/>
          <w:sz w:val="24"/>
          <w:szCs w:val="24"/>
        </w:rPr>
        <w:t>»</w:t>
      </w:r>
    </w:p>
    <w:p w:rsidR="004D1E7B" w:rsidRPr="002B1569" w:rsidRDefault="004D1E7B" w:rsidP="00817C40">
      <w:pPr>
        <w:spacing w:after="0" w:line="240" w:lineRule="auto"/>
        <w:jc w:val="center"/>
        <w:rPr>
          <w:rFonts w:ascii="Times New Roman" w:hAnsi="Times New Roman"/>
          <w:b/>
          <w:sz w:val="24"/>
          <w:szCs w:val="24"/>
        </w:rPr>
      </w:pPr>
    </w:p>
    <w:p w:rsidR="000F170C" w:rsidRPr="002B1569" w:rsidRDefault="000F170C" w:rsidP="000F170C">
      <w:pPr>
        <w:pStyle w:val="ac"/>
        <w:ind w:left="862"/>
        <w:jc w:val="center"/>
        <w:rPr>
          <w:rFonts w:ascii="Times New Roman" w:hAnsi="Times New Roman"/>
          <w:i/>
          <w:sz w:val="18"/>
          <w:szCs w:val="18"/>
        </w:rPr>
      </w:pPr>
    </w:p>
    <w:tbl>
      <w:tblPr>
        <w:tblW w:w="158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903"/>
        <w:gridCol w:w="1383"/>
        <w:gridCol w:w="1641"/>
        <w:gridCol w:w="1097"/>
        <w:gridCol w:w="780"/>
        <w:gridCol w:w="465"/>
        <w:gridCol w:w="492"/>
        <w:gridCol w:w="545"/>
        <w:gridCol w:w="541"/>
        <w:gridCol w:w="1016"/>
        <w:gridCol w:w="1045"/>
        <w:gridCol w:w="1016"/>
        <w:gridCol w:w="1100"/>
        <w:gridCol w:w="2335"/>
      </w:tblGrid>
      <w:tr w:rsidR="002B1569" w:rsidRPr="002B1569" w:rsidTr="00A95909">
        <w:trPr>
          <w:trHeight w:val="372"/>
        </w:trPr>
        <w:tc>
          <w:tcPr>
            <w:tcW w:w="526"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п/п</w:t>
            </w:r>
          </w:p>
        </w:tc>
        <w:tc>
          <w:tcPr>
            <w:tcW w:w="1903"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Мероприятие подпрограммы</w:t>
            </w:r>
          </w:p>
        </w:tc>
        <w:tc>
          <w:tcPr>
            <w:tcW w:w="1383"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Сроки исполнения мероприятия</w:t>
            </w:r>
          </w:p>
        </w:tc>
        <w:tc>
          <w:tcPr>
            <w:tcW w:w="1641"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Источники финансирования</w:t>
            </w:r>
          </w:p>
        </w:tc>
        <w:tc>
          <w:tcPr>
            <w:tcW w:w="1097"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xml:space="preserve">Всего </w:t>
            </w:r>
            <w:r w:rsidRPr="002B1569">
              <w:rPr>
                <w:rFonts w:ascii="Times New Roman" w:eastAsia="Times New Roman" w:hAnsi="Times New Roman" w:cs="Times New Roman"/>
                <w:bCs/>
                <w:sz w:val="20"/>
                <w:szCs w:val="20"/>
                <w:lang w:eastAsia="ru-RU"/>
              </w:rPr>
              <w:br/>
              <w:t>(тыс. руб.)</w:t>
            </w:r>
          </w:p>
        </w:tc>
        <w:tc>
          <w:tcPr>
            <w:tcW w:w="7000" w:type="dxa"/>
            <w:gridSpan w:val="9"/>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Объем финансирования по годам (тыс. руб.)</w:t>
            </w:r>
          </w:p>
        </w:tc>
        <w:tc>
          <w:tcPr>
            <w:tcW w:w="2335"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Ответственный за выполнение мероприятия подпрограммы</w:t>
            </w:r>
          </w:p>
        </w:tc>
      </w:tr>
      <w:tr w:rsidR="002B1569" w:rsidRPr="002B1569" w:rsidTr="00A95909">
        <w:trPr>
          <w:trHeight w:val="255"/>
        </w:trPr>
        <w:tc>
          <w:tcPr>
            <w:tcW w:w="526"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903"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383"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641"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097"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2823" w:type="dxa"/>
            <w:gridSpan w:val="5"/>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2023 год</w:t>
            </w:r>
          </w:p>
        </w:tc>
        <w:tc>
          <w:tcPr>
            <w:tcW w:w="1016"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45"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016"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100"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2335"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r>
      <w:tr w:rsidR="002B1569" w:rsidRPr="002B1569" w:rsidTr="00A95909">
        <w:trPr>
          <w:trHeight w:val="255"/>
        </w:trPr>
        <w:tc>
          <w:tcPr>
            <w:tcW w:w="526"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w:t>
            </w:r>
          </w:p>
        </w:tc>
        <w:tc>
          <w:tcPr>
            <w:tcW w:w="1903"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w:t>
            </w:r>
          </w:p>
        </w:tc>
        <w:tc>
          <w:tcPr>
            <w:tcW w:w="1383"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3</w:t>
            </w:r>
          </w:p>
        </w:tc>
        <w:tc>
          <w:tcPr>
            <w:tcW w:w="1641"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4</w:t>
            </w:r>
          </w:p>
        </w:tc>
        <w:tc>
          <w:tcPr>
            <w:tcW w:w="1097"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5</w:t>
            </w:r>
          </w:p>
        </w:tc>
        <w:tc>
          <w:tcPr>
            <w:tcW w:w="2823" w:type="dxa"/>
            <w:gridSpan w:val="5"/>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6</w:t>
            </w:r>
          </w:p>
        </w:tc>
        <w:tc>
          <w:tcPr>
            <w:tcW w:w="1016"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7</w:t>
            </w:r>
          </w:p>
        </w:tc>
        <w:tc>
          <w:tcPr>
            <w:tcW w:w="1045"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8</w:t>
            </w:r>
          </w:p>
        </w:tc>
        <w:tc>
          <w:tcPr>
            <w:tcW w:w="1016"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9</w:t>
            </w:r>
          </w:p>
        </w:tc>
        <w:tc>
          <w:tcPr>
            <w:tcW w:w="1100"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10</w:t>
            </w:r>
          </w:p>
        </w:tc>
        <w:tc>
          <w:tcPr>
            <w:tcW w:w="2335"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11</w:t>
            </w:r>
          </w:p>
        </w:tc>
      </w:tr>
      <w:tr w:rsidR="002B1569" w:rsidRPr="002B1569" w:rsidTr="00A95909">
        <w:trPr>
          <w:trHeight w:val="265"/>
        </w:trPr>
        <w:tc>
          <w:tcPr>
            <w:tcW w:w="526" w:type="dxa"/>
            <w:vMerge w:val="restart"/>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903" w:type="dxa"/>
            <w:vMerge w:val="restart"/>
            <w:shd w:val="clear" w:color="auto" w:fill="auto"/>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Основное мероприятие 01.</w:t>
            </w:r>
            <w:r w:rsidRPr="002B1569">
              <w:rPr>
                <w:rFonts w:ascii="Times New Roman" w:eastAsia="Times New Roman" w:hAnsi="Times New Roman" w:cs="Times New Roman"/>
                <w:sz w:val="20"/>
                <w:szCs w:val="20"/>
                <w:lang w:eastAsia="ru-RU"/>
              </w:rPr>
              <w:br/>
              <w:t>Подготовка спортивных сборных команд</w:t>
            </w:r>
          </w:p>
        </w:tc>
        <w:tc>
          <w:tcPr>
            <w:tcW w:w="1383" w:type="dxa"/>
            <w:vMerge w:val="restart"/>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817C40" w:rsidRPr="002B1569" w:rsidRDefault="00817C40" w:rsidP="00817C40">
            <w:pPr>
              <w:spacing w:after="0" w:line="240" w:lineRule="auto"/>
              <w:rPr>
                <w:rFonts w:ascii="Times New Roman" w:eastAsia="Times New Roman" w:hAnsi="Times New Roman" w:cs="Times New Roman"/>
                <w:sz w:val="20"/>
                <w:szCs w:val="20"/>
                <w:lang w:eastAsia="ru-RU"/>
              </w:rPr>
            </w:pPr>
          </w:p>
        </w:tc>
        <w:tc>
          <w:tcPr>
            <w:tcW w:w="1641" w:type="dxa"/>
            <w:shd w:val="clear" w:color="auto" w:fill="auto"/>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97"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832 276,5</w:t>
            </w:r>
          </w:p>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p>
        </w:tc>
        <w:tc>
          <w:tcPr>
            <w:tcW w:w="2823" w:type="dxa"/>
            <w:gridSpan w:val="5"/>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160 223,6</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val="restart"/>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2B1569" w:rsidRPr="002B1569" w:rsidTr="00A95909">
        <w:trPr>
          <w:trHeight w:val="679"/>
        </w:trPr>
        <w:tc>
          <w:tcPr>
            <w:tcW w:w="526" w:type="dxa"/>
            <w:vMerge/>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p>
        </w:tc>
        <w:tc>
          <w:tcPr>
            <w:tcW w:w="1903" w:type="dxa"/>
            <w:vMerge/>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p>
        </w:tc>
        <w:tc>
          <w:tcPr>
            <w:tcW w:w="1383" w:type="dxa"/>
            <w:vMerge/>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p>
        </w:tc>
        <w:tc>
          <w:tcPr>
            <w:tcW w:w="1641" w:type="dxa"/>
            <w:shd w:val="clear" w:color="auto" w:fill="auto"/>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Средства бюджета городского округа </w:t>
            </w:r>
            <w:proofErr w:type="gramStart"/>
            <w:r w:rsidRPr="002B1569">
              <w:rPr>
                <w:rFonts w:ascii="Times New Roman" w:eastAsia="Times New Roman" w:hAnsi="Times New Roman" w:cs="Times New Roman"/>
                <w:sz w:val="20"/>
                <w:szCs w:val="20"/>
                <w:lang w:eastAsia="ru-RU"/>
              </w:rPr>
              <w:t>Электросталь  Московской</w:t>
            </w:r>
            <w:proofErr w:type="gramEnd"/>
            <w:r w:rsidRPr="002B1569">
              <w:rPr>
                <w:rFonts w:ascii="Times New Roman" w:eastAsia="Times New Roman" w:hAnsi="Times New Roman" w:cs="Times New Roman"/>
                <w:sz w:val="20"/>
                <w:szCs w:val="20"/>
                <w:lang w:eastAsia="ru-RU"/>
              </w:rPr>
              <w:t xml:space="preserve"> области</w:t>
            </w:r>
          </w:p>
        </w:tc>
        <w:tc>
          <w:tcPr>
            <w:tcW w:w="1097"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832 276,5</w:t>
            </w:r>
          </w:p>
        </w:tc>
        <w:tc>
          <w:tcPr>
            <w:tcW w:w="2823" w:type="dxa"/>
            <w:gridSpan w:val="5"/>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160 223,6</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shd w:val="clear" w:color="auto" w:fill="auto"/>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p>
        </w:tc>
      </w:tr>
      <w:tr w:rsidR="002B1569" w:rsidRPr="002B1569" w:rsidTr="00A95909">
        <w:trPr>
          <w:trHeight w:val="217"/>
        </w:trPr>
        <w:tc>
          <w:tcPr>
            <w:tcW w:w="526" w:type="dxa"/>
            <w:vMerge w:val="restart"/>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1.1</w:t>
            </w:r>
          </w:p>
        </w:tc>
        <w:tc>
          <w:tcPr>
            <w:tcW w:w="1903" w:type="dxa"/>
            <w:vMerge w:val="restart"/>
            <w:shd w:val="clear" w:color="auto" w:fill="auto"/>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Мероприятие 01.01 </w:t>
            </w:r>
          </w:p>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 по подготовке спортивных сборных команд и спортивного резерва</w:t>
            </w:r>
          </w:p>
        </w:tc>
        <w:tc>
          <w:tcPr>
            <w:tcW w:w="1383" w:type="dxa"/>
            <w:vMerge w:val="restart"/>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p>
        </w:tc>
        <w:tc>
          <w:tcPr>
            <w:tcW w:w="1641" w:type="dxa"/>
            <w:shd w:val="clear" w:color="auto" w:fill="auto"/>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97"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832 276,5</w:t>
            </w:r>
          </w:p>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p>
        </w:tc>
        <w:tc>
          <w:tcPr>
            <w:tcW w:w="2823" w:type="dxa"/>
            <w:gridSpan w:val="5"/>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160 223,6</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val="restart"/>
            <w:shd w:val="clear" w:color="auto" w:fill="auto"/>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proofErr w:type="spellStart"/>
            <w:r w:rsidRPr="002B1569">
              <w:rPr>
                <w:rFonts w:ascii="Times New Roman" w:eastAsia="Times New Roman" w:hAnsi="Times New Roman" w:cs="Times New Roman"/>
                <w:sz w:val="20"/>
                <w:szCs w:val="20"/>
                <w:lang w:eastAsia="ru-RU"/>
              </w:rPr>
              <w:t>УФКиС</w:t>
            </w:r>
            <w:proofErr w:type="spellEnd"/>
            <w:r w:rsidRPr="002B1569">
              <w:rPr>
                <w:rFonts w:ascii="Times New Roman" w:eastAsia="Times New Roman" w:hAnsi="Times New Roman" w:cs="Times New Roman"/>
                <w:sz w:val="20"/>
                <w:szCs w:val="20"/>
                <w:lang w:eastAsia="ru-RU"/>
              </w:rPr>
              <w:t xml:space="preserve">, </w:t>
            </w:r>
          </w:p>
          <w:p w:rsidR="004D1E7B" w:rsidRPr="002B1569" w:rsidRDefault="00817C40" w:rsidP="00817C40">
            <w:pPr>
              <w:spacing w:after="0" w:line="240" w:lineRule="auto"/>
              <w:rPr>
                <w:rFonts w:ascii="Times New Roman" w:hAnsi="Times New Roman" w:cs="Times New Roman"/>
                <w:sz w:val="20"/>
                <w:szCs w:val="20"/>
              </w:rPr>
            </w:pPr>
            <w:r w:rsidRPr="002B1569">
              <w:rPr>
                <w:rFonts w:ascii="Times New Roman" w:hAnsi="Times New Roman" w:cs="Times New Roman"/>
                <w:sz w:val="20"/>
                <w:szCs w:val="20"/>
              </w:rPr>
              <w:t xml:space="preserve">МБУ «СШОР по водным видам спорта «Электросталь», </w:t>
            </w:r>
          </w:p>
          <w:p w:rsidR="004D1E7B" w:rsidRPr="002B1569" w:rsidRDefault="00817C40" w:rsidP="00817C40">
            <w:pPr>
              <w:spacing w:after="0" w:line="240" w:lineRule="auto"/>
              <w:rPr>
                <w:rFonts w:ascii="Times New Roman" w:hAnsi="Times New Roman" w:cs="Times New Roman"/>
                <w:sz w:val="20"/>
                <w:szCs w:val="20"/>
              </w:rPr>
            </w:pPr>
            <w:r w:rsidRPr="002B1569">
              <w:rPr>
                <w:rFonts w:ascii="Times New Roman" w:hAnsi="Times New Roman" w:cs="Times New Roman"/>
                <w:sz w:val="20"/>
                <w:szCs w:val="20"/>
              </w:rPr>
              <w:t xml:space="preserve">МБУ «СШОР по игровым видам спорта </w:t>
            </w:r>
            <w:r w:rsidR="004D1E7B" w:rsidRPr="002B1569">
              <w:rPr>
                <w:rFonts w:ascii="Times New Roman" w:hAnsi="Times New Roman" w:cs="Times New Roman"/>
                <w:sz w:val="20"/>
                <w:szCs w:val="20"/>
              </w:rPr>
              <w:t>«</w:t>
            </w:r>
            <w:r w:rsidRPr="002B1569">
              <w:rPr>
                <w:rFonts w:ascii="Times New Roman" w:hAnsi="Times New Roman" w:cs="Times New Roman"/>
                <w:sz w:val="20"/>
                <w:szCs w:val="20"/>
              </w:rPr>
              <w:t xml:space="preserve">Электросталь», </w:t>
            </w:r>
          </w:p>
          <w:p w:rsidR="004D1E7B" w:rsidRPr="002B1569" w:rsidRDefault="00817C40" w:rsidP="00817C40">
            <w:pPr>
              <w:spacing w:after="0" w:line="240" w:lineRule="auto"/>
              <w:rPr>
                <w:rFonts w:ascii="Times New Roman" w:hAnsi="Times New Roman" w:cs="Times New Roman"/>
                <w:sz w:val="20"/>
                <w:szCs w:val="20"/>
              </w:rPr>
            </w:pPr>
            <w:r w:rsidRPr="002B1569">
              <w:rPr>
                <w:rFonts w:ascii="Times New Roman" w:hAnsi="Times New Roman" w:cs="Times New Roman"/>
                <w:sz w:val="20"/>
                <w:szCs w:val="20"/>
              </w:rPr>
              <w:t xml:space="preserve">МБУ «СШОР по единоборствам», </w:t>
            </w:r>
          </w:p>
          <w:p w:rsidR="00817C40" w:rsidRPr="002B1569" w:rsidRDefault="00817C40" w:rsidP="004D1E7B">
            <w:pPr>
              <w:spacing w:after="0" w:line="240" w:lineRule="auto"/>
              <w:rPr>
                <w:rFonts w:ascii="Times New Roman" w:eastAsia="Times New Roman" w:hAnsi="Times New Roman" w:cs="Times New Roman"/>
                <w:sz w:val="20"/>
                <w:szCs w:val="20"/>
                <w:lang w:eastAsia="ru-RU"/>
              </w:rPr>
            </w:pPr>
            <w:r w:rsidRPr="002B1569">
              <w:rPr>
                <w:rFonts w:ascii="Times New Roman" w:hAnsi="Times New Roman" w:cs="Times New Roman"/>
                <w:sz w:val="20"/>
                <w:szCs w:val="20"/>
              </w:rPr>
              <w:t>МБУ «СШОР по хоккею «Кристалл-</w:t>
            </w:r>
            <w:r w:rsidR="004D1E7B" w:rsidRPr="002B1569">
              <w:rPr>
                <w:rFonts w:ascii="Times New Roman" w:hAnsi="Times New Roman" w:cs="Times New Roman"/>
                <w:sz w:val="20"/>
                <w:szCs w:val="20"/>
              </w:rPr>
              <w:t>Э</w:t>
            </w:r>
            <w:r w:rsidR="002A22F6" w:rsidRPr="002B1569">
              <w:rPr>
                <w:rFonts w:ascii="Times New Roman" w:hAnsi="Times New Roman" w:cs="Times New Roman"/>
                <w:sz w:val="20"/>
                <w:szCs w:val="20"/>
              </w:rPr>
              <w:t>л</w:t>
            </w:r>
            <w:r w:rsidRPr="002B1569">
              <w:rPr>
                <w:rFonts w:ascii="Times New Roman" w:hAnsi="Times New Roman" w:cs="Times New Roman"/>
                <w:sz w:val="20"/>
                <w:szCs w:val="20"/>
              </w:rPr>
              <w:t>ектросталь»</w:t>
            </w:r>
          </w:p>
        </w:tc>
      </w:tr>
      <w:tr w:rsidR="002B1569" w:rsidRPr="002B1569" w:rsidTr="00A95909">
        <w:trPr>
          <w:trHeight w:val="865"/>
        </w:trPr>
        <w:tc>
          <w:tcPr>
            <w:tcW w:w="526" w:type="dxa"/>
            <w:vMerge/>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p>
        </w:tc>
        <w:tc>
          <w:tcPr>
            <w:tcW w:w="1903" w:type="dxa"/>
            <w:vMerge/>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p>
        </w:tc>
        <w:tc>
          <w:tcPr>
            <w:tcW w:w="1383" w:type="dxa"/>
            <w:vMerge/>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p>
        </w:tc>
        <w:tc>
          <w:tcPr>
            <w:tcW w:w="1641" w:type="dxa"/>
            <w:shd w:val="clear" w:color="auto" w:fill="auto"/>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Средства бюджета городского округа </w:t>
            </w:r>
            <w:proofErr w:type="gramStart"/>
            <w:r w:rsidRPr="002B1569">
              <w:rPr>
                <w:rFonts w:ascii="Times New Roman" w:eastAsia="Times New Roman" w:hAnsi="Times New Roman" w:cs="Times New Roman"/>
                <w:sz w:val="20"/>
                <w:szCs w:val="20"/>
                <w:lang w:eastAsia="ru-RU"/>
              </w:rPr>
              <w:t>Электросталь  Московской</w:t>
            </w:r>
            <w:proofErr w:type="gramEnd"/>
            <w:r w:rsidRPr="002B1569">
              <w:rPr>
                <w:rFonts w:ascii="Times New Roman" w:eastAsia="Times New Roman" w:hAnsi="Times New Roman" w:cs="Times New Roman"/>
                <w:sz w:val="20"/>
                <w:szCs w:val="20"/>
                <w:lang w:eastAsia="ru-RU"/>
              </w:rPr>
              <w:t xml:space="preserve"> области</w:t>
            </w:r>
          </w:p>
        </w:tc>
        <w:tc>
          <w:tcPr>
            <w:tcW w:w="1097"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832 276,5</w:t>
            </w:r>
          </w:p>
        </w:tc>
        <w:tc>
          <w:tcPr>
            <w:tcW w:w="2823" w:type="dxa"/>
            <w:gridSpan w:val="5"/>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160 223,6</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p>
        </w:tc>
      </w:tr>
      <w:tr w:rsidR="002B1569" w:rsidRPr="002B1569" w:rsidTr="00A95909">
        <w:trPr>
          <w:trHeight w:val="330"/>
        </w:trPr>
        <w:tc>
          <w:tcPr>
            <w:tcW w:w="526" w:type="dxa"/>
            <w:vMerge/>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p>
        </w:tc>
        <w:tc>
          <w:tcPr>
            <w:tcW w:w="1903" w:type="dxa"/>
            <w:vMerge w:val="restart"/>
            <w:shd w:val="clear" w:color="auto" w:fill="auto"/>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heme="minorEastAsia" w:hAnsi="Times New Roman" w:cs="Times New Roman"/>
                <w:sz w:val="20"/>
                <w:szCs w:val="20"/>
                <w:lang w:eastAsia="ru-RU"/>
              </w:rPr>
              <w:t xml:space="preserve">Обеспечение деятельности муниципальных учреждений, оказывающих муниципальные услуги (выполнение работ) </w:t>
            </w:r>
            <w:r w:rsidR="00286D1F" w:rsidRPr="002B1569">
              <w:rPr>
                <w:rFonts w:ascii="Times New Roman" w:eastAsiaTheme="minorEastAsia" w:hAnsi="Times New Roman" w:cs="Times New Roman"/>
                <w:sz w:val="20"/>
                <w:szCs w:val="20"/>
                <w:lang w:eastAsia="ru-RU"/>
              </w:rPr>
              <w:t xml:space="preserve">по </w:t>
            </w:r>
            <w:r w:rsidR="00286D1F" w:rsidRPr="002B1569">
              <w:rPr>
                <w:rFonts w:ascii="Times New Roman" w:eastAsiaTheme="minorEastAsia" w:hAnsi="Times New Roman" w:cs="Times New Roman"/>
                <w:sz w:val="20"/>
                <w:szCs w:val="20"/>
                <w:lang w:eastAsia="ru-RU"/>
              </w:rPr>
              <w:lastRenderedPageBreak/>
              <w:t>спортивной</w:t>
            </w:r>
            <w:r w:rsidRPr="002B1569">
              <w:rPr>
                <w:rFonts w:ascii="Times New Roman" w:eastAsiaTheme="minorEastAsia" w:hAnsi="Times New Roman" w:cs="Times New Roman"/>
                <w:sz w:val="20"/>
                <w:szCs w:val="20"/>
                <w:lang w:eastAsia="ru-RU"/>
              </w:rPr>
              <w:t xml:space="preserve"> подготовке, единиц</w:t>
            </w:r>
          </w:p>
        </w:tc>
        <w:tc>
          <w:tcPr>
            <w:tcW w:w="1383" w:type="dxa"/>
            <w:vMerge w:val="restart"/>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lastRenderedPageBreak/>
              <w:t>Х</w:t>
            </w:r>
          </w:p>
        </w:tc>
        <w:tc>
          <w:tcPr>
            <w:tcW w:w="1641" w:type="dxa"/>
            <w:vMerge w:val="restart"/>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097" w:type="dxa"/>
            <w:vMerge w:val="restart"/>
            <w:shd w:val="clear" w:color="auto" w:fill="auto"/>
            <w:hideMark/>
          </w:tcPr>
          <w:p w:rsidR="00817C40" w:rsidRPr="002B1569" w:rsidRDefault="00817C40"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w:t>
            </w:r>
          </w:p>
        </w:tc>
        <w:tc>
          <w:tcPr>
            <w:tcW w:w="780" w:type="dxa"/>
            <w:vMerge w:val="restart"/>
            <w:shd w:val="clear" w:color="auto" w:fill="auto"/>
            <w:hideMark/>
          </w:tcPr>
          <w:p w:rsidR="00817C40" w:rsidRPr="002B1569" w:rsidRDefault="00817C40"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 2023 год</w:t>
            </w:r>
          </w:p>
        </w:tc>
        <w:tc>
          <w:tcPr>
            <w:tcW w:w="2043" w:type="dxa"/>
            <w:gridSpan w:val="4"/>
            <w:shd w:val="clear" w:color="auto" w:fill="auto"/>
            <w:hideMark/>
          </w:tcPr>
          <w:p w:rsidR="00817C40" w:rsidRPr="002B1569" w:rsidRDefault="00817C40"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 том числе по кварталам</w:t>
            </w:r>
          </w:p>
        </w:tc>
        <w:tc>
          <w:tcPr>
            <w:tcW w:w="1016" w:type="dxa"/>
            <w:vMerge w:val="restart"/>
            <w:shd w:val="clear" w:color="auto" w:fill="auto"/>
          </w:tcPr>
          <w:p w:rsidR="00817C40" w:rsidRPr="002B1569" w:rsidRDefault="00817C40" w:rsidP="005325CF">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45" w:type="dxa"/>
            <w:vMerge w:val="restart"/>
            <w:shd w:val="clear" w:color="auto" w:fill="auto"/>
          </w:tcPr>
          <w:p w:rsidR="00817C40" w:rsidRPr="002B1569" w:rsidRDefault="00817C40" w:rsidP="005325CF">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016" w:type="dxa"/>
            <w:vMerge w:val="restart"/>
            <w:shd w:val="clear" w:color="auto" w:fill="auto"/>
          </w:tcPr>
          <w:p w:rsidR="00817C40" w:rsidRPr="002B1569" w:rsidRDefault="00817C40" w:rsidP="005325CF">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100" w:type="dxa"/>
            <w:vMerge w:val="restart"/>
            <w:shd w:val="clear" w:color="auto" w:fill="auto"/>
          </w:tcPr>
          <w:p w:rsidR="00817C40" w:rsidRPr="002B1569" w:rsidRDefault="00817C40" w:rsidP="005325CF">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2335" w:type="dxa"/>
            <w:vMerge w:val="restart"/>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2B1569" w:rsidRPr="002B1569" w:rsidTr="00A95909">
        <w:trPr>
          <w:trHeight w:val="255"/>
        </w:trPr>
        <w:tc>
          <w:tcPr>
            <w:tcW w:w="526"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903"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383"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641"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097"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780"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465"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w:t>
            </w:r>
          </w:p>
        </w:tc>
        <w:tc>
          <w:tcPr>
            <w:tcW w:w="492"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w:t>
            </w:r>
          </w:p>
        </w:tc>
        <w:tc>
          <w:tcPr>
            <w:tcW w:w="545"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III</w:t>
            </w:r>
          </w:p>
        </w:tc>
        <w:tc>
          <w:tcPr>
            <w:tcW w:w="541"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IV</w:t>
            </w:r>
          </w:p>
        </w:tc>
        <w:tc>
          <w:tcPr>
            <w:tcW w:w="1016"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045"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016"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100"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2335"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r>
      <w:tr w:rsidR="002B1569" w:rsidRPr="002B1569" w:rsidTr="00A95909">
        <w:trPr>
          <w:trHeight w:val="279"/>
        </w:trPr>
        <w:tc>
          <w:tcPr>
            <w:tcW w:w="526"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903"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383"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641"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097" w:type="dxa"/>
            <w:shd w:val="clear" w:color="auto" w:fill="auto"/>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780" w:type="dxa"/>
            <w:shd w:val="clear" w:color="auto" w:fill="auto"/>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465" w:type="dxa"/>
            <w:shd w:val="clear" w:color="auto" w:fill="auto"/>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492" w:type="dxa"/>
            <w:shd w:val="clear" w:color="auto" w:fill="auto"/>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545" w:type="dxa"/>
            <w:shd w:val="clear" w:color="auto" w:fill="auto"/>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541"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1016" w:type="dxa"/>
          </w:tcPr>
          <w:p w:rsidR="000F170C"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1045" w:type="dxa"/>
          </w:tcPr>
          <w:p w:rsidR="000F170C"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1016" w:type="dxa"/>
          </w:tcPr>
          <w:p w:rsidR="000F170C"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1100" w:type="dxa"/>
          </w:tcPr>
          <w:p w:rsidR="000F170C"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2335"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r>
      <w:tr w:rsidR="002B1569" w:rsidRPr="002B1569" w:rsidTr="00A95909">
        <w:trPr>
          <w:trHeight w:val="265"/>
        </w:trPr>
        <w:tc>
          <w:tcPr>
            <w:tcW w:w="526" w:type="dxa"/>
            <w:vMerge w:val="restart"/>
            <w:shd w:val="clear" w:color="auto" w:fill="auto"/>
            <w:hideMark/>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p>
        </w:tc>
        <w:tc>
          <w:tcPr>
            <w:tcW w:w="1903" w:type="dxa"/>
            <w:vMerge w:val="restart"/>
            <w:shd w:val="clear" w:color="auto" w:fill="auto"/>
            <w:hideMark/>
          </w:tcPr>
          <w:p w:rsidR="004D1E7B" w:rsidRPr="002B1569" w:rsidRDefault="004D1E7B" w:rsidP="004D1E7B">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 по подпрограмме</w:t>
            </w:r>
          </w:p>
        </w:tc>
        <w:tc>
          <w:tcPr>
            <w:tcW w:w="1383" w:type="dxa"/>
            <w:vMerge w:val="restart"/>
            <w:shd w:val="clear" w:color="auto" w:fill="auto"/>
            <w:hideMark/>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p w:rsidR="004D1E7B" w:rsidRPr="002B1569" w:rsidRDefault="004D1E7B" w:rsidP="004D1E7B">
            <w:pPr>
              <w:spacing w:after="0" w:line="240" w:lineRule="auto"/>
              <w:rPr>
                <w:rFonts w:ascii="Times New Roman" w:eastAsia="Times New Roman" w:hAnsi="Times New Roman" w:cs="Times New Roman"/>
                <w:sz w:val="20"/>
                <w:szCs w:val="20"/>
                <w:lang w:eastAsia="ru-RU"/>
              </w:rPr>
            </w:pPr>
          </w:p>
        </w:tc>
        <w:tc>
          <w:tcPr>
            <w:tcW w:w="1641" w:type="dxa"/>
            <w:shd w:val="clear" w:color="auto" w:fill="auto"/>
            <w:hideMark/>
          </w:tcPr>
          <w:p w:rsidR="004D1E7B" w:rsidRPr="002B1569" w:rsidRDefault="004D1E7B" w:rsidP="004D1E7B">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97"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832 276,5</w:t>
            </w:r>
          </w:p>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p>
        </w:tc>
        <w:tc>
          <w:tcPr>
            <w:tcW w:w="2823" w:type="dxa"/>
            <w:gridSpan w:val="5"/>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160 223,6</w:t>
            </w:r>
          </w:p>
        </w:tc>
        <w:tc>
          <w:tcPr>
            <w:tcW w:w="1016"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val="restart"/>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2B1569" w:rsidRPr="002B1569" w:rsidTr="00A95909">
        <w:trPr>
          <w:trHeight w:val="679"/>
        </w:trPr>
        <w:tc>
          <w:tcPr>
            <w:tcW w:w="526" w:type="dxa"/>
            <w:vMerge/>
            <w:hideMark/>
          </w:tcPr>
          <w:p w:rsidR="004D1E7B" w:rsidRPr="002B1569" w:rsidRDefault="004D1E7B" w:rsidP="004D1E7B">
            <w:pPr>
              <w:spacing w:after="0" w:line="240" w:lineRule="auto"/>
              <w:rPr>
                <w:rFonts w:ascii="Times New Roman" w:eastAsia="Times New Roman" w:hAnsi="Times New Roman" w:cs="Times New Roman"/>
                <w:sz w:val="20"/>
                <w:szCs w:val="20"/>
                <w:lang w:eastAsia="ru-RU"/>
              </w:rPr>
            </w:pPr>
          </w:p>
        </w:tc>
        <w:tc>
          <w:tcPr>
            <w:tcW w:w="1903" w:type="dxa"/>
            <w:vMerge/>
            <w:hideMark/>
          </w:tcPr>
          <w:p w:rsidR="004D1E7B" w:rsidRPr="002B1569" w:rsidRDefault="004D1E7B" w:rsidP="004D1E7B">
            <w:pPr>
              <w:spacing w:after="0" w:line="240" w:lineRule="auto"/>
              <w:rPr>
                <w:rFonts w:ascii="Times New Roman" w:eastAsia="Times New Roman" w:hAnsi="Times New Roman" w:cs="Times New Roman"/>
                <w:sz w:val="20"/>
                <w:szCs w:val="20"/>
                <w:lang w:eastAsia="ru-RU"/>
              </w:rPr>
            </w:pPr>
          </w:p>
        </w:tc>
        <w:tc>
          <w:tcPr>
            <w:tcW w:w="1383" w:type="dxa"/>
            <w:vMerge/>
            <w:shd w:val="clear" w:color="auto" w:fill="auto"/>
            <w:hideMark/>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p>
        </w:tc>
        <w:tc>
          <w:tcPr>
            <w:tcW w:w="1641" w:type="dxa"/>
            <w:shd w:val="clear" w:color="auto" w:fill="auto"/>
            <w:hideMark/>
          </w:tcPr>
          <w:p w:rsidR="004D1E7B" w:rsidRPr="002B1569" w:rsidRDefault="004D1E7B" w:rsidP="004D1E7B">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Средства бюджета городского округа </w:t>
            </w:r>
            <w:proofErr w:type="gramStart"/>
            <w:r w:rsidRPr="002B1569">
              <w:rPr>
                <w:rFonts w:ascii="Times New Roman" w:eastAsia="Times New Roman" w:hAnsi="Times New Roman" w:cs="Times New Roman"/>
                <w:sz w:val="20"/>
                <w:szCs w:val="20"/>
                <w:lang w:eastAsia="ru-RU"/>
              </w:rPr>
              <w:t>Электросталь  Московской</w:t>
            </w:r>
            <w:proofErr w:type="gramEnd"/>
            <w:r w:rsidRPr="002B1569">
              <w:rPr>
                <w:rFonts w:ascii="Times New Roman" w:eastAsia="Times New Roman" w:hAnsi="Times New Roman" w:cs="Times New Roman"/>
                <w:sz w:val="20"/>
                <w:szCs w:val="20"/>
                <w:lang w:eastAsia="ru-RU"/>
              </w:rPr>
              <w:t xml:space="preserve"> области</w:t>
            </w:r>
          </w:p>
        </w:tc>
        <w:tc>
          <w:tcPr>
            <w:tcW w:w="1097"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832 276,5</w:t>
            </w:r>
          </w:p>
        </w:tc>
        <w:tc>
          <w:tcPr>
            <w:tcW w:w="2823" w:type="dxa"/>
            <w:gridSpan w:val="5"/>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160 223,6</w:t>
            </w:r>
          </w:p>
        </w:tc>
        <w:tc>
          <w:tcPr>
            <w:tcW w:w="1016"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shd w:val="clear" w:color="auto" w:fill="auto"/>
          </w:tcPr>
          <w:p w:rsidR="004D1E7B" w:rsidRPr="002B1569" w:rsidRDefault="004D1E7B" w:rsidP="004D1E7B">
            <w:pPr>
              <w:spacing w:after="0" w:line="240" w:lineRule="auto"/>
              <w:rPr>
                <w:rFonts w:ascii="Times New Roman" w:eastAsia="Times New Roman" w:hAnsi="Times New Roman" w:cs="Times New Roman"/>
                <w:sz w:val="20"/>
                <w:szCs w:val="20"/>
                <w:lang w:eastAsia="ru-RU"/>
              </w:rPr>
            </w:pPr>
          </w:p>
        </w:tc>
      </w:tr>
    </w:tbl>
    <w:p w:rsidR="000F170C" w:rsidRPr="002B1569" w:rsidRDefault="000F170C"/>
    <w:p w:rsidR="004D1E7B" w:rsidRPr="002B1569" w:rsidRDefault="004D1E7B">
      <w:pP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br w:type="page"/>
      </w:r>
    </w:p>
    <w:p w:rsidR="00D10FF5" w:rsidRPr="002B1569" w:rsidRDefault="00D10FF5" w:rsidP="000F170C">
      <w:pPr>
        <w:pStyle w:val="ac"/>
        <w:ind w:left="720"/>
        <w:jc w:val="center"/>
        <w:rPr>
          <w:rFonts w:ascii="Times New Roman" w:eastAsia="Times New Roman" w:hAnsi="Times New Roman"/>
          <w:sz w:val="24"/>
          <w:szCs w:val="24"/>
          <w:lang w:val="en-US" w:eastAsia="ru-RU"/>
        </w:rPr>
      </w:pPr>
      <w:r w:rsidRPr="002B1569">
        <w:rPr>
          <w:rFonts w:ascii="Times New Roman" w:eastAsia="Times New Roman" w:hAnsi="Times New Roman"/>
          <w:sz w:val="24"/>
          <w:szCs w:val="24"/>
          <w:lang w:eastAsia="ru-RU"/>
        </w:rPr>
        <w:lastRenderedPageBreak/>
        <w:t xml:space="preserve">6. </w:t>
      </w:r>
      <w:r w:rsidR="000F170C" w:rsidRPr="002B1569">
        <w:rPr>
          <w:rFonts w:ascii="Times New Roman" w:eastAsia="Times New Roman" w:hAnsi="Times New Roman"/>
          <w:sz w:val="24"/>
          <w:szCs w:val="24"/>
          <w:lang w:eastAsia="ru-RU"/>
        </w:rPr>
        <w:t xml:space="preserve">Перечень мероприятий подпрограммы </w:t>
      </w:r>
      <w:r w:rsidRPr="002B1569">
        <w:rPr>
          <w:rFonts w:ascii="Times New Roman" w:eastAsia="Times New Roman" w:hAnsi="Times New Roman"/>
          <w:sz w:val="24"/>
          <w:szCs w:val="24"/>
          <w:lang w:val="en-US" w:eastAsia="ru-RU"/>
        </w:rPr>
        <w:t>III</w:t>
      </w:r>
    </w:p>
    <w:p w:rsidR="000F170C" w:rsidRPr="002B1569" w:rsidRDefault="000F170C" w:rsidP="000F170C">
      <w:pPr>
        <w:pStyle w:val="ac"/>
        <w:ind w:left="720"/>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Обеспечивающая подпрограмма</w:t>
      </w:r>
      <w:r w:rsidRPr="002B1569">
        <w:rPr>
          <w:rFonts w:ascii="Times New Roman" w:hAnsi="Times New Roman"/>
          <w:b/>
          <w:sz w:val="24"/>
          <w:szCs w:val="24"/>
        </w:rPr>
        <w:t>»</w:t>
      </w:r>
    </w:p>
    <w:p w:rsidR="000F170C" w:rsidRPr="002B1569" w:rsidRDefault="000F170C" w:rsidP="000F170C">
      <w:pPr>
        <w:pStyle w:val="ac"/>
        <w:ind w:left="862"/>
        <w:jc w:val="center"/>
        <w:rPr>
          <w:rFonts w:ascii="Times New Roman" w:hAnsi="Times New Roman"/>
          <w:i/>
          <w:sz w:val="18"/>
          <w:szCs w:val="18"/>
        </w:rPr>
      </w:pPr>
    </w:p>
    <w:tbl>
      <w:tblPr>
        <w:tblW w:w="155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239"/>
        <w:gridCol w:w="1324"/>
        <w:gridCol w:w="2102"/>
        <w:gridCol w:w="1051"/>
        <w:gridCol w:w="1111"/>
        <w:gridCol w:w="1081"/>
        <w:gridCol w:w="1064"/>
        <w:gridCol w:w="981"/>
        <w:gridCol w:w="1067"/>
        <w:gridCol w:w="1960"/>
      </w:tblGrid>
      <w:tr w:rsidR="00D10FF5" w:rsidRPr="002B1569" w:rsidTr="00D10FF5">
        <w:trPr>
          <w:trHeight w:val="372"/>
        </w:trPr>
        <w:tc>
          <w:tcPr>
            <w:tcW w:w="560"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п/п</w:t>
            </w:r>
          </w:p>
        </w:tc>
        <w:tc>
          <w:tcPr>
            <w:tcW w:w="3239"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Мероприятие подпрограммы</w:t>
            </w:r>
          </w:p>
        </w:tc>
        <w:tc>
          <w:tcPr>
            <w:tcW w:w="1324"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Сроки исполнения мероприятия</w:t>
            </w:r>
          </w:p>
        </w:tc>
        <w:tc>
          <w:tcPr>
            <w:tcW w:w="2102"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Источники финансирования</w:t>
            </w:r>
          </w:p>
        </w:tc>
        <w:tc>
          <w:tcPr>
            <w:tcW w:w="1051"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xml:space="preserve">Всего </w:t>
            </w:r>
            <w:r w:rsidRPr="002B1569">
              <w:rPr>
                <w:rFonts w:ascii="Times New Roman" w:eastAsia="Times New Roman" w:hAnsi="Times New Roman" w:cs="Times New Roman"/>
                <w:bCs/>
                <w:sz w:val="20"/>
                <w:szCs w:val="20"/>
                <w:lang w:eastAsia="ru-RU"/>
              </w:rPr>
              <w:br/>
              <w:t>(тыс. руб.)</w:t>
            </w:r>
          </w:p>
        </w:tc>
        <w:tc>
          <w:tcPr>
            <w:tcW w:w="5304" w:type="dxa"/>
            <w:gridSpan w:val="5"/>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Объем финансирования по годам (тыс. руб.)</w:t>
            </w:r>
          </w:p>
        </w:tc>
        <w:tc>
          <w:tcPr>
            <w:tcW w:w="1960"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Ответственный за выполнение мероприятия подпрограммы</w:t>
            </w:r>
          </w:p>
        </w:tc>
      </w:tr>
      <w:tr w:rsidR="00D10FF5" w:rsidRPr="002B1569" w:rsidTr="00D10FF5">
        <w:trPr>
          <w:trHeight w:val="255"/>
        </w:trPr>
        <w:tc>
          <w:tcPr>
            <w:tcW w:w="560"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c>
          <w:tcPr>
            <w:tcW w:w="3239"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c>
          <w:tcPr>
            <w:tcW w:w="1324"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c>
          <w:tcPr>
            <w:tcW w:w="2102"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c>
          <w:tcPr>
            <w:tcW w:w="1051"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c>
          <w:tcPr>
            <w:tcW w:w="1111" w:type="dxa"/>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2023 год</w:t>
            </w:r>
          </w:p>
        </w:tc>
        <w:tc>
          <w:tcPr>
            <w:tcW w:w="1081" w:type="dxa"/>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64" w:type="dxa"/>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981" w:type="dxa"/>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067" w:type="dxa"/>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960"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r>
      <w:tr w:rsidR="00D10FF5" w:rsidRPr="002B1569" w:rsidTr="00D10FF5">
        <w:trPr>
          <w:trHeight w:val="255"/>
        </w:trPr>
        <w:tc>
          <w:tcPr>
            <w:tcW w:w="560"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w:t>
            </w:r>
          </w:p>
        </w:tc>
        <w:tc>
          <w:tcPr>
            <w:tcW w:w="3239"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w:t>
            </w:r>
          </w:p>
        </w:tc>
        <w:tc>
          <w:tcPr>
            <w:tcW w:w="1324"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3</w:t>
            </w:r>
          </w:p>
        </w:tc>
        <w:tc>
          <w:tcPr>
            <w:tcW w:w="2102"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4</w:t>
            </w:r>
          </w:p>
        </w:tc>
        <w:tc>
          <w:tcPr>
            <w:tcW w:w="1051"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5</w:t>
            </w:r>
          </w:p>
        </w:tc>
        <w:tc>
          <w:tcPr>
            <w:tcW w:w="1111"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6</w:t>
            </w:r>
          </w:p>
        </w:tc>
        <w:tc>
          <w:tcPr>
            <w:tcW w:w="1081"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7</w:t>
            </w:r>
          </w:p>
        </w:tc>
        <w:tc>
          <w:tcPr>
            <w:tcW w:w="1064"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8</w:t>
            </w:r>
          </w:p>
        </w:tc>
        <w:tc>
          <w:tcPr>
            <w:tcW w:w="981"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9</w:t>
            </w:r>
          </w:p>
        </w:tc>
        <w:tc>
          <w:tcPr>
            <w:tcW w:w="1067"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10</w:t>
            </w:r>
          </w:p>
        </w:tc>
        <w:tc>
          <w:tcPr>
            <w:tcW w:w="1960"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11</w:t>
            </w:r>
          </w:p>
        </w:tc>
      </w:tr>
      <w:tr w:rsidR="00D10FF5" w:rsidRPr="002B1569" w:rsidTr="00D10FF5">
        <w:trPr>
          <w:trHeight w:val="117"/>
        </w:trPr>
        <w:tc>
          <w:tcPr>
            <w:tcW w:w="560"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3239" w:type="dxa"/>
            <w:vMerge w:val="restart"/>
            <w:shd w:val="clear" w:color="auto" w:fill="auto"/>
            <w:hideMark/>
          </w:tcPr>
          <w:p w:rsidR="00D10FF5" w:rsidRPr="002B1569" w:rsidRDefault="00D10FF5" w:rsidP="00A20672">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Основное мероприятие 01.</w:t>
            </w:r>
            <w:r w:rsidRPr="002B1569">
              <w:rPr>
                <w:rFonts w:ascii="Times New Roman" w:eastAsia="Times New Roman" w:hAnsi="Times New Roman" w:cs="Times New Roman"/>
                <w:sz w:val="20"/>
                <w:szCs w:val="20"/>
                <w:lang w:eastAsia="ru-RU"/>
              </w:rPr>
              <w:br/>
              <w:t xml:space="preserve">Создание условий для реализации полномочий </w:t>
            </w:r>
            <w:r w:rsidR="00A20672" w:rsidRPr="002B1569">
              <w:rPr>
                <w:rFonts w:ascii="Times New Roman" w:eastAsia="Times New Roman" w:hAnsi="Times New Roman" w:cs="Times New Roman"/>
                <w:sz w:val="20"/>
                <w:szCs w:val="20"/>
                <w:lang w:eastAsia="ru-RU"/>
              </w:rPr>
              <w:t>органов местного самоуправления</w:t>
            </w:r>
          </w:p>
        </w:tc>
        <w:tc>
          <w:tcPr>
            <w:tcW w:w="1324"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5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61 119,5</w:t>
            </w:r>
          </w:p>
        </w:tc>
        <w:tc>
          <w:tcPr>
            <w:tcW w:w="111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11 119,9</w:t>
            </w:r>
          </w:p>
        </w:tc>
        <w:tc>
          <w:tcPr>
            <w:tcW w:w="10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12 499,8</w:t>
            </w:r>
          </w:p>
        </w:tc>
        <w:tc>
          <w:tcPr>
            <w:tcW w:w="1064"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12 499,8</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960" w:type="dxa"/>
            <w:vMerge w:val="restart"/>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D10FF5" w:rsidRPr="002B1569" w:rsidTr="00D10FF5">
        <w:trPr>
          <w:trHeight w:val="679"/>
        </w:trPr>
        <w:tc>
          <w:tcPr>
            <w:tcW w:w="560" w:type="dxa"/>
            <w:vMerge/>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p>
        </w:tc>
        <w:tc>
          <w:tcPr>
            <w:tcW w:w="3239" w:type="dxa"/>
            <w:vMerge/>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p>
        </w:tc>
        <w:tc>
          <w:tcPr>
            <w:tcW w:w="1324" w:type="dxa"/>
            <w:vMerge/>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5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61 119,5</w:t>
            </w:r>
          </w:p>
        </w:tc>
        <w:tc>
          <w:tcPr>
            <w:tcW w:w="1111" w:type="dxa"/>
            <w:shd w:val="clear" w:color="000000" w:fill="FFFFFF"/>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11 119,9</w:t>
            </w:r>
          </w:p>
        </w:tc>
        <w:tc>
          <w:tcPr>
            <w:tcW w:w="10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12 499,8</w:t>
            </w:r>
          </w:p>
        </w:tc>
        <w:tc>
          <w:tcPr>
            <w:tcW w:w="1064"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12 499,8</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960" w:type="dxa"/>
            <w:vMerge/>
            <w:shd w:val="clear" w:color="auto" w:fill="auto"/>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p>
        </w:tc>
      </w:tr>
      <w:tr w:rsidR="000E4F05" w:rsidRPr="002B1569" w:rsidTr="00D10FF5">
        <w:trPr>
          <w:trHeight w:val="212"/>
        </w:trPr>
        <w:tc>
          <w:tcPr>
            <w:tcW w:w="560"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1.1</w:t>
            </w:r>
          </w:p>
        </w:tc>
        <w:tc>
          <w:tcPr>
            <w:tcW w:w="3239" w:type="dxa"/>
            <w:vMerge w:val="restart"/>
            <w:shd w:val="clear" w:color="auto" w:fill="auto"/>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Мероприятие 01.01.</w:t>
            </w:r>
          </w:p>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Обеспечение деятельности органов местного самоуправления</w:t>
            </w:r>
          </w:p>
        </w:tc>
        <w:tc>
          <w:tcPr>
            <w:tcW w:w="1324"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5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53 796,4</w:t>
            </w:r>
          </w:p>
        </w:tc>
        <w:tc>
          <w:tcPr>
            <w:tcW w:w="111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9 678,8</w:t>
            </w:r>
          </w:p>
        </w:tc>
        <w:tc>
          <w:tcPr>
            <w:tcW w:w="10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11 058,8</w:t>
            </w:r>
          </w:p>
        </w:tc>
        <w:tc>
          <w:tcPr>
            <w:tcW w:w="1064"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11 058,8</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11 000,0</w:t>
            </w:r>
          </w:p>
        </w:tc>
        <w:tc>
          <w:tcPr>
            <w:tcW w:w="1960" w:type="dxa"/>
            <w:vMerge w:val="restart"/>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roofErr w:type="spellStart"/>
            <w:r w:rsidRPr="002B1569">
              <w:rPr>
                <w:rFonts w:ascii="Times New Roman" w:eastAsia="Times New Roman" w:hAnsi="Times New Roman" w:cs="Times New Roman"/>
                <w:sz w:val="20"/>
                <w:szCs w:val="20"/>
                <w:lang w:eastAsia="ru-RU"/>
              </w:rPr>
              <w:t>УФКиС</w:t>
            </w:r>
            <w:proofErr w:type="spellEnd"/>
            <w:r w:rsidRPr="002B1569">
              <w:rPr>
                <w:rFonts w:ascii="Times New Roman" w:eastAsia="Times New Roman" w:hAnsi="Times New Roman" w:cs="Times New Roman"/>
                <w:sz w:val="20"/>
                <w:szCs w:val="20"/>
                <w:lang w:eastAsia="ru-RU"/>
              </w:rPr>
              <w:t>\</w:t>
            </w:r>
          </w:p>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r>
      <w:tr w:rsidR="000E4F05" w:rsidRPr="002B1569" w:rsidTr="00D10FF5">
        <w:trPr>
          <w:trHeight w:val="865"/>
        </w:trPr>
        <w:tc>
          <w:tcPr>
            <w:tcW w:w="560" w:type="dxa"/>
            <w:vMerge/>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p>
        </w:tc>
        <w:tc>
          <w:tcPr>
            <w:tcW w:w="3239" w:type="dxa"/>
            <w:vMerge/>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p>
        </w:tc>
        <w:tc>
          <w:tcPr>
            <w:tcW w:w="1324" w:type="dxa"/>
            <w:vMerge/>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5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53 796,4</w:t>
            </w:r>
          </w:p>
        </w:tc>
        <w:tc>
          <w:tcPr>
            <w:tcW w:w="111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9 678,8</w:t>
            </w:r>
          </w:p>
        </w:tc>
        <w:tc>
          <w:tcPr>
            <w:tcW w:w="10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11 058,8</w:t>
            </w:r>
          </w:p>
        </w:tc>
        <w:tc>
          <w:tcPr>
            <w:tcW w:w="1064"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11 058,8</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11 000,0</w:t>
            </w:r>
          </w:p>
        </w:tc>
        <w:tc>
          <w:tcPr>
            <w:tcW w:w="1960" w:type="dxa"/>
            <w:vMerge/>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r>
      <w:tr w:rsidR="000E4F05" w:rsidRPr="002B1569" w:rsidTr="00D10FF5">
        <w:trPr>
          <w:trHeight w:val="175"/>
        </w:trPr>
        <w:tc>
          <w:tcPr>
            <w:tcW w:w="560"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w:t>
            </w:r>
          </w:p>
        </w:tc>
        <w:tc>
          <w:tcPr>
            <w:tcW w:w="3239" w:type="dxa"/>
            <w:vMerge w:val="restart"/>
            <w:shd w:val="clear" w:color="auto" w:fill="auto"/>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Мероприятие 01.02.</w:t>
            </w:r>
          </w:p>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Организация и проведение массовых, физкультурных и спортивных мероприятий</w:t>
            </w:r>
          </w:p>
        </w:tc>
        <w:tc>
          <w:tcPr>
            <w:tcW w:w="1324"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5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7 323,1</w:t>
            </w:r>
          </w:p>
        </w:tc>
        <w:tc>
          <w:tcPr>
            <w:tcW w:w="111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1 441,1</w:t>
            </w:r>
          </w:p>
        </w:tc>
        <w:tc>
          <w:tcPr>
            <w:tcW w:w="10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1 441,0</w:t>
            </w:r>
          </w:p>
        </w:tc>
        <w:tc>
          <w:tcPr>
            <w:tcW w:w="1064"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1 441,0</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1500,0</w:t>
            </w:r>
          </w:p>
        </w:tc>
        <w:tc>
          <w:tcPr>
            <w:tcW w:w="1960" w:type="dxa"/>
            <w:vMerge w:val="restart"/>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roofErr w:type="spellStart"/>
            <w:r w:rsidRPr="002B1569">
              <w:rPr>
                <w:rFonts w:ascii="Times New Roman" w:eastAsia="Times New Roman" w:hAnsi="Times New Roman" w:cs="Times New Roman"/>
                <w:sz w:val="20"/>
                <w:szCs w:val="20"/>
                <w:lang w:eastAsia="ru-RU"/>
              </w:rPr>
              <w:t>УФКиС</w:t>
            </w:r>
            <w:proofErr w:type="spellEnd"/>
          </w:p>
        </w:tc>
      </w:tr>
      <w:tr w:rsidR="000E4F05" w:rsidRPr="002B1569" w:rsidTr="00D10FF5">
        <w:trPr>
          <w:trHeight w:val="617"/>
        </w:trPr>
        <w:tc>
          <w:tcPr>
            <w:tcW w:w="560" w:type="dxa"/>
            <w:vMerge/>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3239" w:type="dxa"/>
            <w:vMerge/>
            <w:shd w:val="clear" w:color="auto" w:fill="auto"/>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p>
        </w:tc>
        <w:tc>
          <w:tcPr>
            <w:tcW w:w="1324" w:type="dxa"/>
            <w:vMerge/>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Средства бюджета городского округа </w:t>
            </w:r>
            <w:r w:rsidR="00BD0FEF" w:rsidRPr="002B1569">
              <w:rPr>
                <w:rFonts w:ascii="Times New Roman" w:eastAsia="Times New Roman" w:hAnsi="Times New Roman" w:cs="Times New Roman"/>
                <w:sz w:val="20"/>
                <w:szCs w:val="20"/>
                <w:lang w:eastAsia="ru-RU"/>
              </w:rPr>
              <w:t>Электросталь Московской</w:t>
            </w:r>
            <w:r w:rsidRPr="002B1569">
              <w:rPr>
                <w:rFonts w:ascii="Times New Roman" w:eastAsia="Times New Roman" w:hAnsi="Times New Roman" w:cs="Times New Roman"/>
                <w:sz w:val="20"/>
                <w:szCs w:val="20"/>
                <w:lang w:eastAsia="ru-RU"/>
              </w:rPr>
              <w:t xml:space="preserve"> области</w:t>
            </w:r>
          </w:p>
        </w:tc>
        <w:tc>
          <w:tcPr>
            <w:tcW w:w="105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7 323,1</w:t>
            </w:r>
          </w:p>
        </w:tc>
        <w:tc>
          <w:tcPr>
            <w:tcW w:w="111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1 441,1</w:t>
            </w:r>
          </w:p>
        </w:tc>
        <w:tc>
          <w:tcPr>
            <w:tcW w:w="10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1 441,0</w:t>
            </w:r>
          </w:p>
        </w:tc>
        <w:tc>
          <w:tcPr>
            <w:tcW w:w="1064"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1 441,0</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1500,0</w:t>
            </w:r>
          </w:p>
        </w:tc>
        <w:tc>
          <w:tcPr>
            <w:tcW w:w="1960" w:type="dxa"/>
            <w:vMerge/>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r>
      <w:tr w:rsidR="000E4F05" w:rsidRPr="002B1569" w:rsidTr="00D10FF5">
        <w:trPr>
          <w:trHeight w:val="117"/>
        </w:trPr>
        <w:tc>
          <w:tcPr>
            <w:tcW w:w="560" w:type="dxa"/>
            <w:vMerge w:val="restart"/>
            <w:shd w:val="clear" w:color="auto" w:fill="auto"/>
          </w:tcPr>
          <w:p w:rsidR="00D10FF5" w:rsidRPr="002B1569" w:rsidRDefault="00D10FF5" w:rsidP="00EC5CF1">
            <w:pPr>
              <w:spacing w:after="0" w:line="240" w:lineRule="auto"/>
              <w:jc w:val="center"/>
              <w:rPr>
                <w:rFonts w:ascii="Times New Roman" w:eastAsia="Times New Roman" w:hAnsi="Times New Roman" w:cs="Times New Roman"/>
                <w:sz w:val="20"/>
                <w:szCs w:val="20"/>
                <w:lang w:eastAsia="ru-RU"/>
              </w:rPr>
            </w:pPr>
          </w:p>
        </w:tc>
        <w:tc>
          <w:tcPr>
            <w:tcW w:w="3239" w:type="dxa"/>
            <w:vMerge w:val="restart"/>
            <w:shd w:val="clear" w:color="auto" w:fill="auto"/>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 по подпрограмме</w:t>
            </w:r>
          </w:p>
        </w:tc>
        <w:tc>
          <w:tcPr>
            <w:tcW w:w="1324" w:type="dxa"/>
            <w:vMerge w:val="restart"/>
            <w:shd w:val="clear" w:color="auto" w:fill="auto"/>
          </w:tcPr>
          <w:p w:rsidR="00D10FF5" w:rsidRPr="002B1569" w:rsidRDefault="00D10FF5" w:rsidP="00EC5CF1">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2102" w:type="dxa"/>
            <w:shd w:val="clear" w:color="auto" w:fill="auto"/>
            <w:hideMark/>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5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61 119,5</w:t>
            </w:r>
          </w:p>
        </w:tc>
        <w:tc>
          <w:tcPr>
            <w:tcW w:w="111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11 119,9</w:t>
            </w:r>
          </w:p>
        </w:tc>
        <w:tc>
          <w:tcPr>
            <w:tcW w:w="10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499,8</w:t>
            </w:r>
          </w:p>
        </w:tc>
        <w:tc>
          <w:tcPr>
            <w:tcW w:w="1064"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499,8</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500,0</w:t>
            </w:r>
          </w:p>
        </w:tc>
        <w:tc>
          <w:tcPr>
            <w:tcW w:w="1960" w:type="dxa"/>
            <w:vMerge w:val="restart"/>
            <w:shd w:val="clear" w:color="auto" w:fill="auto"/>
          </w:tcPr>
          <w:p w:rsidR="00D10FF5" w:rsidRPr="002B1569" w:rsidRDefault="00D10FF5" w:rsidP="00EC5CF1">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0E4F05" w:rsidRPr="002B1569" w:rsidTr="00D10FF5">
        <w:trPr>
          <w:trHeight w:val="679"/>
        </w:trPr>
        <w:tc>
          <w:tcPr>
            <w:tcW w:w="560" w:type="dxa"/>
            <w:vMerge/>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p>
        </w:tc>
        <w:tc>
          <w:tcPr>
            <w:tcW w:w="3239" w:type="dxa"/>
            <w:vMerge/>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p>
        </w:tc>
        <w:tc>
          <w:tcPr>
            <w:tcW w:w="1324" w:type="dxa"/>
            <w:vMerge/>
            <w:shd w:val="clear" w:color="auto" w:fill="auto"/>
          </w:tcPr>
          <w:p w:rsidR="00D10FF5" w:rsidRPr="002B1569" w:rsidRDefault="00D10FF5" w:rsidP="00EC5CF1">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5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61 119,5</w:t>
            </w:r>
          </w:p>
        </w:tc>
        <w:tc>
          <w:tcPr>
            <w:tcW w:w="1111" w:type="dxa"/>
            <w:shd w:val="clear" w:color="000000" w:fill="FFFFFF"/>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11 119,9</w:t>
            </w:r>
          </w:p>
        </w:tc>
        <w:tc>
          <w:tcPr>
            <w:tcW w:w="10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499,8</w:t>
            </w:r>
          </w:p>
        </w:tc>
        <w:tc>
          <w:tcPr>
            <w:tcW w:w="1064"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499,8</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500,0</w:t>
            </w:r>
          </w:p>
        </w:tc>
        <w:tc>
          <w:tcPr>
            <w:tcW w:w="1960" w:type="dxa"/>
            <w:vMerge/>
            <w:shd w:val="clear" w:color="auto" w:fill="auto"/>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p>
        </w:tc>
      </w:tr>
    </w:tbl>
    <w:p w:rsidR="000F170C" w:rsidRPr="002B1569" w:rsidRDefault="000F170C" w:rsidP="000F170C"/>
    <w:p w:rsidR="00A20672" w:rsidRPr="002B1569" w:rsidRDefault="00A20672">
      <w:pPr>
        <w:rPr>
          <w:rFonts w:ascii="Times New Roman" w:eastAsiaTheme="minorEastAsia" w:hAnsi="Times New Roman" w:cs="Times New Roman"/>
          <w:sz w:val="24"/>
          <w:szCs w:val="18"/>
          <w:lang w:eastAsia="ru-RU"/>
        </w:rPr>
      </w:pPr>
      <w:r w:rsidRPr="002B1569">
        <w:rPr>
          <w:rFonts w:ascii="Times New Roman" w:hAnsi="Times New Roman" w:cs="Times New Roman"/>
          <w:sz w:val="24"/>
          <w:szCs w:val="18"/>
        </w:rPr>
        <w:br w:type="page"/>
      </w:r>
    </w:p>
    <w:p w:rsidR="00A20672" w:rsidRPr="002B1569" w:rsidRDefault="00A20672" w:rsidP="00EC5CF1">
      <w:pPr>
        <w:pStyle w:val="ConsPlusNonformat"/>
        <w:jc w:val="center"/>
        <w:rPr>
          <w:rFonts w:ascii="Times New Roman" w:hAnsi="Times New Roman" w:cs="Times New Roman"/>
          <w:sz w:val="24"/>
          <w:szCs w:val="18"/>
        </w:rPr>
      </w:pPr>
      <w:r w:rsidRPr="002B1569">
        <w:rPr>
          <w:rFonts w:ascii="Times New Roman" w:hAnsi="Times New Roman" w:cs="Times New Roman"/>
          <w:sz w:val="24"/>
          <w:szCs w:val="18"/>
        </w:rPr>
        <w:lastRenderedPageBreak/>
        <w:t xml:space="preserve">7. </w:t>
      </w:r>
      <w:r w:rsidR="000F170C" w:rsidRPr="002B1569">
        <w:rPr>
          <w:rFonts w:ascii="Times New Roman" w:hAnsi="Times New Roman" w:cs="Times New Roman"/>
          <w:sz w:val="24"/>
          <w:szCs w:val="18"/>
        </w:rPr>
        <w:t xml:space="preserve">Методика расчета значений целевых показателей </w:t>
      </w:r>
    </w:p>
    <w:p w:rsidR="000F170C" w:rsidRPr="002B1569" w:rsidRDefault="000F170C" w:rsidP="00EC5CF1">
      <w:pPr>
        <w:pStyle w:val="ConsPlusNonformat"/>
        <w:jc w:val="center"/>
        <w:rPr>
          <w:rFonts w:ascii="Times New Roman" w:hAnsi="Times New Roman" w:cs="Times New Roman"/>
          <w:sz w:val="24"/>
          <w:szCs w:val="18"/>
        </w:rPr>
      </w:pPr>
      <w:r w:rsidRPr="002B1569">
        <w:rPr>
          <w:rFonts w:ascii="Times New Roman" w:hAnsi="Times New Roman" w:cs="Times New Roman"/>
          <w:sz w:val="24"/>
          <w:szCs w:val="18"/>
        </w:rPr>
        <w:t>муниципальной программы городского округа Электросталь Московской области</w:t>
      </w:r>
    </w:p>
    <w:p w:rsidR="000F170C" w:rsidRPr="002B1569" w:rsidRDefault="000F170C" w:rsidP="00EC5CF1">
      <w:pPr>
        <w:pStyle w:val="ConsPlusNormal"/>
        <w:jc w:val="center"/>
        <w:rPr>
          <w:rFonts w:ascii="Times New Roman" w:hAnsi="Times New Roman" w:cs="Times New Roman"/>
          <w:sz w:val="24"/>
          <w:szCs w:val="18"/>
        </w:rPr>
      </w:pPr>
      <w:r w:rsidRPr="002B1569">
        <w:rPr>
          <w:rFonts w:ascii="Times New Roman" w:hAnsi="Times New Roman" w:cs="Times New Roman"/>
          <w:sz w:val="24"/>
          <w:szCs w:val="18"/>
        </w:rPr>
        <w:t>«Спорт»</w:t>
      </w:r>
    </w:p>
    <w:p w:rsidR="00EC5CF1" w:rsidRPr="002B1569" w:rsidRDefault="00EC5CF1" w:rsidP="00EC5CF1">
      <w:pPr>
        <w:pStyle w:val="ConsPlusNormal"/>
        <w:jc w:val="center"/>
        <w:rPr>
          <w:rFonts w:ascii="Times New Roman" w:hAnsi="Times New Roman" w:cs="Times New Roman"/>
          <w:sz w:val="24"/>
          <w:szCs w:val="18"/>
        </w:rPr>
      </w:pPr>
    </w:p>
    <w:p w:rsidR="00EC5CF1" w:rsidRPr="002B1569" w:rsidRDefault="00EC5CF1" w:rsidP="00EC5CF1">
      <w:pPr>
        <w:pStyle w:val="ConsPlusNormal"/>
        <w:jc w:val="center"/>
        <w:rPr>
          <w:rFonts w:ascii="Times New Roman" w:hAnsi="Times New Roman" w:cs="Times New Roman"/>
          <w:sz w:val="24"/>
          <w:szCs w:val="18"/>
        </w:rPr>
      </w:pPr>
    </w:p>
    <w:tbl>
      <w:tblPr>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936"/>
        <w:gridCol w:w="1559"/>
        <w:gridCol w:w="4148"/>
        <w:gridCol w:w="4656"/>
        <w:gridCol w:w="1686"/>
      </w:tblGrid>
      <w:tr w:rsidR="000F170C" w:rsidRPr="002B1569" w:rsidTr="00BF17F3">
        <w:tc>
          <w:tcPr>
            <w:tcW w:w="166" w:type="pct"/>
            <w:shd w:val="clear" w:color="auto" w:fill="auto"/>
          </w:tcPr>
          <w:p w:rsidR="000F170C" w:rsidRPr="002B1569" w:rsidRDefault="000F170C" w:rsidP="00EC5CF1">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 xml:space="preserve">№ </w:t>
            </w:r>
            <w:r w:rsidRPr="002B1569">
              <w:rPr>
                <w:rFonts w:ascii="Times New Roman" w:eastAsia="Calibri" w:hAnsi="Times New Roman" w:cs="Times New Roman"/>
                <w:sz w:val="20"/>
              </w:rPr>
              <w:br/>
              <w:t>п/п</w:t>
            </w:r>
          </w:p>
        </w:tc>
        <w:tc>
          <w:tcPr>
            <w:tcW w:w="947"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Наименование показателя</w:t>
            </w:r>
          </w:p>
        </w:tc>
        <w:tc>
          <w:tcPr>
            <w:tcW w:w="503"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Единица измерения</w:t>
            </w:r>
          </w:p>
        </w:tc>
        <w:tc>
          <w:tcPr>
            <w:tcW w:w="1338"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Порядок расчета</w:t>
            </w:r>
          </w:p>
        </w:tc>
        <w:tc>
          <w:tcPr>
            <w:tcW w:w="1502"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Источник данных</w:t>
            </w:r>
          </w:p>
        </w:tc>
        <w:tc>
          <w:tcPr>
            <w:tcW w:w="544"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Периодичность представления</w:t>
            </w:r>
          </w:p>
        </w:tc>
      </w:tr>
      <w:tr w:rsidR="000F170C" w:rsidRPr="002B1569" w:rsidTr="00BF17F3">
        <w:trPr>
          <w:trHeight w:val="82"/>
        </w:trPr>
        <w:tc>
          <w:tcPr>
            <w:tcW w:w="166" w:type="pct"/>
            <w:shd w:val="clear" w:color="auto" w:fill="auto"/>
          </w:tcPr>
          <w:p w:rsidR="000F170C" w:rsidRPr="002B1569" w:rsidRDefault="000F170C" w:rsidP="00EC5CF1">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947"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2</w:t>
            </w:r>
          </w:p>
        </w:tc>
        <w:tc>
          <w:tcPr>
            <w:tcW w:w="503"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3</w:t>
            </w:r>
          </w:p>
        </w:tc>
        <w:tc>
          <w:tcPr>
            <w:tcW w:w="1338"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4</w:t>
            </w:r>
          </w:p>
        </w:tc>
        <w:tc>
          <w:tcPr>
            <w:tcW w:w="1502"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5</w:t>
            </w:r>
          </w:p>
        </w:tc>
        <w:tc>
          <w:tcPr>
            <w:tcW w:w="544"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6</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947" w:type="pct"/>
            <w:shd w:val="clear" w:color="auto" w:fill="auto"/>
          </w:tcPr>
          <w:p w:rsidR="000F170C" w:rsidRPr="002B1569" w:rsidRDefault="000F170C" w:rsidP="00612445">
            <w:pPr>
              <w:pStyle w:val="ConsPlusNormal"/>
              <w:ind w:right="5"/>
              <w:rPr>
                <w:rFonts w:ascii="Times New Roman" w:eastAsia="Calibri" w:hAnsi="Times New Roman" w:cs="Times New Roman"/>
                <w:sz w:val="20"/>
              </w:rPr>
            </w:pPr>
            <w:r w:rsidRPr="002B1569">
              <w:rPr>
                <w:rFonts w:ascii="Times New Roman" w:hAnsi="Times New Roman" w:cs="Times New Roman"/>
                <w:sz w:val="20"/>
                <w:shd w:val="clear" w:color="auto" w:fill="FFFFFF"/>
              </w:rPr>
              <w:t>Доля граждан, систематически занимающихся физической культурой и спортом</w:t>
            </w:r>
            <w:r w:rsidRPr="002B1569">
              <w:rPr>
                <w:rFonts w:ascii="Times New Roman" w:hAnsi="Times New Roman" w:cs="Times New Roman"/>
                <w:sz w:val="20"/>
              </w:rPr>
              <w:t>.</w:t>
            </w:r>
          </w:p>
        </w:tc>
        <w:tc>
          <w:tcPr>
            <w:tcW w:w="503" w:type="pct"/>
            <w:shd w:val="clear" w:color="auto" w:fill="auto"/>
          </w:tcPr>
          <w:p w:rsidR="000F170C" w:rsidRPr="002B1569" w:rsidRDefault="000F170C" w:rsidP="00BF17F3">
            <w:pPr>
              <w:pStyle w:val="ConsPlusNormal"/>
              <w:jc w:val="center"/>
              <w:rPr>
                <w:rFonts w:ascii="Times New Roman" w:eastAsia="Calibri" w:hAnsi="Times New Roman" w:cs="Times New Roman"/>
                <w:sz w:val="20"/>
              </w:rPr>
            </w:pPr>
            <w:r w:rsidRPr="002B1569">
              <w:rPr>
                <w:rFonts w:ascii="Times New Roman" w:hAnsi="Times New Roman" w:cs="Times New Roman"/>
                <w:sz w:val="20"/>
              </w:rPr>
              <w:t>Процент (%)</w:t>
            </w:r>
          </w:p>
        </w:tc>
        <w:tc>
          <w:tcPr>
            <w:tcW w:w="1338" w:type="pct"/>
            <w:shd w:val="clear" w:color="auto" w:fill="auto"/>
          </w:tcPr>
          <w:p w:rsidR="000F170C" w:rsidRPr="002B1569" w:rsidRDefault="000F170C" w:rsidP="00612445">
            <w:pPr>
              <w:widowControl w:val="0"/>
              <w:tabs>
                <w:tab w:val="left" w:pos="1987"/>
              </w:tabs>
              <w:autoSpaceDE w:val="0"/>
              <w:autoSpaceDN w:val="0"/>
              <w:adjustRightInd w:val="0"/>
              <w:spacing w:line="240" w:lineRule="exact"/>
              <w:rPr>
                <w:rFonts w:ascii="Times New Roman" w:hAnsi="Times New Roman" w:cs="Times New Roman"/>
                <w:sz w:val="20"/>
                <w:szCs w:val="20"/>
              </w:rPr>
            </w:pPr>
            <w:proofErr w:type="spellStart"/>
            <w:r w:rsidRPr="002B1569">
              <w:rPr>
                <w:rFonts w:ascii="Times New Roman" w:hAnsi="Times New Roman" w:cs="Times New Roman"/>
                <w:sz w:val="20"/>
                <w:szCs w:val="20"/>
              </w:rPr>
              <w:t>Джсз</w:t>
            </w:r>
            <w:proofErr w:type="spellEnd"/>
            <w:r w:rsidRPr="002B1569">
              <w:rPr>
                <w:rFonts w:ascii="Times New Roman" w:hAnsi="Times New Roman" w:cs="Times New Roman"/>
                <w:sz w:val="20"/>
                <w:szCs w:val="20"/>
              </w:rPr>
              <w:t xml:space="preserve"> = </w:t>
            </w:r>
            <w:proofErr w:type="spellStart"/>
            <w:r w:rsidRPr="002B1569">
              <w:rPr>
                <w:rFonts w:ascii="Times New Roman" w:hAnsi="Times New Roman" w:cs="Times New Roman"/>
                <w:sz w:val="20"/>
                <w:szCs w:val="20"/>
              </w:rPr>
              <w:t>Чз</w:t>
            </w:r>
            <w:proofErr w:type="spellEnd"/>
            <w:r w:rsidRPr="002B1569">
              <w:rPr>
                <w:rFonts w:ascii="Times New Roman" w:hAnsi="Times New Roman" w:cs="Times New Roman"/>
                <w:sz w:val="20"/>
                <w:szCs w:val="20"/>
              </w:rPr>
              <w:t xml:space="preserve"> / (</w:t>
            </w:r>
            <w:proofErr w:type="spellStart"/>
            <w:r w:rsidRPr="002B1569">
              <w:rPr>
                <w:rFonts w:ascii="Times New Roman" w:hAnsi="Times New Roman" w:cs="Times New Roman"/>
                <w:sz w:val="20"/>
                <w:szCs w:val="20"/>
              </w:rPr>
              <w:t>Чн</w:t>
            </w:r>
            <w:proofErr w:type="spellEnd"/>
            <w:r w:rsidRPr="002B1569">
              <w:rPr>
                <w:rFonts w:ascii="Times New Roman" w:hAnsi="Times New Roman" w:cs="Times New Roman"/>
                <w:sz w:val="20"/>
                <w:szCs w:val="20"/>
              </w:rPr>
              <w:t xml:space="preserve"> – </w:t>
            </w:r>
            <w:proofErr w:type="spellStart"/>
            <w:r w:rsidRPr="002B1569">
              <w:rPr>
                <w:rFonts w:ascii="Times New Roman" w:hAnsi="Times New Roman" w:cs="Times New Roman"/>
                <w:sz w:val="20"/>
                <w:szCs w:val="20"/>
              </w:rPr>
              <w:t>Чнп</w:t>
            </w:r>
            <w:proofErr w:type="spellEnd"/>
            <w:r w:rsidRPr="002B1569">
              <w:rPr>
                <w:rFonts w:ascii="Times New Roman" w:hAnsi="Times New Roman" w:cs="Times New Roman"/>
                <w:sz w:val="20"/>
                <w:szCs w:val="20"/>
              </w:rPr>
              <w:t>) x 100%, где:</w:t>
            </w:r>
          </w:p>
          <w:p w:rsidR="000F170C" w:rsidRPr="002B1569" w:rsidRDefault="000F170C" w:rsidP="00612445">
            <w:pPr>
              <w:widowControl w:val="0"/>
              <w:tabs>
                <w:tab w:val="left" w:pos="1987"/>
              </w:tabs>
              <w:autoSpaceDE w:val="0"/>
              <w:autoSpaceDN w:val="0"/>
              <w:adjustRightInd w:val="0"/>
              <w:spacing w:line="240" w:lineRule="exact"/>
              <w:rPr>
                <w:rFonts w:ascii="Times New Roman" w:hAnsi="Times New Roman" w:cs="Times New Roman"/>
                <w:sz w:val="20"/>
                <w:szCs w:val="20"/>
              </w:rPr>
            </w:pPr>
            <w:proofErr w:type="spellStart"/>
            <w:r w:rsidRPr="002B1569">
              <w:rPr>
                <w:rFonts w:ascii="Times New Roman" w:hAnsi="Times New Roman" w:cs="Times New Roman"/>
                <w:sz w:val="20"/>
                <w:szCs w:val="20"/>
              </w:rPr>
              <w:t>Чз</w:t>
            </w:r>
            <w:proofErr w:type="spellEnd"/>
            <w:r w:rsidRPr="002B1569">
              <w:rPr>
                <w:rFonts w:ascii="Times New Roman" w:hAnsi="Times New Roman" w:cs="Times New Roman"/>
                <w:sz w:val="20"/>
                <w:szCs w:val="20"/>
              </w:rPr>
              <w:t xml:space="preserve"> – численность населения в возрасте 3-79 лет, занимающегося физической культурой и спортом;</w:t>
            </w:r>
          </w:p>
          <w:p w:rsidR="000F170C" w:rsidRPr="002B1569" w:rsidRDefault="000F170C" w:rsidP="00612445">
            <w:pPr>
              <w:widowControl w:val="0"/>
              <w:tabs>
                <w:tab w:val="left" w:pos="1987"/>
              </w:tabs>
              <w:autoSpaceDE w:val="0"/>
              <w:autoSpaceDN w:val="0"/>
              <w:adjustRightInd w:val="0"/>
              <w:spacing w:line="240" w:lineRule="exact"/>
              <w:rPr>
                <w:rFonts w:ascii="Times New Roman" w:hAnsi="Times New Roman" w:cs="Times New Roman"/>
                <w:sz w:val="20"/>
                <w:szCs w:val="20"/>
              </w:rPr>
            </w:pPr>
            <w:proofErr w:type="spellStart"/>
            <w:r w:rsidRPr="002B1569">
              <w:rPr>
                <w:rFonts w:ascii="Times New Roman" w:hAnsi="Times New Roman" w:cs="Times New Roman"/>
                <w:sz w:val="20"/>
                <w:szCs w:val="20"/>
              </w:rPr>
              <w:t>Чн</w:t>
            </w:r>
            <w:proofErr w:type="spellEnd"/>
            <w:r w:rsidRPr="002B1569">
              <w:rPr>
                <w:rFonts w:ascii="Times New Roman" w:hAnsi="Times New Roman" w:cs="Times New Roman"/>
                <w:sz w:val="20"/>
                <w:szCs w:val="20"/>
              </w:rPr>
              <w:t xml:space="preserve"> – численность населения муниципального образования Московской области в возрасте 3-79 лет;</w:t>
            </w:r>
          </w:p>
          <w:p w:rsidR="000F170C" w:rsidRPr="002B1569" w:rsidRDefault="000F170C" w:rsidP="00612445">
            <w:pPr>
              <w:pStyle w:val="ConsPlusNormal"/>
              <w:rPr>
                <w:rFonts w:ascii="Times New Roman" w:eastAsia="Calibri" w:hAnsi="Times New Roman" w:cs="Times New Roman"/>
                <w:sz w:val="20"/>
              </w:rPr>
            </w:pPr>
            <w:proofErr w:type="spellStart"/>
            <w:r w:rsidRPr="002B1569">
              <w:rPr>
                <w:rFonts w:ascii="Times New Roman" w:hAnsi="Times New Roman" w:cs="Times New Roman"/>
                <w:sz w:val="20"/>
              </w:rPr>
              <w:t>Чнп</w:t>
            </w:r>
            <w:proofErr w:type="spellEnd"/>
            <w:r w:rsidRPr="002B1569">
              <w:rPr>
                <w:rFonts w:ascii="Times New Roman" w:hAnsi="Times New Roman" w:cs="Times New Roman"/>
                <w:sz w:val="20"/>
              </w:rPr>
              <w:t xml:space="preserve"> – численность населения муниципального образования Московской области в возрасте 3-79 лет, имеющего противопоказания и </w:t>
            </w:r>
            <w:proofErr w:type="gramStart"/>
            <w:r w:rsidRPr="002B1569">
              <w:rPr>
                <w:rFonts w:ascii="Times New Roman" w:hAnsi="Times New Roman" w:cs="Times New Roman"/>
                <w:sz w:val="20"/>
              </w:rPr>
              <w:t>ограничения для занятий физической культуры</w:t>
            </w:r>
            <w:proofErr w:type="gramEnd"/>
            <w:r w:rsidRPr="002B1569">
              <w:rPr>
                <w:rFonts w:ascii="Times New Roman" w:hAnsi="Times New Roman" w:cs="Times New Roman"/>
                <w:sz w:val="20"/>
              </w:rPr>
              <w:t xml:space="preserve"> и спорта</w:t>
            </w:r>
          </w:p>
        </w:tc>
        <w:tc>
          <w:tcPr>
            <w:tcW w:w="1502" w:type="pct"/>
            <w:shd w:val="clear" w:color="auto" w:fill="auto"/>
          </w:tcPr>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w:t>
            </w:r>
          </w:p>
        </w:tc>
        <w:tc>
          <w:tcPr>
            <w:tcW w:w="544" w:type="pct"/>
            <w:shd w:val="clear" w:color="auto" w:fill="auto"/>
          </w:tcPr>
          <w:p w:rsidR="000F170C" w:rsidRPr="002B1569" w:rsidRDefault="000F170C"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2.</w:t>
            </w:r>
          </w:p>
        </w:tc>
        <w:tc>
          <w:tcPr>
            <w:tcW w:w="947" w:type="pct"/>
            <w:shd w:val="clear" w:color="auto" w:fill="auto"/>
          </w:tcPr>
          <w:p w:rsidR="000F170C" w:rsidRPr="002B1569" w:rsidRDefault="000F170C" w:rsidP="00612445">
            <w:pPr>
              <w:pStyle w:val="ConsPlusNormal"/>
              <w:ind w:right="5"/>
              <w:rPr>
                <w:rFonts w:ascii="Times New Roman" w:eastAsia="Calibri" w:hAnsi="Times New Roman" w:cs="Times New Roman"/>
                <w:sz w:val="20"/>
              </w:rPr>
            </w:pPr>
            <w:r w:rsidRPr="002B1569">
              <w:rPr>
                <w:rFonts w:ascii="Times New Roman" w:hAnsi="Times New Roman" w:cs="Times New Roman"/>
                <w:sz w:val="20"/>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503" w:type="pct"/>
            <w:shd w:val="clear" w:color="auto" w:fill="auto"/>
          </w:tcPr>
          <w:p w:rsidR="000F170C" w:rsidRPr="002B1569" w:rsidRDefault="000F170C" w:rsidP="00BF17F3">
            <w:pPr>
              <w:pStyle w:val="ConsPlusNormal"/>
              <w:jc w:val="center"/>
              <w:rPr>
                <w:rFonts w:ascii="Times New Roman" w:eastAsia="Calibri" w:hAnsi="Times New Roman" w:cs="Times New Roman"/>
                <w:sz w:val="20"/>
              </w:rPr>
            </w:pPr>
            <w:r w:rsidRPr="002B1569">
              <w:rPr>
                <w:rFonts w:ascii="Times New Roman" w:hAnsi="Times New Roman" w:cs="Times New Roman"/>
                <w:sz w:val="20"/>
              </w:rPr>
              <w:t>Процент (%)</w:t>
            </w:r>
          </w:p>
        </w:tc>
        <w:tc>
          <w:tcPr>
            <w:tcW w:w="1338" w:type="pct"/>
            <w:shd w:val="clear" w:color="auto" w:fill="auto"/>
          </w:tcPr>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 xml:space="preserve">ЕПС = </w:t>
            </w:r>
            <w:proofErr w:type="spellStart"/>
            <w:r w:rsidRPr="002B1569">
              <w:rPr>
                <w:rFonts w:ascii="Times New Roman" w:hAnsi="Times New Roman" w:cs="Times New Roman"/>
                <w:sz w:val="20"/>
                <w:szCs w:val="20"/>
              </w:rPr>
              <w:t>ЕПСфакт</w:t>
            </w:r>
            <w:proofErr w:type="spellEnd"/>
            <w:r w:rsidRPr="002B1569">
              <w:rPr>
                <w:rFonts w:ascii="Times New Roman" w:hAnsi="Times New Roman" w:cs="Times New Roman"/>
                <w:sz w:val="20"/>
                <w:szCs w:val="20"/>
              </w:rPr>
              <w:t xml:space="preserve"> / </w:t>
            </w:r>
            <w:proofErr w:type="spellStart"/>
            <w:r w:rsidRPr="002B1569">
              <w:rPr>
                <w:rFonts w:ascii="Times New Roman" w:hAnsi="Times New Roman" w:cs="Times New Roman"/>
                <w:sz w:val="20"/>
                <w:szCs w:val="20"/>
              </w:rPr>
              <w:t>ЕПСнорм</w:t>
            </w:r>
            <w:proofErr w:type="spellEnd"/>
            <w:r w:rsidRPr="002B1569">
              <w:rPr>
                <w:rFonts w:ascii="Times New Roman" w:hAnsi="Times New Roman" w:cs="Times New Roman"/>
                <w:sz w:val="20"/>
                <w:szCs w:val="20"/>
              </w:rPr>
              <w:t xml:space="preserve"> х 100, где:</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ЕПС – уровень обеспеченности спортивными сооружениями, исходя из единовременной пропускной способности объектов спорта;</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proofErr w:type="spellStart"/>
            <w:r w:rsidRPr="002B1569">
              <w:rPr>
                <w:rFonts w:ascii="Times New Roman" w:hAnsi="Times New Roman" w:cs="Times New Roman"/>
                <w:sz w:val="20"/>
                <w:szCs w:val="20"/>
              </w:rPr>
              <w:t>ЕПСфакт</w:t>
            </w:r>
            <w:proofErr w:type="spellEnd"/>
            <w:r w:rsidRPr="002B1569">
              <w:rPr>
                <w:rFonts w:ascii="Times New Roman" w:hAnsi="Times New Roman" w:cs="Times New Roman"/>
                <w:sz w:val="20"/>
                <w:szCs w:val="20"/>
              </w:rPr>
              <w:t xml:space="preserve"> – единовременная пропускная способность имеющихся спортивных сооружений в соответствии с данными федерального статистического наблюдения по форме № 1-ФК;</w:t>
            </w:r>
          </w:p>
          <w:p w:rsidR="000F170C" w:rsidRPr="002B1569" w:rsidRDefault="000F170C" w:rsidP="00612445">
            <w:pPr>
              <w:pStyle w:val="ConsPlusNormal"/>
              <w:rPr>
                <w:rFonts w:ascii="Times New Roman" w:eastAsia="Calibri" w:hAnsi="Times New Roman" w:cs="Times New Roman"/>
                <w:sz w:val="20"/>
              </w:rPr>
            </w:pPr>
            <w:proofErr w:type="spellStart"/>
            <w:r w:rsidRPr="002B1569">
              <w:rPr>
                <w:rFonts w:ascii="Times New Roman" w:hAnsi="Times New Roman" w:cs="Times New Roman"/>
                <w:sz w:val="20"/>
              </w:rPr>
              <w:t>ЕПСнорм</w:t>
            </w:r>
            <w:proofErr w:type="spellEnd"/>
            <w:r w:rsidRPr="002B1569">
              <w:rPr>
                <w:rFonts w:ascii="Times New Roman" w:hAnsi="Times New Roman" w:cs="Times New Roman"/>
                <w:sz w:val="20"/>
              </w:rPr>
              <w:t xml:space="preserve"> -необходимая нормативная единовременная пропускная способность спортивных сооружений</w:t>
            </w:r>
          </w:p>
        </w:tc>
        <w:tc>
          <w:tcPr>
            <w:tcW w:w="1502" w:type="pct"/>
            <w:shd w:val="clear" w:color="auto" w:fill="auto"/>
          </w:tcPr>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w:t>
            </w:r>
          </w:p>
          <w:p w:rsidR="000F170C" w:rsidRPr="002B1569" w:rsidRDefault="000F170C" w:rsidP="00612445">
            <w:pPr>
              <w:ind w:firstLine="708"/>
              <w:rPr>
                <w:rFonts w:ascii="Times New Roman" w:hAnsi="Times New Roman" w:cs="Times New Roman"/>
                <w:sz w:val="20"/>
                <w:szCs w:val="20"/>
                <w:lang w:eastAsia="ru-RU"/>
              </w:rPr>
            </w:pP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3.</w:t>
            </w:r>
          </w:p>
        </w:tc>
        <w:tc>
          <w:tcPr>
            <w:tcW w:w="947" w:type="pct"/>
            <w:shd w:val="clear" w:color="auto" w:fill="auto"/>
          </w:tcPr>
          <w:p w:rsidR="000F170C" w:rsidRPr="002B1569" w:rsidRDefault="000F170C" w:rsidP="00BF17F3">
            <w:pPr>
              <w:pStyle w:val="ConsPlusNormal"/>
              <w:rPr>
                <w:rFonts w:ascii="Times New Roman" w:hAnsi="Times New Roman" w:cs="Times New Roman"/>
                <w:sz w:val="20"/>
              </w:rPr>
            </w:pPr>
            <w:r w:rsidRPr="002B1569">
              <w:rPr>
                <w:rFonts w:ascii="Times New Roman" w:hAnsi="Times New Roman" w:cs="Times New Roman"/>
                <w:sz w:val="20"/>
              </w:rPr>
              <w:t xml:space="preserve">Доля жителей Московской </w:t>
            </w:r>
            <w:r w:rsidRPr="002B1569">
              <w:rPr>
                <w:rFonts w:ascii="Times New Roman" w:hAnsi="Times New Roman" w:cs="Times New Roman"/>
                <w:sz w:val="20"/>
              </w:rPr>
              <w:lastRenderedPageBreak/>
              <w:t>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503" w:type="pct"/>
            <w:shd w:val="clear" w:color="auto" w:fill="auto"/>
          </w:tcPr>
          <w:p w:rsidR="000F170C" w:rsidRPr="002B1569" w:rsidRDefault="000F170C" w:rsidP="00BF17F3">
            <w:pPr>
              <w:widowControl w:val="0"/>
              <w:suppressAutoHyphens/>
              <w:spacing w:line="240" w:lineRule="auto"/>
              <w:jc w:val="center"/>
              <w:rPr>
                <w:rFonts w:ascii="Times New Roman" w:hAnsi="Times New Roman" w:cs="Times New Roman"/>
                <w:sz w:val="20"/>
                <w:szCs w:val="20"/>
              </w:rPr>
            </w:pPr>
            <w:r w:rsidRPr="002B1569">
              <w:rPr>
                <w:rFonts w:ascii="Times New Roman" w:hAnsi="Times New Roman" w:cs="Times New Roman"/>
                <w:sz w:val="20"/>
                <w:szCs w:val="20"/>
              </w:rPr>
              <w:lastRenderedPageBreak/>
              <w:t>Процент (%)</w:t>
            </w:r>
          </w:p>
        </w:tc>
        <w:tc>
          <w:tcPr>
            <w:tcW w:w="1338" w:type="pct"/>
            <w:shd w:val="clear" w:color="auto" w:fill="auto"/>
          </w:tcPr>
          <w:p w:rsidR="000F170C" w:rsidRPr="002B1569" w:rsidRDefault="000F170C" w:rsidP="00612445">
            <w:pPr>
              <w:widowControl w:val="0"/>
              <w:tabs>
                <w:tab w:val="left" w:pos="1987"/>
              </w:tabs>
              <w:autoSpaceDE w:val="0"/>
              <w:autoSpaceDN w:val="0"/>
              <w:adjustRightInd w:val="0"/>
              <w:spacing w:line="240" w:lineRule="auto"/>
              <w:jc w:val="both"/>
              <w:rPr>
                <w:rFonts w:ascii="Times New Roman" w:hAnsi="Times New Roman" w:cs="Times New Roman"/>
                <w:sz w:val="20"/>
                <w:szCs w:val="20"/>
              </w:rPr>
            </w:pPr>
            <w:proofErr w:type="spellStart"/>
            <w:r w:rsidRPr="002B1569">
              <w:rPr>
                <w:rFonts w:ascii="Times New Roman" w:hAnsi="Times New Roman" w:cs="Times New Roman"/>
                <w:sz w:val="20"/>
                <w:szCs w:val="20"/>
              </w:rPr>
              <w:t>Дусвн</w:t>
            </w:r>
            <w:proofErr w:type="spellEnd"/>
            <w:r w:rsidRPr="002B1569">
              <w:rPr>
                <w:rFonts w:ascii="Times New Roman" w:hAnsi="Times New Roman" w:cs="Times New Roman"/>
                <w:sz w:val="20"/>
                <w:szCs w:val="20"/>
              </w:rPr>
              <w:t xml:space="preserve"> = </w:t>
            </w:r>
            <w:proofErr w:type="spellStart"/>
            <w:r w:rsidRPr="002B1569">
              <w:rPr>
                <w:rFonts w:ascii="Times New Roman" w:hAnsi="Times New Roman" w:cs="Times New Roman"/>
                <w:sz w:val="20"/>
                <w:szCs w:val="20"/>
              </w:rPr>
              <w:t>Чусвн</w:t>
            </w:r>
            <w:proofErr w:type="spellEnd"/>
            <w:r w:rsidRPr="002B1569">
              <w:rPr>
                <w:rFonts w:ascii="Times New Roman" w:hAnsi="Times New Roman" w:cs="Times New Roman"/>
                <w:sz w:val="20"/>
                <w:szCs w:val="20"/>
              </w:rPr>
              <w:t xml:space="preserve"> / </w:t>
            </w:r>
            <w:proofErr w:type="spellStart"/>
            <w:r w:rsidRPr="002B1569">
              <w:rPr>
                <w:rFonts w:ascii="Times New Roman" w:hAnsi="Times New Roman" w:cs="Times New Roman"/>
                <w:sz w:val="20"/>
                <w:szCs w:val="20"/>
              </w:rPr>
              <w:t>Чуссн</w:t>
            </w:r>
            <w:proofErr w:type="spellEnd"/>
            <w:r w:rsidRPr="002B1569">
              <w:rPr>
                <w:rFonts w:ascii="Times New Roman" w:hAnsi="Times New Roman" w:cs="Times New Roman"/>
                <w:sz w:val="20"/>
                <w:szCs w:val="20"/>
              </w:rPr>
              <w:t xml:space="preserve"> x 100%, где:</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proofErr w:type="spellStart"/>
            <w:r w:rsidRPr="002B1569">
              <w:rPr>
                <w:rFonts w:ascii="Times New Roman" w:hAnsi="Times New Roman" w:cs="Times New Roman"/>
                <w:sz w:val="20"/>
                <w:szCs w:val="20"/>
              </w:rPr>
              <w:lastRenderedPageBreak/>
              <w:t>Дусвн</w:t>
            </w:r>
            <w:proofErr w:type="spellEnd"/>
            <w:r w:rsidRPr="002B1569">
              <w:rPr>
                <w:rFonts w:ascii="Times New Roman" w:hAnsi="Times New Roman" w:cs="Times New Roman"/>
                <w:sz w:val="20"/>
                <w:szCs w:val="20"/>
              </w:rPr>
              <w:t xml:space="preserve"> – доля обучающихся и студентов, выполнивших нормативы, в общем числе обучающихся и студентов, принявших участие в сдаче нормативов;</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proofErr w:type="spellStart"/>
            <w:r w:rsidRPr="002B1569">
              <w:rPr>
                <w:rFonts w:ascii="Times New Roman" w:hAnsi="Times New Roman" w:cs="Times New Roman"/>
                <w:sz w:val="20"/>
                <w:szCs w:val="20"/>
              </w:rPr>
              <w:t>Чусвн</w:t>
            </w:r>
            <w:proofErr w:type="spellEnd"/>
            <w:r w:rsidRPr="002B1569">
              <w:rPr>
                <w:rFonts w:ascii="Times New Roman" w:hAnsi="Times New Roman" w:cs="Times New Roman"/>
                <w:sz w:val="20"/>
                <w:szCs w:val="20"/>
              </w:rPr>
              <w:t xml:space="preserve"> – число обучающихся и студентов, выполнивших нормативы;</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proofErr w:type="spellStart"/>
            <w:r w:rsidRPr="002B1569">
              <w:rPr>
                <w:rFonts w:ascii="Times New Roman" w:hAnsi="Times New Roman" w:cs="Times New Roman"/>
                <w:sz w:val="20"/>
                <w:szCs w:val="20"/>
              </w:rPr>
              <w:t>Чуссн</w:t>
            </w:r>
            <w:proofErr w:type="spellEnd"/>
            <w:r w:rsidRPr="002B1569">
              <w:rPr>
                <w:rFonts w:ascii="Times New Roman" w:hAnsi="Times New Roman" w:cs="Times New Roman"/>
                <w:sz w:val="20"/>
                <w:szCs w:val="20"/>
              </w:rPr>
              <w:t xml:space="preserve"> – число обучающихся и студентов, принявших участие в сдаче нормативов</w:t>
            </w:r>
          </w:p>
        </w:tc>
        <w:tc>
          <w:tcPr>
            <w:tcW w:w="1502" w:type="pct"/>
            <w:shd w:val="clear" w:color="auto" w:fill="auto"/>
          </w:tcPr>
          <w:p w:rsidR="000F170C" w:rsidRPr="002B1569" w:rsidRDefault="000F170C" w:rsidP="00612445">
            <w:pPr>
              <w:widowControl w:val="0"/>
              <w:suppressAutoHyphens/>
              <w:spacing w:line="240" w:lineRule="auto"/>
              <w:rPr>
                <w:rFonts w:ascii="Times New Roman" w:hAnsi="Times New Roman" w:cs="Times New Roman"/>
                <w:sz w:val="20"/>
                <w:szCs w:val="20"/>
              </w:rPr>
            </w:pPr>
            <w:r w:rsidRPr="002B1569">
              <w:rPr>
                <w:rFonts w:ascii="Times New Roman" w:hAnsi="Times New Roman" w:cs="Times New Roman"/>
                <w:sz w:val="20"/>
                <w:szCs w:val="20"/>
              </w:rPr>
              <w:lastRenderedPageBreak/>
              <w:t xml:space="preserve">Форма федерального статистического наблюдения </w:t>
            </w:r>
            <w:r w:rsidRPr="002B1569">
              <w:rPr>
                <w:rFonts w:ascii="Times New Roman" w:hAnsi="Times New Roman" w:cs="Times New Roman"/>
                <w:sz w:val="20"/>
                <w:szCs w:val="20"/>
              </w:rPr>
              <w:lastRenderedPageBreak/>
              <w:t>№ 2-ГТО «Сведения о реализации Всероссийского физкультурно-спортивного комплекса «Готов к труду и обороне» (ГТО)» (утверждена приказом Росстата от 17.08.2017 № 536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физкультурно-спортивного комплекса «Готов к труду и обороне» (ГТО)»)</w:t>
            </w: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lastRenderedPageBreak/>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4.</w:t>
            </w:r>
          </w:p>
        </w:tc>
        <w:tc>
          <w:tcPr>
            <w:tcW w:w="947" w:type="pct"/>
            <w:shd w:val="clear" w:color="auto" w:fill="auto"/>
          </w:tcPr>
          <w:p w:rsidR="000F170C" w:rsidRPr="002B1569" w:rsidRDefault="000F170C" w:rsidP="00BF17F3">
            <w:pPr>
              <w:pStyle w:val="ConsPlusNormal"/>
              <w:rPr>
                <w:rFonts w:ascii="Times New Roman" w:hAnsi="Times New Roman" w:cs="Times New Roman"/>
                <w:sz w:val="20"/>
              </w:rPr>
            </w:pPr>
            <w:r w:rsidRPr="002B1569">
              <w:rPr>
                <w:rFonts w:ascii="Times New Roman" w:hAnsi="Times New Roman" w:cs="Times New Roman"/>
                <w:sz w:val="20"/>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Московской области</w:t>
            </w:r>
          </w:p>
        </w:tc>
        <w:tc>
          <w:tcPr>
            <w:tcW w:w="503" w:type="pct"/>
            <w:shd w:val="clear" w:color="auto" w:fill="auto"/>
          </w:tcPr>
          <w:p w:rsidR="000F170C" w:rsidRPr="002B1569" w:rsidRDefault="000F170C" w:rsidP="00BF17F3">
            <w:pPr>
              <w:pStyle w:val="ConsPlusNormal"/>
              <w:jc w:val="center"/>
              <w:rPr>
                <w:rFonts w:ascii="Times New Roman" w:eastAsia="Calibri" w:hAnsi="Times New Roman" w:cs="Times New Roman"/>
                <w:sz w:val="20"/>
              </w:rPr>
            </w:pPr>
            <w:r w:rsidRPr="002B1569">
              <w:rPr>
                <w:rFonts w:ascii="Times New Roman" w:hAnsi="Times New Roman" w:cs="Times New Roman"/>
                <w:sz w:val="20"/>
              </w:rPr>
              <w:t>Процент (%)</w:t>
            </w:r>
          </w:p>
        </w:tc>
        <w:tc>
          <w:tcPr>
            <w:tcW w:w="1338" w:type="pct"/>
            <w:shd w:val="clear" w:color="auto" w:fill="auto"/>
          </w:tcPr>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proofErr w:type="spellStart"/>
            <w:r w:rsidRPr="002B1569">
              <w:rPr>
                <w:rFonts w:ascii="Times New Roman" w:hAnsi="Times New Roman" w:cs="Times New Roman"/>
                <w:sz w:val="20"/>
                <w:szCs w:val="20"/>
              </w:rPr>
              <w:t>Ди</w:t>
            </w:r>
            <w:proofErr w:type="spellEnd"/>
            <w:r w:rsidRPr="002B1569">
              <w:rPr>
                <w:rFonts w:ascii="Times New Roman" w:hAnsi="Times New Roman" w:cs="Times New Roman"/>
                <w:sz w:val="20"/>
                <w:szCs w:val="20"/>
              </w:rPr>
              <w:t xml:space="preserve"> = </w:t>
            </w:r>
            <w:proofErr w:type="spellStart"/>
            <w:r w:rsidRPr="002B1569">
              <w:rPr>
                <w:rFonts w:ascii="Times New Roman" w:hAnsi="Times New Roman" w:cs="Times New Roman"/>
                <w:sz w:val="20"/>
                <w:szCs w:val="20"/>
              </w:rPr>
              <w:t>Чзи</w:t>
            </w:r>
            <w:proofErr w:type="spellEnd"/>
            <w:r w:rsidRPr="002B1569">
              <w:rPr>
                <w:rFonts w:ascii="Times New Roman" w:hAnsi="Times New Roman" w:cs="Times New Roman"/>
                <w:sz w:val="20"/>
                <w:szCs w:val="20"/>
              </w:rPr>
              <w:t xml:space="preserve"> / (</w:t>
            </w:r>
            <w:proofErr w:type="spellStart"/>
            <w:r w:rsidRPr="002B1569">
              <w:rPr>
                <w:rFonts w:ascii="Times New Roman" w:hAnsi="Times New Roman" w:cs="Times New Roman"/>
                <w:sz w:val="20"/>
                <w:szCs w:val="20"/>
              </w:rPr>
              <w:t>Чни</w:t>
            </w:r>
            <w:proofErr w:type="spellEnd"/>
            <w:r w:rsidRPr="002B1569">
              <w:rPr>
                <w:rFonts w:ascii="Times New Roman" w:hAnsi="Times New Roman" w:cs="Times New Roman"/>
                <w:sz w:val="20"/>
                <w:szCs w:val="20"/>
              </w:rPr>
              <w:t xml:space="preserve"> – </w:t>
            </w:r>
            <w:proofErr w:type="spellStart"/>
            <w:r w:rsidRPr="002B1569">
              <w:rPr>
                <w:rFonts w:ascii="Times New Roman" w:hAnsi="Times New Roman" w:cs="Times New Roman"/>
                <w:sz w:val="20"/>
                <w:szCs w:val="20"/>
              </w:rPr>
              <w:t>Чнп</w:t>
            </w:r>
            <w:proofErr w:type="spellEnd"/>
            <w:r w:rsidRPr="002B1569">
              <w:rPr>
                <w:rFonts w:ascii="Times New Roman" w:hAnsi="Times New Roman" w:cs="Times New Roman"/>
                <w:sz w:val="20"/>
                <w:szCs w:val="20"/>
              </w:rPr>
              <w:t>) x 100, где:</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proofErr w:type="spellStart"/>
            <w:r w:rsidRPr="002B1569">
              <w:rPr>
                <w:rFonts w:ascii="Times New Roman" w:hAnsi="Times New Roman" w:cs="Times New Roman"/>
                <w:sz w:val="20"/>
                <w:szCs w:val="20"/>
              </w:rPr>
              <w:t>Ди</w:t>
            </w:r>
            <w:proofErr w:type="spellEnd"/>
            <w:r w:rsidRPr="002B1569">
              <w:rPr>
                <w:rFonts w:ascii="Times New Roman" w:hAnsi="Times New Roman" w:cs="Times New Roman"/>
                <w:sz w:val="20"/>
                <w:szCs w:val="20"/>
              </w:rPr>
              <w:t xml:space="preserve">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Московской области;</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proofErr w:type="spellStart"/>
            <w:r w:rsidRPr="002B1569">
              <w:rPr>
                <w:rFonts w:ascii="Times New Roman" w:hAnsi="Times New Roman" w:cs="Times New Roman"/>
                <w:sz w:val="20"/>
                <w:szCs w:val="20"/>
              </w:rPr>
              <w:t>Чзи</w:t>
            </w:r>
            <w:proofErr w:type="spellEnd"/>
            <w:r w:rsidRPr="002B1569">
              <w:rPr>
                <w:rFonts w:ascii="Times New Roman" w:hAnsi="Times New Roman" w:cs="Times New Roman"/>
                <w:sz w:val="20"/>
                <w:szCs w:val="20"/>
              </w:rPr>
              <w:t xml:space="preserve"> – численность лиц с ограниченными возможностями здоровья и инвалидов, систематически занимающихся физической культурой и спортом, проживающих в Московской области, согласно данным федерального статистического наблюдения по форме № 3-АФК;</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proofErr w:type="spellStart"/>
            <w:r w:rsidRPr="002B1569">
              <w:rPr>
                <w:rFonts w:ascii="Times New Roman" w:hAnsi="Times New Roman" w:cs="Times New Roman"/>
                <w:sz w:val="20"/>
                <w:szCs w:val="20"/>
              </w:rPr>
              <w:t>Чни</w:t>
            </w:r>
            <w:proofErr w:type="spellEnd"/>
            <w:r w:rsidRPr="002B1569">
              <w:rPr>
                <w:rFonts w:ascii="Times New Roman" w:hAnsi="Times New Roman" w:cs="Times New Roman"/>
                <w:sz w:val="20"/>
                <w:szCs w:val="20"/>
              </w:rPr>
              <w:t xml:space="preserve"> – численность жителей муниципального образования Московской области с ограниченными возможностями здоровья и инвалидов;</w:t>
            </w:r>
          </w:p>
          <w:p w:rsidR="000F170C" w:rsidRPr="002B1569" w:rsidRDefault="000F170C" w:rsidP="00612445">
            <w:pPr>
              <w:pStyle w:val="ConsPlusNormal"/>
              <w:rPr>
                <w:rFonts w:ascii="Times New Roman" w:eastAsia="Calibri" w:hAnsi="Times New Roman" w:cs="Times New Roman"/>
                <w:sz w:val="20"/>
              </w:rPr>
            </w:pPr>
            <w:proofErr w:type="spellStart"/>
            <w:r w:rsidRPr="002B1569">
              <w:rPr>
                <w:rFonts w:ascii="Times New Roman" w:hAnsi="Times New Roman" w:cs="Times New Roman"/>
                <w:sz w:val="20"/>
              </w:rPr>
              <w:t>Чнп</w:t>
            </w:r>
            <w:proofErr w:type="spellEnd"/>
            <w:r w:rsidRPr="002B1569">
              <w:rPr>
                <w:rFonts w:ascii="Times New Roman" w:hAnsi="Times New Roman" w:cs="Times New Roman"/>
                <w:sz w:val="20"/>
              </w:rPr>
              <w:t xml:space="preserve"> – численность жителей муниципального образования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1502" w:type="pct"/>
            <w:shd w:val="clear" w:color="auto" w:fill="auto"/>
          </w:tcPr>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t>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 раздел II «Физкультурно-оздоровительная работа»</w:t>
            </w: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5.</w:t>
            </w:r>
          </w:p>
        </w:tc>
        <w:tc>
          <w:tcPr>
            <w:tcW w:w="947" w:type="pct"/>
            <w:shd w:val="clear" w:color="auto" w:fill="auto"/>
          </w:tcPr>
          <w:p w:rsidR="000F170C" w:rsidRPr="002B1569" w:rsidRDefault="000F170C" w:rsidP="00612445">
            <w:pPr>
              <w:widowControl w:val="0"/>
              <w:suppressAutoHyphens/>
              <w:spacing w:line="240" w:lineRule="auto"/>
              <w:rPr>
                <w:rFonts w:ascii="Times New Roman" w:hAnsi="Times New Roman" w:cs="Times New Roman"/>
                <w:sz w:val="20"/>
                <w:szCs w:val="20"/>
              </w:rPr>
            </w:pPr>
            <w:r w:rsidRPr="002B1569">
              <w:rPr>
                <w:rFonts w:ascii="Times New Roman" w:hAnsi="Times New Roman" w:cs="Times New Roman"/>
                <w:sz w:val="20"/>
                <w:szCs w:val="20"/>
              </w:rPr>
              <w:t xml:space="preserve">Эффективность использования существующих объектов </w:t>
            </w:r>
            <w:r w:rsidRPr="002B1569">
              <w:rPr>
                <w:rFonts w:ascii="Times New Roman" w:hAnsi="Times New Roman" w:cs="Times New Roman"/>
                <w:sz w:val="20"/>
                <w:szCs w:val="20"/>
              </w:rPr>
              <w:lastRenderedPageBreak/>
              <w:t>спорта (отношение фактической посещаемости к нормативной пропускной способности)</w:t>
            </w:r>
          </w:p>
        </w:tc>
        <w:tc>
          <w:tcPr>
            <w:tcW w:w="503" w:type="pct"/>
            <w:shd w:val="clear" w:color="auto" w:fill="auto"/>
          </w:tcPr>
          <w:p w:rsidR="000F170C" w:rsidRPr="002B1569" w:rsidRDefault="000F170C" w:rsidP="00BF17F3">
            <w:pPr>
              <w:widowControl w:val="0"/>
              <w:suppressAutoHyphens/>
              <w:spacing w:line="240" w:lineRule="auto"/>
              <w:jc w:val="center"/>
              <w:rPr>
                <w:rFonts w:ascii="Times New Roman" w:hAnsi="Times New Roman" w:cs="Times New Roman"/>
                <w:sz w:val="20"/>
                <w:szCs w:val="20"/>
              </w:rPr>
            </w:pPr>
            <w:r w:rsidRPr="002B1569">
              <w:rPr>
                <w:rFonts w:ascii="Times New Roman" w:hAnsi="Times New Roman" w:cs="Times New Roman"/>
                <w:sz w:val="20"/>
                <w:szCs w:val="20"/>
              </w:rPr>
              <w:lastRenderedPageBreak/>
              <w:t>Процент (%)</w:t>
            </w:r>
          </w:p>
        </w:tc>
        <w:tc>
          <w:tcPr>
            <w:tcW w:w="1338" w:type="pct"/>
            <w:shd w:val="clear" w:color="auto" w:fill="auto"/>
          </w:tcPr>
          <w:p w:rsidR="000F170C" w:rsidRPr="002B1569" w:rsidRDefault="000F170C" w:rsidP="00612445">
            <w:pPr>
              <w:widowControl w:val="0"/>
              <w:tabs>
                <w:tab w:val="left" w:pos="1987"/>
              </w:tabs>
              <w:autoSpaceDE w:val="0"/>
              <w:autoSpaceDN w:val="0"/>
              <w:adjustRightInd w:val="0"/>
              <w:spacing w:line="240" w:lineRule="auto"/>
              <w:jc w:val="both"/>
              <w:rPr>
                <w:rFonts w:ascii="Times New Roman" w:hAnsi="Times New Roman" w:cs="Times New Roman"/>
                <w:sz w:val="20"/>
                <w:szCs w:val="20"/>
              </w:rPr>
            </w:pPr>
            <w:proofErr w:type="spellStart"/>
            <w:r w:rsidRPr="002B1569">
              <w:rPr>
                <w:rFonts w:ascii="Times New Roman" w:hAnsi="Times New Roman" w:cs="Times New Roman"/>
                <w:sz w:val="20"/>
                <w:szCs w:val="20"/>
              </w:rPr>
              <w:t>Днвн</w:t>
            </w:r>
            <w:proofErr w:type="spellEnd"/>
            <w:r w:rsidRPr="002B1569">
              <w:rPr>
                <w:rFonts w:ascii="Times New Roman" w:hAnsi="Times New Roman" w:cs="Times New Roman"/>
                <w:sz w:val="20"/>
                <w:szCs w:val="20"/>
              </w:rPr>
              <w:t xml:space="preserve"> = </w:t>
            </w:r>
            <w:proofErr w:type="spellStart"/>
            <w:r w:rsidRPr="002B1569">
              <w:rPr>
                <w:rFonts w:ascii="Times New Roman" w:hAnsi="Times New Roman" w:cs="Times New Roman"/>
                <w:sz w:val="20"/>
                <w:szCs w:val="20"/>
              </w:rPr>
              <w:t>Чнвн</w:t>
            </w:r>
            <w:proofErr w:type="spellEnd"/>
            <w:r w:rsidRPr="002B1569">
              <w:rPr>
                <w:rFonts w:ascii="Times New Roman" w:hAnsi="Times New Roman" w:cs="Times New Roman"/>
                <w:sz w:val="20"/>
                <w:szCs w:val="20"/>
              </w:rPr>
              <w:t xml:space="preserve"> / </w:t>
            </w:r>
            <w:proofErr w:type="spellStart"/>
            <w:r w:rsidRPr="002B1569">
              <w:rPr>
                <w:rFonts w:ascii="Times New Roman" w:hAnsi="Times New Roman" w:cs="Times New Roman"/>
                <w:sz w:val="20"/>
                <w:szCs w:val="20"/>
              </w:rPr>
              <w:t>Чнсн</w:t>
            </w:r>
            <w:proofErr w:type="spellEnd"/>
            <w:r w:rsidRPr="002B1569">
              <w:rPr>
                <w:rFonts w:ascii="Times New Roman" w:hAnsi="Times New Roman" w:cs="Times New Roman"/>
                <w:sz w:val="20"/>
                <w:szCs w:val="20"/>
              </w:rPr>
              <w:t xml:space="preserve"> x 100%, где:</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proofErr w:type="spellStart"/>
            <w:r w:rsidRPr="002B1569">
              <w:rPr>
                <w:rFonts w:ascii="Times New Roman" w:hAnsi="Times New Roman" w:cs="Times New Roman"/>
                <w:sz w:val="20"/>
                <w:szCs w:val="20"/>
              </w:rPr>
              <w:lastRenderedPageBreak/>
              <w:t>Днвн</w:t>
            </w:r>
            <w:proofErr w:type="spellEnd"/>
            <w:r w:rsidRPr="002B1569">
              <w:rPr>
                <w:rFonts w:ascii="Times New Roman" w:hAnsi="Times New Roman" w:cs="Times New Roman"/>
                <w:sz w:val="20"/>
                <w:szCs w:val="20"/>
              </w:rPr>
              <w:t xml:space="preserve"> – доля жителей муниципального образования Московской области, выполнивших нормативы;</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proofErr w:type="spellStart"/>
            <w:r w:rsidRPr="002B1569">
              <w:rPr>
                <w:rFonts w:ascii="Times New Roman" w:hAnsi="Times New Roman" w:cs="Times New Roman"/>
                <w:sz w:val="20"/>
                <w:szCs w:val="20"/>
              </w:rPr>
              <w:t>Чнвн</w:t>
            </w:r>
            <w:proofErr w:type="spellEnd"/>
            <w:r w:rsidRPr="002B1569">
              <w:rPr>
                <w:rFonts w:ascii="Times New Roman" w:hAnsi="Times New Roman" w:cs="Times New Roman"/>
                <w:sz w:val="20"/>
                <w:szCs w:val="20"/>
              </w:rPr>
              <w:t xml:space="preserve"> – численность жителей муниципального образования Московской области, выполнивших нормативы;</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proofErr w:type="spellStart"/>
            <w:r w:rsidRPr="002B1569">
              <w:rPr>
                <w:rFonts w:ascii="Times New Roman" w:hAnsi="Times New Roman" w:cs="Times New Roman"/>
                <w:sz w:val="20"/>
                <w:szCs w:val="20"/>
              </w:rPr>
              <w:t>Чнсн</w:t>
            </w:r>
            <w:proofErr w:type="spellEnd"/>
            <w:r w:rsidRPr="002B1569">
              <w:rPr>
                <w:rFonts w:ascii="Times New Roman" w:hAnsi="Times New Roman" w:cs="Times New Roman"/>
                <w:sz w:val="20"/>
                <w:szCs w:val="20"/>
              </w:rPr>
              <w:t xml:space="preserve"> – численность жителей муниципального образования Московской области, принявших участие в сдаче нормативов</w:t>
            </w:r>
          </w:p>
        </w:tc>
        <w:tc>
          <w:tcPr>
            <w:tcW w:w="1502" w:type="pct"/>
            <w:shd w:val="clear" w:color="auto" w:fill="auto"/>
          </w:tcPr>
          <w:p w:rsidR="000F170C" w:rsidRPr="002B1569" w:rsidRDefault="000F170C" w:rsidP="00612445">
            <w:pPr>
              <w:widowControl w:val="0"/>
              <w:suppressAutoHyphens/>
              <w:spacing w:line="240" w:lineRule="auto"/>
              <w:rPr>
                <w:rFonts w:ascii="Times New Roman" w:hAnsi="Times New Roman" w:cs="Times New Roman"/>
                <w:sz w:val="20"/>
                <w:szCs w:val="20"/>
              </w:rPr>
            </w:pPr>
            <w:r w:rsidRPr="002B1569">
              <w:rPr>
                <w:rFonts w:ascii="Times New Roman" w:hAnsi="Times New Roman" w:cs="Times New Roman"/>
                <w:sz w:val="20"/>
                <w:szCs w:val="20"/>
              </w:rPr>
              <w:lastRenderedPageBreak/>
              <w:t xml:space="preserve">Форма федерального статистического наблюдения № 2-ГТО «Сведения о       реализации </w:t>
            </w:r>
            <w:r w:rsidRPr="002B1569">
              <w:rPr>
                <w:rFonts w:ascii="Times New Roman" w:hAnsi="Times New Roman" w:cs="Times New Roman"/>
                <w:sz w:val="20"/>
                <w:szCs w:val="20"/>
              </w:rPr>
              <w:lastRenderedPageBreak/>
              <w:t xml:space="preserve">Всероссийского физкультурно-спортивного </w:t>
            </w:r>
            <w:r w:rsidRPr="0081730B">
              <w:rPr>
                <w:rFonts w:ascii="Times New Roman" w:hAnsi="Times New Roman" w:cs="Times New Roman"/>
                <w:sz w:val="20"/>
                <w:szCs w:val="20"/>
              </w:rPr>
              <w:t>комплекса «Готов к труду и обороне» (ГТО)» (утверждена приказом Росстата от 17.08.2017 № 536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физкультурно-спортивного комплекса «Готов к труду и обороне» (ГТО)»)</w:t>
            </w: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lastRenderedPageBreak/>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6</w:t>
            </w:r>
            <w:r w:rsidR="00C145A2" w:rsidRPr="002B1569">
              <w:rPr>
                <w:rFonts w:ascii="Times New Roman" w:eastAsia="Calibri" w:hAnsi="Times New Roman" w:cs="Times New Roman"/>
                <w:sz w:val="20"/>
              </w:rPr>
              <w:t>.</w:t>
            </w:r>
          </w:p>
        </w:tc>
        <w:tc>
          <w:tcPr>
            <w:tcW w:w="947" w:type="pct"/>
            <w:shd w:val="clear" w:color="auto" w:fill="auto"/>
          </w:tcPr>
          <w:p w:rsidR="000F170C" w:rsidRPr="002B1569" w:rsidRDefault="000F170C" w:rsidP="00612445">
            <w:pPr>
              <w:widowControl w:val="0"/>
              <w:suppressAutoHyphens/>
              <w:spacing w:after="0" w:line="240" w:lineRule="auto"/>
              <w:rPr>
                <w:rFonts w:ascii="Times New Roman" w:hAnsi="Times New Roman" w:cs="Times New Roman"/>
                <w:sz w:val="20"/>
                <w:szCs w:val="20"/>
              </w:rPr>
            </w:pPr>
            <w:r w:rsidRPr="002B1569">
              <w:rPr>
                <w:rFonts w:ascii="Times New Roman" w:hAnsi="Times New Roman" w:cs="Times New Roman"/>
                <w:sz w:val="20"/>
                <w:szCs w:val="20"/>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503" w:type="pct"/>
            <w:shd w:val="clear" w:color="auto" w:fill="auto"/>
          </w:tcPr>
          <w:p w:rsidR="000F170C" w:rsidRPr="002B1569" w:rsidRDefault="000F170C" w:rsidP="00BF17F3">
            <w:pPr>
              <w:widowControl w:val="0"/>
              <w:suppressAutoHyphens/>
              <w:spacing w:line="240" w:lineRule="auto"/>
              <w:jc w:val="center"/>
              <w:rPr>
                <w:rFonts w:ascii="Times New Roman" w:hAnsi="Times New Roman" w:cs="Times New Roman"/>
                <w:sz w:val="20"/>
                <w:szCs w:val="20"/>
              </w:rPr>
            </w:pPr>
            <w:r w:rsidRPr="002B1569">
              <w:rPr>
                <w:rFonts w:ascii="Times New Roman" w:hAnsi="Times New Roman" w:cs="Times New Roman"/>
                <w:sz w:val="20"/>
                <w:szCs w:val="20"/>
              </w:rPr>
              <w:t>Процент (%)</w:t>
            </w:r>
          </w:p>
        </w:tc>
        <w:tc>
          <w:tcPr>
            <w:tcW w:w="1338" w:type="pct"/>
            <w:shd w:val="clear" w:color="auto" w:fill="auto"/>
          </w:tcPr>
          <w:p w:rsidR="000F170C" w:rsidRPr="002B1569" w:rsidRDefault="000F170C" w:rsidP="00612445">
            <w:pPr>
              <w:widowControl w:val="0"/>
              <w:tabs>
                <w:tab w:val="left" w:pos="1987"/>
              </w:tabs>
              <w:autoSpaceDE w:val="0"/>
              <w:autoSpaceDN w:val="0"/>
              <w:adjustRightInd w:val="0"/>
              <w:spacing w:line="240" w:lineRule="auto"/>
              <w:jc w:val="both"/>
              <w:rPr>
                <w:rFonts w:ascii="Times New Roman" w:hAnsi="Times New Roman" w:cs="Times New Roman"/>
                <w:sz w:val="20"/>
                <w:szCs w:val="20"/>
              </w:rPr>
            </w:pPr>
            <w:r w:rsidRPr="002B1569">
              <w:rPr>
                <w:rFonts w:ascii="Times New Roman" w:hAnsi="Times New Roman" w:cs="Times New Roman"/>
                <w:sz w:val="20"/>
                <w:szCs w:val="20"/>
              </w:rPr>
              <w:t xml:space="preserve">Д </w:t>
            </w:r>
            <w:proofErr w:type="spellStart"/>
            <w:r w:rsidRPr="002B1569">
              <w:rPr>
                <w:rFonts w:ascii="Times New Roman" w:hAnsi="Times New Roman" w:cs="Times New Roman"/>
                <w:sz w:val="20"/>
                <w:szCs w:val="20"/>
              </w:rPr>
              <w:t>одосп</w:t>
            </w:r>
            <w:proofErr w:type="spellEnd"/>
            <w:r w:rsidRPr="002B1569">
              <w:rPr>
                <w:rFonts w:ascii="Times New Roman" w:hAnsi="Times New Roman" w:cs="Times New Roman"/>
                <w:sz w:val="20"/>
                <w:szCs w:val="20"/>
              </w:rPr>
              <w:t xml:space="preserve"> = </w:t>
            </w:r>
            <w:proofErr w:type="spellStart"/>
            <w:r w:rsidRPr="002B1569">
              <w:rPr>
                <w:rFonts w:ascii="Times New Roman" w:hAnsi="Times New Roman" w:cs="Times New Roman"/>
                <w:sz w:val="20"/>
                <w:szCs w:val="20"/>
              </w:rPr>
              <w:t>Чодосп</w:t>
            </w:r>
            <w:proofErr w:type="spellEnd"/>
            <w:r w:rsidRPr="002B1569">
              <w:rPr>
                <w:rFonts w:ascii="Times New Roman" w:hAnsi="Times New Roman" w:cs="Times New Roman"/>
                <w:sz w:val="20"/>
                <w:szCs w:val="20"/>
              </w:rPr>
              <w:t xml:space="preserve"> / </w:t>
            </w:r>
            <w:proofErr w:type="spellStart"/>
            <w:r w:rsidRPr="002B1569">
              <w:rPr>
                <w:rFonts w:ascii="Times New Roman" w:hAnsi="Times New Roman" w:cs="Times New Roman"/>
                <w:sz w:val="20"/>
                <w:szCs w:val="20"/>
              </w:rPr>
              <w:t>Чо</w:t>
            </w:r>
            <w:proofErr w:type="spellEnd"/>
            <w:r w:rsidRPr="002B1569">
              <w:rPr>
                <w:rFonts w:ascii="Times New Roman" w:hAnsi="Times New Roman" w:cs="Times New Roman"/>
                <w:sz w:val="20"/>
                <w:szCs w:val="20"/>
              </w:rPr>
              <w:t xml:space="preserve"> x 100, где </w:t>
            </w:r>
          </w:p>
          <w:p w:rsidR="000F170C" w:rsidRPr="002B1569" w:rsidRDefault="000F170C" w:rsidP="00612445">
            <w:pPr>
              <w:widowControl w:val="0"/>
              <w:tabs>
                <w:tab w:val="left" w:pos="1987"/>
              </w:tabs>
              <w:autoSpaceDE w:val="0"/>
              <w:autoSpaceDN w:val="0"/>
              <w:adjustRightInd w:val="0"/>
              <w:spacing w:line="240" w:lineRule="auto"/>
              <w:jc w:val="both"/>
              <w:rPr>
                <w:rFonts w:ascii="Times New Roman" w:hAnsi="Times New Roman" w:cs="Times New Roman"/>
                <w:sz w:val="20"/>
                <w:szCs w:val="20"/>
              </w:rPr>
            </w:pPr>
            <w:proofErr w:type="spellStart"/>
            <w:r w:rsidRPr="002B1569">
              <w:rPr>
                <w:rFonts w:ascii="Times New Roman" w:hAnsi="Times New Roman" w:cs="Times New Roman"/>
                <w:sz w:val="20"/>
                <w:szCs w:val="20"/>
              </w:rPr>
              <w:t>Досп</w:t>
            </w:r>
            <w:proofErr w:type="spellEnd"/>
            <w:r w:rsidRPr="002B1569">
              <w:rPr>
                <w:rFonts w:ascii="Times New Roman" w:hAnsi="Times New Roman" w:cs="Times New Roman"/>
                <w:sz w:val="20"/>
                <w:szCs w:val="20"/>
              </w:rPr>
              <w:t xml:space="preserve"> – доля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w:t>
            </w:r>
          </w:p>
          <w:p w:rsidR="000F170C" w:rsidRPr="002B1569" w:rsidRDefault="000F170C" w:rsidP="00612445">
            <w:pPr>
              <w:widowControl w:val="0"/>
              <w:tabs>
                <w:tab w:val="left" w:pos="1987"/>
              </w:tabs>
              <w:autoSpaceDE w:val="0"/>
              <w:autoSpaceDN w:val="0"/>
              <w:adjustRightInd w:val="0"/>
              <w:spacing w:line="240" w:lineRule="auto"/>
              <w:jc w:val="both"/>
              <w:rPr>
                <w:rFonts w:ascii="Times New Roman" w:hAnsi="Times New Roman" w:cs="Times New Roman"/>
                <w:sz w:val="20"/>
                <w:szCs w:val="20"/>
              </w:rPr>
            </w:pPr>
            <w:r w:rsidRPr="002B1569">
              <w:rPr>
                <w:rFonts w:ascii="Times New Roman" w:hAnsi="Times New Roman" w:cs="Times New Roman"/>
                <w:sz w:val="20"/>
                <w:szCs w:val="20"/>
              </w:rPr>
              <w:t xml:space="preserve">Ч </w:t>
            </w:r>
            <w:proofErr w:type="spellStart"/>
            <w:r w:rsidRPr="002B1569">
              <w:rPr>
                <w:rFonts w:ascii="Times New Roman" w:hAnsi="Times New Roman" w:cs="Times New Roman"/>
                <w:sz w:val="20"/>
                <w:szCs w:val="20"/>
              </w:rPr>
              <w:t>одосп</w:t>
            </w:r>
            <w:proofErr w:type="spellEnd"/>
            <w:r w:rsidRPr="002B1569">
              <w:rPr>
                <w:rFonts w:ascii="Times New Roman" w:hAnsi="Times New Roman" w:cs="Times New Roman"/>
                <w:sz w:val="20"/>
                <w:szCs w:val="20"/>
              </w:rPr>
              <w:t xml:space="preserve">- численность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w:t>
            </w:r>
          </w:p>
          <w:p w:rsidR="000F170C" w:rsidRPr="002B1569" w:rsidRDefault="000F170C" w:rsidP="00612445">
            <w:pPr>
              <w:widowControl w:val="0"/>
              <w:tabs>
                <w:tab w:val="left" w:pos="1987"/>
              </w:tabs>
              <w:autoSpaceDE w:val="0"/>
              <w:autoSpaceDN w:val="0"/>
              <w:adjustRightInd w:val="0"/>
              <w:spacing w:line="240" w:lineRule="auto"/>
              <w:jc w:val="both"/>
              <w:rPr>
                <w:rFonts w:ascii="Times New Roman" w:hAnsi="Times New Roman" w:cs="Times New Roman"/>
                <w:sz w:val="20"/>
                <w:szCs w:val="20"/>
              </w:rPr>
            </w:pPr>
            <w:proofErr w:type="spellStart"/>
            <w:r w:rsidRPr="002B1569">
              <w:rPr>
                <w:rFonts w:ascii="Times New Roman" w:hAnsi="Times New Roman" w:cs="Times New Roman"/>
                <w:sz w:val="20"/>
                <w:szCs w:val="20"/>
              </w:rPr>
              <w:t>Чо</w:t>
            </w:r>
            <w:proofErr w:type="spellEnd"/>
            <w:r w:rsidRPr="002B1569">
              <w:rPr>
                <w:rFonts w:ascii="Times New Roman" w:hAnsi="Times New Roman" w:cs="Times New Roman"/>
                <w:sz w:val="20"/>
                <w:szCs w:val="20"/>
              </w:rPr>
              <w:t xml:space="preserve"> - общая численность организаций, г.о. </w:t>
            </w:r>
            <w:proofErr w:type="gramStart"/>
            <w:r w:rsidRPr="002B1569">
              <w:rPr>
                <w:rFonts w:ascii="Times New Roman" w:hAnsi="Times New Roman" w:cs="Times New Roman"/>
                <w:sz w:val="20"/>
                <w:szCs w:val="20"/>
              </w:rPr>
              <w:t>Электросталь  реализующих</w:t>
            </w:r>
            <w:proofErr w:type="gramEnd"/>
            <w:r w:rsidRPr="002B1569">
              <w:rPr>
                <w:rFonts w:ascii="Times New Roman" w:hAnsi="Times New Roman" w:cs="Times New Roman"/>
                <w:sz w:val="20"/>
                <w:szCs w:val="20"/>
              </w:rPr>
              <w:t xml:space="preserve"> спортивную подготовку</w:t>
            </w:r>
          </w:p>
        </w:tc>
        <w:tc>
          <w:tcPr>
            <w:tcW w:w="1502" w:type="pct"/>
            <w:shd w:val="clear" w:color="auto" w:fill="auto"/>
          </w:tcPr>
          <w:p w:rsidR="000F170C" w:rsidRPr="002B1569" w:rsidRDefault="000F170C" w:rsidP="00612445">
            <w:pPr>
              <w:widowControl w:val="0"/>
              <w:suppressAutoHyphens/>
              <w:spacing w:line="240" w:lineRule="auto"/>
              <w:rPr>
                <w:rFonts w:ascii="Times New Roman" w:hAnsi="Times New Roman" w:cs="Times New Roman"/>
                <w:sz w:val="20"/>
                <w:szCs w:val="20"/>
              </w:rPr>
            </w:pPr>
            <w:r w:rsidRPr="002B1569">
              <w:rPr>
                <w:rFonts w:ascii="Times New Roman" w:hAnsi="Times New Roman" w:cs="Times New Roman"/>
                <w:sz w:val="20"/>
                <w:szCs w:val="20"/>
              </w:rPr>
              <w:t>Форма № 5-ФК (утверждена приказом Росстата от 22.08.2022 № 584 «Об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 осуществляющих спортивную подготовку или обеспечивающих подготовку спортивного резерва»)</w:t>
            </w: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bl>
    <w:p w:rsidR="00BF17F3" w:rsidRPr="002B1569" w:rsidRDefault="00BF17F3" w:rsidP="00BF17F3">
      <w:pPr>
        <w:spacing w:after="0"/>
        <w:ind w:left="360"/>
        <w:jc w:val="center"/>
      </w:pPr>
    </w:p>
    <w:p w:rsidR="00BF17F3" w:rsidRPr="002B1569" w:rsidRDefault="00BF17F3">
      <w:r w:rsidRPr="002B1569">
        <w:br w:type="page"/>
      </w:r>
    </w:p>
    <w:p w:rsidR="00BF17F3" w:rsidRPr="002B1569" w:rsidRDefault="00BF17F3" w:rsidP="00BF17F3">
      <w:pPr>
        <w:shd w:val="clear" w:color="auto" w:fill="FFFFFF" w:themeFill="background1"/>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lang w:val="en-US"/>
        </w:rPr>
        <w:lastRenderedPageBreak/>
        <w:t>8</w:t>
      </w:r>
      <w:r w:rsidRPr="002B1569">
        <w:rPr>
          <w:rFonts w:ascii="Times New Roman" w:hAnsi="Times New Roman" w:cs="Times New Roman"/>
          <w:sz w:val="24"/>
          <w:szCs w:val="24"/>
        </w:rPr>
        <w:t xml:space="preserve">. Методика определения результатов выполнения мероприятий </w:t>
      </w:r>
    </w:p>
    <w:p w:rsidR="00BF17F3" w:rsidRPr="002B1569" w:rsidRDefault="00BF17F3" w:rsidP="00BF17F3">
      <w:pPr>
        <w:shd w:val="clear" w:color="auto" w:fill="FFFFFF" w:themeFill="background1"/>
        <w:spacing w:after="0" w:line="240" w:lineRule="auto"/>
        <w:jc w:val="center"/>
        <w:rPr>
          <w:rFonts w:ascii="Times New Roman" w:hAnsi="Times New Roman" w:cs="Times New Roman"/>
          <w:bCs/>
          <w:sz w:val="24"/>
          <w:szCs w:val="24"/>
        </w:rPr>
      </w:pPr>
      <w:r w:rsidRPr="002B1569">
        <w:rPr>
          <w:rFonts w:ascii="Times New Roman" w:hAnsi="Times New Roman" w:cs="Times New Roman"/>
          <w:sz w:val="24"/>
          <w:szCs w:val="24"/>
        </w:rPr>
        <w:t>муниципальной программы городского округа Электросталь Московской области</w:t>
      </w:r>
      <w:r w:rsidRPr="002B1569">
        <w:rPr>
          <w:rFonts w:ascii="Times New Roman" w:hAnsi="Times New Roman" w:cs="Times New Roman"/>
          <w:bCs/>
          <w:sz w:val="24"/>
          <w:szCs w:val="24"/>
        </w:rPr>
        <w:t xml:space="preserve">  </w:t>
      </w:r>
    </w:p>
    <w:p w:rsidR="00BF17F3" w:rsidRPr="002B1569" w:rsidRDefault="00BF17F3" w:rsidP="00BF17F3">
      <w:pPr>
        <w:shd w:val="clear" w:color="auto" w:fill="FFFFFF" w:themeFill="background1"/>
        <w:spacing w:after="0" w:line="240" w:lineRule="auto"/>
        <w:jc w:val="center"/>
        <w:rPr>
          <w:rFonts w:ascii="Times New Roman" w:hAnsi="Times New Roman" w:cs="Times New Roman"/>
          <w:bCs/>
          <w:sz w:val="24"/>
          <w:szCs w:val="24"/>
        </w:rPr>
      </w:pPr>
      <w:r w:rsidRPr="002B1569">
        <w:rPr>
          <w:rFonts w:ascii="Times New Roman" w:hAnsi="Times New Roman" w:cs="Times New Roman"/>
          <w:bCs/>
          <w:sz w:val="24"/>
          <w:szCs w:val="24"/>
        </w:rPr>
        <w:t>«</w:t>
      </w:r>
      <w:r w:rsidR="00EC5CF1" w:rsidRPr="002B1569">
        <w:rPr>
          <w:rFonts w:ascii="Times New Roman" w:hAnsi="Times New Roman" w:cs="Times New Roman"/>
          <w:sz w:val="24"/>
          <w:szCs w:val="18"/>
        </w:rPr>
        <w:t>Спорт</w:t>
      </w:r>
      <w:r w:rsidRPr="002B1569">
        <w:rPr>
          <w:rFonts w:ascii="Times New Roman" w:hAnsi="Times New Roman" w:cs="Times New Roman"/>
          <w:bCs/>
          <w:sz w:val="24"/>
          <w:szCs w:val="24"/>
        </w:rPr>
        <w:t>»</w:t>
      </w:r>
    </w:p>
    <w:p w:rsidR="00BF17F3" w:rsidRPr="002B1569" w:rsidRDefault="00BF17F3" w:rsidP="00BF17F3">
      <w:pPr>
        <w:shd w:val="clear" w:color="auto" w:fill="FFFFFF" w:themeFill="background1"/>
        <w:spacing w:after="0" w:line="240" w:lineRule="auto"/>
        <w:jc w:val="center"/>
        <w:rPr>
          <w:rFonts w:ascii="Times New Roman" w:hAnsi="Times New Roman" w:cs="Times New Roman"/>
          <w:sz w:val="24"/>
          <w:szCs w:val="24"/>
        </w:rPr>
      </w:pP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642"/>
        <w:gridCol w:w="1498"/>
        <w:gridCol w:w="1501"/>
        <w:gridCol w:w="4054"/>
        <w:gridCol w:w="1250"/>
        <w:gridCol w:w="4863"/>
      </w:tblGrid>
      <w:tr w:rsidR="000E4F05" w:rsidRPr="002B1569" w:rsidTr="00C12B87">
        <w:tc>
          <w:tcPr>
            <w:tcW w:w="167"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 xml:space="preserve">№ </w:t>
            </w:r>
            <w:r w:rsidRPr="002B1569">
              <w:rPr>
                <w:rFonts w:ascii="Times New Roman" w:eastAsia="Calibri" w:hAnsi="Times New Roman" w:cs="Times New Roman"/>
                <w:sz w:val="20"/>
              </w:rPr>
              <w:br/>
              <w:t>п/п</w:t>
            </w:r>
          </w:p>
        </w:tc>
        <w:tc>
          <w:tcPr>
            <w:tcW w:w="536"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 xml:space="preserve">№ подпрограммы </w:t>
            </w:r>
          </w:p>
        </w:tc>
        <w:tc>
          <w:tcPr>
            <w:tcW w:w="489"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rPr>
              <w:t xml:space="preserve">№ основного мероприятия </w:t>
            </w:r>
          </w:p>
        </w:tc>
        <w:tc>
          <w:tcPr>
            <w:tcW w:w="490"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rPr>
              <w:t xml:space="preserve">№ мероприятия </w:t>
            </w:r>
          </w:p>
        </w:tc>
        <w:tc>
          <w:tcPr>
            <w:tcW w:w="1323"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Наименование результата</w:t>
            </w:r>
          </w:p>
        </w:tc>
        <w:tc>
          <w:tcPr>
            <w:tcW w:w="408"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Единица измерения</w:t>
            </w:r>
          </w:p>
        </w:tc>
        <w:tc>
          <w:tcPr>
            <w:tcW w:w="1587" w:type="pct"/>
            <w:shd w:val="clear" w:color="auto" w:fill="auto"/>
          </w:tcPr>
          <w:p w:rsidR="00BF17F3" w:rsidRPr="002B1569" w:rsidRDefault="00BF17F3" w:rsidP="00EC5CF1">
            <w:pPr>
              <w:pStyle w:val="ConsPlusNormal"/>
              <w:ind w:right="-79"/>
              <w:jc w:val="center"/>
              <w:rPr>
                <w:rFonts w:ascii="Times New Roman" w:eastAsia="Calibri" w:hAnsi="Times New Roman" w:cs="Times New Roman"/>
                <w:sz w:val="20"/>
              </w:rPr>
            </w:pPr>
            <w:r w:rsidRPr="002B1569">
              <w:rPr>
                <w:rFonts w:ascii="Times New Roman" w:eastAsia="Calibri" w:hAnsi="Times New Roman" w:cs="Times New Roman"/>
                <w:sz w:val="20"/>
              </w:rPr>
              <w:t>Порядок определения значений</w:t>
            </w:r>
          </w:p>
        </w:tc>
      </w:tr>
      <w:tr w:rsidR="000E4F05" w:rsidRPr="002B1569" w:rsidTr="00C12B87">
        <w:tc>
          <w:tcPr>
            <w:tcW w:w="167"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536"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2</w:t>
            </w:r>
          </w:p>
        </w:tc>
        <w:tc>
          <w:tcPr>
            <w:tcW w:w="489"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3</w:t>
            </w:r>
          </w:p>
        </w:tc>
        <w:tc>
          <w:tcPr>
            <w:tcW w:w="490"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4</w:t>
            </w:r>
          </w:p>
        </w:tc>
        <w:tc>
          <w:tcPr>
            <w:tcW w:w="1323"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5</w:t>
            </w:r>
          </w:p>
        </w:tc>
        <w:tc>
          <w:tcPr>
            <w:tcW w:w="408"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6</w:t>
            </w:r>
          </w:p>
        </w:tc>
        <w:tc>
          <w:tcPr>
            <w:tcW w:w="1587" w:type="pct"/>
            <w:shd w:val="clear" w:color="auto" w:fill="auto"/>
          </w:tcPr>
          <w:p w:rsidR="00BF17F3" w:rsidRPr="002B1569" w:rsidRDefault="00BF17F3" w:rsidP="00EC5CF1">
            <w:pPr>
              <w:pStyle w:val="ConsPlusNormal"/>
              <w:ind w:right="-79"/>
              <w:jc w:val="center"/>
              <w:rPr>
                <w:rFonts w:ascii="Times New Roman" w:eastAsia="Calibri" w:hAnsi="Times New Roman" w:cs="Times New Roman"/>
                <w:sz w:val="20"/>
              </w:rPr>
            </w:pPr>
            <w:r w:rsidRPr="002B1569">
              <w:rPr>
                <w:rFonts w:ascii="Times New Roman" w:eastAsia="Calibri" w:hAnsi="Times New Roman" w:cs="Times New Roman"/>
                <w:sz w:val="20"/>
              </w:rPr>
              <w:t>7</w:t>
            </w:r>
          </w:p>
        </w:tc>
      </w:tr>
      <w:tr w:rsidR="000E4F05" w:rsidRPr="002B1569" w:rsidTr="00C12B87">
        <w:tc>
          <w:tcPr>
            <w:tcW w:w="167"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536"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490"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1323" w:type="pct"/>
            <w:shd w:val="clear" w:color="auto" w:fill="auto"/>
          </w:tcPr>
          <w:p w:rsidR="00BF17F3" w:rsidRPr="002B1569" w:rsidRDefault="00BF17F3" w:rsidP="00BF17F3">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rPr>
              <w:t>Финансовое обеспечение муниципальных учреждений, осуществляющих деятельность в сфере физической культуры и спорта</w:t>
            </w:r>
          </w:p>
        </w:tc>
        <w:tc>
          <w:tcPr>
            <w:tcW w:w="408"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EC5CF1">
            <w:pPr>
              <w:pStyle w:val="ConsPlusNormal"/>
              <w:ind w:right="-79"/>
              <w:rPr>
                <w:rFonts w:ascii="Times New Roman" w:eastAsia="Calibri" w:hAnsi="Times New Roman" w:cs="Times New Roman"/>
                <w:sz w:val="20"/>
              </w:rPr>
            </w:pPr>
            <w:r w:rsidRPr="002B1569">
              <w:rPr>
                <w:rFonts w:ascii="Times New Roman" w:eastAsia="Calibri" w:hAnsi="Times New Roman" w:cs="Times New Roman"/>
                <w:sz w:val="20"/>
              </w:rPr>
              <w:t xml:space="preserve">Общее количество муниципальных учреждений, осуществляющих деятельность в сфере физической культуры и </w:t>
            </w:r>
            <w:proofErr w:type="gramStart"/>
            <w:r w:rsidRPr="002B1569">
              <w:rPr>
                <w:rFonts w:ascii="Times New Roman" w:eastAsia="Calibri" w:hAnsi="Times New Roman" w:cs="Times New Roman"/>
                <w:sz w:val="20"/>
              </w:rPr>
              <w:t>спорта</w:t>
            </w:r>
            <w:proofErr w:type="gramEnd"/>
            <w:r w:rsidRPr="002B1569">
              <w:rPr>
                <w:rFonts w:ascii="Times New Roman" w:eastAsia="Calibri" w:hAnsi="Times New Roman" w:cs="Times New Roman"/>
                <w:sz w:val="20"/>
              </w:rPr>
              <w:t xml:space="preserve"> и финансируемых за счет бюджетный средств, на территории городского округа Электросталь Московской области.</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lang w:val="en-US"/>
              </w:rPr>
              <w:t>2</w:t>
            </w:r>
            <w:r w:rsidRPr="002B1569">
              <w:rPr>
                <w:rFonts w:ascii="Times New Roman" w:eastAsia="Calibri" w:hAnsi="Times New Roman" w:cs="Times New Roman"/>
                <w:sz w:val="20"/>
              </w:rPr>
              <w:t>.</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490"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04</w:t>
            </w:r>
          </w:p>
        </w:tc>
        <w:tc>
          <w:tcPr>
            <w:tcW w:w="1323" w:type="pct"/>
            <w:shd w:val="clear" w:color="auto" w:fill="auto"/>
          </w:tcPr>
          <w:p w:rsidR="00BF17F3" w:rsidRPr="002B1569" w:rsidRDefault="00BF17F3" w:rsidP="00BF17F3">
            <w:pPr>
              <w:spacing w:after="0" w:line="240" w:lineRule="auto"/>
              <w:rPr>
                <w:rFonts w:ascii="Times New Roman" w:eastAsia="Times New Roman" w:hAnsi="Times New Roman" w:cs="Times New Roman"/>
                <w:sz w:val="20"/>
                <w:szCs w:val="20"/>
              </w:rPr>
            </w:pPr>
            <w:r w:rsidRPr="002B1569">
              <w:rPr>
                <w:rFonts w:ascii="Times New Roman" w:eastAsia="Times New Roman" w:hAnsi="Times New Roman" w:cs="Times New Roman"/>
                <w:sz w:val="20"/>
                <w:szCs w:val="20"/>
              </w:rPr>
              <w:t>Проведение официальных физкультурно-оздоровительных и спортивных мероприятий в муниципальных образованиях Московской области</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BF17F3">
            <w:pPr>
              <w:pStyle w:val="ConsPlusNormal"/>
              <w:ind w:right="-79"/>
              <w:rPr>
                <w:rFonts w:ascii="Times New Roman" w:hAnsi="Times New Roman" w:cs="Times New Roman"/>
                <w:sz w:val="20"/>
              </w:rPr>
            </w:pPr>
            <w:r w:rsidRPr="002B1569">
              <w:rPr>
                <w:rFonts w:ascii="Times New Roman" w:hAnsi="Times New Roman" w:cs="Times New Roman"/>
                <w:sz w:val="20"/>
              </w:rPr>
              <w:t>Количество проведенных на территории городского округа Электросталь Московской области официальных физкультурно-оздоровительных и спортивных мероприятий</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3.</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03</w:t>
            </w:r>
          </w:p>
        </w:tc>
        <w:tc>
          <w:tcPr>
            <w:tcW w:w="490"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1323" w:type="pct"/>
            <w:shd w:val="clear" w:color="auto" w:fill="auto"/>
          </w:tcPr>
          <w:p w:rsidR="00BF17F3" w:rsidRPr="002B1569" w:rsidRDefault="003B3082" w:rsidP="00BF17F3">
            <w:pPr>
              <w:spacing w:after="0" w:line="240" w:lineRule="auto"/>
              <w:rPr>
                <w:rFonts w:ascii="Times New Roman" w:eastAsia="Times New Roman" w:hAnsi="Times New Roman" w:cs="Times New Roman"/>
                <w:sz w:val="20"/>
                <w:szCs w:val="20"/>
              </w:rPr>
            </w:pPr>
            <w:r w:rsidRPr="002B1569">
              <w:rPr>
                <w:rFonts w:ascii="Times New Roman" w:eastAsia="Times New Roman" w:hAnsi="Times New Roman" w:cs="Times New Roman"/>
                <w:sz w:val="20"/>
                <w:szCs w:val="20"/>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3B3082">
            <w:pPr>
              <w:pStyle w:val="ConsPlusNormal"/>
              <w:ind w:right="-79"/>
              <w:rPr>
                <w:rFonts w:ascii="Times New Roman" w:hAnsi="Times New Roman" w:cs="Times New Roman"/>
                <w:sz w:val="20"/>
              </w:rPr>
            </w:pPr>
            <w:r w:rsidRPr="002B1569">
              <w:rPr>
                <w:rFonts w:ascii="Times New Roman" w:hAnsi="Times New Roman" w:cs="Times New Roman"/>
                <w:sz w:val="20"/>
              </w:rPr>
              <w:t>Количество объектов физической культуры и спорта, на которых произведена модернизация материально-технической базы путем проведения капитального ремонта</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4.</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P5</w:t>
            </w:r>
          </w:p>
        </w:tc>
        <w:tc>
          <w:tcPr>
            <w:tcW w:w="490"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w:t>
            </w:r>
            <w:r w:rsidRPr="002B1569">
              <w:rPr>
                <w:rFonts w:ascii="Times New Roman" w:eastAsia="Calibri" w:hAnsi="Times New Roman" w:cs="Times New Roman"/>
                <w:sz w:val="20"/>
                <w:lang w:val="en-US"/>
              </w:rPr>
              <w:t>1</w:t>
            </w:r>
          </w:p>
        </w:tc>
        <w:tc>
          <w:tcPr>
            <w:tcW w:w="1323" w:type="pct"/>
            <w:shd w:val="clear" w:color="auto" w:fill="auto"/>
          </w:tcPr>
          <w:p w:rsidR="00BF17F3" w:rsidRPr="002B1569" w:rsidRDefault="00BF17F3" w:rsidP="00BF17F3">
            <w:pPr>
              <w:spacing w:after="0" w:line="240" w:lineRule="auto"/>
              <w:rPr>
                <w:rFonts w:ascii="Times New Roman" w:eastAsia="Times New Roman" w:hAnsi="Times New Roman" w:cs="Times New Roman"/>
                <w:sz w:val="20"/>
                <w:szCs w:val="20"/>
              </w:rPr>
            </w:pPr>
            <w:r w:rsidRPr="002B1569">
              <w:rPr>
                <w:rFonts w:ascii="Times New Roman" w:eastAsia="Times New Roman" w:hAnsi="Times New Roman" w:cs="Times New Roman"/>
                <w:sz w:val="20"/>
                <w:szCs w:val="20"/>
              </w:rPr>
              <w:t>В муниципальных образованиях установлены плоскостные спортивные сооружения</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BF17F3">
            <w:pPr>
              <w:pStyle w:val="ConsPlusNormal"/>
              <w:ind w:right="-79"/>
              <w:rPr>
                <w:rFonts w:ascii="Times New Roman" w:hAnsi="Times New Roman" w:cs="Times New Roman"/>
                <w:sz w:val="20"/>
              </w:rPr>
            </w:pPr>
            <w:r w:rsidRPr="002B1569">
              <w:rPr>
                <w:rFonts w:ascii="Times New Roman" w:hAnsi="Times New Roman" w:cs="Times New Roman"/>
                <w:sz w:val="20"/>
              </w:rPr>
              <w:t xml:space="preserve">Количество плоскостных спортивных сооружений, установленных </w:t>
            </w:r>
            <w:r w:rsidRPr="002B1569">
              <w:rPr>
                <w:rFonts w:ascii="Times New Roman" w:eastAsia="Calibri" w:hAnsi="Times New Roman" w:cs="Times New Roman"/>
                <w:sz w:val="20"/>
              </w:rPr>
              <w:t>на территории городского округа Электросталь Московской области</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5.</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II</w:t>
            </w:r>
          </w:p>
        </w:tc>
        <w:tc>
          <w:tcPr>
            <w:tcW w:w="489"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02</w:t>
            </w:r>
          </w:p>
        </w:tc>
        <w:tc>
          <w:tcPr>
            <w:tcW w:w="490"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03</w:t>
            </w:r>
          </w:p>
        </w:tc>
        <w:tc>
          <w:tcPr>
            <w:tcW w:w="1323" w:type="pct"/>
            <w:shd w:val="clear" w:color="auto" w:fill="auto"/>
          </w:tcPr>
          <w:p w:rsidR="00BF17F3" w:rsidRPr="002B1569" w:rsidRDefault="00BF17F3" w:rsidP="00BF17F3">
            <w:pPr>
              <w:spacing w:after="0" w:line="240" w:lineRule="auto"/>
              <w:rPr>
                <w:rFonts w:ascii="Times New Roman" w:eastAsia="Times New Roman" w:hAnsi="Times New Roman" w:cs="Times New Roman"/>
                <w:sz w:val="20"/>
                <w:szCs w:val="20"/>
              </w:rPr>
            </w:pPr>
            <w:r w:rsidRPr="002B1569">
              <w:rPr>
                <w:rFonts w:ascii="Times New Roman" w:eastAsia="Times New Roman" w:hAnsi="Times New Roman" w:cs="Times New Roman"/>
                <w:sz w:val="20"/>
                <w:szCs w:val="20"/>
              </w:rPr>
              <w:t xml:space="preserve">Обеспечение деятельности муниципальных учреждений, оказывающих муниципальные услуги (выполнение работ) </w:t>
            </w:r>
            <w:proofErr w:type="gramStart"/>
            <w:r w:rsidRPr="002B1569">
              <w:rPr>
                <w:rFonts w:ascii="Times New Roman" w:eastAsia="Times New Roman" w:hAnsi="Times New Roman" w:cs="Times New Roman"/>
                <w:sz w:val="20"/>
                <w:szCs w:val="20"/>
              </w:rPr>
              <w:t>по  спортивной</w:t>
            </w:r>
            <w:proofErr w:type="gramEnd"/>
            <w:r w:rsidRPr="002B1569">
              <w:rPr>
                <w:rFonts w:ascii="Times New Roman" w:eastAsia="Times New Roman" w:hAnsi="Times New Roman" w:cs="Times New Roman"/>
                <w:sz w:val="20"/>
                <w:szCs w:val="20"/>
              </w:rPr>
              <w:t xml:space="preserve"> подготовке</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BF17F3">
            <w:pPr>
              <w:pStyle w:val="ConsPlusNormal"/>
              <w:ind w:right="-79"/>
              <w:rPr>
                <w:rFonts w:ascii="Times New Roman" w:hAnsi="Times New Roman" w:cs="Times New Roman"/>
                <w:sz w:val="20"/>
              </w:rPr>
            </w:pPr>
            <w:r w:rsidRPr="002B1569">
              <w:rPr>
                <w:rFonts w:ascii="Times New Roman" w:eastAsia="Calibri" w:hAnsi="Times New Roman" w:cs="Times New Roman"/>
                <w:sz w:val="20"/>
              </w:rPr>
              <w:t xml:space="preserve">Общее количество муниципальных учреждений, </w:t>
            </w:r>
            <w:r w:rsidRPr="002B1569">
              <w:rPr>
                <w:rFonts w:ascii="Times New Roman" w:hAnsi="Times New Roman" w:cs="Times New Roman"/>
                <w:sz w:val="20"/>
              </w:rPr>
              <w:t xml:space="preserve">оказывающих муниципальные услуги (выполнение работ) </w:t>
            </w:r>
            <w:proofErr w:type="gramStart"/>
            <w:r w:rsidRPr="002B1569">
              <w:rPr>
                <w:rFonts w:ascii="Times New Roman" w:hAnsi="Times New Roman" w:cs="Times New Roman"/>
                <w:sz w:val="20"/>
              </w:rPr>
              <w:t>по  спортивной</w:t>
            </w:r>
            <w:proofErr w:type="gramEnd"/>
            <w:r w:rsidRPr="002B1569">
              <w:rPr>
                <w:rFonts w:ascii="Times New Roman" w:hAnsi="Times New Roman" w:cs="Times New Roman"/>
                <w:sz w:val="20"/>
              </w:rPr>
              <w:t xml:space="preserve"> подготовке</w:t>
            </w:r>
            <w:r w:rsidRPr="002B1569">
              <w:rPr>
                <w:rFonts w:ascii="Times New Roman" w:eastAsia="Calibri" w:hAnsi="Times New Roman" w:cs="Times New Roman"/>
                <w:sz w:val="20"/>
              </w:rPr>
              <w:t xml:space="preserve"> и финансируемых за счет бюджетный средств, на территории городского округа Электросталь Московской области.</w:t>
            </w:r>
          </w:p>
        </w:tc>
      </w:tr>
    </w:tbl>
    <w:p w:rsidR="0081730B" w:rsidRPr="002B1569" w:rsidRDefault="0081730B" w:rsidP="00D630CF">
      <w:pPr>
        <w:spacing w:after="0"/>
        <w:ind w:left="360"/>
        <w:jc w:val="center"/>
      </w:pPr>
    </w:p>
    <w:sectPr w:rsidR="0081730B" w:rsidRPr="002B1569" w:rsidSect="000F170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F6C" w:rsidRDefault="00E43F6C" w:rsidP="000F170C">
      <w:pPr>
        <w:spacing w:after="0" w:line="240" w:lineRule="auto"/>
      </w:pPr>
      <w:r>
        <w:separator/>
      </w:r>
    </w:p>
  </w:endnote>
  <w:endnote w:type="continuationSeparator" w:id="0">
    <w:p w:rsidR="00E43F6C" w:rsidRDefault="00E43F6C" w:rsidP="000F1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F6C" w:rsidRDefault="00E43F6C" w:rsidP="000F170C">
      <w:pPr>
        <w:spacing w:after="0" w:line="240" w:lineRule="auto"/>
      </w:pPr>
      <w:r>
        <w:separator/>
      </w:r>
    </w:p>
  </w:footnote>
  <w:footnote w:type="continuationSeparator" w:id="0">
    <w:p w:rsidR="00E43F6C" w:rsidRDefault="00E43F6C" w:rsidP="000F1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432981"/>
      <w:docPartObj>
        <w:docPartGallery w:val="Page Numbers (Top of Page)"/>
        <w:docPartUnique/>
      </w:docPartObj>
    </w:sdtPr>
    <w:sdtEndPr/>
    <w:sdtContent>
      <w:p w:rsidR="00E30FB1" w:rsidRDefault="00E30FB1">
        <w:pPr>
          <w:pStyle w:val="a6"/>
          <w:jc w:val="center"/>
        </w:pPr>
        <w:r>
          <w:fldChar w:fldCharType="begin"/>
        </w:r>
        <w:r>
          <w:instrText>PAGE   \* MERGEFORMAT</w:instrText>
        </w:r>
        <w:r>
          <w:fldChar w:fldCharType="separate"/>
        </w:r>
        <w:r w:rsidR="00D630CF">
          <w:rPr>
            <w:noProof/>
          </w:rPr>
          <w:t>21</w:t>
        </w:r>
        <w:r>
          <w:fldChar w:fldCharType="end"/>
        </w:r>
      </w:p>
    </w:sdtContent>
  </w:sdt>
  <w:p w:rsidR="00E30FB1" w:rsidRDefault="00E30FB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299C"/>
    <w:multiLevelType w:val="multilevel"/>
    <w:tmpl w:val="25F81BC0"/>
    <w:lvl w:ilvl="0">
      <w:start w:val="6"/>
      <w:numFmt w:val="decimal"/>
      <w:lvlText w:val="%1."/>
      <w:lvlJc w:val="left"/>
      <w:pPr>
        <w:ind w:left="360" w:hanging="360"/>
      </w:pPr>
      <w:rPr>
        <w:rFonts w:eastAsia="Times New Roman" w:hint="default"/>
        <w:b w:val="0"/>
        <w:sz w:val="24"/>
      </w:rPr>
    </w:lvl>
    <w:lvl w:ilvl="1">
      <w:start w:val="1"/>
      <w:numFmt w:val="decimal"/>
      <w:lvlText w:val="%1.%2."/>
      <w:lvlJc w:val="left"/>
      <w:pPr>
        <w:ind w:left="360" w:hanging="360"/>
      </w:pPr>
      <w:rPr>
        <w:rFonts w:eastAsia="Times New Roman" w:hint="default"/>
        <w:b w:val="0"/>
        <w:sz w:val="24"/>
      </w:rPr>
    </w:lvl>
    <w:lvl w:ilvl="2">
      <w:start w:val="1"/>
      <w:numFmt w:val="decimal"/>
      <w:lvlText w:val="%1.%2.%3."/>
      <w:lvlJc w:val="left"/>
      <w:pPr>
        <w:ind w:left="720" w:hanging="720"/>
      </w:pPr>
      <w:rPr>
        <w:rFonts w:eastAsia="Times New Roman" w:hint="default"/>
        <w:b w:val="0"/>
        <w:sz w:val="24"/>
      </w:rPr>
    </w:lvl>
    <w:lvl w:ilvl="3">
      <w:start w:val="1"/>
      <w:numFmt w:val="decimal"/>
      <w:lvlText w:val="%1.%2.%3.%4."/>
      <w:lvlJc w:val="left"/>
      <w:pPr>
        <w:ind w:left="720" w:hanging="720"/>
      </w:pPr>
      <w:rPr>
        <w:rFonts w:eastAsia="Times New Roman" w:hint="default"/>
        <w:b w:val="0"/>
        <w:sz w:val="24"/>
      </w:rPr>
    </w:lvl>
    <w:lvl w:ilvl="4">
      <w:start w:val="1"/>
      <w:numFmt w:val="decimal"/>
      <w:lvlText w:val="%1.%2.%3.%4.%5."/>
      <w:lvlJc w:val="left"/>
      <w:pPr>
        <w:ind w:left="720" w:hanging="720"/>
      </w:pPr>
      <w:rPr>
        <w:rFonts w:eastAsia="Times New Roman" w:hint="default"/>
        <w:b w:val="0"/>
        <w:sz w:val="24"/>
      </w:rPr>
    </w:lvl>
    <w:lvl w:ilvl="5">
      <w:start w:val="1"/>
      <w:numFmt w:val="decimal"/>
      <w:lvlText w:val="%1.%2.%3.%4.%5.%6."/>
      <w:lvlJc w:val="left"/>
      <w:pPr>
        <w:ind w:left="1080" w:hanging="1080"/>
      </w:pPr>
      <w:rPr>
        <w:rFonts w:eastAsia="Times New Roman" w:hint="default"/>
        <w:b w:val="0"/>
        <w:sz w:val="24"/>
      </w:rPr>
    </w:lvl>
    <w:lvl w:ilvl="6">
      <w:start w:val="1"/>
      <w:numFmt w:val="decimal"/>
      <w:lvlText w:val="%1.%2.%3.%4.%5.%6.%7."/>
      <w:lvlJc w:val="left"/>
      <w:pPr>
        <w:ind w:left="1080" w:hanging="1080"/>
      </w:pPr>
      <w:rPr>
        <w:rFonts w:eastAsia="Times New Roman" w:hint="default"/>
        <w:b w:val="0"/>
        <w:sz w:val="24"/>
      </w:rPr>
    </w:lvl>
    <w:lvl w:ilvl="7">
      <w:start w:val="1"/>
      <w:numFmt w:val="decimal"/>
      <w:lvlText w:val="%1.%2.%3.%4.%5.%6.%7.%8."/>
      <w:lvlJc w:val="left"/>
      <w:pPr>
        <w:ind w:left="1080" w:hanging="1080"/>
      </w:pPr>
      <w:rPr>
        <w:rFonts w:eastAsia="Times New Roman" w:hint="default"/>
        <w:b w:val="0"/>
        <w:sz w:val="24"/>
      </w:rPr>
    </w:lvl>
    <w:lvl w:ilvl="8">
      <w:start w:val="1"/>
      <w:numFmt w:val="decimal"/>
      <w:lvlText w:val="%1.%2.%3.%4.%5.%6.%7.%8.%9."/>
      <w:lvlJc w:val="left"/>
      <w:pPr>
        <w:ind w:left="1440" w:hanging="1440"/>
      </w:pPr>
      <w:rPr>
        <w:rFonts w:eastAsia="Times New Roman" w:hint="default"/>
        <w:b w:val="0"/>
        <w:sz w:val="24"/>
      </w:rPr>
    </w:lvl>
  </w:abstractNum>
  <w:abstractNum w:abstractNumId="1" w15:restartNumberingAfterBreak="0">
    <w:nsid w:val="2E326FC0"/>
    <w:multiLevelType w:val="multilevel"/>
    <w:tmpl w:val="21088BDA"/>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F7A1AAB"/>
    <w:multiLevelType w:val="multilevel"/>
    <w:tmpl w:val="81CCFD90"/>
    <w:lvl w:ilvl="0">
      <w:start w:val="5"/>
      <w:numFmt w:val="decimal"/>
      <w:lvlText w:val="%1."/>
      <w:lvlJc w:val="left"/>
      <w:pPr>
        <w:ind w:left="360" w:hanging="360"/>
      </w:pPr>
      <w:rPr>
        <w:rFonts w:eastAsia="Times New Roman" w:hint="default"/>
        <w:b w:val="0"/>
        <w:sz w:val="24"/>
      </w:rPr>
    </w:lvl>
    <w:lvl w:ilvl="1">
      <w:start w:val="1"/>
      <w:numFmt w:val="decimal"/>
      <w:lvlText w:val="%1.%2."/>
      <w:lvlJc w:val="left"/>
      <w:pPr>
        <w:ind w:left="1080" w:hanging="360"/>
      </w:pPr>
      <w:rPr>
        <w:rFonts w:eastAsia="Times New Roman" w:hint="default"/>
        <w:b w:val="0"/>
        <w:sz w:val="24"/>
      </w:rPr>
    </w:lvl>
    <w:lvl w:ilvl="2">
      <w:start w:val="1"/>
      <w:numFmt w:val="decimal"/>
      <w:lvlText w:val="%1.%2.%3."/>
      <w:lvlJc w:val="left"/>
      <w:pPr>
        <w:ind w:left="2160" w:hanging="720"/>
      </w:pPr>
      <w:rPr>
        <w:rFonts w:eastAsia="Times New Roman" w:hint="default"/>
        <w:b w:val="0"/>
        <w:sz w:val="24"/>
      </w:rPr>
    </w:lvl>
    <w:lvl w:ilvl="3">
      <w:start w:val="1"/>
      <w:numFmt w:val="decimal"/>
      <w:lvlText w:val="%1.%2.%3.%4."/>
      <w:lvlJc w:val="left"/>
      <w:pPr>
        <w:ind w:left="2880" w:hanging="720"/>
      </w:pPr>
      <w:rPr>
        <w:rFonts w:eastAsia="Times New Roman" w:hint="default"/>
        <w:b w:val="0"/>
        <w:sz w:val="24"/>
      </w:rPr>
    </w:lvl>
    <w:lvl w:ilvl="4">
      <w:start w:val="1"/>
      <w:numFmt w:val="decimal"/>
      <w:lvlText w:val="%1.%2.%3.%4.%5."/>
      <w:lvlJc w:val="left"/>
      <w:pPr>
        <w:ind w:left="3600" w:hanging="720"/>
      </w:pPr>
      <w:rPr>
        <w:rFonts w:eastAsia="Times New Roman" w:hint="default"/>
        <w:b w:val="0"/>
        <w:sz w:val="24"/>
      </w:rPr>
    </w:lvl>
    <w:lvl w:ilvl="5">
      <w:start w:val="1"/>
      <w:numFmt w:val="decimal"/>
      <w:lvlText w:val="%1.%2.%3.%4.%5.%6."/>
      <w:lvlJc w:val="left"/>
      <w:pPr>
        <w:ind w:left="4680" w:hanging="1080"/>
      </w:pPr>
      <w:rPr>
        <w:rFonts w:eastAsia="Times New Roman" w:hint="default"/>
        <w:b w:val="0"/>
        <w:sz w:val="24"/>
      </w:rPr>
    </w:lvl>
    <w:lvl w:ilvl="6">
      <w:start w:val="1"/>
      <w:numFmt w:val="decimal"/>
      <w:lvlText w:val="%1.%2.%3.%4.%5.%6.%7."/>
      <w:lvlJc w:val="left"/>
      <w:pPr>
        <w:ind w:left="5400" w:hanging="1080"/>
      </w:pPr>
      <w:rPr>
        <w:rFonts w:eastAsia="Times New Roman" w:hint="default"/>
        <w:b w:val="0"/>
        <w:sz w:val="24"/>
      </w:rPr>
    </w:lvl>
    <w:lvl w:ilvl="7">
      <w:start w:val="1"/>
      <w:numFmt w:val="decimal"/>
      <w:lvlText w:val="%1.%2.%3.%4.%5.%6.%7.%8."/>
      <w:lvlJc w:val="left"/>
      <w:pPr>
        <w:ind w:left="6120" w:hanging="1080"/>
      </w:pPr>
      <w:rPr>
        <w:rFonts w:eastAsia="Times New Roman" w:hint="default"/>
        <w:b w:val="0"/>
        <w:sz w:val="24"/>
      </w:rPr>
    </w:lvl>
    <w:lvl w:ilvl="8">
      <w:start w:val="1"/>
      <w:numFmt w:val="decimal"/>
      <w:lvlText w:val="%1.%2.%3.%4.%5.%6.%7.%8.%9."/>
      <w:lvlJc w:val="left"/>
      <w:pPr>
        <w:ind w:left="7200" w:hanging="1440"/>
      </w:pPr>
      <w:rPr>
        <w:rFonts w:eastAsia="Times New Roman" w:hint="default"/>
        <w:b w:val="0"/>
        <w:sz w:val="24"/>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0C"/>
    <w:rsid w:val="00015292"/>
    <w:rsid w:val="00015D8C"/>
    <w:rsid w:val="000A3A26"/>
    <w:rsid w:val="000B3B0F"/>
    <w:rsid w:val="000B5A8E"/>
    <w:rsid w:val="000C64BE"/>
    <w:rsid w:val="000D019A"/>
    <w:rsid w:val="000E4F05"/>
    <w:rsid w:val="000F170C"/>
    <w:rsid w:val="000F650F"/>
    <w:rsid w:val="00113A28"/>
    <w:rsid w:val="001412BA"/>
    <w:rsid w:val="00151905"/>
    <w:rsid w:val="001635DC"/>
    <w:rsid w:val="001E2314"/>
    <w:rsid w:val="00222576"/>
    <w:rsid w:val="0024053F"/>
    <w:rsid w:val="00282685"/>
    <w:rsid w:val="00286D1F"/>
    <w:rsid w:val="002A22F6"/>
    <w:rsid w:val="002B1569"/>
    <w:rsid w:val="002F3099"/>
    <w:rsid w:val="00312EDC"/>
    <w:rsid w:val="00333BC4"/>
    <w:rsid w:val="0036069F"/>
    <w:rsid w:val="003935FB"/>
    <w:rsid w:val="003B3082"/>
    <w:rsid w:val="0044576A"/>
    <w:rsid w:val="0044626E"/>
    <w:rsid w:val="004D1E7B"/>
    <w:rsid w:val="0050498B"/>
    <w:rsid w:val="005141CA"/>
    <w:rsid w:val="0053223A"/>
    <w:rsid w:val="005325CF"/>
    <w:rsid w:val="005517AA"/>
    <w:rsid w:val="00572E4C"/>
    <w:rsid w:val="0057418D"/>
    <w:rsid w:val="005A241B"/>
    <w:rsid w:val="005C3981"/>
    <w:rsid w:val="00612445"/>
    <w:rsid w:val="00622352"/>
    <w:rsid w:val="00696DC4"/>
    <w:rsid w:val="006A1E5C"/>
    <w:rsid w:val="006A3B28"/>
    <w:rsid w:val="0081730B"/>
    <w:rsid w:val="00817C40"/>
    <w:rsid w:val="00826440"/>
    <w:rsid w:val="0086127E"/>
    <w:rsid w:val="00862DCC"/>
    <w:rsid w:val="00865479"/>
    <w:rsid w:val="008B3159"/>
    <w:rsid w:val="00917179"/>
    <w:rsid w:val="009214F5"/>
    <w:rsid w:val="009260C4"/>
    <w:rsid w:val="009844AA"/>
    <w:rsid w:val="009C7FF9"/>
    <w:rsid w:val="009F53A2"/>
    <w:rsid w:val="00A20672"/>
    <w:rsid w:val="00A93BF3"/>
    <w:rsid w:val="00A95909"/>
    <w:rsid w:val="00B72C85"/>
    <w:rsid w:val="00BD0FEF"/>
    <w:rsid w:val="00BE642C"/>
    <w:rsid w:val="00BF142F"/>
    <w:rsid w:val="00BF17F3"/>
    <w:rsid w:val="00C12B87"/>
    <w:rsid w:val="00C145A2"/>
    <w:rsid w:val="00C43290"/>
    <w:rsid w:val="00CA0EB7"/>
    <w:rsid w:val="00CC4E4D"/>
    <w:rsid w:val="00CF56A9"/>
    <w:rsid w:val="00D10FF5"/>
    <w:rsid w:val="00D24950"/>
    <w:rsid w:val="00D50E45"/>
    <w:rsid w:val="00D630CF"/>
    <w:rsid w:val="00D65F00"/>
    <w:rsid w:val="00DA43D6"/>
    <w:rsid w:val="00DA6068"/>
    <w:rsid w:val="00E30FB1"/>
    <w:rsid w:val="00E435DE"/>
    <w:rsid w:val="00E43F6C"/>
    <w:rsid w:val="00E51BC7"/>
    <w:rsid w:val="00EC5CF1"/>
    <w:rsid w:val="00EF0C88"/>
    <w:rsid w:val="00F30A8D"/>
    <w:rsid w:val="00F60445"/>
    <w:rsid w:val="00F734E3"/>
    <w:rsid w:val="00FB3671"/>
    <w:rsid w:val="00FF2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C7EEAD-7DAD-4D06-9B22-BEE25158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7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170C"/>
    <w:rPr>
      <w:color w:val="0000FF"/>
      <w:u w:val="single"/>
    </w:rPr>
  </w:style>
  <w:style w:type="paragraph" w:styleId="a4">
    <w:name w:val="Balloon Text"/>
    <w:basedOn w:val="a"/>
    <w:link w:val="a5"/>
    <w:uiPriority w:val="99"/>
    <w:semiHidden/>
    <w:unhideWhenUsed/>
    <w:rsid w:val="000F17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170C"/>
    <w:rPr>
      <w:rFonts w:ascii="Tahoma" w:hAnsi="Tahoma" w:cs="Tahoma"/>
      <w:sz w:val="16"/>
      <w:szCs w:val="16"/>
    </w:rPr>
  </w:style>
  <w:style w:type="paragraph" w:styleId="a6">
    <w:name w:val="header"/>
    <w:basedOn w:val="a"/>
    <w:link w:val="a7"/>
    <w:uiPriority w:val="99"/>
    <w:unhideWhenUsed/>
    <w:rsid w:val="000F170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170C"/>
  </w:style>
  <w:style w:type="paragraph" w:styleId="a8">
    <w:name w:val="footer"/>
    <w:basedOn w:val="a"/>
    <w:link w:val="a9"/>
    <w:uiPriority w:val="99"/>
    <w:unhideWhenUsed/>
    <w:rsid w:val="000F170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170C"/>
  </w:style>
  <w:style w:type="paragraph" w:styleId="aa">
    <w:name w:val="List Paragraph"/>
    <w:aliases w:val="Bullet List,FooterText,numbered,Paragraphe de liste1,lp1,Список с булитами,it_List1,Bullet 1,Use Case List Paragraph"/>
    <w:basedOn w:val="a"/>
    <w:link w:val="ab"/>
    <w:uiPriority w:val="34"/>
    <w:qFormat/>
    <w:rsid w:val="000F170C"/>
    <w:pPr>
      <w:ind w:left="720"/>
      <w:contextualSpacing/>
    </w:pPr>
  </w:style>
  <w:style w:type="paragraph" w:customStyle="1" w:styleId="ConsPlusNormal">
    <w:name w:val="ConsPlusNormal"/>
    <w:link w:val="ConsPlusNormal0"/>
    <w:qFormat/>
    <w:rsid w:val="000F170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qFormat/>
    <w:locked/>
    <w:rsid w:val="000F170C"/>
    <w:rPr>
      <w:rFonts w:ascii="Calibri" w:eastAsia="Times New Roman" w:hAnsi="Calibri" w:cs="Calibri"/>
      <w:szCs w:val="20"/>
      <w:lang w:eastAsia="ru-RU"/>
    </w:rPr>
  </w:style>
  <w:style w:type="character" w:customStyle="1" w:styleId="ab">
    <w:name w:val="Абзац списка Знак"/>
    <w:aliases w:val="Bullet List Знак,FooterText Знак,numbered Знак,Paragraphe de liste1 Знак,lp1 Знак,Список с булитами Знак,it_List1 Знак,Bullet 1 Знак,Use Case List Paragraph Знак"/>
    <w:link w:val="aa"/>
    <w:uiPriority w:val="34"/>
    <w:locked/>
    <w:rsid w:val="000F170C"/>
  </w:style>
  <w:style w:type="paragraph" w:styleId="ac">
    <w:name w:val="No Spacing"/>
    <w:uiPriority w:val="99"/>
    <w:qFormat/>
    <w:rsid w:val="000F170C"/>
    <w:pPr>
      <w:spacing w:after="0" w:line="240" w:lineRule="auto"/>
    </w:pPr>
    <w:rPr>
      <w:rFonts w:ascii="Calibri" w:eastAsia="Calibri" w:hAnsi="Calibri" w:cs="Times New Roman"/>
    </w:rPr>
  </w:style>
  <w:style w:type="paragraph" w:customStyle="1" w:styleId="ConsPlusNonformat">
    <w:name w:val="ConsPlusNonformat"/>
    <w:uiPriority w:val="99"/>
    <w:rsid w:val="000F170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DA584D72EC98B585566C9723B54B4F72134A8527F312FCB192C9F45093E1AA2099EF2A7D84E03E8D1X8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A584D72EC98B585566C9723B54B4F72134A8527F312FCB192C9F45093E1AA2099EF2A7D84808E8D1X6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BDA584D72EC98B585566C9723B54B4F72134A8527F312FCB192C9F45093E1AA2099EF2A7D84E03E8D1X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FABE6-6563-4671-AFFC-4BDAC1CB3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5776</Words>
  <Characters>32927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38626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Татьяна Побежимова</cp:lastModifiedBy>
  <cp:revision>12</cp:revision>
  <cp:lastPrinted>2022-11-29T11:50:00Z</cp:lastPrinted>
  <dcterms:created xsi:type="dcterms:W3CDTF">2022-11-18T08:42:00Z</dcterms:created>
  <dcterms:modified xsi:type="dcterms:W3CDTF">2022-12-13T08:24:00Z</dcterms:modified>
</cp:coreProperties>
</file>