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640C8C" w:rsidRDefault="00790661" w:rsidP="00640C8C">
      <w:pPr>
        <w:jc w:val="center"/>
        <w:rPr>
          <w:sz w:val="28"/>
          <w:szCs w:val="28"/>
        </w:rPr>
      </w:pPr>
      <w:r w:rsidRPr="00640C8C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640C8C" w:rsidRDefault="004A34F4" w:rsidP="00640C8C">
      <w:pPr>
        <w:jc w:val="center"/>
        <w:rPr>
          <w:sz w:val="28"/>
          <w:szCs w:val="28"/>
        </w:rPr>
      </w:pPr>
    </w:p>
    <w:p w:rsidR="004A34F4" w:rsidRPr="00640C8C" w:rsidRDefault="004A34F4" w:rsidP="00640C8C">
      <w:pPr>
        <w:jc w:val="center"/>
        <w:rPr>
          <w:sz w:val="28"/>
          <w:szCs w:val="28"/>
        </w:rPr>
      </w:pPr>
      <w:r w:rsidRPr="00640C8C">
        <w:rPr>
          <w:sz w:val="28"/>
          <w:szCs w:val="28"/>
        </w:rPr>
        <w:t>СОВЕТ ДЕПУТАТОВ ГОРОДСКОГО ОКРУГА ЭЛЕКТРОСТАЛЬ</w:t>
      </w:r>
    </w:p>
    <w:p w:rsidR="004A34F4" w:rsidRPr="00640C8C" w:rsidRDefault="004A34F4" w:rsidP="00640C8C">
      <w:pPr>
        <w:jc w:val="center"/>
        <w:rPr>
          <w:sz w:val="28"/>
          <w:szCs w:val="28"/>
        </w:rPr>
      </w:pPr>
    </w:p>
    <w:p w:rsidR="004A34F4" w:rsidRPr="00640C8C" w:rsidRDefault="00640C8C" w:rsidP="00640C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640C8C">
        <w:rPr>
          <w:sz w:val="28"/>
          <w:szCs w:val="28"/>
        </w:rPr>
        <w:t>ОБЛАСТИ</w:t>
      </w:r>
    </w:p>
    <w:p w:rsidR="00D50FE7" w:rsidRPr="00640C8C" w:rsidRDefault="00D50FE7" w:rsidP="00640C8C">
      <w:pPr>
        <w:jc w:val="center"/>
        <w:rPr>
          <w:sz w:val="28"/>
          <w:szCs w:val="28"/>
        </w:rPr>
      </w:pPr>
    </w:p>
    <w:p w:rsidR="004A34F4" w:rsidRPr="00640C8C" w:rsidRDefault="00640C8C" w:rsidP="00640C8C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640C8C">
        <w:rPr>
          <w:sz w:val="44"/>
        </w:rPr>
        <w:t>Е</w:t>
      </w:r>
    </w:p>
    <w:p w:rsidR="004A34F4" w:rsidRPr="00640C8C" w:rsidRDefault="004A34F4" w:rsidP="00640C8C">
      <w:pPr>
        <w:jc w:val="center"/>
        <w:rPr>
          <w:rFonts w:ascii="CyrillicTimes" w:hAnsi="CyrillicTimes"/>
          <w:sz w:val="44"/>
        </w:rPr>
      </w:pPr>
    </w:p>
    <w:p w:rsidR="004A34F4" w:rsidRPr="00640C8C" w:rsidRDefault="00640C8C" w:rsidP="004A34F4">
      <w:r>
        <w:t>о</w:t>
      </w:r>
      <w:r w:rsidR="004A34F4" w:rsidRPr="00640C8C">
        <w:t xml:space="preserve">т </w:t>
      </w:r>
      <w:r>
        <w:t>30.01.2019 № 338/53</w:t>
      </w:r>
    </w:p>
    <w:p w:rsidR="004A34F4" w:rsidRPr="00640C8C" w:rsidRDefault="004A34F4" w:rsidP="004A34F4"/>
    <w:p w:rsidR="00BC2F9B" w:rsidRDefault="0041285B" w:rsidP="00F11C6F">
      <w:pPr>
        <w:pStyle w:val="ae"/>
        <w:ind w:left="0" w:right="4013" w:firstLine="0"/>
        <w:jc w:val="both"/>
      </w:pPr>
      <w:r>
        <w:t>О внесении изменений в Положение об</w:t>
      </w:r>
      <w:r w:rsidR="00F11C6F">
        <w:t xml:space="preserve"> </w:t>
      </w:r>
      <w:r>
        <w:t>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утвержденное решением Совета депутатов городского округа Электросталь Московской области от 20.06.2018 № 289/46</w:t>
      </w:r>
    </w:p>
    <w:p w:rsidR="0041285B" w:rsidRDefault="0041285B" w:rsidP="00640C8C">
      <w:pPr>
        <w:pStyle w:val="ac"/>
        <w:ind w:firstLine="0"/>
        <w:jc w:val="both"/>
      </w:pPr>
    </w:p>
    <w:p w:rsidR="00640C8C" w:rsidRDefault="00640C8C" w:rsidP="00640C8C">
      <w:pPr>
        <w:pStyle w:val="ac"/>
        <w:ind w:firstLine="0"/>
        <w:jc w:val="both"/>
      </w:pPr>
    </w:p>
    <w:p w:rsidR="0041285B" w:rsidRDefault="0041285B" w:rsidP="00F11C6F">
      <w:pPr>
        <w:ind w:firstLine="567"/>
        <w:jc w:val="both"/>
      </w:pPr>
      <w:r w:rsidRPr="00173F3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Cs w:val="28"/>
        </w:rPr>
        <w:t>з</w:t>
      </w:r>
      <w:r w:rsidRPr="006F0797">
        <w:rPr>
          <w:szCs w:val="28"/>
        </w:rPr>
        <w:t>акон</w:t>
      </w:r>
      <w:r>
        <w:rPr>
          <w:szCs w:val="28"/>
        </w:rPr>
        <w:t>ами</w:t>
      </w:r>
      <w:r w:rsidRPr="006F0797">
        <w:rPr>
          <w:szCs w:val="28"/>
        </w:rPr>
        <w:t xml:space="preserve"> Московской области </w:t>
      </w:r>
      <w:r w:rsidRPr="00091428">
        <w:rPr>
          <w:color w:val="000000"/>
          <w:szCs w:val="28"/>
        </w:rPr>
        <w:t xml:space="preserve">от 24.07.2014 </w:t>
      </w:r>
      <w:r>
        <w:rPr>
          <w:color w:val="000000"/>
          <w:szCs w:val="28"/>
        </w:rPr>
        <w:t>№ </w:t>
      </w:r>
      <w:r w:rsidRPr="00091428">
        <w:rPr>
          <w:color w:val="000000"/>
          <w:szCs w:val="28"/>
        </w:rPr>
        <w:t>106/2014-ОЗ</w:t>
      </w:r>
      <w:r>
        <w:rPr>
          <w:color w:val="000000"/>
          <w:szCs w:val="28"/>
        </w:rPr>
        <w:t xml:space="preserve"> «</w:t>
      </w:r>
      <w:r w:rsidRPr="00091428">
        <w:rPr>
          <w:color w:val="000000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>
        <w:rPr>
          <w:color w:val="000000"/>
          <w:szCs w:val="28"/>
        </w:rPr>
        <w:t xml:space="preserve">» и </w:t>
      </w:r>
      <w:r w:rsidRPr="006F0797">
        <w:rPr>
          <w:szCs w:val="28"/>
        </w:rPr>
        <w:t>от 24.07.2014</w:t>
      </w:r>
      <w:r>
        <w:rPr>
          <w:szCs w:val="28"/>
        </w:rPr>
        <w:t xml:space="preserve"> </w:t>
      </w:r>
      <w:r w:rsidRPr="006F0797">
        <w:rPr>
          <w:szCs w:val="28"/>
        </w:rPr>
        <w:t>№</w:t>
      </w:r>
      <w:r>
        <w:rPr>
          <w:szCs w:val="28"/>
        </w:rPr>
        <w:t> </w:t>
      </w:r>
      <w:r w:rsidRPr="006F0797">
        <w:rPr>
          <w:szCs w:val="28"/>
        </w:rPr>
        <w:t xml:space="preserve">107/2014-ОЗ </w:t>
      </w:r>
      <w:r w:rsidRPr="00435B80">
        <w:rPr>
          <w:color w:val="000000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Pr="00173F33">
        <w:t>,  Уставом городского округа Электросталь Московской области</w:t>
      </w:r>
      <w:r>
        <w:t xml:space="preserve">, структурой Администрации городского округа Электросталь Московской области, утвержденной решением Совета депутатов городского округа Электросталь Московской области от 91.02.2018 № 325/52 «Об утверждении структуры Администрации городского округа Электросталь Московской области в новой редакции», в связи с вступлением в силу Федерального закона № 455-ФЗ «О внесении изменений в Градостроительный кодекс Российской Федерации и </w:t>
      </w:r>
      <w:r w:rsidR="00640C8C">
        <w:t xml:space="preserve">отдельные законодательные акты </w:t>
      </w:r>
      <w:r>
        <w:t>Российской Федерации»,  в</w:t>
      </w:r>
      <w:r w:rsidRPr="00173F33">
        <w:t xml:space="preserve"> целях </w:t>
      </w:r>
      <w:r>
        <w:rPr>
          <w:color w:val="000000"/>
          <w:szCs w:val="28"/>
        </w:rPr>
        <w:t xml:space="preserve">всестороннего учета </w:t>
      </w:r>
      <w:r>
        <w:rPr>
          <w:szCs w:val="28"/>
        </w:rPr>
        <w:t xml:space="preserve">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</w:t>
      </w:r>
      <w:r w:rsidRPr="00173F33">
        <w:t>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41285B" w:rsidRDefault="0041285B" w:rsidP="0041285B">
      <w:pPr>
        <w:ind w:firstLine="567"/>
        <w:jc w:val="both"/>
      </w:pPr>
      <w:r>
        <w:t>1. Внести в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утвержденное решением Совета депутатов городского округа Электросталь Московской области от 20.06.2018 № 289/46 «</w:t>
      </w:r>
      <w:r w:rsidRPr="004F6B82">
        <w:t>Об утверждении    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области,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t>», следующие изменения:</w:t>
      </w:r>
    </w:p>
    <w:p w:rsidR="0041285B" w:rsidRDefault="0041285B" w:rsidP="0041285B">
      <w:pPr>
        <w:ind w:firstLine="567"/>
        <w:jc w:val="both"/>
      </w:pPr>
      <w:r>
        <w:t>1.1. Пункт 5 изложить в следующей редакции:</w:t>
      </w:r>
    </w:p>
    <w:p w:rsidR="0041285B" w:rsidRPr="00147AC0" w:rsidRDefault="0041285B" w:rsidP="004128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>
        <w:lastRenderedPageBreak/>
        <w:t xml:space="preserve">«5. </w:t>
      </w:r>
      <w:r w:rsidRPr="00147AC0">
        <w:rPr>
          <w:color w:val="000000"/>
        </w:rPr>
        <w:t>Орган</w:t>
      </w:r>
      <w:r>
        <w:rPr>
          <w:color w:val="000000"/>
        </w:rPr>
        <w:t>ы</w:t>
      </w:r>
      <w:r w:rsidRPr="00147AC0">
        <w:rPr>
          <w:color w:val="000000"/>
        </w:rPr>
        <w:t>, уполномоченны</w:t>
      </w:r>
      <w:r>
        <w:rPr>
          <w:color w:val="000000"/>
        </w:rPr>
        <w:t>е</w:t>
      </w:r>
      <w:r w:rsidRPr="00147AC0">
        <w:rPr>
          <w:color w:val="000000"/>
        </w:rPr>
        <w:t xml:space="preserve"> на организацию и проведение общественных обсуждений. </w:t>
      </w:r>
    </w:p>
    <w:p w:rsidR="0041285B" w:rsidRDefault="0041285B" w:rsidP="004128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147AC0">
        <w:rPr>
          <w:color w:val="000000"/>
        </w:rPr>
        <w:t>5.1. Органом, уполномоченным на организацию и проведение общественных обсуждений по проектам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>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о предоставлении разрешени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условно разрешенны</w:t>
      </w:r>
      <w:r>
        <w:rPr>
          <w:color w:val="000000"/>
        </w:rPr>
        <w:t>е</w:t>
      </w:r>
      <w:r w:rsidRPr="009F74B8">
        <w:rPr>
          <w:color w:val="000000"/>
        </w:rPr>
        <w:t xml:space="preserve"> вид</w:t>
      </w:r>
      <w:r>
        <w:rPr>
          <w:color w:val="000000"/>
        </w:rPr>
        <w:t>ы</w:t>
      </w:r>
      <w:r w:rsidRPr="009F74B8">
        <w:rPr>
          <w:color w:val="000000"/>
        </w:rPr>
        <w:t xml:space="preserve"> использования земельн</w:t>
      </w:r>
      <w:r>
        <w:rPr>
          <w:color w:val="000000"/>
        </w:rPr>
        <w:t>ых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>ов</w:t>
      </w:r>
      <w:r w:rsidRPr="009F74B8">
        <w:rPr>
          <w:color w:val="000000"/>
        </w:rPr>
        <w:t xml:space="preserve"> или объект</w:t>
      </w:r>
      <w:r>
        <w:rPr>
          <w:color w:val="000000"/>
        </w:rPr>
        <w:t>ов</w:t>
      </w:r>
      <w:r w:rsidRPr="009F74B8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, проектам </w:t>
      </w:r>
      <w:r w:rsidRPr="009F74B8">
        <w:rPr>
          <w:color w:val="000000"/>
        </w:rPr>
        <w:t>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предоставление разрешени</w:t>
      </w:r>
      <w:r>
        <w:rPr>
          <w:color w:val="000000"/>
        </w:rPr>
        <w:t>й</w:t>
      </w:r>
      <w:r w:rsidRPr="009F74B8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лице Управления архитектуры и градостроительства Администрации городского округа</w:t>
      </w:r>
      <w:r w:rsidRPr="009F74B8">
        <w:rPr>
          <w:color w:val="000000"/>
        </w:rPr>
        <w:t>.</w:t>
      </w:r>
    </w:p>
    <w:p w:rsidR="0041285B" w:rsidRPr="009F74B8" w:rsidRDefault="0041285B" w:rsidP="004128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>
        <w:rPr>
          <w:color w:val="000000"/>
        </w:rPr>
        <w:t xml:space="preserve">5.2. </w:t>
      </w:r>
      <w:r w:rsidRPr="00147AC0">
        <w:rPr>
          <w:color w:val="000000"/>
        </w:rPr>
        <w:t>Органом, уполномоченным на организацию и проведение общественных обсуждений по проектам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>правил благоустройства территорий</w:t>
      </w:r>
      <w:r w:rsidRPr="000E5586">
        <w:rPr>
          <w:color w:val="000000"/>
        </w:rPr>
        <w:t xml:space="preserve"> </w:t>
      </w:r>
      <w:r w:rsidRPr="009F74B8">
        <w:rPr>
          <w:color w:val="000000"/>
        </w:rPr>
        <w:t xml:space="preserve">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Комитета по строительству, дорожной деятельности и благоустройству </w:t>
      </w:r>
      <w:r>
        <w:t>Администрации городского округа»</w:t>
      </w:r>
      <w:r>
        <w:rPr>
          <w:color w:val="000000"/>
        </w:rPr>
        <w:t>.</w:t>
      </w:r>
    </w:p>
    <w:p w:rsidR="0041285B" w:rsidRPr="00264A89" w:rsidRDefault="0041285B" w:rsidP="0041285B">
      <w:pPr>
        <w:tabs>
          <w:tab w:val="left" w:pos="426"/>
        </w:tabs>
        <w:ind w:firstLine="709"/>
        <w:jc w:val="both"/>
      </w:pPr>
      <w:r>
        <w:t xml:space="preserve">2. </w:t>
      </w:r>
      <w:r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>
        <w:t>информационно-коммуникационной сети</w:t>
      </w:r>
      <w:r w:rsidRPr="00173F33">
        <w:t xml:space="preserve"> «Интернет»</w:t>
      </w:r>
      <w:r>
        <w:t xml:space="preserve"> по адресу</w:t>
      </w:r>
      <w:r w:rsidRPr="00173F33">
        <w:t xml:space="preserve">: </w:t>
      </w:r>
      <w:r w:rsidRPr="003B407D">
        <w:rPr>
          <w:lang w:val="en-US"/>
        </w:rPr>
        <w:t>www</w:t>
      </w:r>
      <w:r w:rsidRPr="003B407D">
        <w:t>.</w:t>
      </w:r>
      <w:proofErr w:type="spellStart"/>
      <w:r w:rsidRPr="003B407D">
        <w:rPr>
          <w:lang w:val="en-US"/>
        </w:rPr>
        <w:t>electrostal</w:t>
      </w:r>
      <w:proofErr w:type="spellEnd"/>
      <w:r w:rsidRPr="003B407D">
        <w:t>.</w:t>
      </w:r>
      <w:proofErr w:type="spellStart"/>
      <w:r w:rsidRPr="003B407D">
        <w:rPr>
          <w:lang w:val="en-US"/>
        </w:rPr>
        <w:t>ru</w:t>
      </w:r>
      <w:proofErr w:type="spellEnd"/>
      <w:r w:rsidRPr="00264A89">
        <w:t>.</w:t>
      </w:r>
    </w:p>
    <w:p w:rsidR="0041285B" w:rsidRDefault="0041285B" w:rsidP="0041285B">
      <w:pPr>
        <w:pStyle w:val="ac"/>
        <w:ind w:firstLine="709"/>
        <w:jc w:val="both"/>
      </w:pPr>
      <w:r>
        <w:t>3</w:t>
      </w:r>
      <w:r w:rsidRPr="00173F33">
        <w:t xml:space="preserve">. Источником финансирования </w:t>
      </w:r>
      <w:r>
        <w:t>опубликования</w:t>
      </w:r>
      <w:r w:rsidRPr="00173F33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1285B" w:rsidRDefault="0041285B" w:rsidP="00640C8C">
      <w:pPr>
        <w:tabs>
          <w:tab w:val="left" w:pos="708"/>
        </w:tabs>
        <w:suppressAutoHyphens/>
        <w:spacing w:line="100" w:lineRule="atLeast"/>
      </w:pPr>
    </w:p>
    <w:p w:rsidR="0041285B" w:rsidRDefault="0041285B" w:rsidP="0041285B">
      <w:pPr>
        <w:tabs>
          <w:tab w:val="left" w:pos="708"/>
        </w:tabs>
        <w:suppressAutoHyphens/>
        <w:spacing w:line="100" w:lineRule="atLeast"/>
      </w:pPr>
    </w:p>
    <w:p w:rsidR="0041285B" w:rsidRDefault="0041285B" w:rsidP="0041285B">
      <w:pPr>
        <w:tabs>
          <w:tab w:val="left" w:pos="708"/>
        </w:tabs>
        <w:suppressAutoHyphens/>
        <w:spacing w:line="100" w:lineRule="atLeast"/>
      </w:pPr>
    </w:p>
    <w:p w:rsidR="0041285B" w:rsidRPr="003A3C5C" w:rsidRDefault="0041285B" w:rsidP="0041285B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41285B" w:rsidRDefault="0041285B" w:rsidP="0041285B">
      <w:pPr>
        <w:tabs>
          <w:tab w:val="left" w:pos="708"/>
        </w:tabs>
        <w:suppressAutoHyphens/>
        <w:spacing w:line="100" w:lineRule="atLeast"/>
      </w:pPr>
    </w:p>
    <w:p w:rsidR="0041285B" w:rsidRPr="003A3C5C" w:rsidRDefault="0041285B" w:rsidP="0041285B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41285B" w:rsidRDefault="0041285B" w:rsidP="0041285B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41285B" w:rsidRDefault="0041285B" w:rsidP="0041285B">
      <w:pPr>
        <w:tabs>
          <w:tab w:val="left" w:pos="708"/>
        </w:tabs>
        <w:suppressAutoHyphens/>
        <w:spacing w:line="100" w:lineRule="atLeast"/>
      </w:pPr>
      <w:bookmarkStart w:id="0" w:name="_GoBack"/>
      <w:bookmarkEnd w:id="0"/>
    </w:p>
    <w:sectPr w:rsidR="0041285B" w:rsidSect="00F11C6F">
      <w:headerReference w:type="default" r:id="rId8"/>
      <w:pgSz w:w="11906" w:h="16838" w:code="9"/>
      <w:pgMar w:top="992" w:right="709" w:bottom="56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52" w:rsidRDefault="00867F52" w:rsidP="00F11C6F">
      <w:r>
        <w:separator/>
      </w:r>
    </w:p>
  </w:endnote>
  <w:endnote w:type="continuationSeparator" w:id="0">
    <w:p w:rsidR="00867F52" w:rsidRDefault="00867F52" w:rsidP="00F1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52" w:rsidRDefault="00867F52" w:rsidP="00F11C6F">
      <w:r>
        <w:separator/>
      </w:r>
    </w:p>
  </w:footnote>
  <w:footnote w:type="continuationSeparator" w:id="0">
    <w:p w:rsidR="00867F52" w:rsidRDefault="00867F52" w:rsidP="00F1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519874"/>
      <w:docPartObj>
        <w:docPartGallery w:val="Page Numbers (Top of Page)"/>
        <w:docPartUnique/>
      </w:docPartObj>
    </w:sdtPr>
    <w:sdtEndPr/>
    <w:sdtContent>
      <w:p w:rsidR="00F11C6F" w:rsidRDefault="00F11C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8C">
          <w:rPr>
            <w:noProof/>
          </w:rPr>
          <w:t>2</w:t>
        </w:r>
        <w:r>
          <w:fldChar w:fldCharType="end"/>
        </w:r>
      </w:p>
    </w:sdtContent>
  </w:sdt>
  <w:p w:rsidR="00F11C6F" w:rsidRDefault="00F11C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1E4F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4D41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A362E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1448B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92A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1285B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24C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534F"/>
    <w:rsid w:val="005B7234"/>
    <w:rsid w:val="005B7A97"/>
    <w:rsid w:val="005C0C5C"/>
    <w:rsid w:val="005C217B"/>
    <w:rsid w:val="005C2AB8"/>
    <w:rsid w:val="005C6CB3"/>
    <w:rsid w:val="005C76D0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0C8C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4DFD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47202"/>
    <w:rsid w:val="00852F7E"/>
    <w:rsid w:val="008549A2"/>
    <w:rsid w:val="0086069F"/>
    <w:rsid w:val="00863D7B"/>
    <w:rsid w:val="00866E71"/>
    <w:rsid w:val="00867F52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472D0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12020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1954"/>
    <w:rsid w:val="00AC6C54"/>
    <w:rsid w:val="00AC6C93"/>
    <w:rsid w:val="00AE061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D7C93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149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1C6F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64AC8"/>
    <w:rsid w:val="00F659E3"/>
    <w:rsid w:val="00F7437D"/>
    <w:rsid w:val="00F827BB"/>
    <w:rsid w:val="00F84B68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D3149B-ADA0-415E-A2E9-DFF494D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paragraph" w:styleId="af">
    <w:name w:val="header"/>
    <w:basedOn w:val="a"/>
    <w:link w:val="af0"/>
    <w:uiPriority w:val="99"/>
    <w:unhideWhenUsed/>
    <w:rsid w:val="00F11C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1C6F"/>
    <w:rPr>
      <w:sz w:val="24"/>
      <w:szCs w:val="24"/>
    </w:rPr>
  </w:style>
  <w:style w:type="paragraph" w:styleId="af1">
    <w:name w:val="footer"/>
    <w:basedOn w:val="a"/>
    <w:link w:val="af2"/>
    <w:unhideWhenUsed/>
    <w:rsid w:val="00F11C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11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4283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5</cp:revision>
  <cp:lastPrinted>2019-01-24T12:19:00Z</cp:lastPrinted>
  <dcterms:created xsi:type="dcterms:W3CDTF">2019-01-24T12:15:00Z</dcterms:created>
  <dcterms:modified xsi:type="dcterms:W3CDTF">2019-01-30T14:39:00Z</dcterms:modified>
</cp:coreProperties>
</file>