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F4276" w14:textId="32C25E27" w:rsidR="00946610" w:rsidRDefault="007F7CCE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b/>
          <w:sz w:val="28"/>
          <w:szCs w:val="26"/>
        </w:rPr>
      </w:pPr>
      <w:bookmarkStart w:id="0" w:name="_GoBack"/>
      <w:r>
        <w:rPr>
          <w:rFonts w:ascii="Times" w:hAnsi="Times" w:cs="Helvetica Neue"/>
          <w:b/>
          <w:sz w:val="28"/>
          <w:szCs w:val="26"/>
        </w:rPr>
        <w:t xml:space="preserve">Светлана </w:t>
      </w:r>
      <w:proofErr w:type="spellStart"/>
      <w:r w:rsidR="00946610" w:rsidRPr="00946610">
        <w:rPr>
          <w:rFonts w:ascii="Times" w:hAnsi="Times" w:cs="Helvetica Neue"/>
          <w:b/>
          <w:sz w:val="28"/>
          <w:szCs w:val="26"/>
        </w:rPr>
        <w:t>Аипова</w:t>
      </w:r>
      <w:proofErr w:type="spellEnd"/>
      <w:r w:rsidR="00946610" w:rsidRPr="00946610">
        <w:rPr>
          <w:rFonts w:ascii="Times" w:hAnsi="Times" w:cs="Helvetica Neue"/>
          <w:b/>
          <w:sz w:val="28"/>
          <w:szCs w:val="26"/>
        </w:rPr>
        <w:t xml:space="preserve">: </w:t>
      </w:r>
      <w:r w:rsidR="00A26D31">
        <w:rPr>
          <w:rFonts w:ascii="Times" w:hAnsi="Times" w:cs="Helvetica Neue"/>
          <w:b/>
          <w:sz w:val="28"/>
          <w:szCs w:val="26"/>
        </w:rPr>
        <w:t>более 300 замечаний по состоянию детских площадок поступило на «</w:t>
      </w:r>
      <w:proofErr w:type="spellStart"/>
      <w:r w:rsidR="00A26D31">
        <w:rPr>
          <w:rFonts w:ascii="Times" w:hAnsi="Times" w:cs="Helvetica Neue"/>
          <w:b/>
          <w:sz w:val="28"/>
          <w:szCs w:val="26"/>
        </w:rPr>
        <w:t>Добродел</w:t>
      </w:r>
      <w:proofErr w:type="spellEnd"/>
      <w:r w:rsidR="00A26D31">
        <w:rPr>
          <w:rFonts w:ascii="Times" w:hAnsi="Times" w:cs="Helvetica Neue"/>
          <w:b/>
          <w:sz w:val="28"/>
          <w:szCs w:val="26"/>
        </w:rPr>
        <w:t>» за прошлую неделю</w:t>
      </w:r>
      <w:bookmarkEnd w:id="0"/>
    </w:p>
    <w:p w14:paraId="65A2DCF3" w14:textId="77777777" w:rsidR="00A26D31" w:rsidRDefault="00A26D31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08CABCA9" w14:textId="360798D0" w:rsidR="00737B75" w:rsidRDefault="00737B75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Helvetica Neue"/>
          <w:sz w:val="28"/>
          <w:szCs w:val="26"/>
        </w:rPr>
        <w:pict w14:anchorId="5A1E2D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50.25pt">
            <v:imagedata r:id="rId4" o:title="photo_2022-11-10_11-58-44"/>
          </v:shape>
        </w:pict>
      </w:r>
    </w:p>
    <w:p w14:paraId="64B44F46" w14:textId="77777777" w:rsidR="00737B75" w:rsidRPr="00946610" w:rsidRDefault="00737B75" w:rsidP="0094661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6BAE6E2A" w14:textId="6DA909FA" w:rsidR="00CE67EA" w:rsidRPr="003D079E" w:rsidRDefault="00A26D3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Обеспечение безопасности и комфорта жителей Московской области является приоритетом работы команды ГУСТ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особенно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когда речь идет о детях.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Это зона особого контроля, как сотрудников ведомства, так и ответственных коммунальных предприятий, которые обязаны проводить с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амостоятельный чек-ап 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состояния игровых элементов и чистоты пространства.</w:t>
      </w:r>
    </w:p>
    <w:p w14:paraId="298F545B" w14:textId="7AA3FA4D" w:rsidR="00A26D31" w:rsidRDefault="00A26D3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7FC6549B" w14:textId="66E2551C" w:rsidR="00A26D31" w:rsidRDefault="00A26D31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- Детские площадки пользуются круглогодичной популярностью, следовательно, 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ответственным организациям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Подмосковья необходимо обеспечить безопасность и исправность работы всех элементов также на круглогодичной основе. На прошлой неделе жители Московской области направили на портал «</w:t>
      </w:r>
      <w:proofErr w:type="spellStart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Добродел</w:t>
      </w:r>
      <w:proofErr w:type="spellEnd"/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» 323 обращения по вопросу ненадлежащего состояния площадок. Самое распространенное замечание: провести ремонт элементов – 159 дефектов выявлено. Следом идет 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просьба провести уборку – 38 обращений, далее 25 жителей обратили внимание на неубранную листву на площадке. Всего же в оперативном режиме, коммунальщики Подмосковья смогли устранить 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50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% нарушений, остальные дефекты находятся </w:t>
      </w:r>
      <w:r w:rsidR="006821D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в работе,</w:t>
      </w:r>
      <w:r w:rsidR="00F046F7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и мы проконтролируем качество и своевременность устранения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, - рассказала руководитель Главного управления содержания территорий Московской области в </w:t>
      </w:r>
      <w:r w:rsidR="00737B7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ранге министра Светлана </w:t>
      </w:r>
      <w:proofErr w:type="spellStart"/>
      <w:r w:rsidR="00737B7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Аипова</w:t>
      </w:r>
      <w:proofErr w:type="spellEnd"/>
      <w:r w:rsidR="00737B7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</w:p>
    <w:p w14:paraId="24785326" w14:textId="371A95A6" w:rsidR="007567AC" w:rsidRDefault="007567AC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</w:pPr>
    </w:p>
    <w:p w14:paraId="11EBC7AA" w14:textId="5074FE1A" w:rsidR="007567AC" w:rsidRDefault="003D079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Министр </w:t>
      </w:r>
      <w:r w:rsidR="006821D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дополнительно 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отме</w:t>
      </w:r>
      <w:r w:rsidR="006821D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тила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, что н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есмотря на то, что из </w:t>
      </w:r>
      <w:r w:rsidR="006821D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крупных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городских округов поступил</w:t>
      </w:r>
      <w:r w:rsidR="00271C45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о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больше всего сообщений о необходимости провести ремонт и уборку детских площадок, коммунальные службы </w:t>
      </w:r>
      <w:r w:rsidR="006821D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муниципалитетов</w:t>
      </w:r>
      <w:r w:rsidR="007567AC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оперативно взялись за работу над ошибками. Так, в Балашихе устранили уже </w:t>
      </w:r>
      <w:r w:rsidR="002C4B9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более 60% недочетов, а в Одинцово 75%, Химки и Ленинский также активно ведут работу по устранению выявленных замечаний</w:t>
      </w:r>
      <w:r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>.</w:t>
      </w:r>
      <w:r w:rsidR="002C4B98">
        <w:rPr>
          <w:rFonts w:ascii="Times" w:hAnsi="Times" w:cs="Arial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31ACB1CA" w14:textId="77777777" w:rsidR="00CE67EA" w:rsidRDefault="00CE67EA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785890AF" w14:textId="78B3898C" w:rsidR="007F7CCE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1AB0C95B" w14:textId="77777777" w:rsidR="007F7CCE" w:rsidRPr="00D12797" w:rsidRDefault="007F7CCE" w:rsidP="00D1279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" w:hAnsi="Times" w:cs="Helvetica Neue"/>
          <w:sz w:val="28"/>
          <w:szCs w:val="26"/>
        </w:rPr>
      </w:pPr>
    </w:p>
    <w:p w14:paraId="516A980B" w14:textId="49B70C06" w:rsidR="0053361E" w:rsidRPr="00BC1450" w:rsidRDefault="0053361E" w:rsidP="0053361E">
      <w:pPr>
        <w:ind w:firstLine="708"/>
        <w:jc w:val="both"/>
        <w:rPr>
          <w:rFonts w:ascii="Times" w:eastAsia="Times" w:hAnsi="Times" w:cs="Times"/>
          <w:i/>
          <w:sz w:val="28"/>
          <w:szCs w:val="28"/>
        </w:rPr>
      </w:pPr>
      <w:r w:rsidRPr="00BC1450">
        <w:rPr>
          <w:rFonts w:ascii="Times" w:eastAsia="Times" w:hAnsi="Times" w:cs="Times"/>
          <w:i/>
          <w:sz w:val="28"/>
          <w:szCs w:val="28"/>
        </w:rPr>
        <w:t xml:space="preserve">Пресс-служба Главного управления содержания территорий Московской области, почта: </w:t>
      </w:r>
      <w:hyperlink r:id="rId5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gustmosobl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@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mail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.</w:t>
        </w:r>
        <w:r w:rsidRPr="00BC1450">
          <w:rPr>
            <w:rStyle w:val="a3"/>
            <w:rFonts w:ascii="Times" w:eastAsia="Times" w:hAnsi="Times" w:cs="Times"/>
            <w:i/>
            <w:sz w:val="28"/>
            <w:szCs w:val="28"/>
            <w:lang w:val="en-US"/>
          </w:rPr>
          <w:t>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, </w:t>
      </w:r>
      <w:r w:rsidR="00737B75" w:rsidRPr="00737B75">
        <w:rPr>
          <w:rFonts w:ascii="Times" w:eastAsia="Times" w:hAnsi="Times" w:cs="Times"/>
          <w:i/>
          <w:sz w:val="28"/>
          <w:szCs w:val="28"/>
        </w:rPr>
        <w:t>сайт</w:t>
      </w:r>
      <w:r w:rsidRPr="00BC1450">
        <w:rPr>
          <w:rFonts w:ascii="Times" w:eastAsia="Times" w:hAnsi="Times" w:cs="Times"/>
          <w:i/>
          <w:sz w:val="28"/>
          <w:szCs w:val="28"/>
        </w:rPr>
        <w:t xml:space="preserve">: </w:t>
      </w:r>
      <w:hyperlink r:id="rId6" w:history="1">
        <w:r w:rsidRPr="00BC1450">
          <w:rPr>
            <w:rStyle w:val="a3"/>
            <w:rFonts w:ascii="Times" w:eastAsia="Times" w:hAnsi="Times" w:cs="Times"/>
            <w:i/>
            <w:sz w:val="28"/>
            <w:szCs w:val="28"/>
          </w:rPr>
          <w:t>https://gust.mosreg.ru</w:t>
        </w:r>
      </w:hyperlink>
      <w:r w:rsidRPr="00BC1450">
        <w:rPr>
          <w:rFonts w:ascii="Times" w:eastAsia="Times" w:hAnsi="Times" w:cs="Times"/>
          <w:i/>
          <w:sz w:val="28"/>
          <w:szCs w:val="28"/>
        </w:rPr>
        <w:t xml:space="preserve"> </w:t>
      </w:r>
    </w:p>
    <w:p w14:paraId="0157C2A1" w14:textId="77777777" w:rsidR="0053361E" w:rsidRDefault="0053361E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</w:p>
    <w:p w14:paraId="1ED24BCB" w14:textId="77777777" w:rsidR="0053361E" w:rsidRDefault="00737B75" w:rsidP="0053361E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7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https://t.me/revizorro_mo</w:t>
        </w:r>
      </w:hyperlink>
    </w:p>
    <w:p w14:paraId="22E03102" w14:textId="7137E7F6" w:rsidR="0009467C" w:rsidRPr="00737B75" w:rsidRDefault="00737B75" w:rsidP="00737B75">
      <w:pPr>
        <w:ind w:firstLine="708"/>
        <w:jc w:val="both"/>
        <w:rPr>
          <w:rFonts w:ascii="Times" w:eastAsia="Times" w:hAnsi="Times" w:cs="Times"/>
          <w:sz w:val="28"/>
          <w:szCs w:val="28"/>
        </w:rPr>
      </w:pPr>
      <w:hyperlink r:id="rId8" w:history="1">
        <w:r w:rsidR="0053361E" w:rsidRPr="00C75320">
          <w:rPr>
            <w:rStyle w:val="a3"/>
            <w:rFonts w:ascii="Times" w:eastAsia="Times" w:hAnsi="Times" w:cs="Times"/>
            <w:sz w:val="28"/>
            <w:szCs w:val="28"/>
          </w:rPr>
          <w:t>https://vk.com/gustmo</w:t>
        </w:r>
      </w:hyperlink>
    </w:p>
    <w:sectPr w:rsidR="0009467C" w:rsidRPr="00737B75" w:rsidSect="00737B75">
      <w:pgSz w:w="11900" w:h="16840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61E"/>
    <w:rsid w:val="00035765"/>
    <w:rsid w:val="0009467C"/>
    <w:rsid w:val="000C0060"/>
    <w:rsid w:val="0015520C"/>
    <w:rsid w:val="001A184E"/>
    <w:rsid w:val="001C791C"/>
    <w:rsid w:val="001E0279"/>
    <w:rsid w:val="00200A4C"/>
    <w:rsid w:val="00207E58"/>
    <w:rsid w:val="00213EA1"/>
    <w:rsid w:val="002675D6"/>
    <w:rsid w:val="00271C45"/>
    <w:rsid w:val="002C4B98"/>
    <w:rsid w:val="002E0054"/>
    <w:rsid w:val="00333867"/>
    <w:rsid w:val="003642B0"/>
    <w:rsid w:val="0038074E"/>
    <w:rsid w:val="003B25ED"/>
    <w:rsid w:val="003D079E"/>
    <w:rsid w:val="003E00A0"/>
    <w:rsid w:val="004343FF"/>
    <w:rsid w:val="0053361E"/>
    <w:rsid w:val="005509E7"/>
    <w:rsid w:val="00570254"/>
    <w:rsid w:val="00585886"/>
    <w:rsid w:val="0060655A"/>
    <w:rsid w:val="00681A11"/>
    <w:rsid w:val="006821D8"/>
    <w:rsid w:val="00737B75"/>
    <w:rsid w:val="007567AC"/>
    <w:rsid w:val="00786F9D"/>
    <w:rsid w:val="007F7CCE"/>
    <w:rsid w:val="0080787C"/>
    <w:rsid w:val="00813F40"/>
    <w:rsid w:val="00825A72"/>
    <w:rsid w:val="008432B9"/>
    <w:rsid w:val="0085538F"/>
    <w:rsid w:val="008564C8"/>
    <w:rsid w:val="00945997"/>
    <w:rsid w:val="00946610"/>
    <w:rsid w:val="00966170"/>
    <w:rsid w:val="00A10805"/>
    <w:rsid w:val="00A26D31"/>
    <w:rsid w:val="00A62510"/>
    <w:rsid w:val="00AB375B"/>
    <w:rsid w:val="00AC0EA9"/>
    <w:rsid w:val="00AF6FB5"/>
    <w:rsid w:val="00B1323E"/>
    <w:rsid w:val="00C10386"/>
    <w:rsid w:val="00C3685E"/>
    <w:rsid w:val="00C83EFB"/>
    <w:rsid w:val="00C90576"/>
    <w:rsid w:val="00CE67EA"/>
    <w:rsid w:val="00CF6A58"/>
    <w:rsid w:val="00D12797"/>
    <w:rsid w:val="00D432C9"/>
    <w:rsid w:val="00D8030A"/>
    <w:rsid w:val="00DF0EAA"/>
    <w:rsid w:val="00E3548A"/>
    <w:rsid w:val="00E4557E"/>
    <w:rsid w:val="00E938B1"/>
    <w:rsid w:val="00F046F7"/>
    <w:rsid w:val="00FB1D1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7B22"/>
  <w14:defaultImageDpi w14:val="32767"/>
  <w15:chartTrackingRefBased/>
  <w15:docId w15:val="{4DDBEEF2-95A6-D64F-9D83-B66620BE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6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361E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8432B9"/>
  </w:style>
  <w:style w:type="paragraph" w:styleId="a4">
    <w:name w:val="Balloon Text"/>
    <w:basedOn w:val="a"/>
    <w:link w:val="a5"/>
    <w:uiPriority w:val="99"/>
    <w:semiHidden/>
    <w:unhideWhenUsed/>
    <w:rsid w:val="00786F9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6F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2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gustm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t.me/revizorro_m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ust.mosreg.ru" TargetMode="External"/><Relationship Id="rId5" Type="http://schemas.openxmlformats.org/officeDocument/2006/relationships/hyperlink" Target="mailto:gustmosobl@mail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Martirosyan</dc:creator>
  <cp:keywords/>
  <dc:description/>
  <cp:lastModifiedBy>Татьяна Побежимова</cp:lastModifiedBy>
  <cp:revision>10</cp:revision>
  <cp:lastPrinted>2022-09-08T14:40:00Z</cp:lastPrinted>
  <dcterms:created xsi:type="dcterms:W3CDTF">2022-11-07T06:22:00Z</dcterms:created>
  <dcterms:modified xsi:type="dcterms:W3CDTF">2022-11-10T08:59:00Z</dcterms:modified>
</cp:coreProperties>
</file>