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BC06C2" w:rsidRPr="00FD1884">
        <w:rPr>
          <w:rFonts w:ascii="Times New Roman" w:eastAsia="PMingLiU" w:hAnsi="Times New Roman" w:cs="Times New Roman"/>
          <w:b/>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C814D3" w:rsidRDefault="003D5601">
      <w:pPr>
        <w:pStyle w:val="14"/>
        <w:rPr>
          <w:rFonts w:asciiTheme="minorHAnsi" w:eastAsiaTheme="minorEastAsia" w:hAnsiTheme="minorHAnsi" w:cstheme="minorBidi"/>
          <w:b w:val="0"/>
          <w:iCs w:val="0"/>
          <w:sz w:val="22"/>
          <w:szCs w:val="22"/>
          <w:lang w:val="ru-RU" w:eastAsia="ru-RU"/>
        </w:rPr>
      </w:pPr>
      <w:r w:rsidRPr="003D5601">
        <w:fldChar w:fldCharType="begin"/>
      </w:r>
      <w:r w:rsidR="00C814D3">
        <w:instrText xml:space="preserve"> TOC \o "1-3" \h \z \u </w:instrText>
      </w:r>
      <w:r w:rsidRPr="003D5601">
        <w:fldChar w:fldCharType="separate"/>
      </w:r>
      <w:hyperlink w:anchor="_Toc491437423" w:history="1">
        <w:r w:rsidR="00C814D3" w:rsidRPr="004F5A63">
          <w:rPr>
            <w:rStyle w:val="af4"/>
            <w:rFonts w:eastAsiaTheme="majorEastAsia"/>
          </w:rPr>
          <w:t>Термины и определения</w:t>
        </w:r>
        <w:r w:rsidR="00C814D3">
          <w:rPr>
            <w:webHidden/>
          </w:rPr>
          <w:tab/>
        </w:r>
        <w:r>
          <w:rPr>
            <w:webHidden/>
          </w:rPr>
          <w:fldChar w:fldCharType="begin"/>
        </w:r>
        <w:r w:rsidR="00C814D3">
          <w:rPr>
            <w:webHidden/>
          </w:rPr>
          <w:instrText xml:space="preserve"> PAGEREF _Toc491437423 \h </w:instrText>
        </w:r>
        <w:r>
          <w:rPr>
            <w:webHidden/>
          </w:rPr>
        </w:r>
        <w:r>
          <w:rPr>
            <w:webHidden/>
          </w:rPr>
          <w:fldChar w:fldCharType="separate"/>
        </w:r>
        <w:r w:rsidR="00C814D3">
          <w:rPr>
            <w:webHidden/>
          </w:rPr>
          <w:t>4</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24" w:history="1">
        <w:r w:rsidR="00C814D3" w:rsidRPr="004F5A63">
          <w:rPr>
            <w:rStyle w:val="af4"/>
            <w:bCs/>
            <w:kern w:val="32"/>
            <w:lang w:val="en-US"/>
          </w:rPr>
          <w:t>I</w:t>
        </w:r>
        <w:r w:rsidR="00C814D3" w:rsidRPr="004F5A63">
          <w:rPr>
            <w:rStyle w:val="af4"/>
            <w:bCs/>
            <w:kern w:val="32"/>
          </w:rPr>
          <w:t>. Общие положения</w:t>
        </w:r>
        <w:r w:rsidR="00C814D3">
          <w:rPr>
            <w:webHidden/>
          </w:rPr>
          <w:tab/>
        </w:r>
        <w:r>
          <w:rPr>
            <w:webHidden/>
          </w:rPr>
          <w:fldChar w:fldCharType="begin"/>
        </w:r>
        <w:r w:rsidR="00C814D3">
          <w:rPr>
            <w:webHidden/>
          </w:rPr>
          <w:instrText xml:space="preserve"> PAGEREF _Toc491437424 \h </w:instrText>
        </w:r>
        <w:r>
          <w:rPr>
            <w:webHidden/>
          </w:rPr>
        </w:r>
        <w:r>
          <w:rPr>
            <w:webHidden/>
          </w:rPr>
          <w:fldChar w:fldCharType="separate"/>
        </w:r>
        <w:r w:rsidR="00C814D3">
          <w:rPr>
            <w:webHidden/>
          </w:rPr>
          <w:t>4</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25" w:history="1">
        <w:r w:rsidR="00C814D3" w:rsidRPr="004F5A63">
          <w:rPr>
            <w:rStyle w:val="af4"/>
            <w:rFonts w:eastAsiaTheme="majorEastAsia"/>
          </w:rPr>
          <w:t>1.</w:t>
        </w:r>
        <w:r w:rsidR="00C814D3">
          <w:rPr>
            <w:rFonts w:asciiTheme="minorHAnsi" w:eastAsiaTheme="minorEastAsia" w:hAnsiTheme="minorHAnsi" w:cstheme="minorBidi"/>
            <w:iCs w:val="0"/>
            <w:sz w:val="22"/>
            <w:szCs w:val="22"/>
            <w:lang w:eastAsia="ru-RU"/>
          </w:rPr>
          <w:tab/>
        </w:r>
        <w:r w:rsidR="00C814D3" w:rsidRPr="004F5A63">
          <w:rPr>
            <w:rStyle w:val="af4"/>
            <w:rFonts w:eastAsiaTheme="majorEastAsia"/>
          </w:rPr>
          <w:t>Предмет регулирования Административного регламента</w:t>
        </w:r>
        <w:r w:rsidR="00C814D3">
          <w:rPr>
            <w:webHidden/>
          </w:rPr>
          <w:tab/>
        </w:r>
        <w:r>
          <w:rPr>
            <w:webHidden/>
          </w:rPr>
          <w:fldChar w:fldCharType="begin"/>
        </w:r>
        <w:r w:rsidR="00C814D3">
          <w:rPr>
            <w:webHidden/>
          </w:rPr>
          <w:instrText xml:space="preserve"> PAGEREF _Toc491437425 \h </w:instrText>
        </w:r>
        <w:r>
          <w:rPr>
            <w:webHidden/>
          </w:rPr>
        </w:r>
        <w:r>
          <w:rPr>
            <w:webHidden/>
          </w:rPr>
          <w:fldChar w:fldCharType="separate"/>
        </w:r>
        <w:r w:rsidR="00C814D3">
          <w:rPr>
            <w:webHidden/>
          </w:rPr>
          <w:t>4</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26" w:history="1">
        <w:r w:rsidR="00C814D3" w:rsidRPr="004F5A63">
          <w:rPr>
            <w:rStyle w:val="af4"/>
            <w:rFonts w:eastAsiaTheme="majorEastAsia"/>
          </w:rPr>
          <w:t>2.</w:t>
        </w:r>
        <w:r w:rsidR="00C814D3">
          <w:rPr>
            <w:rFonts w:asciiTheme="minorHAnsi" w:eastAsiaTheme="minorEastAsia" w:hAnsiTheme="minorHAnsi" w:cstheme="minorBidi"/>
            <w:iCs w:val="0"/>
            <w:sz w:val="22"/>
            <w:szCs w:val="22"/>
            <w:lang w:eastAsia="ru-RU"/>
          </w:rPr>
          <w:tab/>
        </w:r>
        <w:r w:rsidR="00C814D3" w:rsidRPr="004F5A63">
          <w:rPr>
            <w:rStyle w:val="af4"/>
            <w:rFonts w:eastAsiaTheme="majorEastAsia"/>
          </w:rPr>
          <w:t>Лица, имеющие право на получение Муниципальной услуги</w:t>
        </w:r>
        <w:r w:rsidR="00C814D3">
          <w:rPr>
            <w:webHidden/>
          </w:rPr>
          <w:tab/>
        </w:r>
        <w:r>
          <w:rPr>
            <w:webHidden/>
          </w:rPr>
          <w:fldChar w:fldCharType="begin"/>
        </w:r>
        <w:r w:rsidR="00C814D3">
          <w:rPr>
            <w:webHidden/>
          </w:rPr>
          <w:instrText xml:space="preserve"> PAGEREF _Toc491437426 \h </w:instrText>
        </w:r>
        <w:r>
          <w:rPr>
            <w:webHidden/>
          </w:rPr>
        </w:r>
        <w:r>
          <w:rPr>
            <w:webHidden/>
          </w:rPr>
          <w:fldChar w:fldCharType="separate"/>
        </w:r>
        <w:r w:rsidR="00C814D3">
          <w:rPr>
            <w:webHidden/>
          </w:rPr>
          <w:t>4</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27" w:history="1">
        <w:r w:rsidR="00C814D3" w:rsidRPr="004F5A63">
          <w:rPr>
            <w:rStyle w:val="af4"/>
            <w:rFonts w:eastAsiaTheme="majorEastAsia"/>
          </w:rPr>
          <w:t>3.</w:t>
        </w:r>
        <w:r w:rsidR="00C814D3">
          <w:rPr>
            <w:rFonts w:asciiTheme="minorHAnsi" w:eastAsiaTheme="minorEastAsia" w:hAnsiTheme="minorHAnsi" w:cstheme="minorBidi"/>
            <w:iCs w:val="0"/>
            <w:sz w:val="22"/>
            <w:szCs w:val="22"/>
            <w:lang w:eastAsia="ru-RU"/>
          </w:rPr>
          <w:tab/>
        </w:r>
        <w:r w:rsidR="00C814D3" w:rsidRPr="004F5A63">
          <w:rPr>
            <w:rStyle w:val="af4"/>
            <w:rFonts w:eastAsiaTheme="majorEastAsia"/>
          </w:rPr>
          <w:t>Требования к порядку информирования о порядке предоставления Муниципальной услуги</w:t>
        </w:r>
        <w:r w:rsidR="00C814D3">
          <w:rPr>
            <w:webHidden/>
          </w:rPr>
          <w:tab/>
        </w:r>
        <w:r>
          <w:rPr>
            <w:webHidden/>
          </w:rPr>
          <w:fldChar w:fldCharType="begin"/>
        </w:r>
        <w:r w:rsidR="00C814D3">
          <w:rPr>
            <w:webHidden/>
          </w:rPr>
          <w:instrText xml:space="preserve"> PAGEREF _Toc491437427 \h </w:instrText>
        </w:r>
        <w:r>
          <w:rPr>
            <w:webHidden/>
          </w:rPr>
        </w:r>
        <w:r>
          <w:rPr>
            <w:webHidden/>
          </w:rPr>
          <w:fldChar w:fldCharType="separate"/>
        </w:r>
        <w:r w:rsidR="00C814D3">
          <w:rPr>
            <w:webHidden/>
          </w:rPr>
          <w:t>5</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28" w:history="1">
        <w:r w:rsidR="00C814D3" w:rsidRPr="004F5A63">
          <w:rPr>
            <w:rStyle w:val="af4"/>
            <w:rFonts w:eastAsiaTheme="majorEastAsia"/>
          </w:rPr>
          <w:t>II. Стандарт предоставления Муниципальной услуги</w:t>
        </w:r>
        <w:r w:rsidR="00C814D3">
          <w:rPr>
            <w:webHidden/>
          </w:rPr>
          <w:tab/>
        </w:r>
        <w:r>
          <w:rPr>
            <w:webHidden/>
          </w:rPr>
          <w:fldChar w:fldCharType="begin"/>
        </w:r>
        <w:r w:rsidR="00C814D3">
          <w:rPr>
            <w:webHidden/>
          </w:rPr>
          <w:instrText xml:space="preserve"> PAGEREF _Toc491437428 \h </w:instrText>
        </w:r>
        <w:r>
          <w:rPr>
            <w:webHidden/>
          </w:rPr>
        </w:r>
        <w:r>
          <w:rPr>
            <w:webHidden/>
          </w:rPr>
          <w:fldChar w:fldCharType="separate"/>
        </w:r>
        <w:r w:rsidR="00C814D3">
          <w:rPr>
            <w:webHidden/>
          </w:rPr>
          <w:t>5</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29" w:history="1">
        <w:r w:rsidR="00C814D3" w:rsidRPr="004F5A63">
          <w:rPr>
            <w:rStyle w:val="af4"/>
            <w:rFonts w:eastAsiaTheme="majorEastAsia"/>
          </w:rPr>
          <w:t>4.</w:t>
        </w:r>
        <w:r w:rsidR="00C814D3">
          <w:rPr>
            <w:rFonts w:asciiTheme="minorHAnsi" w:eastAsiaTheme="minorEastAsia" w:hAnsiTheme="minorHAnsi" w:cstheme="minorBidi"/>
            <w:iCs w:val="0"/>
            <w:sz w:val="22"/>
            <w:szCs w:val="22"/>
            <w:lang w:eastAsia="ru-RU"/>
          </w:rPr>
          <w:tab/>
        </w:r>
        <w:r w:rsidR="00C814D3" w:rsidRPr="004F5A63">
          <w:rPr>
            <w:rStyle w:val="af4"/>
            <w:rFonts w:eastAsiaTheme="majorEastAsia"/>
          </w:rPr>
          <w:t>Наименование Муниципальной услуги</w:t>
        </w:r>
        <w:r w:rsidR="00C814D3">
          <w:rPr>
            <w:webHidden/>
          </w:rPr>
          <w:tab/>
        </w:r>
        <w:r>
          <w:rPr>
            <w:webHidden/>
          </w:rPr>
          <w:fldChar w:fldCharType="begin"/>
        </w:r>
        <w:r w:rsidR="00C814D3">
          <w:rPr>
            <w:webHidden/>
          </w:rPr>
          <w:instrText xml:space="preserve"> PAGEREF _Toc491437429 \h </w:instrText>
        </w:r>
        <w:r>
          <w:rPr>
            <w:webHidden/>
          </w:rPr>
        </w:r>
        <w:r>
          <w:rPr>
            <w:webHidden/>
          </w:rPr>
          <w:fldChar w:fldCharType="separate"/>
        </w:r>
        <w:r w:rsidR="00C814D3">
          <w:rPr>
            <w:webHidden/>
          </w:rPr>
          <w:t>5</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30" w:history="1">
        <w:r w:rsidR="00C814D3" w:rsidRPr="004F5A63">
          <w:rPr>
            <w:rStyle w:val="af4"/>
            <w:rFonts w:eastAsia="PMingLiU"/>
            <w:bCs/>
          </w:rPr>
          <w:t>5.</w:t>
        </w:r>
        <w:r w:rsidR="00C814D3">
          <w:rPr>
            <w:rFonts w:asciiTheme="minorHAnsi" w:eastAsiaTheme="minorEastAsia" w:hAnsiTheme="minorHAnsi" w:cstheme="minorBidi"/>
            <w:iCs w:val="0"/>
            <w:sz w:val="22"/>
            <w:szCs w:val="22"/>
            <w:lang w:eastAsia="ru-RU"/>
          </w:rPr>
          <w:tab/>
        </w:r>
        <w:r w:rsidR="00C814D3" w:rsidRPr="004F5A63">
          <w:rPr>
            <w:rStyle w:val="af4"/>
            <w:rFonts w:eastAsia="PMingLiU"/>
            <w:bCs/>
          </w:rPr>
          <w:t>Органы и организации, участвующие в оказании Муниципальной услуги</w:t>
        </w:r>
        <w:r w:rsidR="00C814D3">
          <w:rPr>
            <w:webHidden/>
          </w:rPr>
          <w:tab/>
        </w:r>
        <w:r>
          <w:rPr>
            <w:webHidden/>
          </w:rPr>
          <w:fldChar w:fldCharType="begin"/>
        </w:r>
        <w:r w:rsidR="00C814D3">
          <w:rPr>
            <w:webHidden/>
          </w:rPr>
          <w:instrText xml:space="preserve"> PAGEREF _Toc491437430 \h </w:instrText>
        </w:r>
        <w:r>
          <w:rPr>
            <w:webHidden/>
          </w:rPr>
        </w:r>
        <w:r>
          <w:rPr>
            <w:webHidden/>
          </w:rPr>
          <w:fldChar w:fldCharType="separate"/>
        </w:r>
        <w:r w:rsidR="00C814D3">
          <w:rPr>
            <w:webHidden/>
          </w:rPr>
          <w:t>5</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31" w:history="1">
        <w:r w:rsidR="00C814D3" w:rsidRPr="004F5A63">
          <w:rPr>
            <w:rStyle w:val="af4"/>
            <w:rFonts w:eastAsia="PMingLiU"/>
            <w:bCs/>
          </w:rPr>
          <w:t>6.</w:t>
        </w:r>
        <w:r w:rsidR="00C814D3">
          <w:rPr>
            <w:rFonts w:asciiTheme="minorHAnsi" w:eastAsiaTheme="minorEastAsia" w:hAnsiTheme="minorHAnsi" w:cstheme="minorBidi"/>
            <w:iCs w:val="0"/>
            <w:sz w:val="22"/>
            <w:szCs w:val="22"/>
            <w:lang w:eastAsia="ru-RU"/>
          </w:rPr>
          <w:tab/>
        </w:r>
        <w:r w:rsidR="00C814D3" w:rsidRPr="004F5A63">
          <w:rPr>
            <w:rStyle w:val="af4"/>
            <w:rFonts w:eastAsia="PMingLiU"/>
            <w:bCs/>
          </w:rPr>
          <w:t>Основания для обращения и результаты предоставления Муниципальной услуги</w:t>
        </w:r>
        <w:r w:rsidR="00C814D3">
          <w:rPr>
            <w:webHidden/>
          </w:rPr>
          <w:tab/>
        </w:r>
        <w:r>
          <w:rPr>
            <w:webHidden/>
          </w:rPr>
          <w:fldChar w:fldCharType="begin"/>
        </w:r>
        <w:r w:rsidR="00C814D3">
          <w:rPr>
            <w:webHidden/>
          </w:rPr>
          <w:instrText xml:space="preserve"> PAGEREF _Toc491437431 \h </w:instrText>
        </w:r>
        <w:r>
          <w:rPr>
            <w:webHidden/>
          </w:rPr>
        </w:r>
        <w:r>
          <w:rPr>
            <w:webHidden/>
          </w:rPr>
          <w:fldChar w:fldCharType="separate"/>
        </w:r>
        <w:r w:rsidR="00C814D3">
          <w:rPr>
            <w:webHidden/>
          </w:rPr>
          <w:t>6</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32" w:history="1">
        <w:r w:rsidR="00C814D3" w:rsidRPr="004F5A63">
          <w:rPr>
            <w:rStyle w:val="af4"/>
          </w:rPr>
          <w:t>7.</w:t>
        </w:r>
        <w:r w:rsidR="00C814D3">
          <w:rPr>
            <w:rFonts w:asciiTheme="minorHAnsi" w:eastAsiaTheme="minorEastAsia" w:hAnsiTheme="minorHAnsi" w:cstheme="minorBidi"/>
            <w:iCs w:val="0"/>
            <w:sz w:val="22"/>
            <w:szCs w:val="22"/>
            <w:lang w:eastAsia="ru-RU"/>
          </w:rPr>
          <w:tab/>
        </w:r>
        <w:r w:rsidR="00C814D3" w:rsidRPr="004F5A63">
          <w:rPr>
            <w:rStyle w:val="af4"/>
          </w:rPr>
          <w:t>Срок регистрации Заявления на предоставление Муниципальной услуги</w:t>
        </w:r>
        <w:r w:rsidR="00C814D3">
          <w:rPr>
            <w:webHidden/>
          </w:rPr>
          <w:tab/>
        </w:r>
        <w:r>
          <w:rPr>
            <w:webHidden/>
          </w:rPr>
          <w:fldChar w:fldCharType="begin"/>
        </w:r>
        <w:r w:rsidR="00C814D3">
          <w:rPr>
            <w:webHidden/>
          </w:rPr>
          <w:instrText xml:space="preserve"> PAGEREF _Toc491437432 \h </w:instrText>
        </w:r>
        <w:r>
          <w:rPr>
            <w:webHidden/>
          </w:rPr>
        </w:r>
        <w:r>
          <w:rPr>
            <w:webHidden/>
          </w:rPr>
          <w:fldChar w:fldCharType="separate"/>
        </w:r>
        <w:r w:rsidR="00C814D3">
          <w:rPr>
            <w:webHidden/>
          </w:rPr>
          <w:t>6</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33" w:history="1">
        <w:r w:rsidR="00C814D3" w:rsidRPr="004F5A63">
          <w:rPr>
            <w:rStyle w:val="af4"/>
            <w:bCs/>
            <w:kern w:val="32"/>
          </w:rPr>
          <w:t>8.</w:t>
        </w:r>
        <w:r w:rsidR="00C814D3">
          <w:rPr>
            <w:rFonts w:asciiTheme="minorHAnsi" w:eastAsiaTheme="minorEastAsia" w:hAnsiTheme="minorHAnsi" w:cstheme="minorBidi"/>
            <w:iCs w:val="0"/>
            <w:sz w:val="22"/>
            <w:szCs w:val="22"/>
            <w:lang w:eastAsia="ru-RU"/>
          </w:rPr>
          <w:tab/>
        </w:r>
        <w:r w:rsidR="00C814D3" w:rsidRPr="004F5A63">
          <w:rPr>
            <w:rStyle w:val="af4"/>
            <w:bCs/>
            <w:kern w:val="32"/>
          </w:rPr>
          <w:t xml:space="preserve">Срок </w:t>
        </w:r>
        <w:r w:rsidR="00C814D3" w:rsidRPr="004F5A63">
          <w:rPr>
            <w:rStyle w:val="af4"/>
            <w:rFonts w:eastAsia="PMingLiU"/>
            <w:bCs/>
          </w:rPr>
          <w:t>предоставления</w:t>
        </w:r>
        <w:r w:rsidR="00C814D3" w:rsidRPr="004F5A63">
          <w:rPr>
            <w:rStyle w:val="af4"/>
            <w:bCs/>
            <w:kern w:val="32"/>
          </w:rPr>
          <w:t xml:space="preserve"> Муниципальной услуги</w:t>
        </w:r>
        <w:r w:rsidR="00C814D3">
          <w:rPr>
            <w:webHidden/>
          </w:rPr>
          <w:tab/>
        </w:r>
        <w:r>
          <w:rPr>
            <w:webHidden/>
          </w:rPr>
          <w:fldChar w:fldCharType="begin"/>
        </w:r>
        <w:r w:rsidR="00C814D3">
          <w:rPr>
            <w:webHidden/>
          </w:rPr>
          <w:instrText xml:space="preserve"> PAGEREF _Toc491437433 \h </w:instrText>
        </w:r>
        <w:r>
          <w:rPr>
            <w:webHidden/>
          </w:rPr>
        </w:r>
        <w:r>
          <w:rPr>
            <w:webHidden/>
          </w:rPr>
          <w:fldChar w:fldCharType="separate"/>
        </w:r>
        <w:r w:rsidR="00C814D3">
          <w:rPr>
            <w:webHidden/>
          </w:rPr>
          <w:t>6</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34" w:history="1">
        <w:r w:rsidR="00C814D3" w:rsidRPr="004F5A63">
          <w:rPr>
            <w:rStyle w:val="af4"/>
            <w:rFonts w:eastAsiaTheme="majorEastAsia"/>
          </w:rPr>
          <w:t>9.</w:t>
        </w:r>
        <w:r w:rsidR="00C814D3">
          <w:rPr>
            <w:rFonts w:asciiTheme="minorHAnsi" w:eastAsiaTheme="minorEastAsia" w:hAnsiTheme="minorHAnsi" w:cstheme="minorBidi"/>
            <w:iCs w:val="0"/>
            <w:sz w:val="22"/>
            <w:szCs w:val="22"/>
            <w:lang w:eastAsia="ru-RU"/>
          </w:rPr>
          <w:tab/>
        </w:r>
        <w:r w:rsidR="00C814D3" w:rsidRPr="004F5A63">
          <w:rPr>
            <w:rStyle w:val="af4"/>
            <w:rFonts w:eastAsiaTheme="majorEastAsia"/>
          </w:rPr>
          <w:t>Правовые основания предоставления Муниципальной услуги</w:t>
        </w:r>
        <w:r w:rsidR="00C814D3">
          <w:rPr>
            <w:webHidden/>
          </w:rPr>
          <w:tab/>
        </w:r>
        <w:r>
          <w:rPr>
            <w:webHidden/>
          </w:rPr>
          <w:fldChar w:fldCharType="begin"/>
        </w:r>
        <w:r w:rsidR="00C814D3">
          <w:rPr>
            <w:webHidden/>
          </w:rPr>
          <w:instrText xml:space="preserve"> PAGEREF _Toc491437434 \h </w:instrText>
        </w:r>
        <w:r>
          <w:rPr>
            <w:webHidden/>
          </w:rPr>
        </w:r>
        <w:r>
          <w:rPr>
            <w:webHidden/>
          </w:rPr>
          <w:fldChar w:fldCharType="separate"/>
        </w:r>
        <w:r w:rsidR="00C814D3">
          <w:rPr>
            <w:webHidden/>
          </w:rPr>
          <w:t>7</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35" w:history="1">
        <w:r w:rsidR="00C814D3" w:rsidRPr="004F5A63">
          <w:rPr>
            <w:rStyle w:val="af4"/>
          </w:rPr>
          <w:t>10.</w:t>
        </w:r>
        <w:r w:rsidR="00C814D3">
          <w:rPr>
            <w:rFonts w:asciiTheme="minorHAnsi" w:eastAsiaTheme="minorEastAsia" w:hAnsiTheme="minorHAnsi" w:cstheme="minorBidi"/>
            <w:iCs w:val="0"/>
            <w:sz w:val="22"/>
            <w:szCs w:val="22"/>
            <w:lang w:eastAsia="ru-RU"/>
          </w:rPr>
          <w:tab/>
        </w:r>
        <w:r w:rsidR="00C814D3" w:rsidRPr="004F5A63">
          <w:rPr>
            <w:rStyle w:val="af4"/>
          </w:rPr>
          <w:t>Исчерпывающ</w:t>
        </w:r>
        <w:r w:rsidR="00C814D3" w:rsidRPr="004F5A63">
          <w:rPr>
            <w:rStyle w:val="af4"/>
            <w:bCs/>
            <w:kern w:val="32"/>
          </w:rPr>
          <w:t>ий</w:t>
        </w:r>
        <w:r w:rsidR="00C814D3" w:rsidRPr="004F5A63">
          <w:rPr>
            <w:rStyle w:val="af4"/>
          </w:rPr>
          <w:t xml:space="preserve"> перечень документов, необходимых для предоставления Муниципальной услуги</w:t>
        </w:r>
        <w:r w:rsidR="00C814D3">
          <w:rPr>
            <w:webHidden/>
          </w:rPr>
          <w:tab/>
        </w:r>
        <w:r>
          <w:rPr>
            <w:webHidden/>
          </w:rPr>
          <w:fldChar w:fldCharType="begin"/>
        </w:r>
        <w:r w:rsidR="00C814D3">
          <w:rPr>
            <w:webHidden/>
          </w:rPr>
          <w:instrText xml:space="preserve"> PAGEREF _Toc491437435 \h </w:instrText>
        </w:r>
        <w:r>
          <w:rPr>
            <w:webHidden/>
          </w:rPr>
        </w:r>
        <w:r>
          <w:rPr>
            <w:webHidden/>
          </w:rPr>
          <w:fldChar w:fldCharType="separate"/>
        </w:r>
        <w:r w:rsidR="00C814D3">
          <w:rPr>
            <w:webHidden/>
          </w:rPr>
          <w:t>7</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36" w:history="1">
        <w:r w:rsidR="00C814D3" w:rsidRPr="004F5A63">
          <w:rPr>
            <w:rStyle w:val="af4"/>
          </w:rPr>
          <w:t>11.</w:t>
        </w:r>
        <w:r w:rsidR="00C814D3">
          <w:rPr>
            <w:rFonts w:asciiTheme="minorHAnsi" w:eastAsiaTheme="minorEastAsia" w:hAnsiTheme="minorHAnsi" w:cstheme="minorBidi"/>
            <w:iCs w:val="0"/>
            <w:sz w:val="22"/>
            <w:szCs w:val="22"/>
            <w:lang w:eastAsia="ru-RU"/>
          </w:rPr>
          <w:tab/>
        </w:r>
        <w:r w:rsidR="00C814D3" w:rsidRPr="004F5A63">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814D3">
          <w:rPr>
            <w:webHidden/>
          </w:rPr>
          <w:tab/>
        </w:r>
        <w:r>
          <w:rPr>
            <w:webHidden/>
          </w:rPr>
          <w:fldChar w:fldCharType="begin"/>
        </w:r>
        <w:r w:rsidR="00C814D3">
          <w:rPr>
            <w:webHidden/>
          </w:rPr>
          <w:instrText xml:space="preserve"> PAGEREF _Toc491437436 \h </w:instrText>
        </w:r>
        <w:r>
          <w:rPr>
            <w:webHidden/>
          </w:rPr>
        </w:r>
        <w:r>
          <w:rPr>
            <w:webHidden/>
          </w:rPr>
          <w:fldChar w:fldCharType="separate"/>
        </w:r>
        <w:r w:rsidR="00C814D3">
          <w:rPr>
            <w:webHidden/>
          </w:rPr>
          <w:t>8</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37" w:history="1">
        <w:r w:rsidR="00C814D3" w:rsidRPr="004F5A63">
          <w:rPr>
            <w:rStyle w:val="af4"/>
          </w:rPr>
          <w:t>12.</w:t>
        </w:r>
        <w:r w:rsidR="00C814D3">
          <w:rPr>
            <w:rFonts w:asciiTheme="minorHAnsi" w:eastAsiaTheme="minorEastAsia" w:hAnsiTheme="minorHAnsi" w:cstheme="minorBidi"/>
            <w:iCs w:val="0"/>
            <w:sz w:val="22"/>
            <w:szCs w:val="22"/>
            <w:lang w:eastAsia="ru-RU"/>
          </w:rPr>
          <w:tab/>
        </w:r>
        <w:r w:rsidR="00C814D3" w:rsidRPr="004F5A63">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C814D3">
          <w:rPr>
            <w:webHidden/>
          </w:rPr>
          <w:tab/>
        </w:r>
        <w:r>
          <w:rPr>
            <w:webHidden/>
          </w:rPr>
          <w:fldChar w:fldCharType="begin"/>
        </w:r>
        <w:r w:rsidR="00C814D3">
          <w:rPr>
            <w:webHidden/>
          </w:rPr>
          <w:instrText xml:space="preserve"> PAGEREF _Toc491437437 \h </w:instrText>
        </w:r>
        <w:r>
          <w:rPr>
            <w:webHidden/>
          </w:rPr>
        </w:r>
        <w:r>
          <w:rPr>
            <w:webHidden/>
          </w:rPr>
          <w:fldChar w:fldCharType="separate"/>
        </w:r>
        <w:r w:rsidR="00C814D3">
          <w:rPr>
            <w:webHidden/>
          </w:rPr>
          <w:t>8</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38" w:history="1">
        <w:r w:rsidR="00C814D3" w:rsidRPr="004F5A63">
          <w:rPr>
            <w:rStyle w:val="af4"/>
          </w:rPr>
          <w:t>13.</w:t>
        </w:r>
        <w:r w:rsidR="00C814D3">
          <w:rPr>
            <w:rFonts w:asciiTheme="minorHAnsi" w:eastAsiaTheme="minorEastAsia" w:hAnsiTheme="minorHAnsi" w:cstheme="minorBidi"/>
            <w:iCs w:val="0"/>
            <w:sz w:val="22"/>
            <w:szCs w:val="22"/>
            <w:lang w:eastAsia="ru-RU"/>
          </w:rPr>
          <w:tab/>
        </w:r>
        <w:r w:rsidR="00C814D3" w:rsidRPr="004F5A63">
          <w:rPr>
            <w:rStyle w:val="af4"/>
          </w:rPr>
          <w:t>Исчерпывающий перечень оснований для отказа в предоставлении Муниципальной услуги</w:t>
        </w:r>
        <w:r w:rsidR="00C814D3">
          <w:rPr>
            <w:webHidden/>
          </w:rPr>
          <w:tab/>
        </w:r>
        <w:r>
          <w:rPr>
            <w:webHidden/>
          </w:rPr>
          <w:fldChar w:fldCharType="begin"/>
        </w:r>
        <w:r w:rsidR="00C814D3">
          <w:rPr>
            <w:webHidden/>
          </w:rPr>
          <w:instrText xml:space="preserve"> PAGEREF _Toc491437438 \h </w:instrText>
        </w:r>
        <w:r>
          <w:rPr>
            <w:webHidden/>
          </w:rPr>
        </w:r>
        <w:r>
          <w:rPr>
            <w:webHidden/>
          </w:rPr>
          <w:fldChar w:fldCharType="separate"/>
        </w:r>
        <w:r w:rsidR="00C814D3">
          <w:rPr>
            <w:webHidden/>
          </w:rPr>
          <w:t>9</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39" w:history="1">
        <w:r w:rsidR="00C814D3" w:rsidRPr="004F5A63">
          <w:rPr>
            <w:rStyle w:val="af4"/>
          </w:rPr>
          <w:t>14.</w:t>
        </w:r>
        <w:r w:rsidR="00C814D3">
          <w:rPr>
            <w:rFonts w:asciiTheme="minorHAnsi" w:eastAsiaTheme="minorEastAsia" w:hAnsiTheme="minorHAnsi" w:cstheme="minorBidi"/>
            <w:iCs w:val="0"/>
            <w:sz w:val="22"/>
            <w:szCs w:val="22"/>
            <w:lang w:eastAsia="ru-RU"/>
          </w:rPr>
          <w:tab/>
        </w:r>
        <w:r w:rsidR="00C814D3" w:rsidRPr="004F5A63">
          <w:rPr>
            <w:rStyle w:val="af4"/>
          </w:rPr>
          <w:t>Порядок, размер и основания взимания государственной пошлины или иной платы, взимаемой за предоставление Муниципальной услуги</w:t>
        </w:r>
        <w:r w:rsidR="00C814D3">
          <w:rPr>
            <w:webHidden/>
          </w:rPr>
          <w:tab/>
        </w:r>
        <w:r>
          <w:rPr>
            <w:webHidden/>
          </w:rPr>
          <w:fldChar w:fldCharType="begin"/>
        </w:r>
        <w:r w:rsidR="00C814D3">
          <w:rPr>
            <w:webHidden/>
          </w:rPr>
          <w:instrText xml:space="preserve"> PAGEREF _Toc491437439 \h </w:instrText>
        </w:r>
        <w:r>
          <w:rPr>
            <w:webHidden/>
          </w:rPr>
        </w:r>
        <w:r>
          <w:rPr>
            <w:webHidden/>
          </w:rPr>
          <w:fldChar w:fldCharType="separate"/>
        </w:r>
        <w:r w:rsidR="00C814D3">
          <w:rPr>
            <w:webHidden/>
          </w:rPr>
          <w:t>10</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40" w:history="1">
        <w:r w:rsidR="00C814D3" w:rsidRPr="004F5A63">
          <w:rPr>
            <w:rStyle w:val="af4"/>
          </w:rPr>
          <w:t>15.</w:t>
        </w:r>
        <w:r w:rsidR="00C814D3">
          <w:rPr>
            <w:rFonts w:asciiTheme="minorHAnsi" w:eastAsiaTheme="minorEastAsia" w:hAnsiTheme="minorHAnsi" w:cstheme="minorBidi"/>
            <w:iCs w:val="0"/>
            <w:sz w:val="22"/>
            <w:szCs w:val="22"/>
            <w:lang w:eastAsia="ru-RU"/>
          </w:rPr>
          <w:tab/>
        </w:r>
        <w:r w:rsidR="00C814D3" w:rsidRPr="004F5A63">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C814D3">
          <w:rPr>
            <w:webHidden/>
          </w:rPr>
          <w:tab/>
        </w:r>
        <w:r>
          <w:rPr>
            <w:webHidden/>
          </w:rPr>
          <w:fldChar w:fldCharType="begin"/>
        </w:r>
        <w:r w:rsidR="00C814D3">
          <w:rPr>
            <w:webHidden/>
          </w:rPr>
          <w:instrText xml:space="preserve"> PAGEREF _Toc491437440 \h </w:instrText>
        </w:r>
        <w:r>
          <w:rPr>
            <w:webHidden/>
          </w:rPr>
        </w:r>
        <w:r>
          <w:rPr>
            <w:webHidden/>
          </w:rPr>
          <w:fldChar w:fldCharType="separate"/>
        </w:r>
        <w:r w:rsidR="00C814D3">
          <w:rPr>
            <w:webHidden/>
          </w:rPr>
          <w:t>10</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41" w:history="1">
        <w:r w:rsidR="00C814D3" w:rsidRPr="004F5A63">
          <w:rPr>
            <w:rStyle w:val="af4"/>
          </w:rPr>
          <w:t>16.</w:t>
        </w:r>
        <w:r w:rsidR="00C814D3">
          <w:rPr>
            <w:rFonts w:asciiTheme="minorHAnsi" w:eastAsiaTheme="minorEastAsia" w:hAnsiTheme="minorHAnsi" w:cstheme="minorBidi"/>
            <w:iCs w:val="0"/>
            <w:sz w:val="22"/>
            <w:szCs w:val="22"/>
            <w:lang w:eastAsia="ru-RU"/>
          </w:rPr>
          <w:tab/>
        </w:r>
        <w:r w:rsidR="00C814D3" w:rsidRPr="004F5A63">
          <w:rPr>
            <w:rStyle w:val="af4"/>
          </w:rPr>
          <w:t>Способы предоставления Заявителем документов, необходимых для получения Муниципальной услуги</w:t>
        </w:r>
        <w:r w:rsidR="00C814D3">
          <w:rPr>
            <w:webHidden/>
          </w:rPr>
          <w:tab/>
        </w:r>
        <w:r>
          <w:rPr>
            <w:webHidden/>
          </w:rPr>
          <w:fldChar w:fldCharType="begin"/>
        </w:r>
        <w:r w:rsidR="00C814D3">
          <w:rPr>
            <w:webHidden/>
          </w:rPr>
          <w:instrText xml:space="preserve"> PAGEREF _Toc491437441 \h </w:instrText>
        </w:r>
        <w:r>
          <w:rPr>
            <w:webHidden/>
          </w:rPr>
        </w:r>
        <w:r>
          <w:rPr>
            <w:webHidden/>
          </w:rPr>
          <w:fldChar w:fldCharType="separate"/>
        </w:r>
        <w:r w:rsidR="00C814D3">
          <w:rPr>
            <w:webHidden/>
          </w:rPr>
          <w:t>10</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42" w:history="1">
        <w:r w:rsidR="00C814D3" w:rsidRPr="004F5A63">
          <w:rPr>
            <w:rStyle w:val="af4"/>
          </w:rPr>
          <w:t>17.</w:t>
        </w:r>
        <w:r w:rsidR="00C814D3">
          <w:rPr>
            <w:rFonts w:asciiTheme="minorHAnsi" w:eastAsiaTheme="minorEastAsia" w:hAnsiTheme="minorHAnsi" w:cstheme="minorBidi"/>
            <w:iCs w:val="0"/>
            <w:sz w:val="22"/>
            <w:szCs w:val="22"/>
            <w:lang w:eastAsia="ru-RU"/>
          </w:rPr>
          <w:tab/>
        </w:r>
        <w:r w:rsidR="00C814D3" w:rsidRPr="004F5A63">
          <w:rPr>
            <w:rStyle w:val="af4"/>
          </w:rPr>
          <w:t>Способы получения Заявителем результатов предоставления Муниципальной услуги</w:t>
        </w:r>
        <w:r w:rsidR="00C814D3">
          <w:rPr>
            <w:webHidden/>
          </w:rPr>
          <w:tab/>
        </w:r>
        <w:r>
          <w:rPr>
            <w:webHidden/>
          </w:rPr>
          <w:fldChar w:fldCharType="begin"/>
        </w:r>
        <w:r w:rsidR="00C814D3">
          <w:rPr>
            <w:webHidden/>
          </w:rPr>
          <w:instrText xml:space="preserve"> PAGEREF _Toc491437442 \h </w:instrText>
        </w:r>
        <w:r>
          <w:rPr>
            <w:webHidden/>
          </w:rPr>
        </w:r>
        <w:r>
          <w:rPr>
            <w:webHidden/>
          </w:rPr>
          <w:fldChar w:fldCharType="separate"/>
        </w:r>
        <w:r w:rsidR="00C814D3">
          <w:rPr>
            <w:webHidden/>
          </w:rPr>
          <w:t>10</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43" w:history="1">
        <w:r w:rsidR="00C814D3" w:rsidRPr="004F5A63">
          <w:rPr>
            <w:rStyle w:val="af4"/>
          </w:rPr>
          <w:t>18.</w:t>
        </w:r>
        <w:r w:rsidR="00C814D3">
          <w:rPr>
            <w:rFonts w:asciiTheme="minorHAnsi" w:eastAsiaTheme="minorEastAsia" w:hAnsiTheme="minorHAnsi" w:cstheme="minorBidi"/>
            <w:iCs w:val="0"/>
            <w:sz w:val="22"/>
            <w:szCs w:val="22"/>
            <w:lang w:eastAsia="ru-RU"/>
          </w:rPr>
          <w:tab/>
        </w:r>
        <w:r w:rsidR="00C814D3" w:rsidRPr="004F5A63">
          <w:rPr>
            <w:rStyle w:val="af4"/>
          </w:rPr>
          <w:t>Максимальный срок ожидания в очереди</w:t>
        </w:r>
        <w:r w:rsidR="00C814D3">
          <w:rPr>
            <w:webHidden/>
          </w:rPr>
          <w:tab/>
        </w:r>
        <w:r>
          <w:rPr>
            <w:webHidden/>
          </w:rPr>
          <w:fldChar w:fldCharType="begin"/>
        </w:r>
        <w:r w:rsidR="00C814D3">
          <w:rPr>
            <w:webHidden/>
          </w:rPr>
          <w:instrText xml:space="preserve"> PAGEREF _Toc491437443 \h </w:instrText>
        </w:r>
        <w:r>
          <w:rPr>
            <w:webHidden/>
          </w:rPr>
        </w:r>
        <w:r>
          <w:rPr>
            <w:webHidden/>
          </w:rPr>
          <w:fldChar w:fldCharType="separate"/>
        </w:r>
        <w:r w:rsidR="00C814D3">
          <w:rPr>
            <w:webHidden/>
          </w:rPr>
          <w:t>11</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44" w:history="1">
        <w:r w:rsidR="00C814D3" w:rsidRPr="004F5A63">
          <w:rPr>
            <w:rStyle w:val="af4"/>
          </w:rPr>
          <w:t>19.</w:t>
        </w:r>
        <w:r w:rsidR="00C814D3">
          <w:rPr>
            <w:rFonts w:asciiTheme="minorHAnsi" w:eastAsiaTheme="minorEastAsia" w:hAnsiTheme="minorHAnsi" w:cstheme="minorBidi"/>
            <w:iCs w:val="0"/>
            <w:sz w:val="22"/>
            <w:szCs w:val="22"/>
            <w:lang w:eastAsia="ru-RU"/>
          </w:rPr>
          <w:tab/>
        </w:r>
        <w:r w:rsidR="00C814D3" w:rsidRPr="004F5A63">
          <w:rPr>
            <w:rStyle w:val="af4"/>
          </w:rPr>
          <w:t>Требования к помещениям, в которых предоставляется Муниципальная услуга</w:t>
        </w:r>
        <w:r w:rsidR="00C814D3">
          <w:rPr>
            <w:webHidden/>
          </w:rPr>
          <w:tab/>
        </w:r>
        <w:r>
          <w:rPr>
            <w:webHidden/>
          </w:rPr>
          <w:fldChar w:fldCharType="begin"/>
        </w:r>
        <w:r w:rsidR="00C814D3">
          <w:rPr>
            <w:webHidden/>
          </w:rPr>
          <w:instrText xml:space="preserve"> PAGEREF _Toc491437444 \h </w:instrText>
        </w:r>
        <w:r>
          <w:rPr>
            <w:webHidden/>
          </w:rPr>
        </w:r>
        <w:r>
          <w:rPr>
            <w:webHidden/>
          </w:rPr>
          <w:fldChar w:fldCharType="separate"/>
        </w:r>
        <w:r w:rsidR="00C814D3">
          <w:rPr>
            <w:webHidden/>
          </w:rPr>
          <w:t>11</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45" w:history="1">
        <w:r w:rsidR="00C814D3" w:rsidRPr="004F5A63">
          <w:rPr>
            <w:rStyle w:val="af4"/>
          </w:rPr>
          <w:t>20.</w:t>
        </w:r>
        <w:r w:rsidR="00C814D3">
          <w:rPr>
            <w:rFonts w:asciiTheme="minorHAnsi" w:eastAsiaTheme="minorEastAsia" w:hAnsiTheme="minorHAnsi" w:cstheme="minorBidi"/>
            <w:iCs w:val="0"/>
            <w:sz w:val="22"/>
            <w:szCs w:val="22"/>
            <w:lang w:eastAsia="ru-RU"/>
          </w:rPr>
          <w:tab/>
        </w:r>
        <w:r w:rsidR="00C814D3" w:rsidRPr="004F5A63">
          <w:rPr>
            <w:rStyle w:val="af4"/>
          </w:rPr>
          <w:t>Показатели доступности и качества Муниципальная услуга</w:t>
        </w:r>
        <w:r w:rsidR="00C814D3">
          <w:rPr>
            <w:webHidden/>
          </w:rPr>
          <w:tab/>
        </w:r>
        <w:r>
          <w:rPr>
            <w:webHidden/>
          </w:rPr>
          <w:fldChar w:fldCharType="begin"/>
        </w:r>
        <w:r w:rsidR="00C814D3">
          <w:rPr>
            <w:webHidden/>
          </w:rPr>
          <w:instrText xml:space="preserve"> PAGEREF _Toc491437445 \h </w:instrText>
        </w:r>
        <w:r>
          <w:rPr>
            <w:webHidden/>
          </w:rPr>
        </w:r>
        <w:r>
          <w:rPr>
            <w:webHidden/>
          </w:rPr>
          <w:fldChar w:fldCharType="separate"/>
        </w:r>
        <w:r w:rsidR="00C814D3">
          <w:rPr>
            <w:webHidden/>
          </w:rPr>
          <w:t>11</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46" w:history="1">
        <w:r w:rsidR="00C814D3" w:rsidRPr="004F5A63">
          <w:rPr>
            <w:rStyle w:val="af4"/>
          </w:rPr>
          <w:t>21.</w:t>
        </w:r>
        <w:r w:rsidR="00C814D3">
          <w:rPr>
            <w:rFonts w:asciiTheme="minorHAnsi" w:eastAsiaTheme="minorEastAsia" w:hAnsiTheme="minorHAnsi" w:cstheme="minorBidi"/>
            <w:iCs w:val="0"/>
            <w:sz w:val="22"/>
            <w:szCs w:val="22"/>
            <w:lang w:eastAsia="ru-RU"/>
          </w:rPr>
          <w:tab/>
        </w:r>
        <w:r w:rsidR="00C814D3" w:rsidRPr="004F5A63">
          <w:rPr>
            <w:rStyle w:val="af4"/>
          </w:rPr>
          <w:t>Требования организации предоставления Муниципальной услуги в электронной форме</w:t>
        </w:r>
        <w:r w:rsidR="00C814D3">
          <w:rPr>
            <w:webHidden/>
          </w:rPr>
          <w:tab/>
        </w:r>
        <w:r>
          <w:rPr>
            <w:webHidden/>
          </w:rPr>
          <w:fldChar w:fldCharType="begin"/>
        </w:r>
        <w:r w:rsidR="00C814D3">
          <w:rPr>
            <w:webHidden/>
          </w:rPr>
          <w:instrText xml:space="preserve"> PAGEREF _Toc491437446 \h </w:instrText>
        </w:r>
        <w:r>
          <w:rPr>
            <w:webHidden/>
          </w:rPr>
        </w:r>
        <w:r>
          <w:rPr>
            <w:webHidden/>
          </w:rPr>
          <w:fldChar w:fldCharType="separate"/>
        </w:r>
        <w:r w:rsidR="00C814D3">
          <w:rPr>
            <w:webHidden/>
          </w:rPr>
          <w:t>11</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47" w:history="1">
        <w:r w:rsidR="00C814D3" w:rsidRPr="004F5A63">
          <w:rPr>
            <w:rStyle w:val="af4"/>
          </w:rPr>
          <w:t>22.</w:t>
        </w:r>
        <w:r w:rsidR="00C814D3">
          <w:rPr>
            <w:rFonts w:asciiTheme="minorHAnsi" w:eastAsiaTheme="minorEastAsia" w:hAnsiTheme="minorHAnsi" w:cstheme="minorBidi"/>
            <w:iCs w:val="0"/>
            <w:sz w:val="22"/>
            <w:szCs w:val="22"/>
            <w:lang w:eastAsia="ru-RU"/>
          </w:rPr>
          <w:tab/>
        </w:r>
        <w:r w:rsidR="00C814D3" w:rsidRPr="004F5A63">
          <w:rPr>
            <w:rStyle w:val="af4"/>
          </w:rPr>
          <w:t>Требования к организации предоставления Муниципальной услуги в МФЦ</w:t>
        </w:r>
        <w:r w:rsidR="00C814D3">
          <w:rPr>
            <w:webHidden/>
          </w:rPr>
          <w:tab/>
        </w:r>
        <w:r>
          <w:rPr>
            <w:webHidden/>
          </w:rPr>
          <w:fldChar w:fldCharType="begin"/>
        </w:r>
        <w:r w:rsidR="00C814D3">
          <w:rPr>
            <w:webHidden/>
          </w:rPr>
          <w:instrText xml:space="preserve"> PAGEREF _Toc491437447 \h </w:instrText>
        </w:r>
        <w:r>
          <w:rPr>
            <w:webHidden/>
          </w:rPr>
        </w:r>
        <w:r>
          <w:rPr>
            <w:webHidden/>
          </w:rPr>
          <w:fldChar w:fldCharType="separate"/>
        </w:r>
        <w:r w:rsidR="00C814D3">
          <w:rPr>
            <w:webHidden/>
          </w:rPr>
          <w:t>12</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48" w:history="1">
        <w:r w:rsidR="00C814D3" w:rsidRPr="004F5A63">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C814D3">
          <w:rPr>
            <w:webHidden/>
          </w:rPr>
          <w:tab/>
        </w:r>
        <w:r>
          <w:rPr>
            <w:webHidden/>
          </w:rPr>
          <w:fldChar w:fldCharType="begin"/>
        </w:r>
        <w:r w:rsidR="00C814D3">
          <w:rPr>
            <w:webHidden/>
          </w:rPr>
          <w:instrText xml:space="preserve"> PAGEREF _Toc491437448 \h </w:instrText>
        </w:r>
        <w:r>
          <w:rPr>
            <w:webHidden/>
          </w:rPr>
        </w:r>
        <w:r>
          <w:rPr>
            <w:webHidden/>
          </w:rPr>
          <w:fldChar w:fldCharType="separate"/>
        </w:r>
        <w:r w:rsidR="00C814D3">
          <w:rPr>
            <w:webHidden/>
          </w:rPr>
          <w:t>12</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49" w:history="1">
        <w:r w:rsidR="00C814D3" w:rsidRPr="004F5A63">
          <w:rPr>
            <w:rStyle w:val="af4"/>
          </w:rPr>
          <w:t>23.</w:t>
        </w:r>
        <w:r w:rsidR="00C814D3">
          <w:rPr>
            <w:rFonts w:asciiTheme="minorHAnsi" w:eastAsiaTheme="minorEastAsia" w:hAnsiTheme="minorHAnsi" w:cstheme="minorBidi"/>
            <w:iCs w:val="0"/>
            <w:sz w:val="22"/>
            <w:szCs w:val="22"/>
            <w:lang w:eastAsia="ru-RU"/>
          </w:rPr>
          <w:tab/>
        </w:r>
        <w:r w:rsidR="00C814D3" w:rsidRPr="004F5A63">
          <w:rPr>
            <w:rStyle w:val="af4"/>
          </w:rPr>
          <w:t>Состав, последовательность и сроки выполнения административных процедур (действий) при предоставлении Муниципальной услуги</w:t>
        </w:r>
        <w:r w:rsidR="00C814D3">
          <w:rPr>
            <w:webHidden/>
          </w:rPr>
          <w:tab/>
        </w:r>
        <w:r>
          <w:rPr>
            <w:webHidden/>
          </w:rPr>
          <w:fldChar w:fldCharType="begin"/>
        </w:r>
        <w:r w:rsidR="00C814D3">
          <w:rPr>
            <w:webHidden/>
          </w:rPr>
          <w:instrText xml:space="preserve"> PAGEREF _Toc491437449 \h </w:instrText>
        </w:r>
        <w:r>
          <w:rPr>
            <w:webHidden/>
          </w:rPr>
        </w:r>
        <w:r>
          <w:rPr>
            <w:webHidden/>
          </w:rPr>
          <w:fldChar w:fldCharType="separate"/>
        </w:r>
        <w:r w:rsidR="00C814D3">
          <w:rPr>
            <w:webHidden/>
          </w:rPr>
          <w:t>12</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50" w:history="1">
        <w:r w:rsidR="00C814D3" w:rsidRPr="004F5A63">
          <w:rPr>
            <w:rStyle w:val="af4"/>
            <w:rFonts w:eastAsiaTheme="majorEastAsia"/>
          </w:rPr>
          <w:t>IV. Порядок и формы контроля за исполнением Административного регламента</w:t>
        </w:r>
        <w:r w:rsidR="00C814D3">
          <w:rPr>
            <w:webHidden/>
          </w:rPr>
          <w:tab/>
        </w:r>
        <w:r>
          <w:rPr>
            <w:webHidden/>
          </w:rPr>
          <w:fldChar w:fldCharType="begin"/>
        </w:r>
        <w:r w:rsidR="00C814D3">
          <w:rPr>
            <w:webHidden/>
          </w:rPr>
          <w:instrText xml:space="preserve"> PAGEREF _Toc491437450 \h </w:instrText>
        </w:r>
        <w:r>
          <w:rPr>
            <w:webHidden/>
          </w:rPr>
        </w:r>
        <w:r>
          <w:rPr>
            <w:webHidden/>
          </w:rPr>
          <w:fldChar w:fldCharType="separate"/>
        </w:r>
        <w:r w:rsidR="00C814D3">
          <w:rPr>
            <w:webHidden/>
          </w:rPr>
          <w:t>13</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51" w:history="1">
        <w:r w:rsidR="00C814D3" w:rsidRPr="004F5A63">
          <w:rPr>
            <w:rStyle w:val="af4"/>
            <w:bCs/>
          </w:rPr>
          <w:t>. Порядок и формы контроля за исполнением Административного регламента</w:t>
        </w:r>
        <w:r w:rsidR="00C814D3">
          <w:rPr>
            <w:webHidden/>
          </w:rPr>
          <w:tab/>
        </w:r>
        <w:r>
          <w:rPr>
            <w:webHidden/>
          </w:rPr>
          <w:fldChar w:fldCharType="begin"/>
        </w:r>
        <w:r w:rsidR="00C814D3">
          <w:rPr>
            <w:webHidden/>
          </w:rPr>
          <w:instrText xml:space="preserve"> PAGEREF _Toc491437451 \h </w:instrText>
        </w:r>
        <w:r>
          <w:rPr>
            <w:webHidden/>
          </w:rPr>
        </w:r>
        <w:r>
          <w:rPr>
            <w:webHidden/>
          </w:rPr>
          <w:fldChar w:fldCharType="separate"/>
        </w:r>
        <w:r w:rsidR="00C814D3">
          <w:rPr>
            <w:webHidden/>
          </w:rPr>
          <w:t>13</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52" w:history="1">
        <w:r w:rsidR="00C814D3" w:rsidRPr="004F5A63">
          <w:rPr>
            <w:rStyle w:val="af4"/>
            <w:rFonts w:eastAsia="Calibri"/>
            <w:b/>
            <w:i/>
          </w:rPr>
          <w:t>24.</w:t>
        </w:r>
        <w:r w:rsidR="00C814D3">
          <w:rPr>
            <w:rFonts w:asciiTheme="minorHAnsi" w:eastAsiaTheme="minorEastAsia" w:hAnsiTheme="minorHAnsi" w:cstheme="minorBidi"/>
            <w:iCs w:val="0"/>
            <w:sz w:val="22"/>
            <w:szCs w:val="22"/>
            <w:lang w:eastAsia="ru-RU"/>
          </w:rPr>
          <w:tab/>
        </w:r>
        <w:r w:rsidR="00C814D3" w:rsidRPr="004F5A63">
          <w:rPr>
            <w:rStyle w:val="af4"/>
            <w:rFonts w:eastAsia="Calibri"/>
            <w:b/>
            <w:i/>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814D3">
          <w:rPr>
            <w:webHidden/>
          </w:rPr>
          <w:tab/>
        </w:r>
        <w:r>
          <w:rPr>
            <w:webHidden/>
          </w:rPr>
          <w:fldChar w:fldCharType="begin"/>
        </w:r>
        <w:r w:rsidR="00C814D3">
          <w:rPr>
            <w:webHidden/>
          </w:rPr>
          <w:instrText xml:space="preserve"> PAGEREF _Toc491437452 \h </w:instrText>
        </w:r>
        <w:r>
          <w:rPr>
            <w:webHidden/>
          </w:rPr>
        </w:r>
        <w:r>
          <w:rPr>
            <w:webHidden/>
          </w:rPr>
          <w:fldChar w:fldCharType="separate"/>
        </w:r>
        <w:r w:rsidR="00C814D3">
          <w:rPr>
            <w:webHidden/>
          </w:rPr>
          <w:t>13</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53" w:history="1">
        <w:r w:rsidR="00C814D3" w:rsidRPr="004F5A63">
          <w:rPr>
            <w:rStyle w:val="af4"/>
            <w:rFonts w:eastAsia="Calibri"/>
            <w:b/>
            <w:i/>
          </w:rPr>
          <w:t>25.</w:t>
        </w:r>
        <w:r w:rsidR="00C814D3">
          <w:rPr>
            <w:rFonts w:asciiTheme="minorHAnsi" w:eastAsiaTheme="minorEastAsia" w:hAnsiTheme="minorHAnsi" w:cstheme="minorBidi"/>
            <w:iCs w:val="0"/>
            <w:sz w:val="22"/>
            <w:szCs w:val="22"/>
            <w:lang w:eastAsia="ru-RU"/>
          </w:rPr>
          <w:tab/>
        </w:r>
        <w:r w:rsidR="00C814D3" w:rsidRPr="004F5A63">
          <w:rPr>
            <w:rStyle w:val="af4"/>
            <w:rFonts w:eastAsia="Calibri"/>
            <w:b/>
            <w:i/>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C814D3">
          <w:rPr>
            <w:webHidden/>
          </w:rPr>
          <w:tab/>
        </w:r>
        <w:r>
          <w:rPr>
            <w:webHidden/>
          </w:rPr>
          <w:fldChar w:fldCharType="begin"/>
        </w:r>
        <w:r w:rsidR="00C814D3">
          <w:rPr>
            <w:webHidden/>
          </w:rPr>
          <w:instrText xml:space="preserve"> PAGEREF _Toc491437453 \h </w:instrText>
        </w:r>
        <w:r>
          <w:rPr>
            <w:webHidden/>
          </w:rPr>
        </w:r>
        <w:r>
          <w:rPr>
            <w:webHidden/>
          </w:rPr>
          <w:fldChar w:fldCharType="separate"/>
        </w:r>
        <w:r w:rsidR="00C814D3">
          <w:rPr>
            <w:webHidden/>
          </w:rPr>
          <w:t>13</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54" w:history="1">
        <w:r w:rsidR="00C814D3" w:rsidRPr="004F5A63">
          <w:rPr>
            <w:rStyle w:val="af4"/>
            <w:rFonts w:eastAsia="Calibri"/>
            <w:b/>
            <w:i/>
          </w:rPr>
          <w:t>26. 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sidR="00C814D3">
          <w:rPr>
            <w:webHidden/>
          </w:rPr>
          <w:tab/>
        </w:r>
        <w:r>
          <w:rPr>
            <w:webHidden/>
          </w:rPr>
          <w:fldChar w:fldCharType="begin"/>
        </w:r>
        <w:r w:rsidR="00C814D3">
          <w:rPr>
            <w:webHidden/>
          </w:rPr>
          <w:instrText xml:space="preserve"> PAGEREF _Toc491437454 \h </w:instrText>
        </w:r>
        <w:r>
          <w:rPr>
            <w:webHidden/>
          </w:rPr>
        </w:r>
        <w:r>
          <w:rPr>
            <w:webHidden/>
          </w:rPr>
          <w:fldChar w:fldCharType="separate"/>
        </w:r>
        <w:r w:rsidR="00C814D3">
          <w:rPr>
            <w:webHidden/>
          </w:rPr>
          <w:t>14</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55" w:history="1">
        <w:r w:rsidR="00C814D3" w:rsidRPr="004F5A63">
          <w:rPr>
            <w:rStyle w:val="af4"/>
            <w:rFonts w:eastAsia="Calibri"/>
            <w:b/>
            <w:i/>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814D3">
          <w:rPr>
            <w:webHidden/>
          </w:rPr>
          <w:tab/>
        </w:r>
        <w:r>
          <w:rPr>
            <w:webHidden/>
          </w:rPr>
          <w:fldChar w:fldCharType="begin"/>
        </w:r>
        <w:r w:rsidR="00C814D3">
          <w:rPr>
            <w:webHidden/>
          </w:rPr>
          <w:instrText xml:space="preserve"> PAGEREF _Toc491437455 \h </w:instrText>
        </w:r>
        <w:r>
          <w:rPr>
            <w:webHidden/>
          </w:rPr>
        </w:r>
        <w:r>
          <w:rPr>
            <w:webHidden/>
          </w:rPr>
          <w:fldChar w:fldCharType="separate"/>
        </w:r>
        <w:r w:rsidR="00C814D3">
          <w:rPr>
            <w:webHidden/>
          </w:rPr>
          <w:t>15</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56" w:history="1">
        <w:r w:rsidR="00C814D3" w:rsidRPr="004F5A63">
          <w:rPr>
            <w:rStyle w:val="af4"/>
            <w:bCs/>
            <w:lang w:val="en-US"/>
          </w:rPr>
          <w:t>V</w:t>
        </w:r>
        <w:r w:rsidR="00C814D3" w:rsidRPr="004F5A63">
          <w:rPr>
            <w:rStyle w:val="af4"/>
            <w:bCs/>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C814D3">
          <w:rPr>
            <w:webHidden/>
          </w:rPr>
          <w:tab/>
        </w:r>
        <w:r>
          <w:rPr>
            <w:webHidden/>
          </w:rPr>
          <w:fldChar w:fldCharType="begin"/>
        </w:r>
        <w:r w:rsidR="00C814D3">
          <w:rPr>
            <w:webHidden/>
          </w:rPr>
          <w:instrText xml:space="preserve"> PAGEREF _Toc491437456 \h </w:instrText>
        </w:r>
        <w:r>
          <w:rPr>
            <w:webHidden/>
          </w:rPr>
        </w:r>
        <w:r>
          <w:rPr>
            <w:webHidden/>
          </w:rPr>
          <w:fldChar w:fldCharType="separate"/>
        </w:r>
        <w:r w:rsidR="00C814D3">
          <w:rPr>
            <w:webHidden/>
          </w:rPr>
          <w:t>16</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57" w:history="1">
        <w:r w:rsidR="00C814D3" w:rsidRPr="004F5A63">
          <w:rPr>
            <w:rStyle w:val="af4"/>
            <w:rFonts w:eastAsia="Calibri"/>
            <w:b/>
            <w:i/>
          </w:rPr>
          <w:t>28. Основания для жалоб, форма и содержание жалоб, порядок рассмотрения и ответ на жалобу</w:t>
        </w:r>
        <w:r w:rsidR="00C814D3">
          <w:rPr>
            <w:webHidden/>
          </w:rPr>
          <w:tab/>
        </w:r>
        <w:r>
          <w:rPr>
            <w:webHidden/>
          </w:rPr>
          <w:fldChar w:fldCharType="begin"/>
        </w:r>
        <w:r w:rsidR="00C814D3">
          <w:rPr>
            <w:webHidden/>
          </w:rPr>
          <w:instrText xml:space="preserve"> PAGEREF _Toc491437457 \h </w:instrText>
        </w:r>
        <w:r>
          <w:rPr>
            <w:webHidden/>
          </w:rPr>
        </w:r>
        <w:r>
          <w:rPr>
            <w:webHidden/>
          </w:rPr>
          <w:fldChar w:fldCharType="separate"/>
        </w:r>
        <w:r w:rsidR="00C814D3">
          <w:rPr>
            <w:webHidden/>
          </w:rPr>
          <w:t>16</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58" w:history="1">
        <w:r w:rsidR="00C814D3" w:rsidRPr="004F5A63">
          <w:rPr>
            <w:rStyle w:val="af4"/>
            <w:bCs/>
            <w:lang w:val="en-US"/>
          </w:rPr>
          <w:t>VI</w:t>
        </w:r>
        <w:r w:rsidR="00C814D3" w:rsidRPr="004F5A63">
          <w:rPr>
            <w:rStyle w:val="af4"/>
            <w:bCs/>
          </w:rPr>
          <w:t>. Правила обработки персональных данных при предоставлении Муниципальной услуги</w:t>
        </w:r>
        <w:r w:rsidR="00C814D3">
          <w:rPr>
            <w:webHidden/>
          </w:rPr>
          <w:tab/>
        </w:r>
        <w:r>
          <w:rPr>
            <w:webHidden/>
          </w:rPr>
          <w:fldChar w:fldCharType="begin"/>
        </w:r>
        <w:r w:rsidR="00C814D3">
          <w:rPr>
            <w:webHidden/>
          </w:rPr>
          <w:instrText xml:space="preserve"> PAGEREF _Toc491437458 \h </w:instrText>
        </w:r>
        <w:r>
          <w:rPr>
            <w:webHidden/>
          </w:rPr>
        </w:r>
        <w:r>
          <w:rPr>
            <w:webHidden/>
          </w:rPr>
          <w:fldChar w:fldCharType="separate"/>
        </w:r>
        <w:r w:rsidR="00C814D3">
          <w:rPr>
            <w:webHidden/>
          </w:rPr>
          <w:t>18</w:t>
        </w:r>
        <w:r>
          <w:rPr>
            <w:webHidden/>
          </w:rPr>
          <w:fldChar w:fldCharType="end"/>
        </w:r>
      </w:hyperlink>
    </w:p>
    <w:p w:rsidR="00C814D3" w:rsidRDefault="003D5601">
      <w:pPr>
        <w:pStyle w:val="22"/>
        <w:rPr>
          <w:rFonts w:asciiTheme="minorHAnsi" w:eastAsiaTheme="minorEastAsia" w:hAnsiTheme="minorHAnsi" w:cstheme="minorBidi"/>
          <w:iCs w:val="0"/>
          <w:sz w:val="22"/>
          <w:szCs w:val="22"/>
          <w:lang w:eastAsia="ru-RU"/>
        </w:rPr>
      </w:pPr>
      <w:hyperlink w:anchor="_Toc491437459" w:history="1">
        <w:r w:rsidR="00C814D3" w:rsidRPr="004F5A63">
          <w:rPr>
            <w:rStyle w:val="af4"/>
            <w:rFonts w:eastAsia="Calibri"/>
            <w:b/>
            <w:i/>
          </w:rPr>
          <w:t>29. Правила обработки персональных данных при предоставлении Муниципальной услуги</w:t>
        </w:r>
        <w:r w:rsidR="00C814D3">
          <w:rPr>
            <w:webHidden/>
          </w:rPr>
          <w:tab/>
        </w:r>
        <w:r>
          <w:rPr>
            <w:webHidden/>
          </w:rPr>
          <w:fldChar w:fldCharType="begin"/>
        </w:r>
        <w:r w:rsidR="00C814D3">
          <w:rPr>
            <w:webHidden/>
          </w:rPr>
          <w:instrText xml:space="preserve"> PAGEREF _Toc491437459 \h </w:instrText>
        </w:r>
        <w:r>
          <w:rPr>
            <w:webHidden/>
          </w:rPr>
        </w:r>
        <w:r>
          <w:rPr>
            <w:webHidden/>
          </w:rPr>
          <w:fldChar w:fldCharType="separate"/>
        </w:r>
        <w:r w:rsidR="00C814D3">
          <w:rPr>
            <w:webHidden/>
          </w:rPr>
          <w:t>18</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60" w:history="1">
        <w:r w:rsidR="00C814D3" w:rsidRPr="004F5A63">
          <w:rPr>
            <w:rStyle w:val="af4"/>
            <w:rFonts w:eastAsiaTheme="majorEastAsia"/>
          </w:rPr>
          <w:t>Приложение 1</w:t>
        </w:r>
        <w:r w:rsidR="00C814D3">
          <w:rPr>
            <w:webHidden/>
          </w:rPr>
          <w:tab/>
        </w:r>
        <w:r>
          <w:rPr>
            <w:webHidden/>
          </w:rPr>
          <w:fldChar w:fldCharType="begin"/>
        </w:r>
        <w:r w:rsidR="00C814D3">
          <w:rPr>
            <w:webHidden/>
          </w:rPr>
          <w:instrText xml:space="preserve"> PAGEREF _Toc491437460 \h </w:instrText>
        </w:r>
        <w:r>
          <w:rPr>
            <w:webHidden/>
          </w:rPr>
        </w:r>
        <w:r>
          <w:rPr>
            <w:webHidden/>
          </w:rPr>
          <w:fldChar w:fldCharType="separate"/>
        </w:r>
        <w:r w:rsidR="00C814D3">
          <w:rPr>
            <w:webHidden/>
          </w:rPr>
          <w:t>21</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61" w:history="1">
        <w:r w:rsidR="00C814D3" w:rsidRPr="004F5A63">
          <w:rPr>
            <w:rStyle w:val="af4"/>
            <w:rFonts w:eastAsiaTheme="majorEastAsia"/>
          </w:rPr>
          <w:t>Термины и определения</w:t>
        </w:r>
        <w:r w:rsidR="00C814D3">
          <w:rPr>
            <w:webHidden/>
          </w:rPr>
          <w:tab/>
        </w:r>
        <w:r>
          <w:rPr>
            <w:webHidden/>
          </w:rPr>
          <w:fldChar w:fldCharType="begin"/>
        </w:r>
        <w:r w:rsidR="00C814D3">
          <w:rPr>
            <w:webHidden/>
          </w:rPr>
          <w:instrText xml:space="preserve"> PAGEREF _Toc491437461 \h </w:instrText>
        </w:r>
        <w:r>
          <w:rPr>
            <w:webHidden/>
          </w:rPr>
        </w:r>
        <w:r>
          <w:rPr>
            <w:webHidden/>
          </w:rPr>
          <w:fldChar w:fldCharType="separate"/>
        </w:r>
        <w:r w:rsidR="00C814D3">
          <w:rPr>
            <w:webHidden/>
          </w:rPr>
          <w:t>21</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62" w:history="1">
        <w:r w:rsidR="00C814D3" w:rsidRPr="004F5A63">
          <w:rPr>
            <w:rStyle w:val="af4"/>
            <w:rFonts w:eastAsiaTheme="majorEastAsia"/>
          </w:rPr>
          <w:t>Приложение 2</w:t>
        </w:r>
        <w:r w:rsidR="00C814D3">
          <w:rPr>
            <w:webHidden/>
          </w:rPr>
          <w:tab/>
        </w:r>
        <w:r>
          <w:rPr>
            <w:webHidden/>
          </w:rPr>
          <w:fldChar w:fldCharType="begin"/>
        </w:r>
        <w:r w:rsidR="00C814D3">
          <w:rPr>
            <w:webHidden/>
          </w:rPr>
          <w:instrText xml:space="preserve"> PAGEREF _Toc491437462 \h </w:instrText>
        </w:r>
        <w:r>
          <w:rPr>
            <w:webHidden/>
          </w:rPr>
        </w:r>
        <w:r>
          <w:rPr>
            <w:webHidden/>
          </w:rPr>
          <w:fldChar w:fldCharType="separate"/>
        </w:r>
        <w:r w:rsidR="00C814D3">
          <w:rPr>
            <w:webHidden/>
          </w:rPr>
          <w:t>22</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63" w:history="1">
        <w:r w:rsidR="00C814D3" w:rsidRPr="004F5A6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C814D3">
          <w:rPr>
            <w:webHidden/>
          </w:rPr>
          <w:tab/>
        </w:r>
        <w:r>
          <w:rPr>
            <w:webHidden/>
          </w:rPr>
          <w:fldChar w:fldCharType="begin"/>
        </w:r>
        <w:r w:rsidR="00C814D3">
          <w:rPr>
            <w:webHidden/>
          </w:rPr>
          <w:instrText xml:space="preserve"> PAGEREF _Toc491437463 \h </w:instrText>
        </w:r>
        <w:r>
          <w:rPr>
            <w:webHidden/>
          </w:rPr>
        </w:r>
        <w:r>
          <w:rPr>
            <w:webHidden/>
          </w:rPr>
          <w:fldChar w:fldCharType="separate"/>
        </w:r>
        <w:r w:rsidR="00C814D3">
          <w:rPr>
            <w:webHidden/>
          </w:rPr>
          <w:t>22</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64" w:history="1">
        <w:r w:rsidR="00C814D3" w:rsidRPr="004F5A63">
          <w:rPr>
            <w:rStyle w:val="af4"/>
            <w:rFonts w:eastAsiaTheme="majorEastAsia"/>
          </w:rPr>
          <w:t>Приложение 3</w:t>
        </w:r>
        <w:r w:rsidR="00C814D3">
          <w:rPr>
            <w:webHidden/>
          </w:rPr>
          <w:tab/>
        </w:r>
        <w:r>
          <w:rPr>
            <w:webHidden/>
          </w:rPr>
          <w:fldChar w:fldCharType="begin"/>
        </w:r>
        <w:r w:rsidR="00C814D3">
          <w:rPr>
            <w:webHidden/>
          </w:rPr>
          <w:instrText xml:space="preserve"> PAGEREF _Toc491437464 \h </w:instrText>
        </w:r>
        <w:r>
          <w:rPr>
            <w:webHidden/>
          </w:rPr>
        </w:r>
        <w:r>
          <w:rPr>
            <w:webHidden/>
          </w:rPr>
          <w:fldChar w:fldCharType="separate"/>
        </w:r>
        <w:r w:rsidR="00C814D3">
          <w:rPr>
            <w:webHidden/>
          </w:rPr>
          <w:t>24</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65" w:history="1">
        <w:r w:rsidR="00C814D3" w:rsidRPr="004F5A63">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C814D3">
          <w:rPr>
            <w:webHidden/>
          </w:rPr>
          <w:tab/>
        </w:r>
        <w:r>
          <w:rPr>
            <w:webHidden/>
          </w:rPr>
          <w:fldChar w:fldCharType="begin"/>
        </w:r>
        <w:r w:rsidR="00C814D3">
          <w:rPr>
            <w:webHidden/>
          </w:rPr>
          <w:instrText xml:space="preserve"> PAGEREF _Toc491437465 \h </w:instrText>
        </w:r>
        <w:r>
          <w:rPr>
            <w:webHidden/>
          </w:rPr>
        </w:r>
        <w:r>
          <w:rPr>
            <w:webHidden/>
          </w:rPr>
          <w:fldChar w:fldCharType="separate"/>
        </w:r>
        <w:r w:rsidR="00C814D3">
          <w:rPr>
            <w:webHidden/>
          </w:rPr>
          <w:t>24</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66" w:history="1">
        <w:r w:rsidR="00C814D3" w:rsidRPr="004F5A63">
          <w:rPr>
            <w:rStyle w:val="af4"/>
            <w:rFonts w:eastAsiaTheme="majorEastAsia"/>
          </w:rPr>
          <w:t>Приложение 4</w:t>
        </w:r>
        <w:r w:rsidR="00C814D3">
          <w:rPr>
            <w:webHidden/>
          </w:rPr>
          <w:tab/>
        </w:r>
        <w:r>
          <w:rPr>
            <w:webHidden/>
          </w:rPr>
          <w:fldChar w:fldCharType="begin"/>
        </w:r>
        <w:r w:rsidR="00C814D3">
          <w:rPr>
            <w:webHidden/>
          </w:rPr>
          <w:instrText xml:space="preserve"> PAGEREF _Toc491437466 \h </w:instrText>
        </w:r>
        <w:r>
          <w:rPr>
            <w:webHidden/>
          </w:rPr>
        </w:r>
        <w:r>
          <w:rPr>
            <w:webHidden/>
          </w:rPr>
          <w:fldChar w:fldCharType="separate"/>
        </w:r>
        <w:r w:rsidR="00C814D3">
          <w:rPr>
            <w:webHidden/>
          </w:rPr>
          <w:t>25</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67" w:history="1">
        <w:r w:rsidR="00C814D3" w:rsidRPr="004F5A63">
          <w:rPr>
            <w:rStyle w:val="af4"/>
            <w:rFonts w:eastAsia="PMingLiU"/>
          </w:rPr>
          <w:t>Форма решения 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814D3">
          <w:rPr>
            <w:webHidden/>
          </w:rPr>
          <w:tab/>
        </w:r>
        <w:r>
          <w:rPr>
            <w:webHidden/>
          </w:rPr>
          <w:fldChar w:fldCharType="begin"/>
        </w:r>
        <w:r w:rsidR="00C814D3">
          <w:rPr>
            <w:webHidden/>
          </w:rPr>
          <w:instrText xml:space="preserve"> PAGEREF _Toc491437467 \h </w:instrText>
        </w:r>
        <w:r>
          <w:rPr>
            <w:webHidden/>
          </w:rPr>
        </w:r>
        <w:r>
          <w:rPr>
            <w:webHidden/>
          </w:rPr>
          <w:fldChar w:fldCharType="separate"/>
        </w:r>
        <w:r w:rsidR="00C814D3">
          <w:rPr>
            <w:webHidden/>
          </w:rPr>
          <w:t>25</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68" w:history="1">
        <w:r w:rsidR="00C814D3" w:rsidRPr="004F5A63">
          <w:rPr>
            <w:rStyle w:val="af4"/>
            <w:rFonts w:eastAsiaTheme="majorEastAsia"/>
          </w:rPr>
          <w:t>Приложение 5</w:t>
        </w:r>
        <w:r w:rsidR="00C814D3">
          <w:rPr>
            <w:webHidden/>
          </w:rPr>
          <w:tab/>
        </w:r>
        <w:r>
          <w:rPr>
            <w:webHidden/>
          </w:rPr>
          <w:fldChar w:fldCharType="begin"/>
        </w:r>
        <w:r w:rsidR="00C814D3">
          <w:rPr>
            <w:webHidden/>
          </w:rPr>
          <w:instrText xml:space="preserve"> PAGEREF _Toc491437468 \h </w:instrText>
        </w:r>
        <w:r>
          <w:rPr>
            <w:webHidden/>
          </w:rPr>
        </w:r>
        <w:r>
          <w:rPr>
            <w:webHidden/>
          </w:rPr>
          <w:fldChar w:fldCharType="separate"/>
        </w:r>
        <w:r w:rsidR="00C814D3">
          <w:rPr>
            <w:webHidden/>
          </w:rPr>
          <w:t>26</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69" w:history="1">
        <w:r w:rsidR="00C814D3" w:rsidRPr="004F5A63">
          <w:rPr>
            <w:rStyle w:val="af4"/>
            <w:rFonts w:eastAsia="PMingLiU"/>
          </w:rPr>
          <w:t>Форма решения об отказе</w:t>
        </w:r>
        <w:r w:rsidR="00C814D3">
          <w:rPr>
            <w:webHidden/>
          </w:rPr>
          <w:tab/>
        </w:r>
        <w:r>
          <w:rPr>
            <w:webHidden/>
          </w:rPr>
          <w:fldChar w:fldCharType="begin"/>
        </w:r>
        <w:r w:rsidR="00C814D3">
          <w:rPr>
            <w:webHidden/>
          </w:rPr>
          <w:instrText xml:space="preserve"> PAGEREF _Toc491437469 \h </w:instrText>
        </w:r>
        <w:r>
          <w:rPr>
            <w:webHidden/>
          </w:rPr>
        </w:r>
        <w:r>
          <w:rPr>
            <w:webHidden/>
          </w:rPr>
          <w:fldChar w:fldCharType="separate"/>
        </w:r>
        <w:r w:rsidR="00C814D3">
          <w:rPr>
            <w:webHidden/>
          </w:rPr>
          <w:t>26</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70" w:history="1">
        <w:r w:rsidR="00C814D3" w:rsidRPr="004F5A63">
          <w:rPr>
            <w:rStyle w:val="af4"/>
            <w:rFonts w:eastAsiaTheme="majorEastAsia"/>
          </w:rPr>
          <w:t>Приложение 6</w:t>
        </w:r>
        <w:r w:rsidR="00C814D3">
          <w:rPr>
            <w:webHidden/>
          </w:rPr>
          <w:tab/>
        </w:r>
        <w:r>
          <w:rPr>
            <w:webHidden/>
          </w:rPr>
          <w:fldChar w:fldCharType="begin"/>
        </w:r>
        <w:r w:rsidR="00C814D3">
          <w:rPr>
            <w:webHidden/>
          </w:rPr>
          <w:instrText xml:space="preserve"> PAGEREF _Toc491437470 \h </w:instrText>
        </w:r>
        <w:r>
          <w:rPr>
            <w:webHidden/>
          </w:rPr>
        </w:r>
        <w:r>
          <w:rPr>
            <w:webHidden/>
          </w:rPr>
          <w:fldChar w:fldCharType="separate"/>
        </w:r>
        <w:r w:rsidR="00C814D3">
          <w:rPr>
            <w:webHidden/>
          </w:rPr>
          <w:t>27</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71" w:history="1">
        <w:r w:rsidR="00C814D3" w:rsidRPr="004F5A63">
          <w:rPr>
            <w:rStyle w:val="af4"/>
            <w:rFonts w:eastAsiaTheme="majorEastAsia"/>
          </w:rPr>
          <w:t>Список нормативных актов, в соответствии с которыми осуществляется предоставление Муниципальной услуги</w:t>
        </w:r>
        <w:r w:rsidR="00C814D3">
          <w:rPr>
            <w:webHidden/>
          </w:rPr>
          <w:tab/>
        </w:r>
        <w:r>
          <w:rPr>
            <w:webHidden/>
          </w:rPr>
          <w:fldChar w:fldCharType="begin"/>
        </w:r>
        <w:r w:rsidR="00C814D3">
          <w:rPr>
            <w:webHidden/>
          </w:rPr>
          <w:instrText xml:space="preserve"> PAGEREF _Toc491437471 \h </w:instrText>
        </w:r>
        <w:r>
          <w:rPr>
            <w:webHidden/>
          </w:rPr>
        </w:r>
        <w:r>
          <w:rPr>
            <w:webHidden/>
          </w:rPr>
          <w:fldChar w:fldCharType="separate"/>
        </w:r>
        <w:r w:rsidR="00C814D3">
          <w:rPr>
            <w:webHidden/>
          </w:rPr>
          <w:t>27</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72" w:history="1">
        <w:r w:rsidR="00C814D3" w:rsidRPr="004F5A63">
          <w:rPr>
            <w:rStyle w:val="af4"/>
            <w:rFonts w:eastAsiaTheme="majorEastAsia"/>
          </w:rPr>
          <w:t>Приложение 7</w:t>
        </w:r>
        <w:r w:rsidR="00C814D3">
          <w:rPr>
            <w:webHidden/>
          </w:rPr>
          <w:tab/>
        </w:r>
        <w:r>
          <w:rPr>
            <w:webHidden/>
          </w:rPr>
          <w:fldChar w:fldCharType="begin"/>
        </w:r>
        <w:r w:rsidR="00C814D3">
          <w:rPr>
            <w:webHidden/>
          </w:rPr>
          <w:instrText xml:space="preserve"> PAGEREF _Toc491437472 \h </w:instrText>
        </w:r>
        <w:r>
          <w:rPr>
            <w:webHidden/>
          </w:rPr>
        </w:r>
        <w:r>
          <w:rPr>
            <w:webHidden/>
          </w:rPr>
          <w:fldChar w:fldCharType="separate"/>
        </w:r>
        <w:r w:rsidR="00C814D3">
          <w:rPr>
            <w:webHidden/>
          </w:rPr>
          <w:t>29</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73" w:history="1">
        <w:r w:rsidR="00C814D3" w:rsidRPr="004F5A63">
          <w:rPr>
            <w:rStyle w:val="af4"/>
            <w:rFonts w:eastAsiaTheme="majorEastAsia"/>
          </w:rPr>
          <w:t xml:space="preserve">Форма заявления </w:t>
        </w:r>
        <w:r w:rsidR="00C814D3" w:rsidRPr="004F5A63">
          <w:rPr>
            <w:rStyle w:val="af4"/>
            <w:rFonts w:eastAsia="PMingLiU"/>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814D3">
          <w:rPr>
            <w:webHidden/>
          </w:rPr>
          <w:tab/>
        </w:r>
        <w:r>
          <w:rPr>
            <w:webHidden/>
          </w:rPr>
          <w:fldChar w:fldCharType="begin"/>
        </w:r>
        <w:r w:rsidR="00C814D3">
          <w:rPr>
            <w:webHidden/>
          </w:rPr>
          <w:instrText xml:space="preserve"> PAGEREF _Toc491437473 \h </w:instrText>
        </w:r>
        <w:r>
          <w:rPr>
            <w:webHidden/>
          </w:rPr>
        </w:r>
        <w:r>
          <w:rPr>
            <w:webHidden/>
          </w:rPr>
          <w:fldChar w:fldCharType="separate"/>
        </w:r>
        <w:r w:rsidR="00C814D3">
          <w:rPr>
            <w:webHidden/>
          </w:rPr>
          <w:t>29</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74" w:history="1">
        <w:r w:rsidR="00C814D3" w:rsidRPr="004F5A63">
          <w:rPr>
            <w:rStyle w:val="af4"/>
            <w:bCs/>
          </w:rPr>
          <w:t>Приложение 8</w:t>
        </w:r>
        <w:r w:rsidR="00C814D3">
          <w:rPr>
            <w:webHidden/>
          </w:rPr>
          <w:tab/>
        </w:r>
        <w:r>
          <w:rPr>
            <w:webHidden/>
          </w:rPr>
          <w:fldChar w:fldCharType="begin"/>
        </w:r>
        <w:r w:rsidR="00C814D3">
          <w:rPr>
            <w:webHidden/>
          </w:rPr>
          <w:instrText xml:space="preserve"> PAGEREF _Toc491437474 \h </w:instrText>
        </w:r>
        <w:r>
          <w:rPr>
            <w:webHidden/>
          </w:rPr>
        </w:r>
        <w:r>
          <w:rPr>
            <w:webHidden/>
          </w:rPr>
          <w:fldChar w:fldCharType="separate"/>
        </w:r>
        <w:r w:rsidR="00C814D3">
          <w:rPr>
            <w:webHidden/>
          </w:rPr>
          <w:t>34</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75" w:history="1">
        <w:r w:rsidR="00C814D3" w:rsidRPr="004F5A63">
          <w:rPr>
            <w:rStyle w:val="af4"/>
            <w:rFonts w:eastAsiaTheme="majorEastAsia"/>
          </w:rPr>
          <w:t>Описание документов, необходимых для предоставления Муниципальной услуги</w:t>
        </w:r>
        <w:r w:rsidR="00C814D3">
          <w:rPr>
            <w:webHidden/>
          </w:rPr>
          <w:tab/>
        </w:r>
        <w:r>
          <w:rPr>
            <w:webHidden/>
          </w:rPr>
          <w:fldChar w:fldCharType="begin"/>
        </w:r>
        <w:r w:rsidR="00C814D3">
          <w:rPr>
            <w:webHidden/>
          </w:rPr>
          <w:instrText xml:space="preserve"> PAGEREF _Toc491437475 \h </w:instrText>
        </w:r>
        <w:r>
          <w:rPr>
            <w:webHidden/>
          </w:rPr>
        </w:r>
        <w:r>
          <w:rPr>
            <w:webHidden/>
          </w:rPr>
          <w:fldChar w:fldCharType="separate"/>
        </w:r>
        <w:r w:rsidR="00C814D3">
          <w:rPr>
            <w:webHidden/>
          </w:rPr>
          <w:t>34</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76" w:history="1">
        <w:r w:rsidR="00C814D3" w:rsidRPr="004F5A63">
          <w:rPr>
            <w:rStyle w:val="af4"/>
            <w:bCs/>
          </w:rPr>
          <w:t>Приложение 9</w:t>
        </w:r>
        <w:r w:rsidR="00C814D3">
          <w:rPr>
            <w:webHidden/>
          </w:rPr>
          <w:tab/>
        </w:r>
        <w:r>
          <w:rPr>
            <w:webHidden/>
          </w:rPr>
          <w:fldChar w:fldCharType="begin"/>
        </w:r>
        <w:r w:rsidR="00C814D3">
          <w:rPr>
            <w:webHidden/>
          </w:rPr>
          <w:instrText xml:space="preserve"> PAGEREF _Toc491437476 \h </w:instrText>
        </w:r>
        <w:r>
          <w:rPr>
            <w:webHidden/>
          </w:rPr>
        </w:r>
        <w:r>
          <w:rPr>
            <w:webHidden/>
          </w:rPr>
          <w:fldChar w:fldCharType="separate"/>
        </w:r>
        <w:r w:rsidR="00C814D3">
          <w:rPr>
            <w:webHidden/>
          </w:rPr>
          <w:t>41</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77" w:history="1">
        <w:r w:rsidR="00C814D3" w:rsidRPr="004F5A63">
          <w:rPr>
            <w:rStyle w:val="af4"/>
          </w:rPr>
          <w:t>. Форма уведомления об отказе в приеме документов, необходимых для предоставления Муниципальной услуги</w:t>
        </w:r>
        <w:r w:rsidR="00C814D3">
          <w:rPr>
            <w:webHidden/>
          </w:rPr>
          <w:tab/>
        </w:r>
        <w:r>
          <w:rPr>
            <w:webHidden/>
          </w:rPr>
          <w:fldChar w:fldCharType="begin"/>
        </w:r>
        <w:r w:rsidR="00C814D3">
          <w:rPr>
            <w:webHidden/>
          </w:rPr>
          <w:instrText xml:space="preserve"> PAGEREF _Toc491437477 \h </w:instrText>
        </w:r>
        <w:r>
          <w:rPr>
            <w:webHidden/>
          </w:rPr>
        </w:r>
        <w:r>
          <w:rPr>
            <w:webHidden/>
          </w:rPr>
          <w:fldChar w:fldCharType="separate"/>
        </w:r>
        <w:r w:rsidR="00C814D3">
          <w:rPr>
            <w:webHidden/>
          </w:rPr>
          <w:t>41</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78" w:history="1">
        <w:r w:rsidR="00C814D3" w:rsidRPr="004F5A63">
          <w:rPr>
            <w:rStyle w:val="af4"/>
            <w:bCs/>
          </w:rPr>
          <w:t>Приложение 10</w:t>
        </w:r>
        <w:r w:rsidR="00C814D3">
          <w:rPr>
            <w:webHidden/>
          </w:rPr>
          <w:tab/>
        </w:r>
        <w:r>
          <w:rPr>
            <w:webHidden/>
          </w:rPr>
          <w:fldChar w:fldCharType="begin"/>
        </w:r>
        <w:r w:rsidR="00C814D3">
          <w:rPr>
            <w:webHidden/>
          </w:rPr>
          <w:instrText xml:space="preserve"> PAGEREF _Toc491437478 \h </w:instrText>
        </w:r>
        <w:r>
          <w:rPr>
            <w:webHidden/>
          </w:rPr>
        </w:r>
        <w:r>
          <w:rPr>
            <w:webHidden/>
          </w:rPr>
          <w:fldChar w:fldCharType="separate"/>
        </w:r>
        <w:r w:rsidR="00C814D3">
          <w:rPr>
            <w:webHidden/>
          </w:rPr>
          <w:t>42</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79" w:history="1">
        <w:r w:rsidR="00C814D3" w:rsidRPr="004F5A63">
          <w:rPr>
            <w:rStyle w:val="af4"/>
            <w:rFonts w:eastAsiaTheme="majorEastAsia"/>
          </w:rPr>
          <w:t xml:space="preserve">Форма заявления о согласии на обработку персональных данных в целях </w:t>
        </w:r>
        <w:r w:rsidR="00C814D3" w:rsidRPr="004F5A63">
          <w:rPr>
            <w:rStyle w:val="af4"/>
            <w:rFonts w:eastAsia="PMingLiU"/>
          </w:rPr>
          <w:t>постановки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C814D3">
          <w:rPr>
            <w:webHidden/>
          </w:rPr>
          <w:tab/>
        </w:r>
        <w:r>
          <w:rPr>
            <w:webHidden/>
          </w:rPr>
          <w:fldChar w:fldCharType="begin"/>
        </w:r>
        <w:r w:rsidR="00C814D3">
          <w:rPr>
            <w:webHidden/>
          </w:rPr>
          <w:instrText xml:space="preserve"> PAGEREF _Toc491437479 \h </w:instrText>
        </w:r>
        <w:r>
          <w:rPr>
            <w:webHidden/>
          </w:rPr>
        </w:r>
        <w:r>
          <w:rPr>
            <w:webHidden/>
          </w:rPr>
          <w:fldChar w:fldCharType="separate"/>
        </w:r>
        <w:r w:rsidR="00C814D3">
          <w:rPr>
            <w:webHidden/>
          </w:rPr>
          <w:t>42</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80" w:history="1">
        <w:r w:rsidR="00C814D3" w:rsidRPr="004F5A63">
          <w:rPr>
            <w:rStyle w:val="af4"/>
            <w:bCs/>
          </w:rPr>
          <w:t>Приложение 11</w:t>
        </w:r>
        <w:r w:rsidR="00C814D3">
          <w:rPr>
            <w:webHidden/>
          </w:rPr>
          <w:tab/>
        </w:r>
        <w:r>
          <w:rPr>
            <w:webHidden/>
          </w:rPr>
          <w:fldChar w:fldCharType="begin"/>
        </w:r>
        <w:r w:rsidR="00C814D3">
          <w:rPr>
            <w:webHidden/>
          </w:rPr>
          <w:instrText xml:space="preserve"> PAGEREF _Toc491437480 \h </w:instrText>
        </w:r>
        <w:r>
          <w:rPr>
            <w:webHidden/>
          </w:rPr>
        </w:r>
        <w:r>
          <w:rPr>
            <w:webHidden/>
          </w:rPr>
          <w:fldChar w:fldCharType="separate"/>
        </w:r>
        <w:r w:rsidR="00C814D3">
          <w:rPr>
            <w:webHidden/>
          </w:rPr>
          <w:t>44</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81" w:history="1">
        <w:r w:rsidR="00C814D3" w:rsidRPr="004F5A63">
          <w:rPr>
            <w:rStyle w:val="af4"/>
            <w:rFonts w:eastAsiaTheme="majorEastAsia"/>
          </w:rPr>
          <w:t>Требования к помещениям, в которых предоставляется Муниципальная услуга</w:t>
        </w:r>
        <w:r w:rsidR="00C814D3">
          <w:rPr>
            <w:webHidden/>
          </w:rPr>
          <w:tab/>
        </w:r>
        <w:r>
          <w:rPr>
            <w:webHidden/>
          </w:rPr>
          <w:fldChar w:fldCharType="begin"/>
        </w:r>
        <w:r w:rsidR="00C814D3">
          <w:rPr>
            <w:webHidden/>
          </w:rPr>
          <w:instrText xml:space="preserve"> PAGEREF _Toc491437481 \h </w:instrText>
        </w:r>
        <w:r>
          <w:rPr>
            <w:webHidden/>
          </w:rPr>
        </w:r>
        <w:r>
          <w:rPr>
            <w:webHidden/>
          </w:rPr>
          <w:fldChar w:fldCharType="separate"/>
        </w:r>
        <w:r w:rsidR="00C814D3">
          <w:rPr>
            <w:webHidden/>
          </w:rPr>
          <w:t>44</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82" w:history="1">
        <w:r w:rsidR="00C814D3" w:rsidRPr="004F5A63">
          <w:rPr>
            <w:rStyle w:val="af4"/>
            <w:bCs/>
          </w:rPr>
          <w:t>Приложение 12</w:t>
        </w:r>
        <w:r w:rsidR="00C814D3">
          <w:rPr>
            <w:webHidden/>
          </w:rPr>
          <w:tab/>
        </w:r>
        <w:r>
          <w:rPr>
            <w:webHidden/>
          </w:rPr>
          <w:fldChar w:fldCharType="begin"/>
        </w:r>
        <w:r w:rsidR="00C814D3">
          <w:rPr>
            <w:webHidden/>
          </w:rPr>
          <w:instrText xml:space="preserve"> PAGEREF _Toc491437482 \h </w:instrText>
        </w:r>
        <w:r>
          <w:rPr>
            <w:webHidden/>
          </w:rPr>
        </w:r>
        <w:r>
          <w:rPr>
            <w:webHidden/>
          </w:rPr>
          <w:fldChar w:fldCharType="separate"/>
        </w:r>
        <w:r w:rsidR="00C814D3">
          <w:rPr>
            <w:webHidden/>
          </w:rPr>
          <w:t>45</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83" w:history="1">
        <w:r w:rsidR="00C814D3" w:rsidRPr="004F5A63">
          <w:rPr>
            <w:rStyle w:val="af4"/>
            <w:rFonts w:eastAsiaTheme="majorEastAsia"/>
          </w:rPr>
          <w:t>Показатели доступности и качества Муниципальной услуги</w:t>
        </w:r>
        <w:r w:rsidR="00C814D3">
          <w:rPr>
            <w:webHidden/>
          </w:rPr>
          <w:tab/>
        </w:r>
        <w:r>
          <w:rPr>
            <w:webHidden/>
          </w:rPr>
          <w:fldChar w:fldCharType="begin"/>
        </w:r>
        <w:r w:rsidR="00C814D3">
          <w:rPr>
            <w:webHidden/>
          </w:rPr>
          <w:instrText xml:space="preserve"> PAGEREF _Toc491437483 \h </w:instrText>
        </w:r>
        <w:r>
          <w:rPr>
            <w:webHidden/>
          </w:rPr>
        </w:r>
        <w:r>
          <w:rPr>
            <w:webHidden/>
          </w:rPr>
          <w:fldChar w:fldCharType="separate"/>
        </w:r>
        <w:r w:rsidR="00C814D3">
          <w:rPr>
            <w:webHidden/>
          </w:rPr>
          <w:t>45</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84" w:history="1">
        <w:r w:rsidR="00C814D3" w:rsidRPr="004F5A63">
          <w:rPr>
            <w:rStyle w:val="af4"/>
            <w:bCs/>
          </w:rPr>
          <w:t>Приложение 13</w:t>
        </w:r>
        <w:r w:rsidR="00C814D3">
          <w:rPr>
            <w:webHidden/>
          </w:rPr>
          <w:tab/>
        </w:r>
        <w:r>
          <w:rPr>
            <w:webHidden/>
          </w:rPr>
          <w:fldChar w:fldCharType="begin"/>
        </w:r>
        <w:r w:rsidR="00C814D3">
          <w:rPr>
            <w:webHidden/>
          </w:rPr>
          <w:instrText xml:space="preserve"> PAGEREF _Toc491437484 \h </w:instrText>
        </w:r>
        <w:r>
          <w:rPr>
            <w:webHidden/>
          </w:rPr>
        </w:r>
        <w:r>
          <w:rPr>
            <w:webHidden/>
          </w:rPr>
          <w:fldChar w:fldCharType="separate"/>
        </w:r>
        <w:r w:rsidR="00C814D3">
          <w:rPr>
            <w:webHidden/>
          </w:rPr>
          <w:t>46</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85" w:history="1">
        <w:r w:rsidR="00C814D3" w:rsidRPr="004F5A63">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C814D3">
          <w:rPr>
            <w:webHidden/>
          </w:rPr>
          <w:tab/>
        </w:r>
        <w:r>
          <w:rPr>
            <w:webHidden/>
          </w:rPr>
          <w:fldChar w:fldCharType="begin"/>
        </w:r>
        <w:r w:rsidR="00C814D3">
          <w:rPr>
            <w:webHidden/>
          </w:rPr>
          <w:instrText xml:space="preserve"> PAGEREF _Toc491437485 \h </w:instrText>
        </w:r>
        <w:r>
          <w:rPr>
            <w:webHidden/>
          </w:rPr>
        </w:r>
        <w:r>
          <w:rPr>
            <w:webHidden/>
          </w:rPr>
          <w:fldChar w:fldCharType="separate"/>
        </w:r>
        <w:r w:rsidR="00C814D3">
          <w:rPr>
            <w:webHidden/>
          </w:rPr>
          <w:t>46</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86" w:history="1">
        <w:r w:rsidR="00C814D3" w:rsidRPr="004F5A63">
          <w:rPr>
            <w:rStyle w:val="af4"/>
            <w:bCs/>
          </w:rPr>
          <w:t>Приложение 13</w:t>
        </w:r>
        <w:r w:rsidR="00C814D3">
          <w:rPr>
            <w:webHidden/>
          </w:rPr>
          <w:tab/>
        </w:r>
        <w:r>
          <w:rPr>
            <w:webHidden/>
          </w:rPr>
          <w:fldChar w:fldCharType="begin"/>
        </w:r>
        <w:r w:rsidR="00C814D3">
          <w:rPr>
            <w:webHidden/>
          </w:rPr>
          <w:instrText xml:space="preserve"> PAGEREF _Toc491437486 \h </w:instrText>
        </w:r>
        <w:r>
          <w:rPr>
            <w:webHidden/>
          </w:rPr>
        </w:r>
        <w:r>
          <w:rPr>
            <w:webHidden/>
          </w:rPr>
          <w:fldChar w:fldCharType="separate"/>
        </w:r>
        <w:r w:rsidR="00C814D3">
          <w:rPr>
            <w:webHidden/>
          </w:rPr>
          <w:t>48</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87" w:history="1">
        <w:r w:rsidR="00C814D3" w:rsidRPr="004F5A63">
          <w:rPr>
            <w:rStyle w:val="af4"/>
            <w:rFonts w:eastAsiaTheme="majorEastAsia"/>
          </w:rPr>
          <w:t>Перечень и содержание административных действий, составляющих административные процедуры</w:t>
        </w:r>
        <w:r w:rsidR="00C814D3">
          <w:rPr>
            <w:webHidden/>
          </w:rPr>
          <w:tab/>
        </w:r>
        <w:r>
          <w:rPr>
            <w:webHidden/>
          </w:rPr>
          <w:fldChar w:fldCharType="begin"/>
        </w:r>
        <w:r w:rsidR="00C814D3">
          <w:rPr>
            <w:webHidden/>
          </w:rPr>
          <w:instrText xml:space="preserve"> PAGEREF _Toc491437487 \h </w:instrText>
        </w:r>
        <w:r>
          <w:rPr>
            <w:webHidden/>
          </w:rPr>
        </w:r>
        <w:r>
          <w:rPr>
            <w:webHidden/>
          </w:rPr>
          <w:fldChar w:fldCharType="separate"/>
        </w:r>
        <w:r w:rsidR="00C814D3">
          <w:rPr>
            <w:webHidden/>
          </w:rPr>
          <w:t>48</w:t>
        </w:r>
        <w:r>
          <w:rPr>
            <w:webHidden/>
          </w:rPr>
          <w:fldChar w:fldCharType="end"/>
        </w:r>
      </w:hyperlink>
    </w:p>
    <w:p w:rsidR="00C814D3" w:rsidRDefault="003D5601">
      <w:pPr>
        <w:pStyle w:val="14"/>
        <w:rPr>
          <w:rFonts w:asciiTheme="minorHAnsi" w:eastAsiaTheme="minorEastAsia" w:hAnsiTheme="minorHAnsi" w:cstheme="minorBidi"/>
          <w:b w:val="0"/>
          <w:iCs w:val="0"/>
          <w:sz w:val="22"/>
          <w:szCs w:val="22"/>
          <w:lang w:val="ru-RU" w:eastAsia="ru-RU"/>
        </w:rPr>
      </w:pPr>
      <w:hyperlink w:anchor="_Toc491437488" w:history="1">
        <w:r w:rsidR="00C814D3" w:rsidRPr="004F5A63">
          <w:rPr>
            <w:rStyle w:val="af4"/>
            <w:rFonts w:eastAsiaTheme="majorEastAsia"/>
          </w:rPr>
          <w:t>Приложение № 15. Блок-схема предоставления Муниципальной услуги</w:t>
        </w:r>
        <w:r w:rsidR="00C814D3">
          <w:rPr>
            <w:webHidden/>
          </w:rPr>
          <w:tab/>
        </w:r>
        <w:r>
          <w:rPr>
            <w:webHidden/>
          </w:rPr>
          <w:fldChar w:fldCharType="begin"/>
        </w:r>
        <w:r w:rsidR="00C814D3">
          <w:rPr>
            <w:webHidden/>
          </w:rPr>
          <w:instrText xml:space="preserve"> PAGEREF _Toc491437488 \h </w:instrText>
        </w:r>
        <w:r>
          <w:rPr>
            <w:webHidden/>
          </w:rPr>
        </w:r>
        <w:r>
          <w:rPr>
            <w:webHidden/>
          </w:rPr>
          <w:fldChar w:fldCharType="separate"/>
        </w:r>
        <w:r w:rsidR="00C814D3">
          <w:rPr>
            <w:webHidden/>
          </w:rPr>
          <w:t>55</w:t>
        </w:r>
        <w:r>
          <w:rPr>
            <w:webHidden/>
          </w:rPr>
          <w:fldChar w:fldCharType="end"/>
        </w:r>
      </w:hyperlink>
    </w:p>
    <w:p w:rsidR="00FD1884" w:rsidRDefault="003D5601" w:rsidP="006E42DE">
      <w:pPr>
        <w:pStyle w:val="Default"/>
        <w:rPr>
          <w:rFonts w:eastAsiaTheme="minorHAnsi"/>
          <w:bCs/>
          <w:color w:val="auto"/>
          <w:lang w:eastAsia="en-US"/>
        </w:rPr>
      </w:pPr>
      <w:r>
        <w:rPr>
          <w:noProof/>
          <w:color w:val="auto"/>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1437423"/>
      <w:r w:rsidRPr="00FD1884">
        <w:rPr>
          <w:b/>
          <w:color w:val="auto"/>
        </w:rPr>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192941">
        <w:rPr>
          <w:rFonts w:ascii="Times New Roman" w:hAnsi="Times New Roman"/>
          <w:sz w:val="24"/>
          <w:szCs w:val="24"/>
        </w:rPr>
        <w:t xml:space="preserve">предоставления Муниципальной услуги </w:t>
      </w:r>
      <w:r w:rsidR="00E07AF2" w:rsidRPr="00BC06C2">
        <w:rPr>
          <w:rFonts w:ascii="Times New Roman" w:eastAsia="PMingLiU" w:hAnsi="Times New Roman" w:cs="Times New Roman"/>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Pr="00FD1884">
          <w:rPr>
            <w:rStyle w:val="af4"/>
            <w:rFonts w:ascii="Times New Roman" w:hAnsi="Times New Roman"/>
            <w:sz w:val="24"/>
            <w:szCs w:val="24"/>
          </w:rPr>
          <w:t xml:space="preserve">Приложении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43742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143742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BC06C2" w:rsidRPr="00BC06C2">
        <w:rPr>
          <w:rFonts w:ascii="Times New Roman" w:eastAsia="PMingLiU" w:hAnsi="Times New Roman" w:cs="Times New Roman"/>
          <w:bCs/>
          <w:sz w:val="24"/>
          <w:szCs w:val="24"/>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00290A33" w:rsidRPr="00FD1884">
        <w:rPr>
          <w:rFonts w:ascii="Times New Roman" w:hAnsi="Times New Roman" w:cs="Times New Roman"/>
          <w:sz w:val="24"/>
          <w:szCs w:val="24"/>
        </w:rPr>
        <w:t xml:space="preserve">(далее – </w:t>
      </w:r>
      <w:r w:rsidR="00BC06C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rsidR="00DE4FD9" w:rsidRPr="00DE4FD9" w:rsidRDefault="00DE4FD9"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DE4FD9">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FD1884" w:rsidRDefault="00322C25" w:rsidP="00FD1884">
      <w:pPr>
        <w:pStyle w:val="2-"/>
        <w:numPr>
          <w:ilvl w:val="0"/>
          <w:numId w:val="2"/>
        </w:numPr>
        <w:ind w:left="720"/>
        <w:rPr>
          <w:sz w:val="24"/>
          <w:szCs w:val="24"/>
        </w:rPr>
      </w:pPr>
      <w:bookmarkStart w:id="7" w:name="пункт2"/>
      <w:bookmarkStart w:id="8" w:name="_Toc49143742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C463D" w:rsidRPr="00583F00" w:rsidRDefault="00BC06C2" w:rsidP="00D15AAA">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sidRPr="00BC06C2">
        <w:rPr>
          <w:rFonts w:ascii="Times New Roman" w:hAnsi="Times New Roman" w:cs="Times New Roman"/>
          <w:sz w:val="24"/>
          <w:szCs w:val="24"/>
        </w:rPr>
        <w:t xml:space="preserve">Лицами, имеющими право на получение </w:t>
      </w:r>
      <w:r>
        <w:rPr>
          <w:rFonts w:ascii="Times New Roman" w:hAnsi="Times New Roman" w:cs="Times New Roman"/>
          <w:sz w:val="24"/>
          <w:szCs w:val="24"/>
        </w:rPr>
        <w:t>Муниципальной у</w:t>
      </w:r>
      <w:r w:rsidRPr="00BC06C2">
        <w:rPr>
          <w:rFonts w:ascii="Times New Roman" w:hAnsi="Times New Roman" w:cs="Times New Roman"/>
          <w:sz w:val="24"/>
          <w:szCs w:val="24"/>
        </w:rPr>
        <w:t>слуги, могут выступать граждане Российской Федерации, признанные органами местного самоуправления в установленном Законом Московской области от 30.12.2005 № 277/2005-ОЗ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 порядке малоимущими, в целях принятия их на учет нуждающихся в жилых помещениях, предоставляемых по договорам социального найма, и постоянно проживающие на территории Московской области не менее 5 лет</w:t>
      </w:r>
      <w:r w:rsidR="00A35AA6" w:rsidRPr="00583F00">
        <w:rPr>
          <w:rFonts w:ascii="Times New Roman" w:hAnsi="Times New Roman" w:cs="Times New Roman"/>
          <w:sz w:val="24"/>
          <w:szCs w:val="24"/>
        </w:rPr>
        <w:t xml:space="preserve">(далее – Заявитель). </w:t>
      </w:r>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537778" w:rsidRPr="00E03C9E"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н</w:t>
      </w:r>
      <w:r w:rsidR="00537778" w:rsidRPr="00E03C9E">
        <w:rPr>
          <w:rFonts w:ascii="Times New Roman" w:hAnsi="Times New Roman" w:cs="Times New Roman"/>
          <w:sz w:val="24"/>
          <w:szCs w:val="24"/>
        </w:rPr>
        <w:t>е имеющие жилых помещений для постоянного проживания;</w:t>
      </w:r>
    </w:p>
    <w:p w:rsidR="00537778" w:rsidRPr="00E03C9E"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и</w:t>
      </w:r>
      <w:r w:rsidR="00537778" w:rsidRPr="00E03C9E">
        <w:rPr>
          <w:rFonts w:ascii="Times New Roman" w:hAnsi="Times New Roman" w:cs="Times New Roman"/>
          <w:sz w:val="24"/>
          <w:szCs w:val="24"/>
        </w:rPr>
        <w:t>меющие жилые помещения для постоянного проживания, общая площадь которых менее учетной но</w:t>
      </w:r>
      <w:r w:rsidR="00E01D3F" w:rsidRPr="00E03C9E">
        <w:rPr>
          <w:rFonts w:ascii="Times New Roman" w:hAnsi="Times New Roman" w:cs="Times New Roman"/>
          <w:sz w:val="24"/>
          <w:szCs w:val="24"/>
        </w:rPr>
        <w:t>р</w:t>
      </w:r>
      <w:r w:rsidR="00537778" w:rsidRPr="00E03C9E">
        <w:rPr>
          <w:rFonts w:ascii="Times New Roman" w:hAnsi="Times New Roman" w:cs="Times New Roman"/>
          <w:sz w:val="24"/>
          <w:szCs w:val="24"/>
        </w:rPr>
        <w:t>мы</w:t>
      </w:r>
      <w:r w:rsidR="00F10803" w:rsidRPr="00E03C9E">
        <w:rPr>
          <w:rFonts w:ascii="Times New Roman" w:hAnsi="Times New Roman" w:cs="Times New Roman"/>
          <w:sz w:val="24"/>
          <w:szCs w:val="24"/>
        </w:rPr>
        <w:t>, установленной_____________________(наименование муниципального образования) Московской области и составляющей ______ кв.м</w:t>
      </w:r>
      <w:r w:rsidR="00537778" w:rsidRPr="00E03C9E">
        <w:rPr>
          <w:rFonts w:ascii="Times New Roman" w:hAnsi="Times New Roman" w:cs="Times New Roman"/>
          <w:sz w:val="24"/>
          <w:szCs w:val="24"/>
        </w:rPr>
        <w:t>;</w:t>
      </w:r>
    </w:p>
    <w:p w:rsidR="0021396E" w:rsidRPr="00E03C9E"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п</w:t>
      </w:r>
      <w:r w:rsidR="0030427E" w:rsidRPr="00E03C9E">
        <w:rPr>
          <w:rFonts w:ascii="Times New Roman" w:hAnsi="Times New Roman" w:cs="Times New Roman"/>
          <w:sz w:val="24"/>
          <w:szCs w:val="24"/>
        </w:rPr>
        <w:t>роживающие в жилом помещении</w:t>
      </w:r>
      <w:r w:rsidR="0021396E" w:rsidRPr="00E03C9E">
        <w:rPr>
          <w:rFonts w:ascii="Times New Roman" w:hAnsi="Times New Roman" w:cs="Times New Roman"/>
          <w:sz w:val="24"/>
          <w:szCs w:val="24"/>
        </w:rPr>
        <w:t xml:space="preserve">, </w:t>
      </w:r>
      <w:r w:rsidR="00CC56C5" w:rsidRPr="00E03C9E">
        <w:rPr>
          <w:rFonts w:ascii="Times New Roman" w:hAnsi="Times New Roman" w:cs="Times New Roman"/>
          <w:sz w:val="24"/>
          <w:szCs w:val="24"/>
        </w:rPr>
        <w:t>непригодном для проживания, а также в многоквартирном доме, признанном аварийным и подлежащим сносу или реконструкции,</w:t>
      </w:r>
      <w:r w:rsidR="0021396E"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19E0" w:rsidRPr="00E03C9E">
        <w:rPr>
          <w:rFonts w:ascii="Times New Roman" w:hAnsi="Times New Roman" w:cs="Times New Roman"/>
          <w:sz w:val="24"/>
          <w:szCs w:val="24"/>
        </w:rPr>
        <w:t>;</w:t>
      </w:r>
    </w:p>
    <w:p w:rsidR="00861379" w:rsidRPr="00E03C9E" w:rsidRDefault="00861379" w:rsidP="001B4AE0">
      <w:pPr>
        <w:pStyle w:val="a7"/>
        <w:numPr>
          <w:ilvl w:val="2"/>
          <w:numId w:val="25"/>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с</w:t>
      </w:r>
      <w:r w:rsidR="00537778" w:rsidRPr="00E03C9E">
        <w:rPr>
          <w:rFonts w:ascii="Times New Roman" w:hAnsi="Times New Roman" w:cs="Times New Roman"/>
          <w:sz w:val="24"/>
          <w:szCs w:val="24"/>
        </w:rPr>
        <w:t xml:space="preserve">традающие тяжелыми </w:t>
      </w:r>
      <w:r w:rsidRPr="00E03C9E">
        <w:rPr>
          <w:rFonts w:ascii="Times New Roman" w:hAnsi="Times New Roman" w:cs="Times New Roman"/>
          <w:sz w:val="24"/>
          <w:szCs w:val="24"/>
        </w:rPr>
        <w:t xml:space="preserve">формами хронических заболеваний, </w:t>
      </w:r>
      <w:r w:rsidR="00754FCE" w:rsidRPr="00E03C9E">
        <w:rPr>
          <w:rFonts w:ascii="Times New Roman" w:hAnsi="Times New Roman" w:cs="Times New Roman"/>
          <w:sz w:val="24"/>
          <w:szCs w:val="24"/>
        </w:rPr>
        <w:t>включенн</w:t>
      </w:r>
      <w:r w:rsidR="00754FCE">
        <w:rPr>
          <w:rFonts w:ascii="Times New Roman" w:hAnsi="Times New Roman" w:cs="Times New Roman"/>
          <w:sz w:val="24"/>
          <w:szCs w:val="24"/>
        </w:rPr>
        <w:t>ыми</w:t>
      </w:r>
      <w:r w:rsidRPr="00E03C9E">
        <w:rPr>
          <w:rFonts w:ascii="Times New Roman" w:hAnsi="Times New Roman" w:cs="Times New Roman"/>
          <w:sz w:val="24"/>
          <w:szCs w:val="24"/>
        </w:rPr>
        <w:t>в перечень, утвержденный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B5FCB" w:rsidRPr="00E03C9E">
        <w:rPr>
          <w:rFonts w:ascii="Times New Roman" w:hAnsi="Times New Roman" w:cs="Times New Roman"/>
          <w:sz w:val="24"/>
          <w:szCs w:val="24"/>
        </w:rPr>
        <w:t>;</w:t>
      </w:r>
    </w:p>
    <w:bookmarkEnd w:id="9"/>
    <w:p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fldSimple w:instr=" REF _Ref449449322 \r \h  \* MERGEFORMAT ">
        <w:r w:rsidR="00061551">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BC06C2">
      <w:pPr>
        <w:pStyle w:val="a7"/>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0" w:name="пункт3"/>
      <w:bookmarkStart w:id="11" w:name="_Toc491437427"/>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приведены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lang/>
        </w:rPr>
      </w:pPr>
      <w:bookmarkStart w:id="12" w:name="Раздел2"/>
      <w:bookmarkStart w:id="13" w:name="_Toc491437428"/>
      <w:r w:rsidRPr="00FD1884">
        <w:rPr>
          <w:sz w:val="24"/>
          <w:lang/>
        </w:rPr>
        <w:t>II</w:t>
      </w:r>
      <w:bookmarkEnd w:id="12"/>
      <w:r w:rsidRPr="00FD1884">
        <w:rPr>
          <w:sz w:val="24"/>
          <w:lang/>
        </w:rPr>
        <w:t xml:space="preserve">. Стандарт предоставления </w:t>
      </w:r>
      <w:r w:rsidR="0098563B">
        <w:rPr>
          <w:sz w:val="24"/>
        </w:rPr>
        <w:t>Муниципальной у</w:t>
      </w:r>
      <w:r w:rsidRPr="00FD1884">
        <w:rPr>
          <w:sz w:val="24"/>
          <w:lang/>
        </w:rPr>
        <w:t>слуги</w:t>
      </w:r>
      <w:bookmarkEnd w:id="13"/>
    </w:p>
    <w:p w:rsidR="00672895" w:rsidRPr="00FD1884" w:rsidRDefault="00672895" w:rsidP="00DE4FD9">
      <w:pPr>
        <w:pStyle w:val="2-"/>
        <w:numPr>
          <w:ilvl w:val="0"/>
          <w:numId w:val="2"/>
        </w:numPr>
        <w:ind w:left="0" w:firstLine="0"/>
        <w:rPr>
          <w:sz w:val="24"/>
          <w:szCs w:val="24"/>
        </w:rPr>
      </w:pPr>
      <w:bookmarkStart w:id="14" w:name="пункт4"/>
      <w:bookmarkStart w:id="15" w:name="_Toc491437429"/>
      <w:r w:rsidRPr="00FD1884">
        <w:rPr>
          <w:sz w:val="24"/>
          <w:szCs w:val="24"/>
        </w:rPr>
        <w:t xml:space="preserve">Наименование </w:t>
      </w:r>
      <w:r w:rsidR="0098563B" w:rsidRPr="0098563B">
        <w:rPr>
          <w:sz w:val="24"/>
          <w:szCs w:val="24"/>
        </w:rPr>
        <w:t>Муниципальной у</w:t>
      </w:r>
      <w:r w:rsidRPr="00FD1884">
        <w:rPr>
          <w:sz w:val="24"/>
          <w:szCs w:val="24"/>
        </w:rPr>
        <w:t>слуги</w:t>
      </w:r>
      <w:bookmarkEnd w:id="14"/>
      <w:bookmarkEnd w:id="15"/>
    </w:p>
    <w:p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BC06C2" w:rsidRPr="00BC06C2">
        <w:rPr>
          <w:rFonts w:ascii="Times New Roman" w:eastAsia="PMingLiU" w:hAnsi="Times New Roman" w:cs="Times New Roman"/>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6" w:name="_Toc491437430"/>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rsidR="00E02E4B"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DE4FD9">
        <w:rPr>
          <w:rFonts w:ascii="Times New Roman" w:eastAsia="Times New Roman" w:hAnsi="Times New Roman" w:cs="Times New Roman"/>
          <w:sz w:val="24"/>
          <w:szCs w:val="24"/>
        </w:rPr>
        <w:t>_____________ (наименование структурного подразделения Администрации) (далее – Подразделение)</w:t>
      </w:r>
      <w:r w:rsidRPr="00FD1884">
        <w:rPr>
          <w:rFonts w:ascii="Times New Roman" w:eastAsia="Times New Roman" w:hAnsi="Times New Roman" w:cs="Times New Roman"/>
          <w:sz w:val="24"/>
          <w:szCs w:val="24"/>
        </w:rPr>
        <w:t>.</w:t>
      </w:r>
    </w:p>
    <w:p w:rsidR="002375EF" w:rsidRPr="001B677D" w:rsidRDefault="00D60BF6" w:rsidP="00C6720F">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B677D">
        <w:rPr>
          <w:rFonts w:ascii="Times New Roman" w:eastAsia="Times New Roman" w:hAnsi="Times New Roman" w:cs="Times New Roman"/>
          <w:sz w:val="24"/>
          <w:szCs w:val="24"/>
        </w:rPr>
        <w:t>Администрация</w:t>
      </w:r>
      <w:r w:rsidR="00CC56C5" w:rsidRPr="001B677D">
        <w:rPr>
          <w:rFonts w:ascii="Times New Roman" w:eastAsia="Times New Roman" w:hAnsi="Times New Roman" w:cs="Times New Roman"/>
          <w:sz w:val="24"/>
          <w:szCs w:val="24"/>
        </w:rPr>
        <w:t>обеспечивает</w:t>
      </w:r>
      <w:r w:rsidR="002375EF" w:rsidRPr="001B677D">
        <w:rPr>
          <w:rFonts w:ascii="Times New Roman" w:eastAsia="Times New Roman" w:hAnsi="Times New Roman" w:cs="Times New Roman"/>
          <w:sz w:val="24"/>
          <w:szCs w:val="24"/>
        </w:rPr>
        <w:t xml:space="preserve"> предоставление </w:t>
      </w:r>
      <w:r w:rsidR="00DC1DDE" w:rsidRPr="001B677D">
        <w:rPr>
          <w:rFonts w:ascii="Times New Roman" w:eastAsia="Times New Roman" w:hAnsi="Times New Roman" w:cs="Times New Roman"/>
          <w:sz w:val="24"/>
          <w:szCs w:val="24"/>
        </w:rPr>
        <w:t>Муниципальной услуги</w:t>
      </w:r>
      <w:r w:rsidR="00DE4FD9" w:rsidRPr="001B677D">
        <w:rPr>
          <w:rFonts w:ascii="Times New Roman" w:eastAsia="Times New Roman" w:hAnsi="Times New Roman" w:cs="Times New Roman"/>
          <w:sz w:val="24"/>
          <w:szCs w:val="24"/>
        </w:rPr>
        <w:t>посредством</w:t>
      </w:r>
      <w:r w:rsidR="005127F2" w:rsidRPr="001B677D">
        <w:rPr>
          <w:rFonts w:ascii="Times New Roman" w:eastAsia="Times New Roman" w:hAnsi="Times New Roman" w:cs="Times New Roman"/>
          <w:sz w:val="24"/>
          <w:szCs w:val="24"/>
        </w:rPr>
        <w:t xml:space="preserve">РПГУ и </w:t>
      </w:r>
      <w:r w:rsidR="00FB25A7" w:rsidRPr="001B677D">
        <w:rPr>
          <w:rFonts w:ascii="Times New Roman" w:eastAsia="Times New Roman" w:hAnsi="Times New Roman" w:cs="Times New Roman"/>
          <w:sz w:val="24"/>
          <w:szCs w:val="24"/>
        </w:rPr>
        <w:t>МФЦ</w:t>
      </w:r>
      <w:r w:rsidR="002375EF" w:rsidRPr="001B677D">
        <w:rPr>
          <w:rFonts w:ascii="Times New Roman" w:eastAsia="Times New Roman" w:hAnsi="Times New Roman" w:cs="Times New Roman"/>
          <w:sz w:val="24"/>
          <w:szCs w:val="24"/>
        </w:rPr>
        <w:t>.</w:t>
      </w:r>
      <w:r w:rsidR="000636E6" w:rsidRPr="001B677D">
        <w:rPr>
          <w:rFonts w:ascii="Times New Roman" w:eastAsia="Times New Roman" w:hAnsi="Times New Roman" w:cs="Times New Roman"/>
          <w:sz w:val="24"/>
          <w:szCs w:val="24"/>
        </w:rPr>
        <w:t xml:space="preserve"> Перечень МФЦ указан в </w:t>
      </w:r>
      <w:r w:rsidR="000636E6" w:rsidRPr="001B677D">
        <w:rPr>
          <w:rFonts w:ascii="Times New Roman" w:hAnsi="Times New Roman" w:cs="Times New Roman"/>
          <w:sz w:val="24"/>
          <w:szCs w:val="24"/>
        </w:rPr>
        <w:t>Приложении 2</w:t>
      </w:r>
      <w:r w:rsidR="000636E6" w:rsidRPr="001B677D">
        <w:rPr>
          <w:rFonts w:ascii="Times New Roman" w:eastAsia="Times New Roman" w:hAnsi="Times New Roman" w:cs="Times New Roman"/>
          <w:sz w:val="24"/>
          <w:szCs w:val="24"/>
        </w:rPr>
        <w:t xml:space="preserve"> к </w:t>
      </w:r>
      <w:r w:rsidR="00DC1DDE" w:rsidRPr="001B677D">
        <w:rPr>
          <w:rFonts w:ascii="Times New Roman" w:eastAsia="Times New Roman" w:hAnsi="Times New Roman" w:cs="Times New Roman"/>
          <w:sz w:val="24"/>
          <w:szCs w:val="24"/>
        </w:rPr>
        <w:t>настоящему Административному р</w:t>
      </w:r>
      <w:r w:rsidR="000636E6" w:rsidRPr="001B677D">
        <w:rPr>
          <w:rFonts w:ascii="Times New Roman" w:eastAsia="Times New Roman" w:hAnsi="Times New Roman" w:cs="Times New Roman"/>
          <w:sz w:val="24"/>
          <w:szCs w:val="24"/>
        </w:rPr>
        <w:t>егламенту.</w:t>
      </w:r>
    </w:p>
    <w:p w:rsidR="00192941" w:rsidRPr="00192941" w:rsidRDefault="00192941"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92941">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5127F2"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с</w:t>
      </w:r>
      <w:r w:rsidR="005127F2">
        <w:rPr>
          <w:rFonts w:ascii="Times New Roman" w:eastAsia="Times New Roman" w:hAnsi="Times New Roman" w:cs="Times New Roman"/>
          <w:sz w:val="24"/>
          <w:szCs w:val="24"/>
        </w:rPr>
        <w:t>:</w:t>
      </w:r>
    </w:p>
    <w:p w:rsidR="005127F2" w:rsidRPr="00223BD9"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ascii="Times New Roman" w:eastAsia="Times New Roman" w:hAnsi="Times New Roman" w:cs="Times New Roman"/>
          <w:sz w:val="24"/>
          <w:szCs w:val="24"/>
        </w:rPr>
        <w:t>недвижимости</w:t>
      </w:r>
      <w:r w:rsidRPr="00223BD9">
        <w:rPr>
          <w:rFonts w:ascii="Times New Roman" w:eastAsia="Times New Roman" w:hAnsi="Times New Roman" w:cs="Times New Roman"/>
          <w:sz w:val="24"/>
          <w:szCs w:val="24"/>
        </w:rPr>
        <w:t xml:space="preserve"> о правах Заявителя и (или) членов его семьи на имеющиеся у него (них) объекты недвижимого –</w:t>
      </w:r>
      <w:r>
        <w:rPr>
          <w:rFonts w:ascii="Times New Roman" w:eastAsia="Times New Roman" w:hAnsi="Times New Roman" w:cs="Times New Roman"/>
          <w:sz w:val="24"/>
          <w:szCs w:val="24"/>
        </w:rPr>
        <w:t xml:space="preserve"> для</w:t>
      </w:r>
      <w:r w:rsidRPr="00223BD9">
        <w:rPr>
          <w:rFonts w:ascii="Times New Roman" w:eastAsia="Times New Roman" w:hAnsi="Times New Roman" w:cs="Times New Roman"/>
          <w:sz w:val="24"/>
          <w:szCs w:val="24"/>
        </w:rPr>
        <w:t xml:space="preserve"> установления </w:t>
      </w:r>
      <w:r>
        <w:rPr>
          <w:rFonts w:ascii="Times New Roman" w:eastAsia="Times New Roman" w:hAnsi="Times New Roman" w:cs="Times New Roman"/>
          <w:sz w:val="24"/>
          <w:szCs w:val="24"/>
        </w:rPr>
        <w:t>уровня обеспеченности Заявителя жилыми помещениями</w:t>
      </w:r>
      <w:r w:rsidRPr="00223BD9">
        <w:rPr>
          <w:rFonts w:ascii="Times New Roman" w:eastAsia="Times New Roman" w:hAnsi="Times New Roman" w:cs="Times New Roman"/>
          <w:sz w:val="24"/>
          <w:szCs w:val="24"/>
        </w:rPr>
        <w:t>;</w:t>
      </w:r>
    </w:p>
    <w:p w:rsidR="005127F2" w:rsidRPr="00BE07E8" w:rsidRDefault="005127F2" w:rsidP="005127F2">
      <w:pPr>
        <w:pStyle w:val="a7"/>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23BD9">
        <w:rPr>
          <w:rFonts w:ascii="Times New Roman" w:eastAsia="Times New Roman" w:hAnsi="Times New Roman" w:cs="Times New Roman"/>
          <w:sz w:val="24"/>
          <w:szCs w:val="24"/>
        </w:rPr>
        <w:t xml:space="preserve">5.4.2. </w:t>
      </w:r>
      <w:r w:rsidRPr="00BE07E8">
        <w:rPr>
          <w:rFonts w:ascii="Times New Roman" w:eastAsia="Times New Roman" w:hAnsi="Times New Roman" w:cs="Times New Roman"/>
          <w:sz w:val="24"/>
          <w:szCs w:val="24"/>
        </w:rPr>
        <w:tab/>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е</w:t>
      </w:r>
      <w:r w:rsidRPr="00BE07E8">
        <w:rPr>
          <w:rFonts w:ascii="Times New Roman" w:eastAsia="Times New Roman" w:hAnsi="Times New Roman" w:cs="Times New Roman"/>
          <w:sz w:val="24"/>
          <w:szCs w:val="24"/>
        </w:rPr>
        <w:t>сли указанный документ находится в распоряжении МФЦ;</w:t>
      </w:r>
    </w:p>
    <w:p w:rsidR="00DD4EA6" w:rsidRPr="005A4550" w:rsidRDefault="005127F2" w:rsidP="005127F2">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 xml:space="preserve">Органом местного самоуправления - для получения </w:t>
      </w:r>
      <w:r>
        <w:rPr>
          <w:rFonts w:ascii="Times New Roman" w:eastAsia="Times New Roman" w:hAnsi="Times New Roman" w:cs="Times New Roman"/>
          <w:sz w:val="24"/>
          <w:szCs w:val="24"/>
        </w:rPr>
        <w:t xml:space="preserve">решений органа местного самоуправления о признании </w:t>
      </w:r>
      <w:r w:rsidRPr="005A4550">
        <w:rPr>
          <w:rFonts w:ascii="Times New Roman" w:hAnsi="Times New Roman"/>
          <w:sz w:val="24"/>
          <w:szCs w:val="24"/>
        </w:rPr>
        <w:t>жило</w:t>
      </w:r>
      <w:r>
        <w:rPr>
          <w:rFonts w:ascii="Times New Roman" w:hAnsi="Times New Roman"/>
          <w:sz w:val="24"/>
          <w:szCs w:val="24"/>
        </w:rPr>
        <w:t>го</w:t>
      </w:r>
      <w:r w:rsidRPr="005A4550">
        <w:rPr>
          <w:rFonts w:ascii="Times New Roman" w:hAnsi="Times New Roman"/>
          <w:sz w:val="24"/>
          <w:szCs w:val="24"/>
        </w:rPr>
        <w:t xml:space="preserve"> помещени</w:t>
      </w:r>
      <w:r>
        <w:rPr>
          <w:rFonts w:ascii="Times New Roman" w:hAnsi="Times New Roman"/>
          <w:sz w:val="24"/>
          <w:szCs w:val="24"/>
        </w:rPr>
        <w:t>я</w:t>
      </w:r>
      <w:r w:rsidRPr="005A4550">
        <w:rPr>
          <w:rFonts w:ascii="Times New Roman" w:hAnsi="Times New Roman"/>
          <w:sz w:val="24"/>
          <w:szCs w:val="24"/>
        </w:rPr>
        <w:t xml:space="preserve"> непригодным для проживания и</w:t>
      </w:r>
      <w:r>
        <w:rPr>
          <w:rFonts w:ascii="Times New Roman" w:hAnsi="Times New Roman"/>
          <w:sz w:val="24"/>
          <w:szCs w:val="24"/>
        </w:rPr>
        <w:t xml:space="preserve">/илижилого дома не подлежащим </w:t>
      </w:r>
      <w:r w:rsidRPr="005A4550">
        <w:rPr>
          <w:rFonts w:ascii="Times New Roman" w:hAnsi="Times New Roman"/>
          <w:sz w:val="24"/>
          <w:szCs w:val="24"/>
        </w:rPr>
        <w:t>ремонту или реконструкции</w:t>
      </w:r>
      <w:r>
        <w:rPr>
          <w:rFonts w:ascii="Times New Roman" w:hAnsi="Times New Roman"/>
          <w:sz w:val="24"/>
          <w:szCs w:val="24"/>
        </w:rPr>
        <w:t>,</w:t>
      </w:r>
      <w:r w:rsidRPr="00BE07E8">
        <w:rPr>
          <w:rFonts w:ascii="Times New Roman" w:eastAsia="Times New Roman" w:hAnsi="Times New Roman" w:cs="Times New Roman"/>
          <w:sz w:val="24"/>
          <w:szCs w:val="24"/>
        </w:rPr>
        <w:t>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w:t>
      </w:r>
      <w:r>
        <w:rPr>
          <w:rFonts w:ascii="Times New Roman" w:eastAsia="Times New Roman" w:hAnsi="Times New Roman" w:cs="Times New Roman"/>
          <w:sz w:val="24"/>
          <w:szCs w:val="24"/>
        </w:rPr>
        <w:t>е находится в распоряжении МФЦ.</w:t>
      </w:r>
    </w:p>
    <w:p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1437431"/>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rsidR="0034127A" w:rsidRPr="00C6720F" w:rsidRDefault="000A7DA5" w:rsidP="00BC06C2">
      <w:pPr>
        <w:pStyle w:val="a7"/>
        <w:numPr>
          <w:ilvl w:val="1"/>
          <w:numId w:val="2"/>
        </w:numPr>
        <w:autoSpaceDE w:val="0"/>
        <w:autoSpaceDN w:val="0"/>
        <w:adjustRightInd w:val="0"/>
        <w:spacing w:line="240" w:lineRule="auto"/>
        <w:ind w:left="0" w:firstLine="710"/>
        <w:jc w:val="both"/>
        <w:rPr>
          <w:rFonts w:ascii="Times New Roman" w:hAnsi="Times New Roman" w:cs="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127F2">
        <w:rPr>
          <w:rFonts w:ascii="Times New Roman" w:eastAsia="Times New Roman" w:hAnsi="Times New Roman" w:cs="Times New Roman"/>
          <w:sz w:val="24"/>
          <w:szCs w:val="24"/>
        </w:rPr>
        <w:t xml:space="preserve">по месту жительства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00BC06C2" w:rsidRPr="00BC06C2">
        <w:rPr>
          <w:rFonts w:ascii="Times New Roman" w:eastAsia="PMingLiU" w:hAnsi="Times New Roman" w:cs="Times New Roman"/>
          <w:bCs/>
          <w:sz w:val="24"/>
          <w:szCs w:val="24"/>
        </w:rPr>
        <w:t>постановк</w:t>
      </w:r>
      <w:r w:rsidR="00BC06C2">
        <w:rPr>
          <w:rFonts w:ascii="Times New Roman" w:eastAsia="PMingLiU" w:hAnsi="Times New Roman" w:cs="Times New Roman"/>
          <w:bCs/>
          <w:sz w:val="24"/>
          <w:szCs w:val="24"/>
        </w:rPr>
        <w:t>и</w:t>
      </w:r>
      <w:r w:rsidR="00BC06C2" w:rsidRPr="00BC06C2">
        <w:rPr>
          <w:rFonts w:ascii="Times New Roman" w:eastAsia="PMingLiU" w:hAnsi="Times New Roman" w:cs="Times New Roman"/>
          <w:bCs/>
          <w:sz w:val="24"/>
          <w:szCs w:val="24"/>
        </w:rPr>
        <w:t xml:space="preserve"> на учет в качестве нуждающ</w:t>
      </w:r>
      <w:r w:rsidR="00BC06C2">
        <w:rPr>
          <w:rFonts w:ascii="Times New Roman" w:eastAsia="PMingLiU" w:hAnsi="Times New Roman" w:cs="Times New Roman"/>
          <w:bCs/>
          <w:sz w:val="24"/>
          <w:szCs w:val="24"/>
        </w:rPr>
        <w:t>его</w:t>
      </w:r>
      <w:r w:rsidR="00BC06C2" w:rsidRPr="00BC06C2">
        <w:rPr>
          <w:rFonts w:ascii="Times New Roman" w:eastAsia="PMingLiU" w:hAnsi="Times New Roman" w:cs="Times New Roman"/>
          <w:bCs/>
          <w:sz w:val="24"/>
          <w:szCs w:val="24"/>
        </w:rPr>
        <w:t>ся в жилых помещениях, предоставляемых по договорам социального найма</w:t>
      </w:r>
      <w:r w:rsidR="00BC06C2">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BC06C2" w:rsidRPr="00FD1884">
        <w:rPr>
          <w:sz w:val="24"/>
          <w:szCs w:val="24"/>
        </w:rPr>
        <w:t xml:space="preserve">муниципальный правовой акто постановке на учет в качестве нуждающегося в жилом помещении, предоставляемом по договору социального </w:t>
      </w:r>
      <w:r w:rsidR="006942B2" w:rsidRPr="00FD1884">
        <w:rPr>
          <w:sz w:val="24"/>
          <w:szCs w:val="24"/>
        </w:rPr>
        <w:t>наймана бланке Администрации</w:t>
      </w:r>
      <w:r w:rsidR="006942B2" w:rsidRPr="00FD1884">
        <w:rPr>
          <w:rFonts w:eastAsiaTheme="minorHAnsi"/>
          <w:sz w:val="24"/>
          <w:szCs w:val="24"/>
        </w:rPr>
        <w:t xml:space="preserve"> по форме согласно </w:t>
      </w:r>
      <w:hyperlink w:anchor="Приложение4" w:history="1">
        <w:r w:rsidR="006942B2" w:rsidRPr="00F80F6E">
          <w:rPr>
            <w:rStyle w:val="af4"/>
            <w:rFonts w:eastAsiaTheme="minorHAnsi"/>
            <w:sz w:val="24"/>
            <w:szCs w:val="24"/>
          </w:rPr>
          <w:t>Приложению 4</w:t>
        </w:r>
      </w:hyperlink>
      <w:r w:rsidR="000A7DA5" w:rsidRPr="00FD1884">
        <w:rPr>
          <w:sz w:val="24"/>
          <w:szCs w:val="24"/>
        </w:rPr>
        <w:t>;</w:t>
      </w:r>
    </w:p>
    <w:p w:rsidR="00F656E2" w:rsidRDefault="00A83EA6" w:rsidP="00E94F7A">
      <w:pPr>
        <w:autoSpaceDE w:val="0"/>
        <w:autoSpaceDN w:val="0"/>
        <w:adjustRightInd w:val="0"/>
        <w:spacing w:line="240" w:lineRule="auto"/>
        <w:ind w:left="113"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w:t>
      </w:r>
      <w:r w:rsidR="00BC06C2" w:rsidRPr="00FD1884">
        <w:rPr>
          <w:rFonts w:ascii="Times New Roman" w:eastAsia="Calibri" w:hAnsi="Times New Roman" w:cs="Times New Roman"/>
          <w:sz w:val="24"/>
          <w:szCs w:val="24"/>
          <w:lang w:eastAsia="en-US"/>
        </w:rPr>
        <w:t>решением об отказе в постановке на учет в качестве нуждающегося в жилом помещении, предоставляемом по договору социального найма</w:t>
      </w:r>
      <w:r w:rsidR="00D17162">
        <w:rPr>
          <w:rFonts w:ascii="Times New Roman" w:eastAsia="Calibri" w:hAnsi="Times New Roman" w:cs="Times New Roman"/>
          <w:sz w:val="24"/>
          <w:szCs w:val="24"/>
          <w:lang w:eastAsia="en-US"/>
        </w:rPr>
        <w:t>,</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FD1884">
          <w:rPr>
            <w:rStyle w:val="af4"/>
            <w:rFonts w:ascii="Times New Roman" w:eastAsiaTheme="minorHAnsi" w:hAnsi="Times New Roman"/>
            <w:sz w:val="24"/>
            <w:szCs w:val="24"/>
          </w:rPr>
          <w:t xml:space="preserve">Приложению </w:t>
        </w:r>
        <w:r w:rsidR="005127F2">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17162">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
    <w:p w:rsidR="005127F2" w:rsidRDefault="005127F2" w:rsidP="00E94F7A">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5127F2">
        <w:rPr>
          <w:rFonts w:ascii="Times New Roman" w:eastAsia="PMingLiU" w:hAnsi="Times New Roman" w:cs="Times New Roman"/>
          <w:bCs/>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E94F7A" w:rsidRPr="00686D03" w:rsidRDefault="00E94F7A" w:rsidP="00686D03">
      <w:pPr>
        <w:pStyle w:val="a7"/>
        <w:numPr>
          <w:ilvl w:val="1"/>
          <w:numId w:val="2"/>
        </w:numPr>
        <w:autoSpaceDE w:val="0"/>
        <w:autoSpaceDN w:val="0"/>
        <w:adjustRightInd w:val="0"/>
        <w:spacing w:line="240" w:lineRule="auto"/>
        <w:ind w:left="113" w:firstLine="709"/>
        <w:jc w:val="both"/>
        <w:rPr>
          <w:rFonts w:ascii="Times New Roman" w:eastAsia="PMingLiU" w:hAnsi="Times New Roman" w:cs="Times New Roman"/>
          <w:bCs/>
          <w:sz w:val="24"/>
          <w:szCs w:val="24"/>
        </w:rPr>
      </w:pPr>
      <w:r w:rsidRPr="00686D03">
        <w:rPr>
          <w:rFonts w:ascii="Times New Roman" w:eastAsia="PMingLiU" w:hAnsi="Times New Roman" w:cs="Times New Roman"/>
          <w:bCs/>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92941" w:rsidRPr="00192941" w:rsidRDefault="00192941" w:rsidP="00E94F7A">
      <w:pPr>
        <w:pStyle w:val="11"/>
        <w:numPr>
          <w:ilvl w:val="1"/>
          <w:numId w:val="2"/>
        </w:numPr>
        <w:spacing w:line="240" w:lineRule="auto"/>
        <w:ind w:left="113" w:firstLine="709"/>
        <w:rPr>
          <w:sz w:val="24"/>
          <w:szCs w:val="24"/>
        </w:rPr>
      </w:pPr>
      <w:r w:rsidRPr="00FD6107">
        <w:rPr>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F656E2" w:rsidRPr="005127F2" w:rsidRDefault="005127F2" w:rsidP="00F656E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5127F2">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p>
    <w:p w:rsidR="00EA07EE" w:rsidRPr="00427441" w:rsidRDefault="00EA07EE" w:rsidP="00EA07EE">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1437432"/>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rsidR="00E94F7A" w:rsidRPr="00686D03" w:rsidRDefault="00E94F7A" w:rsidP="00E94F7A">
      <w:pPr>
        <w:pStyle w:val="a7"/>
        <w:numPr>
          <w:ilvl w:val="1"/>
          <w:numId w:val="2"/>
        </w:numPr>
        <w:spacing w:line="240" w:lineRule="auto"/>
        <w:ind w:left="0" w:firstLine="709"/>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Заявление, поданное через МФЦ, регистрируется в Администрации в первый рабочий день, следующий за днем подачи Заявления в МФЦ. </w:t>
      </w:r>
    </w:p>
    <w:p w:rsidR="00EA07EE" w:rsidRPr="00E42ECF" w:rsidRDefault="005127F2" w:rsidP="00E94F7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5127F2">
        <w:rPr>
          <w:rFonts w:ascii="Times New Roman" w:eastAsia="Times New Roman" w:hAnsi="Times New Roman" w:cs="Times New Roman"/>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EA07EE" w:rsidRPr="00E42ECF">
        <w:rPr>
          <w:rFonts w:ascii="Times New Roman" w:eastAsia="Times New Roman" w:hAnsi="Times New Roman" w:cs="Times New Roman"/>
          <w:sz w:val="24"/>
          <w:szCs w:val="24"/>
        </w:rPr>
        <w:t>.</w:t>
      </w:r>
    </w:p>
    <w:p w:rsidR="00322C25" w:rsidRPr="00FD1884" w:rsidRDefault="00322C25" w:rsidP="00FD1884">
      <w:pPr>
        <w:pStyle w:val="2-"/>
        <w:numPr>
          <w:ilvl w:val="0"/>
          <w:numId w:val="2"/>
        </w:numPr>
        <w:ind w:left="720"/>
        <w:rPr>
          <w:rFonts w:eastAsia="Times New Roman"/>
          <w:b w:val="0"/>
          <w:bCs/>
          <w:kern w:val="32"/>
          <w:sz w:val="24"/>
          <w:szCs w:val="24"/>
        </w:rPr>
      </w:pPr>
      <w:bookmarkStart w:id="27" w:name="пункт8"/>
      <w:bookmarkStart w:id="28" w:name="_Toc491437433"/>
      <w:r w:rsidRPr="00FD1884">
        <w:rPr>
          <w:rFonts w:eastAsia="Times New Roman"/>
          <w:bCs/>
          <w:kern w:val="32"/>
          <w:sz w:val="24"/>
          <w:szCs w:val="24"/>
        </w:rPr>
        <w:t xml:space="preserve">Срок </w:t>
      </w:r>
      <w:r w:rsidRPr="00FD1884">
        <w:rPr>
          <w:rFonts w:eastAsia="PMingLiU"/>
          <w:bCs/>
          <w:sz w:val="24"/>
          <w:szCs w:val="24"/>
        </w:rPr>
        <w:t>предоставления</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rsidR="00C72628" w:rsidRPr="008703D1" w:rsidRDefault="007062CA" w:rsidP="008703D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8703D1">
        <w:rPr>
          <w:rFonts w:ascii="Times New Roman" w:eastAsia="Times New Roman" w:hAnsi="Times New Roman" w:cs="Times New Roman"/>
          <w:sz w:val="24"/>
          <w:szCs w:val="24"/>
        </w:rPr>
        <w:t xml:space="preserve">не превышает 30 </w:t>
      </w:r>
      <w:r w:rsidR="008E196C" w:rsidRPr="008703D1">
        <w:rPr>
          <w:rFonts w:ascii="Times New Roman" w:eastAsia="Times New Roman" w:hAnsi="Times New Roman" w:cs="Times New Roman"/>
          <w:sz w:val="24"/>
          <w:szCs w:val="24"/>
        </w:rPr>
        <w:t>рабочих</w:t>
      </w:r>
      <w:r w:rsidR="00C72628" w:rsidRPr="008703D1">
        <w:rPr>
          <w:rFonts w:ascii="Times New Roman" w:eastAsia="Times New Roman" w:hAnsi="Times New Roman" w:cs="Times New Roman"/>
          <w:sz w:val="24"/>
          <w:szCs w:val="24"/>
        </w:rPr>
        <w:t xml:space="preserve"> дней </w:t>
      </w:r>
      <w:r w:rsidRPr="008703D1">
        <w:rPr>
          <w:rFonts w:ascii="Times New Roman" w:eastAsia="Times New Roman" w:hAnsi="Times New Roman" w:cs="Times New Roman"/>
          <w:sz w:val="24"/>
          <w:szCs w:val="24"/>
        </w:rPr>
        <w:t>с даты регистрации</w:t>
      </w:r>
      <w:r w:rsidR="001A685C" w:rsidRPr="008703D1">
        <w:rPr>
          <w:rFonts w:ascii="Times New Roman" w:eastAsia="Times New Roman" w:hAnsi="Times New Roman" w:cs="Times New Roman"/>
          <w:sz w:val="24"/>
          <w:szCs w:val="24"/>
        </w:rPr>
        <w:t>Заявления</w:t>
      </w:r>
      <w:r w:rsidR="00C72628" w:rsidRPr="008703D1">
        <w:rPr>
          <w:rFonts w:ascii="Times New Roman" w:eastAsia="Times New Roman" w:hAnsi="Times New Roman" w:cs="Times New Roman"/>
          <w:sz w:val="24"/>
          <w:szCs w:val="24"/>
        </w:rPr>
        <w:t xml:space="preserve">и документов </w:t>
      </w:r>
      <w:r w:rsidR="003A4544" w:rsidRPr="008703D1">
        <w:rPr>
          <w:rFonts w:ascii="Times New Roman" w:eastAsia="Times New Roman" w:hAnsi="Times New Roman" w:cs="Times New Roman"/>
          <w:sz w:val="24"/>
          <w:szCs w:val="24"/>
        </w:rPr>
        <w:t xml:space="preserve">в </w:t>
      </w:r>
      <w:r w:rsidR="006D2EE0" w:rsidRPr="008703D1">
        <w:rPr>
          <w:rFonts w:ascii="Times New Roman" w:eastAsia="Times New Roman" w:hAnsi="Times New Roman" w:cs="Times New Roman"/>
          <w:sz w:val="24"/>
          <w:szCs w:val="24"/>
        </w:rPr>
        <w:t>Администрации</w:t>
      </w:r>
      <w:r w:rsidR="008703D1">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0636E6" w:rsidRPr="00FD1884" w:rsidRDefault="000636E6" w:rsidP="00615AAB">
      <w:pPr>
        <w:pStyle w:val="2-"/>
        <w:numPr>
          <w:ilvl w:val="0"/>
          <w:numId w:val="2"/>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437434"/>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rsidR="00615AAB" w:rsidRDefault="00615AAB" w:rsidP="008D74B0">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hyperlink r:id="rId8"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D17162" w:rsidRPr="00E42ECF">
          <w:rPr>
            <w:rFonts w:ascii="Times New Roman" w:eastAsia="Times New Roman" w:hAnsi="Times New Roman" w:cs="Times New Roman"/>
            <w:sz w:val="24"/>
            <w:szCs w:val="24"/>
          </w:rPr>
          <w:t>Закон</w:t>
        </w:r>
      </w:hyperlink>
      <w:r w:rsidR="00D17162" w:rsidRPr="00E42ECF">
        <w:rPr>
          <w:rFonts w:ascii="Times New Roman" w:eastAsia="Times New Roman" w:hAnsi="Times New Roman" w:cs="Times New Roman"/>
          <w:sz w:val="24"/>
          <w:szCs w:val="24"/>
        </w:rPr>
        <w:t>ом Московской области от 12</w:t>
      </w:r>
      <w:r w:rsidR="00D17162">
        <w:rPr>
          <w:rFonts w:ascii="Times New Roman" w:eastAsia="Times New Roman" w:hAnsi="Times New Roman" w:cs="Times New Roman"/>
          <w:sz w:val="24"/>
          <w:szCs w:val="24"/>
        </w:rPr>
        <w:t>.12.</w:t>
      </w:r>
      <w:r w:rsidR="00D17162" w:rsidRPr="00E42ECF">
        <w:rPr>
          <w:rFonts w:ascii="Times New Roman" w:eastAsia="Times New Roman" w:hAnsi="Times New Roman" w:cs="Times New Roman"/>
          <w:sz w:val="24"/>
          <w:szCs w:val="24"/>
        </w:rPr>
        <w:t>2005 № 260/2005-ОЗ «О порядке ведения учета граждан в качестве нуждающихся в жилых помещениях, предоставляемых по договорам социального найма»</w:t>
      </w:r>
      <w:r>
        <w:rPr>
          <w:rFonts w:ascii="Times New Roman" w:eastAsia="Times New Roman" w:hAnsi="Times New Roman" w:cs="Times New Roman"/>
          <w:sz w:val="24"/>
          <w:szCs w:val="24"/>
        </w:rPr>
        <w:t>.</w:t>
      </w:r>
    </w:p>
    <w:p w:rsidR="000636E6" w:rsidRPr="00FD1884" w:rsidRDefault="000636E6" w:rsidP="008D74B0">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06765D">
          <w:rPr>
            <w:rStyle w:val="af4"/>
            <w:rFonts w:ascii="Times New Roman" w:hAnsi="Times New Roman"/>
            <w:sz w:val="24"/>
            <w:szCs w:val="24"/>
          </w:rPr>
          <w:t xml:space="preserve">Приложении </w:t>
        </w:r>
        <w:r w:rsidR="00FC6600" w:rsidRPr="0006765D">
          <w:rPr>
            <w:rStyle w:val="af4"/>
            <w:rFonts w:ascii="Times New Roman" w:hAnsi="Times New Roman"/>
            <w:sz w:val="24"/>
            <w:szCs w:val="24"/>
          </w:rPr>
          <w:t>6</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FD1884" w:rsidRDefault="003D5601" w:rsidP="00FD1884">
      <w:pPr>
        <w:pStyle w:val="2-"/>
        <w:numPr>
          <w:ilvl w:val="0"/>
          <w:numId w:val="2"/>
        </w:numPr>
        <w:ind w:left="720"/>
        <w:rPr>
          <w:rFonts w:eastAsia="Times New Roman"/>
          <w:b w:val="0"/>
          <w:sz w:val="24"/>
          <w:szCs w:val="24"/>
        </w:rPr>
      </w:pPr>
      <w:r w:rsidRPr="003D5601">
        <w:fldChar w:fldCharType="begin"/>
      </w:r>
      <w:r w:rsidR="00E60714">
        <w:instrText xml:space="preserve"> HYPERLINK \l "пункт9" </w:instrText>
      </w:r>
      <w:r w:rsidRPr="003D5601">
        <w:fldChar w:fldCharType="separate"/>
      </w:r>
      <w:bookmarkStart w:id="38" w:name="_Toc491437435"/>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D17162">
      <w:pPr>
        <w:pStyle w:val="111"/>
        <w:numPr>
          <w:ilvl w:val="0"/>
          <w:numId w:val="0"/>
        </w:numPr>
        <w:spacing w:line="240" w:lineRule="auto"/>
        <w:ind w:firstLine="993"/>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D17162">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672F99" w:rsidRPr="00FD1884">
        <w:rPr>
          <w:rFonts w:ascii="Times New Roman" w:eastAsia="Times New Roman" w:hAnsi="Times New Roman" w:cs="Times New Roman"/>
          <w:sz w:val="24"/>
          <w:szCs w:val="24"/>
        </w:rPr>
        <w:t xml:space="preserve">по форме </w:t>
      </w:r>
      <w:hyperlink w:anchor="Приложение7" w:history="1">
        <w:r w:rsidR="002C4079" w:rsidRPr="0006765D">
          <w:rPr>
            <w:rStyle w:val="af4"/>
            <w:rFonts w:ascii="Times New Roman" w:eastAsia="Times New Roman" w:hAnsi="Times New Roman" w:cs="Times New Roman"/>
            <w:sz w:val="24"/>
            <w:szCs w:val="24"/>
          </w:rPr>
          <w:t>П</w:t>
        </w:r>
        <w:r w:rsidR="003A4544" w:rsidRPr="0006765D">
          <w:rPr>
            <w:rStyle w:val="af4"/>
            <w:rFonts w:ascii="Times New Roman" w:eastAsia="Times New Roman" w:hAnsi="Times New Roman" w:cs="Times New Roman"/>
            <w:sz w:val="24"/>
            <w:szCs w:val="24"/>
          </w:rPr>
          <w:t>риложени</w:t>
        </w:r>
        <w:r w:rsidR="00672F99" w:rsidRPr="0006765D">
          <w:rPr>
            <w:rStyle w:val="af4"/>
            <w:rFonts w:ascii="Times New Roman" w:eastAsia="Times New Roman" w:hAnsi="Times New Roman" w:cs="Times New Roman"/>
            <w:sz w:val="24"/>
            <w:szCs w:val="24"/>
          </w:rPr>
          <w:t>я</w:t>
        </w:r>
        <w:r w:rsidR="00FC6600" w:rsidRPr="0006765D">
          <w:rPr>
            <w:rStyle w:val="af4"/>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б. документы, удостоверяющие личность Заявителя и личность каждого из членов его семьи; </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в. документы, подтверждающие семейные отношения Заявителя;</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г.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д. выписки из домовой книги с мест жительства гражданина и членов его семьи за последние 5 лет (если они не находятся в распоряжении МФЦ или ОМСУ);</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е. копия финансового лицевого счета;</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ж.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з. документы, свидетельствующие об изменении фамилии, имени, отчества (в случае, если гражданин, члены семьи изменили фамилию, имя, отчество);</w:t>
      </w:r>
    </w:p>
    <w:p w:rsidR="00686D03" w:rsidRPr="00686D03" w:rsidRDefault="00686D03" w:rsidP="00686D03">
      <w:pPr>
        <w:pStyle w:val="111"/>
        <w:numPr>
          <w:ilvl w:val="0"/>
          <w:numId w:val="0"/>
        </w:num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и. страховое свидетельство обязательного пенсионного страхования гражданина и членов семьи.</w:t>
      </w:r>
    </w:p>
    <w:p w:rsidR="00686D03" w:rsidRPr="0073401D" w:rsidRDefault="00686D03" w:rsidP="00686D03">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пункте 2.2.</w:t>
      </w:r>
      <w:r>
        <w:rPr>
          <w:rFonts w:ascii="Times New Roman" w:eastAsia="Times New Roman" w:hAnsi="Times New Roman" w:cs="Times New Roman"/>
          <w:sz w:val="24"/>
          <w:szCs w:val="24"/>
        </w:rPr>
        <w:t>1</w:t>
      </w:r>
      <w:r w:rsidRPr="0073401D">
        <w:rPr>
          <w:rFonts w:ascii="Times New Roman" w:eastAsia="Times New Roman" w:hAnsi="Times New Roman" w:cs="Times New Roman"/>
          <w:sz w:val="24"/>
          <w:szCs w:val="24"/>
        </w:rPr>
        <w:t>. настоящего Административного регламента, дополнительно к документам, указанным в пункте 10.1.1. настоящего Административного регламента:</w:t>
      </w:r>
    </w:p>
    <w:p w:rsidR="00686D03" w:rsidRPr="00D17162" w:rsidRDefault="00686D03" w:rsidP="00686D03">
      <w:pPr>
        <w:spacing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D171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D17162">
        <w:rPr>
          <w:rFonts w:ascii="Times New Roman" w:eastAsia="Times New Roman" w:hAnsi="Times New Roman" w:cs="Times New Roman"/>
          <w:sz w:val="24"/>
          <w:szCs w:val="24"/>
        </w:rPr>
        <w:t>правк</w:t>
      </w:r>
      <w:r>
        <w:rPr>
          <w:rFonts w:ascii="Times New Roman" w:eastAsia="Times New Roman" w:hAnsi="Times New Roman" w:cs="Times New Roman"/>
          <w:sz w:val="24"/>
          <w:szCs w:val="24"/>
        </w:rPr>
        <w:t>а</w:t>
      </w:r>
      <w:r w:rsidRPr="003E7695">
        <w:rPr>
          <w:rFonts w:ascii="Times New Roman" w:eastAsia="Times New Roman" w:hAnsi="Times New Roman" w:cs="Times New Roman"/>
          <w:sz w:val="24"/>
          <w:szCs w:val="24"/>
        </w:rPr>
        <w:t>об отсутствии права собственности на жилые помещения, выданн</w:t>
      </w:r>
      <w:r>
        <w:rPr>
          <w:rFonts w:ascii="Times New Roman" w:eastAsia="Times New Roman" w:hAnsi="Times New Roman" w:cs="Times New Roman"/>
          <w:sz w:val="24"/>
          <w:szCs w:val="24"/>
        </w:rPr>
        <w:t>ая</w:t>
      </w:r>
      <w:r w:rsidRPr="003E7695">
        <w:rPr>
          <w:rFonts w:ascii="Times New Roman" w:eastAsia="Times New Roman" w:hAnsi="Times New Roman" w:cs="Times New Roman"/>
          <w:sz w:val="24"/>
          <w:szCs w:val="24"/>
        </w:rPr>
        <w:t xml:space="preserve">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 июля 1997 года </w:t>
      </w:r>
      <w:r>
        <w:rPr>
          <w:rFonts w:ascii="Times New Roman" w:eastAsia="Times New Roman" w:hAnsi="Times New Roman" w:cs="Times New Roman"/>
          <w:sz w:val="24"/>
          <w:szCs w:val="24"/>
        </w:rPr>
        <w:t>№</w:t>
      </w:r>
      <w:r w:rsidRPr="003E7695">
        <w:rPr>
          <w:rFonts w:ascii="Times New Roman" w:eastAsia="Times New Roman" w:hAnsi="Times New Roman" w:cs="Times New Roman"/>
          <w:sz w:val="24"/>
          <w:szCs w:val="24"/>
        </w:rPr>
        <w:t xml:space="preserve"> 122-ФЗ </w:t>
      </w:r>
      <w:r>
        <w:rPr>
          <w:rFonts w:ascii="Times New Roman" w:eastAsia="Times New Roman" w:hAnsi="Times New Roman" w:cs="Times New Roman"/>
          <w:sz w:val="24"/>
          <w:szCs w:val="24"/>
        </w:rPr>
        <w:t>«</w:t>
      </w:r>
      <w:r w:rsidRPr="003E7695">
        <w:rPr>
          <w:rFonts w:ascii="Times New Roman" w:eastAsia="Times New Roman" w:hAnsi="Times New Roman" w:cs="Times New Roman"/>
          <w:sz w:val="24"/>
          <w:szCs w:val="24"/>
        </w:rPr>
        <w:t>О государственной регистрации прав на недвижимое имущество и сделок с ним</w:t>
      </w:r>
      <w:r>
        <w:rPr>
          <w:rFonts w:ascii="Times New Roman" w:eastAsia="Times New Roman" w:hAnsi="Times New Roman" w:cs="Times New Roman"/>
          <w:sz w:val="24"/>
          <w:szCs w:val="24"/>
        </w:rPr>
        <w:t>».</w:t>
      </w:r>
    </w:p>
    <w:p w:rsidR="00062106" w:rsidRPr="0073401D" w:rsidRDefault="00062106"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686D03" w:rsidRPr="00686D03" w:rsidRDefault="00686D03" w:rsidP="00686D03">
      <w:p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 xml:space="preserve">а.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 </w:t>
      </w:r>
    </w:p>
    <w:p w:rsidR="001B672C" w:rsidRPr="0073401D" w:rsidRDefault="00D271AC" w:rsidP="008457A0">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ентам, указанным в пункте 9.1.1</w:t>
      </w:r>
      <w:r w:rsidR="001B672C" w:rsidRPr="0073401D">
        <w:rPr>
          <w:rFonts w:ascii="Times New Roman" w:eastAsia="Times New Roman" w:hAnsi="Times New Roman" w:cs="Times New Roman"/>
          <w:sz w:val="24"/>
          <w:szCs w:val="24"/>
        </w:rPr>
        <w:t>:</w:t>
      </w:r>
    </w:p>
    <w:p w:rsidR="00686D03" w:rsidRPr="00686D03" w:rsidRDefault="00686D03" w:rsidP="00686D03">
      <w:pPr>
        <w:spacing w:line="240" w:lineRule="auto"/>
        <w:ind w:firstLine="993"/>
        <w:jc w:val="both"/>
        <w:rPr>
          <w:rFonts w:ascii="Times New Roman" w:eastAsia="Times New Roman" w:hAnsi="Times New Roman" w:cs="Times New Roman"/>
          <w:sz w:val="24"/>
          <w:szCs w:val="24"/>
        </w:rPr>
      </w:pPr>
      <w:r w:rsidRPr="00686D03">
        <w:rPr>
          <w:rFonts w:ascii="Times New Roman" w:eastAsia="Times New Roman" w:hAnsi="Times New Roman" w:cs="Times New Roman"/>
          <w:sz w:val="24"/>
          <w:szCs w:val="24"/>
        </w:rPr>
        <w:t>а. медицинское заключение, подтверждающее наличие у гражданина тяжелой формой хронического заболевания, при которой совместное проживание с ним в одной квартире невозможно, выданное уполномоченным медицинским учреждением.</w:t>
      </w:r>
    </w:p>
    <w:p w:rsidR="0031594B" w:rsidRPr="0073401D" w:rsidRDefault="000B0438" w:rsidP="0059512D">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A325C3">
      <w:pPr>
        <w:spacing w:line="240" w:lineRule="auto"/>
        <w:ind w:firstLine="993"/>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ED46BD" w:rsidP="00A325C3">
      <w:pPr>
        <w:spacing w:line="240" w:lineRule="auto"/>
        <w:ind w:firstLine="993"/>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06765D">
          <w:rPr>
            <w:rStyle w:val="af4"/>
            <w:rFonts w:ascii="Times New Roman" w:eastAsia="Times New Roman" w:hAnsi="Times New Roman" w:cs="Times New Roman"/>
            <w:sz w:val="24"/>
            <w:szCs w:val="24"/>
          </w:rPr>
          <w:t xml:space="preserve">Приложении </w:t>
        </w:r>
        <w:r w:rsidR="0059512D" w:rsidRPr="0006765D">
          <w:rPr>
            <w:rStyle w:val="af4"/>
            <w:rFonts w:ascii="Times New Roman" w:eastAsia="Times New Roman" w:hAnsi="Times New Roman" w:cs="Times New Roman"/>
            <w:sz w:val="24"/>
            <w:szCs w:val="24"/>
          </w:rPr>
          <w:t>8</w:t>
        </w:r>
      </w:hyperlink>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59512D">
        <w:rPr>
          <w:rFonts w:ascii="Times New Roman" w:eastAsia="Times New Roman" w:hAnsi="Times New Roman" w:cs="Times New Roman"/>
          <w:sz w:val="24"/>
          <w:szCs w:val="24"/>
        </w:rPr>
        <w:t xml:space="preserve">оригиналами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427441">
      <w:pPr>
        <w:pStyle w:val="2-"/>
        <w:numPr>
          <w:ilvl w:val="0"/>
          <w:numId w:val="2"/>
        </w:numPr>
        <w:ind w:left="720"/>
        <w:rPr>
          <w:rFonts w:eastAsia="Times New Roman"/>
          <w:sz w:val="24"/>
          <w:szCs w:val="24"/>
        </w:rPr>
      </w:pPr>
      <w:bookmarkStart w:id="39" w:name="пункт11"/>
      <w:bookmarkStart w:id="40" w:name="_Toc491437436"/>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w:t>
      </w:r>
      <w:r w:rsidR="0059512D">
        <w:rPr>
          <w:rFonts w:ascii="Times New Roman" w:eastAsia="Times New Roman" w:hAnsi="Times New Roman" w:cs="Times New Roman"/>
          <w:sz w:val="24"/>
          <w:szCs w:val="24"/>
        </w:rPr>
        <w:t>и которые 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920858" w:rsidRDefault="00686D03" w:rsidP="001B4AE0">
      <w:pPr>
        <w:pStyle w:val="a7"/>
        <w:numPr>
          <w:ilvl w:val="2"/>
          <w:numId w:val="17"/>
        </w:numPr>
        <w:spacing w:line="240" w:lineRule="auto"/>
        <w:ind w:left="0" w:firstLine="709"/>
        <w:jc w:val="both"/>
        <w:rPr>
          <w:rFonts w:ascii="Times New Roman" w:hAnsi="Times New Roman"/>
          <w:sz w:val="24"/>
          <w:szCs w:val="24"/>
        </w:rPr>
      </w:pPr>
      <w:r w:rsidRPr="00814802">
        <w:rPr>
          <w:rFonts w:ascii="Times New Roman" w:hAnsi="Times New Roman"/>
          <w:sz w:val="24"/>
          <w:szCs w:val="24"/>
        </w:rPr>
        <w:t>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574B57" w:rsidRPr="005A4550">
        <w:rPr>
          <w:rFonts w:ascii="Times New Roman" w:hAnsi="Times New Roman"/>
          <w:sz w:val="24"/>
          <w:szCs w:val="24"/>
        </w:rPr>
        <w:t xml:space="preserve"> (запрашивается </w:t>
      </w:r>
      <w:r w:rsidR="00920858" w:rsidRPr="005A4550">
        <w:rPr>
          <w:rFonts w:ascii="Times New Roman" w:hAnsi="Times New Roman"/>
          <w:sz w:val="24"/>
          <w:szCs w:val="24"/>
        </w:rPr>
        <w:t>в 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rsidR="00A325C3" w:rsidRPr="005A4550" w:rsidRDefault="00A325C3" w:rsidP="001B4AE0">
      <w:pPr>
        <w:pStyle w:val="a7"/>
        <w:numPr>
          <w:ilvl w:val="2"/>
          <w:numId w:val="17"/>
        </w:numPr>
        <w:spacing w:line="240" w:lineRule="auto"/>
        <w:ind w:left="0" w:firstLine="709"/>
        <w:jc w:val="both"/>
        <w:rPr>
          <w:rFonts w:ascii="Times New Roman" w:hAnsi="Times New Roman"/>
          <w:sz w:val="24"/>
          <w:szCs w:val="24"/>
        </w:rPr>
      </w:pPr>
      <w:r w:rsidRPr="005A4550">
        <w:rPr>
          <w:rFonts w:ascii="Times New Roman" w:hAnsi="Times New Roman"/>
          <w:sz w:val="24"/>
          <w:szCs w:val="24"/>
        </w:rPr>
        <w:t>решени</w:t>
      </w:r>
      <w:r>
        <w:rPr>
          <w:rFonts w:ascii="Times New Roman" w:hAnsi="Times New Roman"/>
          <w:sz w:val="24"/>
          <w:szCs w:val="24"/>
        </w:rPr>
        <w:t>е</w:t>
      </w:r>
      <w:r w:rsidRPr="005A4550">
        <w:rPr>
          <w:rFonts w:ascii="Times New Roman" w:hAnsi="Times New Roman"/>
          <w:sz w:val="24"/>
          <w:szCs w:val="24"/>
        </w:rPr>
        <w:t xml:space="preserve"> органа местного самоуправления о признании гражданина и членов его семьи малоимущими (запрашивается в Администрации)</w:t>
      </w:r>
      <w:r w:rsidR="001B677D">
        <w:rPr>
          <w:rFonts w:ascii="Times New Roman" w:hAnsi="Times New Roman"/>
          <w:sz w:val="24"/>
          <w:szCs w:val="24"/>
        </w:rPr>
        <w:t>.</w:t>
      </w:r>
    </w:p>
    <w:p w:rsidR="00920858" w:rsidRDefault="00920858" w:rsidP="001B4AE0">
      <w:pPr>
        <w:pStyle w:val="a7"/>
        <w:numPr>
          <w:ilvl w:val="2"/>
          <w:numId w:val="17"/>
        </w:numPr>
        <w:spacing w:line="240" w:lineRule="auto"/>
        <w:ind w:left="0" w:firstLine="709"/>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__________________ муниципального образования Московской области о том, что жилое помещение признано в установленном порядке непригодным для проживания</w:t>
      </w:r>
      <w:r w:rsidR="0059512D">
        <w:rPr>
          <w:rFonts w:ascii="Times New Roman" w:hAnsi="Times New Roman"/>
          <w:sz w:val="24"/>
          <w:szCs w:val="24"/>
        </w:rPr>
        <w:t xml:space="preserve">, а также многоквартирного домааварийным и </w:t>
      </w:r>
      <w:r w:rsidR="0059512D" w:rsidRPr="005A4550">
        <w:rPr>
          <w:rFonts w:ascii="Times New Roman" w:hAnsi="Times New Roman"/>
          <w:sz w:val="24"/>
          <w:szCs w:val="24"/>
        </w:rPr>
        <w:t>подлеж</w:t>
      </w:r>
      <w:r w:rsidR="0059512D">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__________________ муниципального образования Московской области)</w:t>
      </w:r>
      <w:r w:rsidRPr="005A4550">
        <w:rPr>
          <w:rFonts w:ascii="Times New Roman" w:hAnsi="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795E59">
        <w:rPr>
          <w:rFonts w:ascii="Times New Roman" w:eastAsia="Times New Roman" w:hAnsi="Times New Roman" w:cs="Times New Roman"/>
          <w:sz w:val="24"/>
          <w:szCs w:val="24"/>
        </w:rPr>
        <w:t>.1. 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AA7E38">
      <w:pPr>
        <w:pStyle w:val="2-"/>
        <w:numPr>
          <w:ilvl w:val="0"/>
          <w:numId w:val="2"/>
        </w:numPr>
        <w:ind w:left="720"/>
        <w:rPr>
          <w:rFonts w:eastAsia="Times New Roman"/>
          <w:sz w:val="24"/>
          <w:szCs w:val="24"/>
        </w:rPr>
      </w:pPr>
      <w:bookmarkStart w:id="41" w:name="пункт12"/>
      <w:bookmarkStart w:id="42" w:name="_Toc491437437"/>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настоящимАдминистративным р</w:t>
      </w:r>
      <w:r w:rsidR="00AA7E38" w:rsidRPr="00B241BB">
        <w:rPr>
          <w:rFonts w:ascii="Times New Roman" w:hAnsi="Times New Roman" w:cs="Times New Roman"/>
          <w:sz w:val="24"/>
          <w:szCs w:val="24"/>
        </w:rPr>
        <w:t>егламентом;</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B241BB">
      <w:pPr>
        <w:autoSpaceDE w:val="0"/>
        <w:autoSpaceDN w:val="0"/>
        <w:adjustRightInd w:val="0"/>
        <w:spacing w:line="240" w:lineRule="auto"/>
        <w:ind w:left="851"/>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1B4AE0">
      <w:pPr>
        <w:pStyle w:val="a7"/>
        <w:numPr>
          <w:ilvl w:val="1"/>
          <w:numId w:val="26"/>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услуги, при направлении обращения через РПГУ являются:</w:t>
      </w:r>
    </w:p>
    <w:p w:rsidR="008C0A9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9512D" w:rsidRDefault="008C0A9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59512D">
        <w:rPr>
          <w:rFonts w:ascii="Times New Roman" w:eastAsia="Times New Roman" w:hAnsi="Times New Roman" w:cs="Times New Roman"/>
          <w:sz w:val="24"/>
          <w:szCs w:val="24"/>
        </w:rPr>
        <w:t>;</w:t>
      </w:r>
    </w:p>
    <w:p w:rsidR="008C0A9D" w:rsidRPr="00CB030F" w:rsidRDefault="0059512D" w:rsidP="001B4AE0">
      <w:pPr>
        <w:pStyle w:val="a7"/>
        <w:widowControl w:val="0"/>
        <w:numPr>
          <w:ilvl w:val="2"/>
          <w:numId w:val="2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C0A9D" w:rsidRPr="00CB030F">
        <w:rPr>
          <w:rFonts w:ascii="Times New Roman" w:eastAsia="Times New Roman" w:hAnsi="Times New Roman" w:cs="Times New Roman"/>
          <w:sz w:val="24"/>
          <w:szCs w:val="24"/>
        </w:rPr>
        <w:t>.</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hyperlink w:anchor="Приложение9" w:history="1">
        <w:r w:rsidRPr="00FD1884">
          <w:rPr>
            <w:rStyle w:val="af4"/>
            <w:rFonts w:ascii="Times New Roman" w:eastAsia="Times New Roman" w:hAnsi="Times New Roman" w:cs="Times New Roman"/>
            <w:sz w:val="24"/>
            <w:szCs w:val="24"/>
          </w:rPr>
          <w:t xml:space="preserve">Приложению </w:t>
        </w:r>
        <w:r w:rsidR="0059512D">
          <w:rPr>
            <w:rStyle w:val="af4"/>
            <w:rFonts w:ascii="Times New Roman" w:eastAsia="Times New Roman" w:hAnsi="Times New Roman" w:cs="Times New Roman"/>
            <w:sz w:val="24"/>
            <w:szCs w:val="24"/>
          </w:rPr>
          <w:t>9</w:t>
        </w:r>
      </w:hyperlink>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соответственно МФЦ,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59512D">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оформляет отказ в течении 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Решение об отказе в приеме электронного </w:t>
      </w:r>
      <w:r w:rsidR="0059512D">
        <w:rPr>
          <w:rFonts w:ascii="Times New Roman" w:eastAsia="Times New Roman" w:hAnsi="Times New Roman" w:cs="Times New Roman"/>
          <w:sz w:val="24"/>
          <w:szCs w:val="24"/>
        </w:rPr>
        <w:t>З</w:t>
      </w:r>
      <w:r w:rsidRPr="00E42ECF">
        <w:rPr>
          <w:rFonts w:ascii="Times New Roman" w:eastAsia="Times New Roman" w:hAnsi="Times New Roman" w:cs="Times New Roman"/>
          <w:sz w:val="24"/>
          <w:szCs w:val="24"/>
        </w:rPr>
        <w:t>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rPr>
          <w:rFonts w:eastAsia="Times New Roman"/>
          <w:sz w:val="24"/>
          <w:szCs w:val="24"/>
        </w:rPr>
      </w:pPr>
      <w:bookmarkStart w:id="43" w:name="пункт13"/>
      <w:bookmarkStart w:id="44" w:name="_Toc491437438"/>
      <w:r w:rsidRPr="00427441">
        <w:rPr>
          <w:rFonts w:eastAsia="Times New Roman"/>
          <w:sz w:val="24"/>
          <w:szCs w:val="24"/>
        </w:rPr>
        <w:t xml:space="preserve">Исчерпывающийперечень оснований для отказа в предоставлении </w:t>
      </w:r>
      <w:bookmarkEnd w:id="43"/>
      <w:r w:rsidR="008C0A9D">
        <w:rPr>
          <w:rFonts w:eastAsia="Times New Roman"/>
          <w:sz w:val="24"/>
          <w:szCs w:val="24"/>
        </w:rPr>
        <w:t>Муниципальной у</w:t>
      </w:r>
      <w:r w:rsidR="008C0A9D" w:rsidRPr="00427441">
        <w:rPr>
          <w:rFonts w:eastAsia="Times New Roman"/>
          <w:sz w:val="24"/>
          <w:szCs w:val="24"/>
        </w:rPr>
        <w:t>слуги</w:t>
      </w:r>
      <w:bookmarkEnd w:id="44"/>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1B4AE0">
      <w:pPr>
        <w:pStyle w:val="a7"/>
        <w:numPr>
          <w:ilvl w:val="2"/>
          <w:numId w:val="27"/>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8C0A9D">
        <w:rPr>
          <w:rFonts w:ascii="Times New Roman" w:eastAsia="Times New Roman" w:hAnsi="Times New Roman" w:cs="Times New Roman"/>
          <w:sz w:val="24"/>
          <w:szCs w:val="24"/>
        </w:rPr>
        <w:t>Административного регламента</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59512D" w:rsidP="001B4AE0">
      <w:pPr>
        <w:pStyle w:val="111"/>
        <w:numPr>
          <w:ilvl w:val="2"/>
          <w:numId w:val="27"/>
        </w:numPr>
        <w:spacing w:line="240" w:lineRule="auto"/>
        <w:jc w:val="both"/>
        <w:rPr>
          <w:rFonts w:ascii="Times New Roman" w:eastAsia="Times New Roman" w:hAnsi="Times New Roman" w:cs="Times New Roman"/>
          <w:sz w:val="24"/>
          <w:szCs w:val="24"/>
        </w:rPr>
      </w:pPr>
      <w:bookmarkStart w:id="45" w:name="_Toc441496546"/>
      <w:bookmarkStart w:id="46" w:name="_Toc438376239"/>
      <w:bookmarkStart w:id="47" w:name="_Toc438110034"/>
      <w:bookmarkStart w:id="48" w:name="_Toc437973293"/>
      <w:r>
        <w:rPr>
          <w:rFonts w:ascii="Times New Roman" w:eastAsia="Times New Roman" w:hAnsi="Times New Roman" w:cs="Times New Roman"/>
          <w:sz w:val="24"/>
          <w:szCs w:val="24"/>
        </w:rPr>
        <w:t>п</w:t>
      </w:r>
      <w:r w:rsidR="000253B0" w:rsidRPr="00FD1884">
        <w:rPr>
          <w:rFonts w:ascii="Times New Roman" w:eastAsia="Times New Roman" w:hAnsi="Times New Roman" w:cs="Times New Roman"/>
          <w:sz w:val="24"/>
          <w:szCs w:val="24"/>
        </w:rPr>
        <w:t xml:space="preserve">редставлены документы, не подтверждающие </w:t>
      </w:r>
      <w:r w:rsidR="00A325C3" w:rsidRPr="00FD1884">
        <w:rPr>
          <w:rFonts w:ascii="Times New Roman" w:eastAsia="Times New Roman" w:hAnsi="Times New Roman" w:cs="Times New Roman"/>
          <w:sz w:val="24"/>
          <w:szCs w:val="24"/>
        </w:rPr>
        <w:t>право соответствующих граждан состоять на учете в качестве нуждающихся в жилых помещениях, предоставляемых по договорам социального найма</w:t>
      </w:r>
      <w:r w:rsidR="004E6F28">
        <w:rPr>
          <w:rFonts w:ascii="Times New Roman" w:eastAsia="Times New Roman" w:hAnsi="Times New Roman" w:cs="Times New Roman"/>
          <w:sz w:val="24"/>
          <w:szCs w:val="24"/>
        </w:rPr>
        <w:t>;</w:t>
      </w:r>
    </w:p>
    <w:p w:rsidR="008F03CE" w:rsidRPr="00FD1884" w:rsidRDefault="00AB560B" w:rsidP="001B4AE0">
      <w:pPr>
        <w:pStyle w:val="111"/>
        <w:numPr>
          <w:ilvl w:val="2"/>
          <w:numId w:val="27"/>
        </w:numPr>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r w:rsidRPr="004F1A93">
        <w:rPr>
          <w:rFonts w:ascii="Times New Roman" w:eastAsia="Times New Roman" w:hAnsi="Times New Roman" w:cs="Times New Roman"/>
          <w:sz w:val="24"/>
          <w:szCs w:val="24"/>
        </w:rPr>
        <w:t xml:space="preserve">необходимых </w:t>
      </w:r>
      <w:r w:rsidR="00A325C3" w:rsidRPr="00AB560B">
        <w:rPr>
          <w:rFonts w:ascii="Times New Roman" w:eastAsia="Times New Roman" w:hAnsi="Times New Roman" w:cs="Times New Roman"/>
          <w:sz w:val="24"/>
          <w:szCs w:val="24"/>
        </w:rPr>
        <w:t xml:space="preserve">для принятия граждан на учет в качестве нуждающихся в жилых помещениях, если соответствующий документ не был представлен </w:t>
      </w:r>
      <w:r w:rsidR="00A325C3">
        <w:rPr>
          <w:rFonts w:ascii="Times New Roman" w:eastAsia="Times New Roman" w:hAnsi="Times New Roman" w:cs="Times New Roman"/>
          <w:sz w:val="24"/>
          <w:szCs w:val="24"/>
        </w:rPr>
        <w:t>З</w:t>
      </w:r>
      <w:r w:rsidR="00A325C3" w:rsidRPr="00AB560B">
        <w:rPr>
          <w:rFonts w:ascii="Times New Roman" w:eastAsia="Times New Roman" w:hAnsi="Times New Roman" w:cs="Times New Roman"/>
          <w:sz w:val="24"/>
          <w:szCs w:val="24"/>
        </w:rPr>
        <w:t>аявителем по собственной инициативе, за исключением случаев, если отсутствие таких запрашиваемых документа или информации враспоряжении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008F03CE" w:rsidRPr="00FD1884">
        <w:rPr>
          <w:rFonts w:ascii="Times New Roman" w:eastAsia="Times New Roman" w:hAnsi="Times New Roman" w:cs="Times New Roman"/>
          <w:sz w:val="24"/>
          <w:szCs w:val="24"/>
        </w:rPr>
        <w:t>;</w:t>
      </w:r>
    </w:p>
    <w:p w:rsidR="00DA7165" w:rsidRPr="002B3F0D" w:rsidRDefault="0059512D" w:rsidP="002B3F0D">
      <w:pPr>
        <w:pStyle w:val="111"/>
        <w:numPr>
          <w:ilvl w:val="2"/>
          <w:numId w:val="27"/>
        </w:numPr>
        <w:spacing w:line="240" w:lineRule="auto"/>
        <w:jc w:val="both"/>
        <w:rPr>
          <w:rFonts w:ascii="Times New Roman" w:hAnsi="Times New Roman" w:cs="Times New Roman"/>
          <w:sz w:val="24"/>
          <w:szCs w:val="24"/>
        </w:rPr>
      </w:pPr>
      <w:r w:rsidRPr="002B3F0D">
        <w:rPr>
          <w:rFonts w:ascii="Times New Roman" w:eastAsia="Times New Roman" w:hAnsi="Times New Roman" w:cs="Times New Roman"/>
          <w:sz w:val="24"/>
          <w:szCs w:val="24"/>
        </w:rPr>
        <w:t>н</w:t>
      </w:r>
      <w:r w:rsidR="00DA7165" w:rsidRPr="002B3F0D">
        <w:rPr>
          <w:rFonts w:ascii="Times New Roman" w:eastAsia="Times New Roman" w:hAnsi="Times New Roman" w:cs="Times New Roman"/>
          <w:sz w:val="24"/>
          <w:szCs w:val="24"/>
        </w:rPr>
        <w:t xml:space="preserve">е истек предусмотренный </w:t>
      </w:r>
      <w:hyperlink r:id="rId9" w:history="1">
        <w:r w:rsidR="00DA7165" w:rsidRPr="002B3F0D">
          <w:rPr>
            <w:rFonts w:ascii="Times New Roman" w:eastAsia="Times New Roman" w:hAnsi="Times New Roman" w:cs="Times New Roman"/>
            <w:sz w:val="24"/>
            <w:szCs w:val="24"/>
          </w:rPr>
          <w:t xml:space="preserve">статьей </w:t>
        </w:r>
        <w:r w:rsidR="002B3F0D" w:rsidRPr="002B3F0D">
          <w:rPr>
            <w:rFonts w:ascii="Times New Roman" w:eastAsia="Times New Roman" w:hAnsi="Times New Roman" w:cs="Times New Roman"/>
            <w:sz w:val="24"/>
            <w:szCs w:val="24"/>
          </w:rPr>
          <w:t>1.1</w:t>
        </w:r>
      </w:hyperlink>
      <w:r w:rsidR="002B3F0D" w:rsidRPr="002B3F0D">
        <w:rPr>
          <w:rFonts w:ascii="Times New Roman" w:eastAsia="Times New Roman" w:hAnsi="Times New Roman" w:cs="Times New Roman"/>
          <w:sz w:val="24"/>
          <w:szCs w:val="24"/>
        </w:rPr>
        <w:t xml:space="preserve">Закона Московской области от 12.12.2005 </w:t>
      </w:r>
      <w:r w:rsidR="002B3F0D" w:rsidRPr="002B3F0D">
        <w:rPr>
          <w:rFonts w:ascii="Times New Roman" w:eastAsia="Times New Roman" w:hAnsi="Times New Roman" w:cs="Times New Roman"/>
          <w:sz w:val="24"/>
          <w:szCs w:val="24"/>
        </w:rPr>
        <w:br/>
        <w:t xml:space="preserve">№ 260/2005-ОЗ «О порядке ведения учета граждан в качестве нуждающихся в жилых помещениях, предоставляемых по договорам социального найма» </w:t>
      </w:r>
      <w:r w:rsidR="000A3EDC" w:rsidRPr="002B3F0D">
        <w:rPr>
          <w:rFonts w:ascii="Times New Roman" w:eastAsia="Times New Roman" w:hAnsi="Times New Roman" w:cs="Times New Roman"/>
          <w:sz w:val="24"/>
          <w:szCs w:val="24"/>
        </w:rPr>
        <w:t xml:space="preserve">5-летний срок </w:t>
      </w:r>
      <w:r w:rsidR="00DA7165" w:rsidRPr="002B3F0D">
        <w:rPr>
          <w:rFonts w:ascii="Times New Roman" w:eastAsia="Times New Roman" w:hAnsi="Times New Roman" w:cs="Times New Roman"/>
          <w:sz w:val="24"/>
          <w:szCs w:val="24"/>
        </w:rPr>
        <w:t>со дня совершения гражданами</w:t>
      </w:r>
      <w:r w:rsidR="002B3F0D">
        <w:rPr>
          <w:rFonts w:ascii="Times New Roman" w:hAnsi="Times New Roman" w:cs="Times New Roman"/>
          <w:sz w:val="24"/>
          <w:szCs w:val="24"/>
        </w:rPr>
        <w:t xml:space="preserve">намеренных </w:t>
      </w:r>
      <w:r w:rsidR="00DA7165" w:rsidRPr="002B3F0D">
        <w:rPr>
          <w:rFonts w:ascii="Times New Roman" w:hAnsi="Times New Roman" w:cs="Times New Roman"/>
          <w:sz w:val="24"/>
          <w:szCs w:val="24"/>
        </w:rPr>
        <w:t xml:space="preserve">действий </w:t>
      </w:r>
      <w:r w:rsidR="002B3F0D">
        <w:rPr>
          <w:rFonts w:ascii="Times New Roman" w:hAnsi="Times New Roman" w:cs="Times New Roman"/>
          <w:sz w:val="24"/>
          <w:szCs w:val="24"/>
        </w:rPr>
        <w:t>с целью</w:t>
      </w:r>
      <w:r w:rsidR="00DA7165" w:rsidRPr="002B3F0D">
        <w:rPr>
          <w:rFonts w:ascii="Times New Roman" w:hAnsi="Times New Roman" w:cs="Times New Roman"/>
          <w:sz w:val="24"/>
          <w:szCs w:val="24"/>
        </w:rPr>
        <w:t xml:space="preserve"> приобретения права состоять на учете в качестве</w:t>
      </w:r>
      <w:r w:rsidR="004E6F28" w:rsidRPr="002B3F0D">
        <w:rPr>
          <w:rFonts w:ascii="Times New Roman" w:hAnsi="Times New Roman" w:cs="Times New Roman"/>
          <w:sz w:val="24"/>
          <w:szCs w:val="24"/>
        </w:rPr>
        <w:t xml:space="preserve"> нуждающихся в жилых помещениях</w:t>
      </w:r>
      <w:r w:rsidR="004E6F28" w:rsidRPr="002B3F0D">
        <w:rPr>
          <w:rFonts w:ascii="Times New Roman" w:eastAsia="PMingLiU" w:hAnsi="Times New Roman" w:cs="Times New Roman"/>
          <w:bCs/>
          <w:sz w:val="24"/>
          <w:szCs w:val="24"/>
        </w:rPr>
        <w:t>.</w:t>
      </w:r>
    </w:p>
    <w:p w:rsidR="001B677D" w:rsidRPr="001B677D" w:rsidRDefault="001B677D" w:rsidP="001B4AE0">
      <w:pPr>
        <w:pStyle w:val="a7"/>
        <w:numPr>
          <w:ilvl w:val="2"/>
          <w:numId w:val="27"/>
        </w:numPr>
        <w:autoSpaceDE w:val="0"/>
        <w:autoSpaceDN w:val="0"/>
        <w:adjustRightInd w:val="0"/>
        <w:spacing w:line="240" w:lineRule="auto"/>
        <w:jc w:val="both"/>
        <w:rPr>
          <w:rFonts w:ascii="Times New Roman" w:hAnsi="Times New Roman" w:cs="Times New Roman"/>
          <w:sz w:val="24"/>
          <w:szCs w:val="24"/>
        </w:rPr>
      </w:pPr>
      <w:r w:rsidRPr="001B677D">
        <w:rPr>
          <w:rFonts w:ascii="Times New Roman" w:hAnsi="Times New Roman" w:cs="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rsidR="00AA7E38" w:rsidRPr="00FD1884" w:rsidRDefault="00240B07" w:rsidP="00AA7E38">
      <w:pPr>
        <w:pStyle w:val="2-"/>
        <w:numPr>
          <w:ilvl w:val="0"/>
          <w:numId w:val="2"/>
        </w:numPr>
        <w:ind w:left="720"/>
        <w:rPr>
          <w:rFonts w:eastAsia="Times New Roman"/>
          <w:sz w:val="24"/>
          <w:szCs w:val="24"/>
        </w:rPr>
      </w:pPr>
      <w:bookmarkStart w:id="49" w:name="пункт15"/>
      <w:bookmarkStart w:id="50" w:name="_Toc491437439"/>
      <w:bookmarkEnd w:id="45"/>
      <w:bookmarkEnd w:id="46"/>
      <w:bookmarkEnd w:id="47"/>
      <w:bookmarkEnd w:id="4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9"/>
      <w:r w:rsidR="00560792">
        <w:rPr>
          <w:rFonts w:eastAsia="Times New Roman"/>
          <w:sz w:val="24"/>
          <w:szCs w:val="24"/>
        </w:rPr>
        <w:t xml:space="preserve"> Муниципальной услуги</w:t>
      </w:r>
      <w:bookmarkEnd w:id="50"/>
    </w:p>
    <w:p w:rsidR="00AA7E38" w:rsidRPr="00FD1884" w:rsidRDefault="00560792" w:rsidP="00AA7E38">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CD58D6" w:rsidRPr="00427441" w:rsidRDefault="00CD58D6" w:rsidP="00427441">
      <w:pPr>
        <w:pStyle w:val="2-"/>
        <w:numPr>
          <w:ilvl w:val="0"/>
          <w:numId w:val="2"/>
        </w:numPr>
        <w:ind w:left="720"/>
        <w:rPr>
          <w:rFonts w:eastAsia="Times New Roman"/>
          <w:sz w:val="24"/>
          <w:szCs w:val="24"/>
        </w:rPr>
      </w:pPr>
      <w:bookmarkStart w:id="51" w:name="пункт16"/>
      <w:bookmarkStart w:id="52" w:name="_Toc491437440"/>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1"/>
      <w:bookmarkEnd w:id="52"/>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427441">
      <w:pPr>
        <w:pStyle w:val="2-"/>
        <w:numPr>
          <w:ilvl w:val="0"/>
          <w:numId w:val="2"/>
        </w:numPr>
        <w:ind w:left="720"/>
        <w:rPr>
          <w:rFonts w:eastAsia="Times New Roman"/>
          <w:sz w:val="24"/>
          <w:szCs w:val="24"/>
        </w:rPr>
      </w:pPr>
      <w:bookmarkStart w:id="53" w:name="_Toc441496548"/>
      <w:bookmarkStart w:id="54" w:name="пункт17"/>
      <w:bookmarkStart w:id="55" w:name="_Toc491437441"/>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3"/>
      <w:bookmarkEnd w:id="54"/>
      <w:bookmarkEnd w:id="55"/>
    </w:p>
    <w:p w:rsidR="00516C6A" w:rsidRPr="008703D1" w:rsidRDefault="00CD58D6" w:rsidP="008703D1">
      <w:pPr>
        <w:pStyle w:val="115"/>
        <w:numPr>
          <w:ilvl w:val="1"/>
          <w:numId w:val="2"/>
        </w:numPr>
        <w:spacing w:before="0" w:after="0" w:line="240" w:lineRule="auto"/>
        <w:ind w:left="0" w:firstLine="709"/>
        <w:rPr>
          <w:bCs/>
          <w:i w:val="0"/>
          <w:sz w:val="24"/>
        </w:rPr>
      </w:pPr>
      <w:r w:rsidRPr="008703D1">
        <w:rPr>
          <w:bCs/>
          <w:i w:val="0"/>
          <w:sz w:val="24"/>
        </w:rPr>
        <w:t>Личное обращение Заявителя (или представителя Заявителя) в МФЦ</w:t>
      </w:r>
    </w:p>
    <w:p w:rsidR="00141776" w:rsidRPr="00BF4E02" w:rsidRDefault="00CD58D6"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 xml:space="preserve">Для получения </w:t>
      </w:r>
      <w:r w:rsidR="00560792" w:rsidRPr="00BF4E02">
        <w:rPr>
          <w:rFonts w:ascii="Times New Roman" w:hAnsi="Times New Roman" w:cs="Times New Roman"/>
          <w:sz w:val="24"/>
          <w:szCs w:val="24"/>
        </w:rPr>
        <w:t>Муниципальной у</w:t>
      </w:r>
      <w:r w:rsidRPr="00BF4E02">
        <w:rPr>
          <w:rFonts w:ascii="Times New Roman" w:hAnsi="Times New Roman" w:cs="Times New Roman"/>
          <w:sz w:val="24"/>
          <w:szCs w:val="24"/>
        </w:rPr>
        <w:t>слуги Заявител</w:t>
      </w:r>
      <w:r w:rsidR="00B118BD" w:rsidRPr="00BF4E02">
        <w:rPr>
          <w:rFonts w:ascii="Times New Roman" w:hAnsi="Times New Roman" w:cs="Times New Roman"/>
          <w:sz w:val="24"/>
          <w:szCs w:val="24"/>
        </w:rPr>
        <w:t>ь</w:t>
      </w:r>
      <w:r w:rsidRPr="00BF4E02">
        <w:rPr>
          <w:rFonts w:ascii="Times New Roman" w:hAnsi="Times New Roman" w:cs="Times New Roman"/>
          <w:sz w:val="24"/>
          <w:szCs w:val="24"/>
        </w:rPr>
        <w:t>предоставля</w:t>
      </w:r>
      <w:r w:rsidR="00B118BD" w:rsidRPr="00BF4E02">
        <w:rPr>
          <w:rFonts w:ascii="Times New Roman" w:hAnsi="Times New Roman" w:cs="Times New Roman"/>
          <w:sz w:val="24"/>
          <w:szCs w:val="24"/>
        </w:rPr>
        <w:t>е</w:t>
      </w:r>
      <w:r w:rsidRPr="00BF4E02">
        <w:rPr>
          <w:rFonts w:ascii="Times New Roman" w:hAnsi="Times New Roman" w:cs="Times New Roman"/>
          <w:sz w:val="24"/>
          <w:szCs w:val="24"/>
        </w:rPr>
        <w:t xml:space="preserve">т документы, </w:t>
      </w:r>
      <w:r w:rsidR="00C60540" w:rsidRPr="00BF4E02">
        <w:rPr>
          <w:rFonts w:ascii="Times New Roman" w:hAnsi="Times New Roman" w:cs="Times New Roman"/>
          <w:sz w:val="24"/>
          <w:szCs w:val="24"/>
        </w:rPr>
        <w:t xml:space="preserve">указанные в </w:t>
      </w:r>
      <w:hyperlink w:anchor="пункт10" w:history="1">
        <w:r w:rsidR="00C60540" w:rsidRPr="00BF4E02">
          <w:rPr>
            <w:rStyle w:val="af4"/>
            <w:rFonts w:ascii="Times New Roman" w:hAnsi="Times New Roman"/>
            <w:sz w:val="24"/>
            <w:szCs w:val="24"/>
          </w:rPr>
          <w:t xml:space="preserve">пункте </w:t>
        </w:r>
        <w:r w:rsidR="00240B07" w:rsidRPr="00BF4E02">
          <w:rPr>
            <w:rStyle w:val="af4"/>
            <w:rFonts w:ascii="Times New Roman" w:hAnsi="Times New Roman"/>
            <w:sz w:val="24"/>
            <w:szCs w:val="24"/>
          </w:rPr>
          <w:t>10</w:t>
        </w:r>
      </w:hyperlink>
      <w:r w:rsidR="00C60540" w:rsidRPr="00BF4E02">
        <w:rPr>
          <w:rFonts w:ascii="Times New Roman" w:hAnsi="Times New Roman" w:cs="Times New Roman"/>
          <w:sz w:val="24"/>
          <w:szCs w:val="24"/>
        </w:rPr>
        <w:t xml:space="preserve">настоящего </w:t>
      </w:r>
      <w:r w:rsidR="00560792" w:rsidRPr="00BF4E02">
        <w:rPr>
          <w:rFonts w:ascii="Times New Roman" w:hAnsi="Times New Roman" w:cs="Times New Roman"/>
          <w:sz w:val="24"/>
          <w:szCs w:val="24"/>
        </w:rPr>
        <w:t>Административного р</w:t>
      </w:r>
      <w:r w:rsidR="00C60540" w:rsidRPr="00BF4E02">
        <w:rPr>
          <w:rFonts w:ascii="Times New Roman" w:hAnsi="Times New Roman" w:cs="Times New Roman"/>
          <w:sz w:val="24"/>
          <w:szCs w:val="24"/>
        </w:rPr>
        <w:t xml:space="preserve">егламента, </w:t>
      </w:r>
      <w:r w:rsidRPr="00BF4E02">
        <w:rPr>
          <w:rFonts w:ascii="Times New Roman" w:hAnsi="Times New Roman" w:cs="Times New Roman"/>
          <w:sz w:val="24"/>
          <w:szCs w:val="24"/>
        </w:rPr>
        <w:t xml:space="preserve">за исключением </w:t>
      </w:r>
      <w:r w:rsidR="00C60540" w:rsidRPr="00BF4E02">
        <w:rPr>
          <w:rFonts w:ascii="Times New Roman" w:hAnsi="Times New Roman" w:cs="Times New Roman"/>
          <w:sz w:val="24"/>
          <w:szCs w:val="24"/>
        </w:rPr>
        <w:t>З</w:t>
      </w:r>
      <w:r w:rsidRPr="00BF4E02">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BF4E02">
        <w:rPr>
          <w:rFonts w:ascii="Times New Roman" w:hAnsi="Times New Roman" w:cs="Times New Roman"/>
          <w:sz w:val="24"/>
          <w:szCs w:val="24"/>
        </w:rPr>
        <w:t>ем</w:t>
      </w:r>
      <w:r w:rsidR="007F1B12" w:rsidRPr="00BF4E02">
        <w:rPr>
          <w:rFonts w:ascii="Times New Roman" w:hAnsi="Times New Roman" w:cs="Times New Roman"/>
          <w:sz w:val="24"/>
          <w:szCs w:val="24"/>
        </w:rPr>
        <w:t xml:space="preserve">. </w:t>
      </w:r>
    </w:p>
    <w:p w:rsidR="00804F94" w:rsidRPr="002B3F0D" w:rsidRDefault="007F1B12" w:rsidP="008703D1">
      <w:pPr>
        <w:pStyle w:val="a7"/>
        <w:numPr>
          <w:ilvl w:val="2"/>
          <w:numId w:val="2"/>
        </w:numPr>
        <w:spacing w:line="240" w:lineRule="auto"/>
        <w:ind w:left="0" w:firstLine="709"/>
        <w:jc w:val="both"/>
        <w:rPr>
          <w:rFonts w:ascii="Times New Roman" w:hAnsi="Times New Roman" w:cs="Times New Roman"/>
          <w:sz w:val="24"/>
          <w:szCs w:val="24"/>
        </w:rPr>
      </w:pPr>
      <w:r w:rsidRPr="002B3F0D">
        <w:rPr>
          <w:rFonts w:ascii="Times New Roman" w:hAnsi="Times New Roman" w:cs="Times New Roman"/>
          <w:sz w:val="24"/>
          <w:szCs w:val="24"/>
        </w:rPr>
        <w:t>Граждане, проживающие совместно с Заявител</w:t>
      </w:r>
      <w:r w:rsidR="00A0798B" w:rsidRPr="002B3F0D">
        <w:rPr>
          <w:rFonts w:ascii="Times New Roman" w:hAnsi="Times New Roman" w:cs="Times New Roman"/>
          <w:sz w:val="24"/>
          <w:szCs w:val="24"/>
        </w:rPr>
        <w:t>ем</w:t>
      </w:r>
      <w:r w:rsidRPr="002B3F0D">
        <w:rPr>
          <w:rFonts w:ascii="Times New Roman" w:hAnsi="Times New Roman" w:cs="Times New Roman"/>
          <w:sz w:val="24"/>
          <w:szCs w:val="24"/>
        </w:rPr>
        <w:t>, ставят свои подписи</w:t>
      </w:r>
      <w:r w:rsidR="00884833" w:rsidRPr="002B3F0D">
        <w:rPr>
          <w:rFonts w:ascii="Times New Roman" w:hAnsi="Times New Roman" w:cs="Times New Roman"/>
          <w:sz w:val="24"/>
          <w:szCs w:val="24"/>
        </w:rPr>
        <w:t xml:space="preserve"> в МФЦ</w:t>
      </w:r>
      <w:r w:rsidR="004F4E42" w:rsidRPr="002B3F0D">
        <w:rPr>
          <w:rFonts w:ascii="Times New Roman" w:hAnsi="Times New Roman" w:cs="Times New Roman"/>
          <w:sz w:val="24"/>
          <w:szCs w:val="24"/>
        </w:rPr>
        <w:t>,</w:t>
      </w:r>
      <w:r w:rsidRPr="002B3F0D">
        <w:rPr>
          <w:rFonts w:ascii="Times New Roman" w:hAnsi="Times New Roman" w:cs="Times New Roman"/>
          <w:sz w:val="24"/>
          <w:szCs w:val="24"/>
        </w:rPr>
        <w:t xml:space="preserve"> при условии согласия на </w:t>
      </w:r>
      <w:r w:rsidR="00B840AF" w:rsidRPr="002B3F0D">
        <w:rPr>
          <w:rFonts w:ascii="Times New Roman" w:hAnsi="Times New Roman" w:cs="Times New Roman"/>
          <w:sz w:val="24"/>
          <w:szCs w:val="24"/>
        </w:rPr>
        <w:t>обработку персональных данных</w:t>
      </w:r>
      <w:r w:rsidR="004F4E42" w:rsidRPr="002B3F0D">
        <w:rPr>
          <w:rFonts w:ascii="Times New Roman" w:hAnsi="Times New Roman" w:cs="Times New Roman"/>
          <w:sz w:val="24"/>
          <w:szCs w:val="24"/>
        </w:rPr>
        <w:t>,</w:t>
      </w:r>
      <w:r w:rsidRPr="002B3F0D">
        <w:rPr>
          <w:rFonts w:ascii="Times New Roman" w:hAnsi="Times New Roman" w:cs="Times New Roman"/>
          <w:sz w:val="24"/>
          <w:szCs w:val="24"/>
        </w:rPr>
        <w:t xml:space="preserve"> в Заявлении </w:t>
      </w:r>
      <w:r w:rsidR="00141776" w:rsidRPr="002B3F0D">
        <w:rPr>
          <w:rFonts w:ascii="Times New Roman" w:hAnsi="Times New Roman" w:cs="Times New Roman"/>
          <w:sz w:val="24"/>
          <w:szCs w:val="24"/>
        </w:rPr>
        <w:t xml:space="preserve">согласно </w:t>
      </w:r>
      <w:hyperlink w:anchor="Приложение7" w:history="1">
        <w:r w:rsidR="00141776" w:rsidRPr="002B3F0D">
          <w:rPr>
            <w:rStyle w:val="af4"/>
            <w:rFonts w:ascii="Times New Roman" w:hAnsi="Times New Roman" w:cs="Times New Roman"/>
            <w:sz w:val="24"/>
            <w:szCs w:val="24"/>
          </w:rPr>
          <w:t xml:space="preserve">приложению </w:t>
        </w:r>
        <w:r w:rsidR="00BF4E02" w:rsidRPr="002B3F0D">
          <w:rPr>
            <w:rStyle w:val="af4"/>
            <w:rFonts w:ascii="Times New Roman" w:hAnsi="Times New Roman" w:cs="Times New Roman"/>
            <w:sz w:val="24"/>
            <w:szCs w:val="24"/>
          </w:rPr>
          <w:t>7</w:t>
        </w:r>
      </w:hyperlink>
      <w:r w:rsidR="00141776" w:rsidRPr="002B3F0D">
        <w:rPr>
          <w:rFonts w:ascii="Times New Roman" w:hAnsi="Times New Roman" w:cs="Times New Roman"/>
          <w:sz w:val="24"/>
          <w:szCs w:val="24"/>
        </w:rPr>
        <w:t xml:space="preserve"> к </w:t>
      </w:r>
      <w:r w:rsidR="00E17DF2" w:rsidRPr="002B3F0D">
        <w:rPr>
          <w:rFonts w:ascii="Times New Roman" w:hAnsi="Times New Roman" w:cs="Times New Roman"/>
          <w:sz w:val="24"/>
          <w:szCs w:val="24"/>
        </w:rPr>
        <w:t>настоящему Административному р</w:t>
      </w:r>
      <w:r w:rsidR="00141776" w:rsidRPr="002B3F0D">
        <w:rPr>
          <w:rFonts w:ascii="Times New Roman" w:hAnsi="Times New Roman" w:cs="Times New Roman"/>
          <w:sz w:val="24"/>
          <w:szCs w:val="24"/>
        </w:rPr>
        <w:t>егламенту</w:t>
      </w:r>
      <w:r w:rsidR="00BF4E02" w:rsidRPr="002B3F0D">
        <w:rPr>
          <w:rFonts w:ascii="Times New Roman" w:hAnsi="Times New Roman" w:cs="Times New Roman"/>
          <w:sz w:val="24"/>
          <w:szCs w:val="24"/>
        </w:rPr>
        <w:t>,</w:t>
      </w:r>
      <w:r w:rsidR="00141776" w:rsidRPr="002B3F0D">
        <w:rPr>
          <w:rFonts w:ascii="Times New Roman" w:hAnsi="Times New Roman" w:cs="Times New Roman"/>
          <w:sz w:val="24"/>
          <w:szCs w:val="24"/>
        </w:rPr>
        <w:t xml:space="preserve"> или Заявителем предоставляется согласие на обработку персональных данных граждан, совместно проживающих с ним, согласно </w:t>
      </w:r>
      <w:hyperlink w:anchor="Приложение10" w:history="1">
        <w:r w:rsidR="00141776" w:rsidRPr="002B3F0D">
          <w:rPr>
            <w:rStyle w:val="af4"/>
            <w:rFonts w:ascii="Times New Roman" w:hAnsi="Times New Roman" w:cs="Times New Roman"/>
            <w:sz w:val="24"/>
            <w:szCs w:val="24"/>
          </w:rPr>
          <w:t xml:space="preserve">приложению </w:t>
        </w:r>
        <w:r w:rsidR="00BF4E02" w:rsidRPr="002B3F0D">
          <w:rPr>
            <w:rStyle w:val="af4"/>
            <w:rFonts w:ascii="Times New Roman" w:hAnsi="Times New Roman" w:cs="Times New Roman"/>
            <w:sz w:val="24"/>
            <w:szCs w:val="24"/>
          </w:rPr>
          <w:t>10</w:t>
        </w:r>
      </w:hyperlink>
      <w:r w:rsidR="008B3649" w:rsidRPr="002B3F0D">
        <w:rPr>
          <w:rFonts w:ascii="Times New Roman" w:hAnsi="Times New Roman" w:cs="Times New Roman"/>
          <w:sz w:val="24"/>
          <w:szCs w:val="24"/>
        </w:rPr>
        <w:t xml:space="preserve"> к </w:t>
      </w:r>
      <w:r w:rsidR="00E17DF2" w:rsidRPr="002B3F0D">
        <w:rPr>
          <w:rFonts w:ascii="Times New Roman" w:hAnsi="Times New Roman" w:cs="Times New Roman"/>
          <w:sz w:val="24"/>
          <w:szCs w:val="24"/>
        </w:rPr>
        <w:t>настоящему Административному регламенту</w:t>
      </w:r>
      <w:r w:rsidR="008B3649" w:rsidRPr="002B3F0D">
        <w:rPr>
          <w:rFonts w:ascii="Times New Roman" w:hAnsi="Times New Roman" w:cs="Times New Roman"/>
          <w:sz w:val="24"/>
          <w:szCs w:val="24"/>
        </w:rPr>
        <w:t>.</w:t>
      </w:r>
    </w:p>
    <w:p w:rsidR="0029388F" w:rsidRPr="00BF4E02" w:rsidRDefault="0029388F"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B30A47">
          <w:rPr>
            <w:rStyle w:val="af4"/>
          </w:rPr>
          <w:t>П</w:t>
        </w:r>
        <w:r w:rsidRPr="00B30A47">
          <w:rPr>
            <w:rStyle w:val="af4"/>
            <w:rFonts w:ascii="Times New Roman" w:hAnsi="Times New Roman" w:cs="Times New Roman"/>
            <w:sz w:val="24"/>
            <w:szCs w:val="24"/>
          </w:rPr>
          <w:t xml:space="preserve">риложении </w:t>
        </w:r>
        <w:r w:rsidR="00BF4E02" w:rsidRPr="00B30A47">
          <w:rPr>
            <w:rStyle w:val="af4"/>
            <w:rFonts w:ascii="Times New Roman" w:hAnsi="Times New Roman" w:cs="Times New Roman"/>
            <w:sz w:val="24"/>
            <w:szCs w:val="24"/>
          </w:rPr>
          <w:t>2</w:t>
        </w:r>
      </w:hyperlink>
      <w:r w:rsidR="00E17DF2" w:rsidRPr="00BF4E02">
        <w:rPr>
          <w:rFonts w:ascii="Times New Roman" w:hAnsi="Times New Roman" w:cs="Times New Roman"/>
          <w:sz w:val="24"/>
          <w:szCs w:val="24"/>
        </w:rPr>
        <w:t>настоящего Административного регламента</w:t>
      </w:r>
      <w:r w:rsidRPr="00BF4E02">
        <w:rPr>
          <w:rFonts w:ascii="Times New Roman" w:hAnsi="Times New Roman" w:cs="Times New Roman"/>
          <w:sz w:val="24"/>
          <w:szCs w:val="24"/>
        </w:rPr>
        <w:t>, или посредством РПГУ.</w:t>
      </w:r>
    </w:p>
    <w:p w:rsidR="00CD58D6" w:rsidRPr="00BF4E02" w:rsidRDefault="00BF4E02"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Специалист</w:t>
      </w:r>
      <w:r w:rsidR="00CD58D6" w:rsidRPr="00BF4E02">
        <w:rPr>
          <w:rFonts w:ascii="Times New Roman" w:hAnsi="Times New Roman" w:cs="Times New Roman"/>
          <w:sz w:val="24"/>
          <w:szCs w:val="24"/>
        </w:rPr>
        <w:t xml:space="preserve"> МФЦ выдает </w:t>
      </w:r>
      <w:r w:rsidR="00C60540" w:rsidRPr="00BF4E02">
        <w:rPr>
          <w:rFonts w:ascii="Times New Roman" w:hAnsi="Times New Roman" w:cs="Times New Roman"/>
          <w:sz w:val="24"/>
          <w:szCs w:val="24"/>
        </w:rPr>
        <w:t>З</w:t>
      </w:r>
      <w:r w:rsidR="00CD58D6" w:rsidRPr="00BF4E02">
        <w:rPr>
          <w:rFonts w:ascii="Times New Roman" w:hAnsi="Times New Roman" w:cs="Times New Roman"/>
          <w:sz w:val="24"/>
          <w:szCs w:val="24"/>
        </w:rPr>
        <w:t>аявител</w:t>
      </w:r>
      <w:r w:rsidR="00905A65" w:rsidRPr="00BF4E02">
        <w:rPr>
          <w:rFonts w:ascii="Times New Roman" w:hAnsi="Times New Roman" w:cs="Times New Roman"/>
          <w:sz w:val="24"/>
          <w:szCs w:val="24"/>
        </w:rPr>
        <w:t>ю</w:t>
      </w:r>
      <w:r w:rsidR="00CD58D6" w:rsidRPr="00BF4E02">
        <w:rPr>
          <w:rFonts w:ascii="Times New Roman" w:hAnsi="Times New Roman" w:cs="Times New Roman"/>
          <w:sz w:val="24"/>
          <w:szCs w:val="24"/>
        </w:rPr>
        <w:t xml:space="preserve"> или </w:t>
      </w:r>
      <w:r w:rsidR="00905A65" w:rsidRPr="00BF4E02">
        <w:rPr>
          <w:rFonts w:ascii="Times New Roman" w:hAnsi="Times New Roman" w:cs="Times New Roman"/>
          <w:sz w:val="24"/>
          <w:szCs w:val="24"/>
        </w:rPr>
        <w:t>его</w:t>
      </w:r>
      <w:r w:rsidR="00CD58D6" w:rsidRPr="00BF4E02">
        <w:rPr>
          <w:rFonts w:ascii="Times New Roman" w:hAnsi="Times New Roman" w:cs="Times New Roman"/>
          <w:sz w:val="24"/>
          <w:szCs w:val="24"/>
        </w:rPr>
        <w:t xml:space="preserve"> представител</w:t>
      </w:r>
      <w:r w:rsidR="00905A65" w:rsidRPr="00BF4E02">
        <w:rPr>
          <w:rFonts w:ascii="Times New Roman" w:hAnsi="Times New Roman" w:cs="Times New Roman"/>
          <w:sz w:val="24"/>
          <w:szCs w:val="24"/>
        </w:rPr>
        <w:t>ю</w:t>
      </w:r>
      <w:r w:rsidR="00CD58D6" w:rsidRPr="00BF4E02">
        <w:rPr>
          <w:rFonts w:ascii="Times New Roman" w:hAnsi="Times New Roman" w:cs="Times New Roman"/>
          <w:sz w:val="24"/>
          <w:szCs w:val="24"/>
        </w:rPr>
        <w:t xml:space="preserve"> расписку в получении документов с указан</w:t>
      </w:r>
      <w:r w:rsidR="00905A65" w:rsidRPr="00BF4E02">
        <w:rPr>
          <w:rFonts w:ascii="Times New Roman" w:hAnsi="Times New Roman" w:cs="Times New Roman"/>
          <w:sz w:val="24"/>
          <w:szCs w:val="24"/>
        </w:rPr>
        <w:t>ием их перечня и даты получения, а также с указанием даты выдачи результата.</w:t>
      </w:r>
    </w:p>
    <w:p w:rsidR="00790641" w:rsidRPr="00BF4E02" w:rsidRDefault="00CD58D6" w:rsidP="008703D1">
      <w:pPr>
        <w:pStyle w:val="a7"/>
        <w:numPr>
          <w:ilvl w:val="2"/>
          <w:numId w:val="2"/>
        </w:numPr>
        <w:spacing w:line="240" w:lineRule="auto"/>
        <w:ind w:left="0" w:firstLine="709"/>
        <w:jc w:val="both"/>
        <w:rPr>
          <w:rFonts w:ascii="Times New Roman" w:hAnsi="Times New Roman" w:cs="Times New Roman"/>
          <w:sz w:val="24"/>
          <w:szCs w:val="24"/>
        </w:rPr>
      </w:pPr>
      <w:r w:rsidRPr="00BF4E02">
        <w:rPr>
          <w:rFonts w:ascii="Times New Roman" w:hAnsi="Times New Roman" w:cs="Times New Roman"/>
          <w:sz w:val="24"/>
          <w:szCs w:val="24"/>
        </w:rPr>
        <w:t>Заявление и прилагаемые к нему документы с копией расписки напра</w:t>
      </w:r>
      <w:r w:rsidR="005D30EB" w:rsidRPr="00BF4E02">
        <w:rPr>
          <w:rFonts w:ascii="Times New Roman" w:hAnsi="Times New Roman" w:cs="Times New Roman"/>
          <w:sz w:val="24"/>
          <w:szCs w:val="24"/>
        </w:rPr>
        <w:t xml:space="preserve">вляются из МФЦ в Администрацию </w:t>
      </w:r>
      <w:r w:rsidRPr="00BF4E02">
        <w:rPr>
          <w:rFonts w:ascii="Times New Roman" w:hAnsi="Times New Roman" w:cs="Times New Roman"/>
          <w:sz w:val="24"/>
          <w:szCs w:val="24"/>
        </w:rPr>
        <w:t xml:space="preserve">не позднее </w:t>
      </w:r>
      <w:r w:rsidR="00790641" w:rsidRPr="00BF4E02">
        <w:rPr>
          <w:rFonts w:ascii="Times New Roman" w:hAnsi="Times New Roman" w:cs="Times New Roman"/>
          <w:sz w:val="24"/>
          <w:szCs w:val="24"/>
        </w:rPr>
        <w:t>1</w:t>
      </w:r>
      <w:r w:rsidRPr="00BF4E02">
        <w:rPr>
          <w:rFonts w:ascii="Times New Roman" w:hAnsi="Times New Roman" w:cs="Times New Roman"/>
          <w:sz w:val="24"/>
          <w:szCs w:val="24"/>
        </w:rPr>
        <w:t xml:space="preserve"> рабочего дня со дня их получения от Заявителя.</w:t>
      </w:r>
    </w:p>
    <w:p w:rsidR="001A18A4" w:rsidRPr="008703D1" w:rsidRDefault="001A18A4" w:rsidP="008703D1">
      <w:pPr>
        <w:pStyle w:val="115"/>
        <w:numPr>
          <w:ilvl w:val="1"/>
          <w:numId w:val="2"/>
        </w:numPr>
        <w:spacing w:before="0" w:after="0" w:line="240" w:lineRule="auto"/>
        <w:ind w:left="0" w:firstLine="709"/>
        <w:rPr>
          <w:rStyle w:val="21"/>
          <w:rFonts w:ascii="Times New Roman" w:eastAsiaTheme="minorEastAsia" w:hAnsi="Times New Roman" w:cs="Times New Roman"/>
          <w:b w:val="0"/>
          <w:bCs w:val="0"/>
          <w:i w:val="0"/>
          <w:color w:val="auto"/>
          <w:sz w:val="24"/>
          <w:szCs w:val="24"/>
        </w:rPr>
      </w:pPr>
      <w:r w:rsidRPr="008703D1">
        <w:rPr>
          <w:bCs/>
          <w:i w:val="0"/>
          <w:sz w:val="24"/>
        </w:rPr>
        <w:t xml:space="preserve">Обращениеза оказанием </w:t>
      </w:r>
      <w:r w:rsidR="00E17DF2" w:rsidRPr="008703D1">
        <w:rPr>
          <w:bCs/>
          <w:i w:val="0"/>
          <w:sz w:val="24"/>
        </w:rPr>
        <w:t xml:space="preserve">Муниципальной услуги </w:t>
      </w:r>
      <w:r w:rsidR="008703D1">
        <w:rPr>
          <w:bCs/>
          <w:i w:val="0"/>
          <w:sz w:val="24"/>
        </w:rPr>
        <w:t>посредством РПГУ</w:t>
      </w:r>
    </w:p>
    <w:p w:rsidR="00D44928" w:rsidRPr="00B30A47" w:rsidRDefault="00D44928" w:rsidP="008703D1">
      <w:pPr>
        <w:pStyle w:val="a7"/>
        <w:numPr>
          <w:ilvl w:val="2"/>
          <w:numId w:val="2"/>
        </w:numPr>
        <w:spacing w:line="240" w:lineRule="auto"/>
        <w:ind w:left="0" w:firstLine="709"/>
        <w:jc w:val="both"/>
        <w:rPr>
          <w:rFonts w:ascii="Times New Roman" w:hAnsi="Times New Roman" w:cs="Times New Roman"/>
          <w:sz w:val="24"/>
          <w:szCs w:val="24"/>
        </w:rPr>
      </w:pPr>
      <w:bookmarkStart w:id="56" w:name="_Toc438110036"/>
      <w:bookmarkStart w:id="57" w:name="_Toc438376241"/>
      <w:bookmarkStart w:id="58" w:name="_Toc441496549"/>
      <w:r w:rsidRPr="00B30A47">
        <w:rPr>
          <w:rFonts w:ascii="Times New Roman" w:hAnsi="Times New Roman" w:cs="Times New Roman"/>
          <w:sz w:val="24"/>
          <w:szCs w:val="24"/>
        </w:rPr>
        <w:t xml:space="preserve">Для получения </w:t>
      </w:r>
      <w:r w:rsidR="00E17DF2" w:rsidRPr="00B30A47">
        <w:rPr>
          <w:rFonts w:ascii="Times New Roman" w:hAnsi="Times New Roman" w:cs="Times New Roman"/>
          <w:sz w:val="24"/>
          <w:szCs w:val="24"/>
        </w:rPr>
        <w:t xml:space="preserve">Муниципальной услуги </w:t>
      </w:r>
      <w:r w:rsidRPr="00B30A47">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8703D1">
      <w:pPr>
        <w:pStyle w:val="a7"/>
        <w:numPr>
          <w:ilvl w:val="2"/>
          <w:numId w:val="2"/>
        </w:numPr>
        <w:spacing w:line="240" w:lineRule="auto"/>
        <w:ind w:left="0" w:firstLine="709"/>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w:t>
      </w:r>
      <w:r w:rsidR="00B30A47">
        <w:rPr>
          <w:rFonts w:ascii="Times New Roman" w:hAnsi="Times New Roman" w:cs="Times New Roman"/>
          <w:sz w:val="24"/>
          <w:szCs w:val="24"/>
        </w:rPr>
        <w:t>З</w:t>
      </w:r>
      <w:r w:rsidRPr="00583F00">
        <w:rPr>
          <w:rFonts w:ascii="Times New Roman" w:hAnsi="Times New Roman" w:cs="Times New Roman"/>
          <w:sz w:val="24"/>
          <w:szCs w:val="24"/>
        </w:rPr>
        <w:t xml:space="preserve">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Default="00F15EAE" w:rsidP="008703D1">
      <w:pPr>
        <w:pStyle w:val="a7"/>
        <w:numPr>
          <w:ilvl w:val="2"/>
          <w:numId w:val="2"/>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аявление распечатывает сотрудник МФЦ).</w:t>
      </w:r>
    </w:p>
    <w:p w:rsidR="00D44928" w:rsidRDefault="008E196C" w:rsidP="008703D1">
      <w:pPr>
        <w:pStyle w:val="a7"/>
        <w:numPr>
          <w:ilvl w:val="2"/>
          <w:numId w:val="2"/>
        </w:numPr>
        <w:spacing w:line="240" w:lineRule="auto"/>
        <w:ind w:left="0" w:firstLine="709"/>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8703D1">
      <w:pPr>
        <w:pStyle w:val="a7"/>
        <w:numPr>
          <w:ilvl w:val="2"/>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Pr="007E6BA4" w:rsidRDefault="00D44928" w:rsidP="008703D1">
      <w:pPr>
        <w:pStyle w:val="a7"/>
        <w:numPr>
          <w:ilvl w:val="2"/>
          <w:numId w:val="2"/>
        </w:numPr>
        <w:spacing w:line="240" w:lineRule="auto"/>
        <w:ind w:left="0" w:firstLine="709"/>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CD58D6" w:rsidRPr="00427441" w:rsidRDefault="00CD58D6" w:rsidP="00A81733">
      <w:pPr>
        <w:pStyle w:val="2-"/>
        <w:numPr>
          <w:ilvl w:val="0"/>
          <w:numId w:val="2"/>
        </w:numPr>
        <w:ind w:left="720"/>
        <w:rPr>
          <w:rFonts w:eastAsia="Times New Roman"/>
          <w:sz w:val="24"/>
          <w:szCs w:val="24"/>
        </w:rPr>
      </w:pPr>
      <w:bookmarkStart w:id="59" w:name="пункт18"/>
      <w:bookmarkStart w:id="60" w:name="_Toc491437442"/>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6"/>
      <w:bookmarkEnd w:id="57"/>
      <w:bookmarkEnd w:id="58"/>
      <w:bookmarkEnd w:id="59"/>
      <w:bookmarkEnd w:id="60"/>
    </w:p>
    <w:p w:rsidR="00785FED" w:rsidRDefault="00CD58D6" w:rsidP="00B30A47">
      <w:pPr>
        <w:pStyle w:val="a7"/>
        <w:numPr>
          <w:ilvl w:val="1"/>
          <w:numId w:val="2"/>
        </w:numPr>
        <w:spacing w:line="240" w:lineRule="auto"/>
        <w:ind w:left="0" w:firstLine="709"/>
        <w:jc w:val="both"/>
        <w:rPr>
          <w:rFonts w:ascii="Times New Roman" w:hAnsi="Times New Roman"/>
          <w:sz w:val="24"/>
          <w:szCs w:val="24"/>
        </w:rPr>
      </w:pPr>
      <w:r w:rsidRPr="008E7E8D">
        <w:rPr>
          <w:rFonts w:ascii="Times New Roman" w:hAnsi="Times New Roman"/>
          <w:sz w:val="24"/>
          <w:szCs w:val="24"/>
        </w:rPr>
        <w:t>В зависимости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785FED" w:rsidRDefault="00785FED" w:rsidP="00B30A47">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85FED">
        <w:rPr>
          <w:rFonts w:ascii="Times New Roman" w:hAnsi="Times New Roman" w:cs="Times New Roman"/>
          <w:sz w:val="24"/>
          <w:szCs w:val="24"/>
        </w:rPr>
        <w:t>через Личный кабинет на РПГУ;</w:t>
      </w:r>
    </w:p>
    <w:p w:rsidR="00CD58D6" w:rsidRDefault="00785FED" w:rsidP="00B30A47">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85FED">
        <w:rPr>
          <w:rFonts w:ascii="Times New Roman" w:hAnsi="Times New Roman" w:cs="Times New Roman"/>
          <w:sz w:val="24"/>
          <w:szCs w:val="24"/>
        </w:rPr>
        <w:t>посредством сервиса РПГУ «Узнать статус заявления»</w:t>
      </w:r>
      <w:r w:rsidR="00CD58D6" w:rsidRPr="00785FED">
        <w:rPr>
          <w:rFonts w:ascii="Times New Roman" w:hAnsi="Times New Roman" w:cs="Times New Roman"/>
          <w:sz w:val="24"/>
          <w:szCs w:val="24"/>
        </w:rPr>
        <w:t>.</w:t>
      </w:r>
    </w:p>
    <w:p w:rsidR="00785FED" w:rsidRPr="00785FED" w:rsidRDefault="00785FED" w:rsidP="00B30A47">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B30A47">
      <w:pPr>
        <w:pStyle w:val="a7"/>
        <w:numPr>
          <w:ilvl w:val="1"/>
          <w:numId w:val="2"/>
        </w:numPr>
        <w:spacing w:line="240" w:lineRule="auto"/>
        <w:ind w:left="0" w:firstLine="709"/>
        <w:jc w:val="both"/>
        <w:rPr>
          <w:rFonts w:ascii="Times New Roman" w:hAnsi="Times New Roman"/>
          <w:sz w:val="24"/>
          <w:szCs w:val="24"/>
        </w:rPr>
      </w:pPr>
      <w:r w:rsidRPr="00785FED">
        <w:rPr>
          <w:rFonts w:ascii="Times New Roman" w:hAnsi="Times New Roman"/>
          <w:sz w:val="24"/>
          <w:szCs w:val="24"/>
        </w:rPr>
        <w:t xml:space="preserve">Результат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B30A47">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B30A47">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Default="00CD58D6" w:rsidP="00B30A47">
      <w:pPr>
        <w:pStyle w:val="a7"/>
        <w:numPr>
          <w:ilvl w:val="1"/>
          <w:numId w:val="2"/>
        </w:numPr>
        <w:spacing w:line="240" w:lineRule="auto"/>
        <w:ind w:left="0" w:firstLine="709"/>
        <w:jc w:val="both"/>
        <w:rPr>
          <w:rFonts w:ascii="Times New Roman" w:hAnsi="Times New Roman"/>
          <w:sz w:val="24"/>
          <w:szCs w:val="24"/>
        </w:rPr>
      </w:pPr>
      <w:r w:rsidRPr="00E42ECF">
        <w:rPr>
          <w:rFonts w:ascii="Times New Roman" w:hAnsi="Times New Roman"/>
          <w:sz w:val="24"/>
          <w:szCs w:val="24"/>
        </w:rPr>
        <w:t xml:space="preserve">Результат </w:t>
      </w:r>
      <w:r w:rsidR="00E17DF2">
        <w:rPr>
          <w:rFonts w:ascii="Times New Roman" w:hAnsi="Times New Roman"/>
          <w:sz w:val="24"/>
          <w:szCs w:val="24"/>
        </w:rPr>
        <w:t>предоставления Муниципальной услуги</w:t>
      </w:r>
      <w:r w:rsidRPr="00E42ECF">
        <w:rPr>
          <w:rFonts w:ascii="Times New Roman" w:hAnsi="Times New Roman"/>
          <w:sz w:val="24"/>
          <w:szCs w:val="24"/>
        </w:rPr>
        <w:t xml:space="preserve"> выдается Заявител</w:t>
      </w:r>
      <w:r w:rsidR="005763B8" w:rsidRPr="00E42ECF">
        <w:rPr>
          <w:rFonts w:ascii="Times New Roman" w:hAnsi="Times New Roman"/>
          <w:sz w:val="24"/>
          <w:szCs w:val="24"/>
        </w:rPr>
        <w:t>ю</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C6720F" w:rsidRDefault="00C6720F" w:rsidP="00C6720F">
      <w:pPr>
        <w:pStyle w:val="a7"/>
        <w:numPr>
          <w:ilvl w:val="1"/>
          <w:numId w:val="2"/>
        </w:numPr>
        <w:spacing w:line="240" w:lineRule="auto"/>
        <w:ind w:left="0" w:firstLine="709"/>
        <w:jc w:val="both"/>
        <w:rPr>
          <w:rFonts w:ascii="Times New Roman" w:hAnsi="Times New Roman"/>
          <w:sz w:val="24"/>
          <w:szCs w:val="24"/>
        </w:rPr>
      </w:pPr>
      <w:r w:rsidRPr="00C6720F">
        <w:rPr>
          <w:rFonts w:ascii="Times New Roman" w:hAnsi="Times New Roman"/>
          <w:sz w:val="24"/>
          <w:szCs w:val="24"/>
        </w:rPr>
        <w:t>В МФЦ Заявителю (представителю Заявителя) обеспечен бесплатный доступ к РПГУ для предоставления Государственной услуги в порядке, предусмотренном в п. 17.1.настоящего Административного регламента.</w:t>
      </w:r>
    </w:p>
    <w:p w:rsidR="009528BA" w:rsidRPr="00E42ECF" w:rsidRDefault="00322C25" w:rsidP="00B43CA5">
      <w:pPr>
        <w:pStyle w:val="2-"/>
        <w:numPr>
          <w:ilvl w:val="0"/>
          <w:numId w:val="2"/>
        </w:numPr>
        <w:ind w:left="720"/>
        <w:rPr>
          <w:rFonts w:eastAsia="Times New Roman"/>
          <w:sz w:val="24"/>
          <w:szCs w:val="24"/>
        </w:rPr>
      </w:pPr>
      <w:bookmarkStart w:id="61" w:name="пункт19"/>
      <w:bookmarkStart w:id="62" w:name="_Toc491437443"/>
      <w:r w:rsidRPr="00427441">
        <w:rPr>
          <w:rFonts w:eastAsia="Times New Roman"/>
          <w:sz w:val="24"/>
          <w:szCs w:val="24"/>
        </w:rPr>
        <w:t>Максимальный срок ожидания в очереди</w:t>
      </w:r>
      <w:bookmarkEnd w:id="61"/>
      <w:bookmarkEnd w:id="62"/>
    </w:p>
    <w:p w:rsidR="00CD58D6" w:rsidRPr="00E42ECF" w:rsidRDefault="009B6529" w:rsidP="00B30A47">
      <w:pPr>
        <w:pStyle w:val="a7"/>
        <w:numPr>
          <w:ilvl w:val="1"/>
          <w:numId w:val="2"/>
        </w:numPr>
        <w:spacing w:line="240" w:lineRule="auto"/>
        <w:ind w:left="0" w:firstLine="709"/>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w:t>
      </w:r>
      <w:r w:rsidR="00322C25" w:rsidRPr="00785FED">
        <w:rPr>
          <w:rFonts w:ascii="Times New Roman" w:eastAsia="Times New Roman" w:hAnsi="Times New Roman" w:cs="Times New Roman"/>
          <w:sz w:val="24"/>
          <w:szCs w:val="24"/>
        </w:rPr>
        <w:t xml:space="preserve">ожидания в очереди при подаче </w:t>
      </w:r>
      <w:r w:rsidR="00465A5D" w:rsidRPr="00785FED">
        <w:rPr>
          <w:rFonts w:ascii="Times New Roman" w:eastAsia="Times New Roman" w:hAnsi="Times New Roman" w:cs="Times New Roman"/>
          <w:sz w:val="24"/>
          <w:szCs w:val="24"/>
        </w:rPr>
        <w:t>З</w:t>
      </w:r>
      <w:r w:rsidR="00322C25" w:rsidRPr="00785FED">
        <w:rPr>
          <w:rFonts w:ascii="Times New Roman" w:eastAsia="Times New Roman" w:hAnsi="Times New Roman" w:cs="Times New Roman"/>
          <w:sz w:val="24"/>
          <w:szCs w:val="24"/>
        </w:rPr>
        <w:t xml:space="preserve">аявления </w:t>
      </w:r>
      <w:r w:rsidR="00B30A47">
        <w:rPr>
          <w:rFonts w:ascii="Times New Roman" w:eastAsia="Times New Roman" w:hAnsi="Times New Roman" w:cs="Times New Roman"/>
          <w:sz w:val="24"/>
          <w:szCs w:val="24"/>
        </w:rPr>
        <w:t xml:space="preserve">в МФЦ </w:t>
      </w:r>
      <w:r w:rsidR="00465A5D" w:rsidRPr="00785FED">
        <w:rPr>
          <w:rFonts w:ascii="Times New Roman" w:eastAsia="Times New Roman" w:hAnsi="Times New Roman" w:cs="Times New Roman"/>
          <w:sz w:val="24"/>
          <w:szCs w:val="24"/>
        </w:rPr>
        <w:t>и при получении результата предоставления</w:t>
      </w:r>
      <w:r w:rsidR="00E17DF2">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не должен превышать</w:t>
      </w:r>
      <w:r w:rsidR="00322C25" w:rsidRPr="00E42ECF">
        <w:rPr>
          <w:rFonts w:ascii="Times New Roman" w:eastAsia="Times New Roman" w:hAnsi="Times New Roman" w:cs="Times New Roman"/>
          <w:sz w:val="24"/>
          <w:szCs w:val="24"/>
        </w:rPr>
        <w:t xml:space="preserve"> 15минут.</w:t>
      </w:r>
    </w:p>
    <w:p w:rsidR="0015416D" w:rsidRPr="00E42ECF" w:rsidRDefault="00322C25" w:rsidP="00B43CA5">
      <w:pPr>
        <w:pStyle w:val="2-"/>
        <w:numPr>
          <w:ilvl w:val="0"/>
          <w:numId w:val="2"/>
        </w:numPr>
        <w:ind w:left="720"/>
        <w:rPr>
          <w:rFonts w:eastAsia="Times New Roman"/>
          <w:sz w:val="24"/>
          <w:szCs w:val="24"/>
        </w:rPr>
      </w:pPr>
      <w:bookmarkStart w:id="63" w:name="пункт20"/>
      <w:bookmarkStart w:id="64" w:name="_Toc491437444"/>
      <w:r w:rsidRPr="00427441">
        <w:rPr>
          <w:rFonts w:eastAsia="Times New Roman"/>
          <w:sz w:val="24"/>
          <w:szCs w:val="24"/>
        </w:rPr>
        <w:t xml:space="preserve">Требования к помещениям, в которых предоставляется </w:t>
      </w:r>
      <w:bookmarkEnd w:id="63"/>
      <w:r w:rsidR="00E17DF2">
        <w:rPr>
          <w:rFonts w:eastAsia="Times New Roman"/>
          <w:sz w:val="24"/>
          <w:szCs w:val="24"/>
        </w:rPr>
        <w:t>Муниципальная у</w:t>
      </w:r>
      <w:r w:rsidR="00E17DF2" w:rsidRPr="00427441">
        <w:rPr>
          <w:rFonts w:eastAsia="Times New Roman"/>
          <w:sz w:val="24"/>
          <w:szCs w:val="24"/>
        </w:rPr>
        <w:t>слуга</w:t>
      </w:r>
      <w:bookmarkEnd w:id="64"/>
    </w:p>
    <w:p w:rsidR="00C6720F" w:rsidRPr="001B677D" w:rsidRDefault="00C6720F" w:rsidP="00C6720F">
      <w:pPr>
        <w:pStyle w:val="a2"/>
        <w:numPr>
          <w:ilvl w:val="1"/>
          <w:numId w:val="2"/>
        </w:numPr>
        <w:tabs>
          <w:tab w:val="clear" w:pos="992"/>
          <w:tab w:val="clear" w:pos="1134"/>
          <w:tab w:val="clear" w:pos="9781"/>
          <w:tab w:val="left" w:pos="426"/>
        </w:tabs>
        <w:ind w:left="0" w:firstLine="709"/>
        <w:rPr>
          <w:color w:val="000000" w:themeColor="text1"/>
          <w:lang w:eastAsia="ru-RU"/>
        </w:rPr>
      </w:pPr>
      <w:bookmarkStart w:id="65" w:name="пункт21"/>
      <w:r w:rsidRPr="001B677D">
        <w:rPr>
          <w:color w:val="000000" w:themeColor="text1"/>
          <w:lang w:eastAsia="ru-RU"/>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6720F" w:rsidRPr="001B677D" w:rsidRDefault="00C6720F" w:rsidP="00C6720F">
      <w:pPr>
        <w:pStyle w:val="a2"/>
        <w:numPr>
          <w:ilvl w:val="1"/>
          <w:numId w:val="2"/>
        </w:numPr>
        <w:tabs>
          <w:tab w:val="clear" w:pos="992"/>
          <w:tab w:val="clear" w:pos="1134"/>
          <w:tab w:val="clear" w:pos="9781"/>
          <w:tab w:val="left" w:pos="426"/>
        </w:tabs>
        <w:ind w:left="0" w:firstLine="709"/>
        <w:rPr>
          <w:color w:val="000000" w:themeColor="text1"/>
          <w:lang w:eastAsia="ru-RU"/>
        </w:rPr>
      </w:pPr>
      <w:r w:rsidRPr="001B677D">
        <w:rPr>
          <w:color w:val="000000" w:themeColor="text1"/>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C6720F" w:rsidRPr="001B677D" w:rsidRDefault="00C6720F" w:rsidP="00C6720F">
      <w:pPr>
        <w:pStyle w:val="a2"/>
        <w:numPr>
          <w:ilvl w:val="1"/>
          <w:numId w:val="2"/>
        </w:numPr>
        <w:tabs>
          <w:tab w:val="clear" w:pos="992"/>
          <w:tab w:val="clear" w:pos="1134"/>
          <w:tab w:val="clear" w:pos="9781"/>
          <w:tab w:val="left" w:pos="426"/>
        </w:tabs>
        <w:ind w:left="0" w:firstLine="709"/>
        <w:rPr>
          <w:color w:val="000000" w:themeColor="text1"/>
          <w:lang w:eastAsia="ru-RU"/>
        </w:rPr>
      </w:pPr>
      <w:r w:rsidRPr="001B677D">
        <w:rPr>
          <w:color w:val="000000" w:themeColor="text1"/>
          <w:lang w:eastAsia="ru-RU"/>
        </w:rPr>
        <w:t>Иные требования к помещениям, в которых предоставляется Государственная услуга, приведены в Приложении 12 к настоящему Административному регламенту.</w:t>
      </w:r>
    </w:p>
    <w:p w:rsidR="00465A5D" w:rsidRPr="00427441" w:rsidRDefault="00465A5D" w:rsidP="00B43CA5">
      <w:pPr>
        <w:pStyle w:val="2-"/>
        <w:numPr>
          <w:ilvl w:val="0"/>
          <w:numId w:val="2"/>
        </w:numPr>
        <w:ind w:left="720"/>
        <w:rPr>
          <w:rFonts w:eastAsia="Times New Roman"/>
          <w:sz w:val="24"/>
          <w:szCs w:val="24"/>
        </w:rPr>
      </w:pPr>
      <w:bookmarkStart w:id="66" w:name="_Toc491437445"/>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5"/>
      <w:bookmarkEnd w:id="66"/>
    </w:p>
    <w:p w:rsidR="008C62F6" w:rsidRDefault="00465A5D"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2"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453692">
          <w:rPr>
            <w:rStyle w:val="af4"/>
            <w:rFonts w:ascii="Times New Roman" w:eastAsia="Times New Roman" w:hAnsi="Times New Roman" w:cs="Times New Roman"/>
            <w:sz w:val="24"/>
            <w:szCs w:val="24"/>
          </w:rPr>
          <w:t>2</w:t>
        </w:r>
      </w:hyperlink>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rsidR="00B43CA5" w:rsidRPr="00E42ECF" w:rsidRDefault="00B43CA5"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rPr>
          <w:rFonts w:eastAsia="Times New Roman"/>
          <w:sz w:val="24"/>
          <w:szCs w:val="24"/>
        </w:rPr>
      </w:pPr>
      <w:bookmarkStart w:id="67" w:name="_Toc430614264"/>
      <w:bookmarkStart w:id="68" w:name="пункт22"/>
      <w:bookmarkStart w:id="69" w:name="_Toc491437446"/>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Pr="00427441">
        <w:rPr>
          <w:rFonts w:eastAsia="Times New Roman"/>
          <w:sz w:val="24"/>
          <w:szCs w:val="24"/>
        </w:rPr>
        <w:t>в электронной форме</w:t>
      </w:r>
      <w:bookmarkEnd w:id="67"/>
      <w:bookmarkEnd w:id="68"/>
      <w:bookmarkEnd w:id="69"/>
    </w:p>
    <w:p w:rsidR="008A674F" w:rsidRPr="00E42ECF" w:rsidRDefault="008A674F"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0" w:name="_Toc438376247"/>
      <w:bookmarkStart w:id="71" w:name="_Toc441496555"/>
      <w:r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Pr="00A325C3">
          <w:rPr>
            <w:rStyle w:val="af4"/>
            <w:rFonts w:ascii="Times New Roman" w:eastAsia="Times New Roman" w:hAnsi="Times New Roman" w:cs="Times New Roman"/>
            <w:sz w:val="24"/>
            <w:szCs w:val="24"/>
          </w:rPr>
          <w:t xml:space="preserve">пункте </w:t>
        </w:r>
        <w:r w:rsidR="00B43CA5" w:rsidRPr="00A325C3">
          <w:rPr>
            <w:rStyle w:val="af4"/>
            <w:rFonts w:ascii="Times New Roman" w:eastAsia="Times New Roman" w:hAnsi="Times New Roman" w:cs="Times New Roman"/>
            <w:sz w:val="24"/>
            <w:szCs w:val="24"/>
          </w:rPr>
          <w:t>10</w:t>
        </w:r>
      </w:hyperlink>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A325C3">
          <w:rPr>
            <w:rStyle w:val="af4"/>
            <w:rFonts w:ascii="Times New Roman" w:eastAsia="Times New Roman" w:hAnsi="Times New Roman" w:cs="Times New Roman"/>
            <w:sz w:val="24"/>
            <w:szCs w:val="24"/>
          </w:rPr>
          <w:t xml:space="preserve">пункте </w:t>
        </w:r>
        <w:r w:rsidR="00B43CA5" w:rsidRPr="00A325C3">
          <w:rPr>
            <w:rStyle w:val="af4"/>
            <w:rFonts w:ascii="Times New Roman" w:eastAsia="Times New Roman" w:hAnsi="Times New Roman" w:cs="Times New Roman"/>
            <w:sz w:val="24"/>
            <w:szCs w:val="24"/>
          </w:rPr>
          <w:t>10</w:t>
        </w:r>
      </w:hyperlink>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B30A47">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rPr>
          <w:rFonts w:eastAsia="Times New Roman"/>
          <w:sz w:val="24"/>
          <w:szCs w:val="24"/>
        </w:rPr>
      </w:pPr>
      <w:bookmarkStart w:id="72" w:name="пункт23"/>
      <w:bookmarkStart w:id="73" w:name="_Toc491437447"/>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0"/>
      <w:bookmarkEnd w:id="71"/>
      <w:bookmarkEnd w:id="72"/>
      <w:bookmarkEnd w:id="73"/>
    </w:p>
    <w:p w:rsidR="00681B55" w:rsidRPr="00752DA8" w:rsidRDefault="00681B55" w:rsidP="00681B55">
      <w:pPr>
        <w:pStyle w:val="11"/>
        <w:numPr>
          <w:ilvl w:val="1"/>
          <w:numId w:val="2"/>
        </w:numPr>
        <w:spacing w:line="240" w:lineRule="auto"/>
        <w:ind w:left="0" w:firstLine="709"/>
        <w:rPr>
          <w:sz w:val="22"/>
          <w:szCs w:val="22"/>
        </w:rPr>
      </w:pPr>
      <w:bookmarkStart w:id="74" w:name="Раздел3"/>
      <w:r w:rsidRPr="00752DA8">
        <w:rPr>
          <w:sz w:val="22"/>
          <w:szCs w:val="22"/>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w:t>
      </w:r>
      <w:r>
        <w:rPr>
          <w:sz w:val="22"/>
          <w:szCs w:val="22"/>
        </w:rPr>
        <w:t>МФЦ</w:t>
      </w:r>
      <w:r w:rsidRPr="00752DA8">
        <w:rPr>
          <w:sz w:val="22"/>
          <w:szCs w:val="22"/>
        </w:rPr>
        <w:t>, заключенном в порядке, установленном действующим законодательством.</w:t>
      </w:r>
    </w:p>
    <w:p w:rsidR="00681B55" w:rsidRPr="00752DA8" w:rsidRDefault="00681B55" w:rsidP="00681B55">
      <w:pPr>
        <w:pStyle w:val="11"/>
        <w:numPr>
          <w:ilvl w:val="1"/>
          <w:numId w:val="2"/>
        </w:numPr>
        <w:spacing w:line="240" w:lineRule="auto"/>
        <w:ind w:left="0" w:firstLine="709"/>
        <w:rPr>
          <w:sz w:val="22"/>
          <w:szCs w:val="22"/>
        </w:rPr>
      </w:pPr>
      <w:r w:rsidRPr="00752DA8">
        <w:rPr>
          <w:sz w:val="22"/>
          <w:szCs w:val="22"/>
        </w:rPr>
        <w:t>Организация предоставления Муниципальной услуги на базе МФЦ осуществляется при личном обращении Заявителя.</w:t>
      </w:r>
    </w:p>
    <w:p w:rsidR="00681B55" w:rsidRPr="00681B55" w:rsidRDefault="00681B55" w:rsidP="00681B55">
      <w:pPr>
        <w:pStyle w:val="11"/>
        <w:numPr>
          <w:ilvl w:val="1"/>
          <w:numId w:val="2"/>
        </w:numPr>
        <w:spacing w:line="240" w:lineRule="auto"/>
        <w:ind w:left="0" w:firstLine="709"/>
        <w:rPr>
          <w:sz w:val="22"/>
          <w:szCs w:val="22"/>
        </w:rPr>
      </w:pPr>
      <w:r w:rsidRPr="00681B55">
        <w:rPr>
          <w:sz w:val="22"/>
          <w:szCs w:val="22"/>
        </w:rPr>
        <w:t>Заявитель (представитель Заявителя) может осуществить предварительную запись на подачу Заявления следующими способами по своему выбору:</w:t>
      </w:r>
    </w:p>
    <w:p w:rsidR="00681B55" w:rsidRPr="00681B55" w:rsidRDefault="00681B55" w:rsidP="00681B55">
      <w:pPr>
        <w:pStyle w:val="111"/>
        <w:numPr>
          <w:ilvl w:val="2"/>
          <w:numId w:val="2"/>
        </w:numPr>
        <w:spacing w:line="240" w:lineRule="auto"/>
        <w:ind w:left="0" w:firstLine="709"/>
        <w:jc w:val="both"/>
        <w:rPr>
          <w:rFonts w:ascii="Times New Roman" w:hAnsi="Times New Roman" w:cs="Times New Roman"/>
        </w:rPr>
      </w:pPr>
      <w:r w:rsidRPr="00681B55">
        <w:rPr>
          <w:rFonts w:ascii="Times New Roman" w:hAnsi="Times New Roman" w:cs="Times New Roman"/>
        </w:rPr>
        <w:t>При личном обращении Заявителя (представителя Заявителя) в МФЦ;</w:t>
      </w:r>
    </w:p>
    <w:p w:rsidR="00681B55" w:rsidRPr="00681B55" w:rsidRDefault="00681B55" w:rsidP="00681B55">
      <w:pPr>
        <w:pStyle w:val="111"/>
        <w:numPr>
          <w:ilvl w:val="2"/>
          <w:numId w:val="2"/>
        </w:numPr>
        <w:spacing w:line="240" w:lineRule="auto"/>
        <w:ind w:left="0" w:firstLine="709"/>
        <w:jc w:val="both"/>
        <w:rPr>
          <w:rFonts w:ascii="Times New Roman" w:hAnsi="Times New Roman" w:cs="Times New Roman"/>
        </w:rPr>
      </w:pPr>
      <w:r w:rsidRPr="00681B55">
        <w:rPr>
          <w:rFonts w:ascii="Times New Roman" w:hAnsi="Times New Roman" w:cs="Times New Roman"/>
        </w:rPr>
        <w:t>По телефону МФЦ;</w:t>
      </w:r>
    </w:p>
    <w:p w:rsidR="00681B55" w:rsidRPr="00752DA8" w:rsidRDefault="00681B55" w:rsidP="00681B55">
      <w:pPr>
        <w:pStyle w:val="11"/>
        <w:numPr>
          <w:ilvl w:val="1"/>
          <w:numId w:val="2"/>
        </w:numPr>
        <w:spacing w:line="240" w:lineRule="auto"/>
        <w:ind w:left="0" w:firstLine="709"/>
        <w:rPr>
          <w:sz w:val="22"/>
          <w:szCs w:val="22"/>
        </w:rPr>
      </w:pPr>
      <w:r w:rsidRPr="00681B55">
        <w:rPr>
          <w:sz w:val="22"/>
          <w:szCs w:val="22"/>
        </w:rPr>
        <w:t>При предварительной</w:t>
      </w:r>
      <w:r w:rsidRPr="00752DA8">
        <w:rPr>
          <w:sz w:val="22"/>
          <w:szCs w:val="22"/>
        </w:rPr>
        <w:t xml:space="preserve"> записи Заявитель (представитель Заявителя) сообщает следующие данные:</w:t>
      </w:r>
    </w:p>
    <w:p w:rsidR="00681B55" w:rsidRPr="00752DA8" w:rsidRDefault="00681B55" w:rsidP="00681B55">
      <w:pPr>
        <w:widowControl w:val="0"/>
        <w:autoSpaceDE w:val="0"/>
        <w:autoSpaceDN w:val="0"/>
        <w:adjustRightInd w:val="0"/>
        <w:spacing w:line="240" w:lineRule="auto"/>
        <w:ind w:firstLine="709"/>
        <w:jc w:val="both"/>
        <w:rPr>
          <w:rFonts w:ascii="Times New Roman" w:hAnsi="Times New Roman"/>
        </w:rPr>
      </w:pPr>
      <w:r w:rsidRPr="00752DA8">
        <w:rPr>
          <w:rFonts w:ascii="Times New Roman" w:hAnsi="Times New Roman"/>
        </w:rPr>
        <w:t>- фамилию, имя, отчество (последнее при наличии);</w:t>
      </w:r>
    </w:p>
    <w:p w:rsidR="00681B55" w:rsidRPr="00752DA8" w:rsidRDefault="00681B55" w:rsidP="00681B55">
      <w:pPr>
        <w:widowControl w:val="0"/>
        <w:autoSpaceDE w:val="0"/>
        <w:autoSpaceDN w:val="0"/>
        <w:adjustRightInd w:val="0"/>
        <w:spacing w:line="240" w:lineRule="auto"/>
        <w:ind w:firstLine="709"/>
        <w:jc w:val="both"/>
        <w:rPr>
          <w:rFonts w:ascii="Times New Roman" w:hAnsi="Times New Roman"/>
        </w:rPr>
      </w:pPr>
      <w:r w:rsidRPr="00752DA8">
        <w:rPr>
          <w:rFonts w:ascii="Times New Roman" w:hAnsi="Times New Roman"/>
        </w:rPr>
        <w:t>- контактный номер телефона;</w:t>
      </w:r>
    </w:p>
    <w:p w:rsidR="00681B55" w:rsidRPr="00752DA8" w:rsidRDefault="00681B55" w:rsidP="00681B55">
      <w:pPr>
        <w:widowControl w:val="0"/>
        <w:autoSpaceDE w:val="0"/>
        <w:autoSpaceDN w:val="0"/>
        <w:adjustRightInd w:val="0"/>
        <w:spacing w:line="240" w:lineRule="auto"/>
        <w:ind w:firstLine="709"/>
        <w:jc w:val="both"/>
        <w:rPr>
          <w:rFonts w:ascii="Times New Roman" w:hAnsi="Times New Roman"/>
        </w:rPr>
      </w:pPr>
      <w:r w:rsidRPr="00752DA8">
        <w:rPr>
          <w:rFonts w:ascii="Times New Roman" w:hAnsi="Times New Roman"/>
        </w:rPr>
        <w:t>- адрес электронной почты (при наличии);</w:t>
      </w:r>
    </w:p>
    <w:p w:rsidR="00681B55" w:rsidRPr="00752DA8" w:rsidRDefault="00681B55" w:rsidP="00681B55">
      <w:pPr>
        <w:widowControl w:val="0"/>
        <w:autoSpaceDE w:val="0"/>
        <w:autoSpaceDN w:val="0"/>
        <w:adjustRightInd w:val="0"/>
        <w:spacing w:line="240" w:lineRule="auto"/>
        <w:ind w:firstLine="709"/>
        <w:jc w:val="both"/>
        <w:rPr>
          <w:rFonts w:ascii="Times New Roman" w:hAnsi="Times New Roman"/>
        </w:rPr>
      </w:pPr>
      <w:r w:rsidRPr="00752DA8">
        <w:rPr>
          <w:rFonts w:ascii="Times New Roman" w:hAnsi="Times New Roman"/>
        </w:rPr>
        <w:t xml:space="preserve">- желаемые дату и время представления документов. </w:t>
      </w:r>
    </w:p>
    <w:p w:rsidR="00681B55" w:rsidRPr="00752DA8" w:rsidRDefault="00681B55" w:rsidP="00681B55">
      <w:pPr>
        <w:pStyle w:val="11"/>
        <w:numPr>
          <w:ilvl w:val="1"/>
          <w:numId w:val="2"/>
        </w:numPr>
        <w:spacing w:line="240" w:lineRule="auto"/>
        <w:ind w:left="0" w:firstLine="709"/>
        <w:rPr>
          <w:sz w:val="22"/>
          <w:szCs w:val="22"/>
        </w:rPr>
      </w:pPr>
      <w:r w:rsidRPr="00752DA8">
        <w:rPr>
          <w:sz w:val="22"/>
          <w:szCs w:val="22"/>
        </w:rPr>
        <w:t>Предварительная запись осуществляется путем внесения указанных сведений в книгу записи заявителей, которая ведется в электронном виде.</w:t>
      </w:r>
    </w:p>
    <w:p w:rsidR="00681B55" w:rsidRPr="00752DA8" w:rsidRDefault="00681B55" w:rsidP="00681B55">
      <w:pPr>
        <w:pStyle w:val="11"/>
        <w:numPr>
          <w:ilvl w:val="1"/>
          <w:numId w:val="2"/>
        </w:numPr>
        <w:spacing w:line="240" w:lineRule="auto"/>
        <w:ind w:left="0" w:firstLine="709"/>
        <w:rPr>
          <w:sz w:val="22"/>
          <w:szCs w:val="22"/>
        </w:rPr>
      </w:pPr>
      <w:r w:rsidRPr="00752DA8">
        <w:rPr>
          <w:sz w:val="22"/>
          <w:szCs w:val="22"/>
        </w:rPr>
        <w:t xml:space="preserve">Дополнительное информирование Заявителя (представителя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 </w:t>
      </w:r>
    </w:p>
    <w:p w:rsidR="00681B55" w:rsidRPr="00752DA8" w:rsidRDefault="00681B55" w:rsidP="00681B55">
      <w:pPr>
        <w:pStyle w:val="11"/>
        <w:numPr>
          <w:ilvl w:val="1"/>
          <w:numId w:val="2"/>
        </w:numPr>
        <w:spacing w:line="240" w:lineRule="auto"/>
        <w:ind w:left="0" w:firstLine="709"/>
        <w:rPr>
          <w:sz w:val="22"/>
          <w:szCs w:val="22"/>
        </w:rPr>
      </w:pPr>
      <w:r w:rsidRPr="00752DA8">
        <w:rPr>
          <w:sz w:val="22"/>
          <w:szCs w:val="22"/>
        </w:rPr>
        <w:t>Заявителю (представителю Заявителя) сообщается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w:t>
      </w:r>
    </w:p>
    <w:p w:rsidR="00681B55" w:rsidRPr="00752DA8" w:rsidRDefault="00681B55" w:rsidP="00681B55">
      <w:pPr>
        <w:pStyle w:val="11"/>
        <w:numPr>
          <w:ilvl w:val="1"/>
          <w:numId w:val="2"/>
        </w:numPr>
        <w:spacing w:line="240" w:lineRule="auto"/>
        <w:ind w:left="0" w:firstLine="709"/>
        <w:rPr>
          <w:sz w:val="22"/>
          <w:szCs w:val="22"/>
        </w:rPr>
      </w:pPr>
      <w:r w:rsidRPr="00752DA8">
        <w:rPr>
          <w:sz w:val="22"/>
          <w:szCs w:val="22"/>
        </w:rPr>
        <w:t>Запись Заявителей на определенную дату заканчивается за сутки до наступления этой даты.</w:t>
      </w:r>
    </w:p>
    <w:p w:rsidR="00681B55" w:rsidRPr="00752DA8" w:rsidRDefault="00681B55" w:rsidP="00681B55">
      <w:pPr>
        <w:pStyle w:val="11"/>
        <w:numPr>
          <w:ilvl w:val="1"/>
          <w:numId w:val="2"/>
        </w:numPr>
        <w:spacing w:line="240" w:lineRule="auto"/>
        <w:ind w:left="0" w:firstLine="709"/>
        <w:rPr>
          <w:sz w:val="22"/>
          <w:szCs w:val="22"/>
        </w:rPr>
      </w:pPr>
      <w:r w:rsidRPr="00752DA8">
        <w:rPr>
          <w:sz w:val="22"/>
          <w:szCs w:val="22"/>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1B55" w:rsidRPr="00752DA8" w:rsidRDefault="00681B55" w:rsidP="00681B55">
      <w:pPr>
        <w:pStyle w:val="11"/>
        <w:numPr>
          <w:ilvl w:val="1"/>
          <w:numId w:val="2"/>
        </w:numPr>
        <w:spacing w:line="240" w:lineRule="auto"/>
        <w:ind w:left="0" w:firstLine="709"/>
        <w:rPr>
          <w:sz w:val="22"/>
          <w:szCs w:val="22"/>
        </w:rPr>
      </w:pPr>
      <w:r w:rsidRPr="00752DA8">
        <w:rPr>
          <w:sz w:val="22"/>
          <w:szCs w:val="22"/>
        </w:rPr>
        <w:t xml:space="preserve">Заявитель в любое время вправе отказаться от предварительной записи. </w:t>
      </w:r>
    </w:p>
    <w:p w:rsidR="00681B55" w:rsidRPr="00752DA8" w:rsidRDefault="00681B55" w:rsidP="00681B55">
      <w:pPr>
        <w:pStyle w:val="11"/>
        <w:numPr>
          <w:ilvl w:val="1"/>
          <w:numId w:val="2"/>
        </w:numPr>
        <w:spacing w:line="240" w:lineRule="auto"/>
        <w:ind w:left="0" w:firstLine="709"/>
        <w:rPr>
          <w:sz w:val="22"/>
          <w:szCs w:val="22"/>
        </w:rPr>
      </w:pPr>
      <w:r w:rsidRPr="00752DA8">
        <w:rPr>
          <w:sz w:val="22"/>
          <w:szCs w:val="22"/>
        </w:rPr>
        <w:t>В отсутствии заявителей, обратившихся по предварительной записи, осуществляется прием заявителей, обратившихся в порядке очереди.</w:t>
      </w:r>
    </w:p>
    <w:p w:rsidR="00681B55" w:rsidRPr="00752DA8" w:rsidRDefault="00681B55" w:rsidP="00681B55">
      <w:pPr>
        <w:pStyle w:val="2-0"/>
        <w:keepNext w:val="0"/>
        <w:numPr>
          <w:ilvl w:val="1"/>
          <w:numId w:val="2"/>
        </w:numPr>
        <w:autoSpaceDE w:val="0"/>
        <w:autoSpaceDN w:val="0"/>
        <w:adjustRightInd w:val="0"/>
        <w:spacing w:before="0" w:after="0" w:line="240" w:lineRule="auto"/>
        <w:ind w:left="0" w:firstLine="709"/>
        <w:jc w:val="both"/>
        <w:outlineLvl w:val="9"/>
        <w:rPr>
          <w:sz w:val="22"/>
          <w:szCs w:val="22"/>
        </w:rPr>
      </w:pPr>
      <w:r w:rsidRPr="00752DA8">
        <w:rPr>
          <w:rFonts w:eastAsia="Calibri"/>
          <w:b w:val="0"/>
          <w:bCs w:val="0"/>
          <w:iCs w:val="0"/>
          <w:sz w:val="22"/>
          <w:szCs w:val="22"/>
          <w:lang w:val="ru-RU" w:eastAsia="en-US"/>
        </w:rPr>
        <w:t xml:space="preserve"> Личный прием Заявителей в МФЦ осуществляется в часы приема, определенные в положении об МФЦ. </w:t>
      </w:r>
    </w:p>
    <w:p w:rsidR="00681B55" w:rsidRPr="00752DA8" w:rsidRDefault="00681B55" w:rsidP="00681B55">
      <w:pPr>
        <w:pStyle w:val="11"/>
        <w:numPr>
          <w:ilvl w:val="1"/>
          <w:numId w:val="2"/>
        </w:numPr>
        <w:spacing w:line="240" w:lineRule="auto"/>
        <w:ind w:left="0" w:firstLine="709"/>
        <w:rPr>
          <w:sz w:val="22"/>
          <w:szCs w:val="22"/>
        </w:rPr>
      </w:pPr>
      <w:r w:rsidRPr="00752DA8">
        <w:rPr>
          <w:sz w:val="22"/>
          <w:szCs w:val="22"/>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Государственной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01ADD" w:rsidRPr="00427441" w:rsidRDefault="00322C25" w:rsidP="00427441">
      <w:pPr>
        <w:pStyle w:val="1-"/>
        <w:rPr>
          <w:sz w:val="24"/>
          <w:lang/>
        </w:rPr>
      </w:pPr>
      <w:bookmarkStart w:id="75" w:name="_Toc491437448"/>
      <w:r w:rsidRPr="00427441">
        <w:rPr>
          <w:sz w:val="24"/>
          <w:lang/>
        </w:rPr>
        <w:t xml:space="preserve">III.  </w:t>
      </w:r>
      <w:r w:rsidR="001D5910" w:rsidRPr="00427441">
        <w:rPr>
          <w:sz w:val="24"/>
          <w:lang/>
        </w:rPr>
        <w:t>Состав, последовательность и сроки выполнения административных процедур, тре</w:t>
      </w:r>
      <w:r w:rsidR="00C547AB" w:rsidRPr="00427441">
        <w:rPr>
          <w:sz w:val="24"/>
          <w:lang/>
        </w:rPr>
        <w:t>бования к порядку их выполнения</w:t>
      </w:r>
      <w:bookmarkEnd w:id="75"/>
      <w:bookmarkEnd w:id="74"/>
    </w:p>
    <w:p w:rsidR="00BA5D11" w:rsidRPr="00427441" w:rsidRDefault="00C547AB" w:rsidP="00B43CA5">
      <w:pPr>
        <w:pStyle w:val="2-"/>
        <w:numPr>
          <w:ilvl w:val="0"/>
          <w:numId w:val="2"/>
        </w:numPr>
        <w:ind w:left="720"/>
        <w:rPr>
          <w:rFonts w:eastAsia="Times New Roman"/>
          <w:sz w:val="24"/>
          <w:szCs w:val="24"/>
        </w:rPr>
      </w:pPr>
      <w:bookmarkStart w:id="76" w:name="пункт24"/>
      <w:bookmarkStart w:id="77" w:name="_Toc491437449"/>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6"/>
      <w:bookmarkEnd w:id="77"/>
    </w:p>
    <w:p w:rsidR="00BA5D11" w:rsidRPr="00E42ECF" w:rsidRDefault="00F9127F" w:rsidP="00B30A47">
      <w:pPr>
        <w:pStyle w:val="a7"/>
        <w:widowControl w:val="0"/>
        <w:numPr>
          <w:ilvl w:val="1"/>
          <w:numId w:val="2"/>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1B4AE0">
      <w:pPr>
        <w:pStyle w:val="a7"/>
        <w:widowControl w:val="0"/>
        <w:numPr>
          <w:ilvl w:val="2"/>
          <w:numId w:val="4"/>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D77387">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D7738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Default="00C52589" w:rsidP="00D77387">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Pr="00E42ECF">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4</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rsidR="003F276B" w:rsidRPr="003F276B" w:rsidRDefault="003F276B" w:rsidP="00D77387">
      <w:pPr>
        <w:pStyle w:val="a7"/>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5" w:history="1">
        <w:r w:rsidRPr="003F276B">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5</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D77387">
      <w:pPr>
        <w:pStyle w:val="1-"/>
        <w:spacing w:before="0" w:after="0" w:line="240" w:lineRule="auto"/>
        <w:ind w:firstLine="709"/>
        <w:rPr>
          <w:sz w:val="24"/>
          <w:lang/>
        </w:rPr>
      </w:pPr>
      <w:bookmarkStart w:id="78" w:name="Раздел4"/>
      <w:bookmarkStart w:id="79" w:name="_Toc491437450"/>
      <w:r w:rsidRPr="00427441">
        <w:rPr>
          <w:sz w:val="24"/>
          <w:lang/>
        </w:rPr>
        <w:t xml:space="preserve">IV. Порядок и формы контроля за исполнением </w:t>
      </w:r>
      <w:r w:rsidR="005C2F1A">
        <w:rPr>
          <w:sz w:val="24"/>
        </w:rPr>
        <w:t xml:space="preserve">Административного </w:t>
      </w:r>
      <w:bookmarkEnd w:id="78"/>
      <w:r w:rsidR="00B30A47" w:rsidRPr="00427441">
        <w:rPr>
          <w:sz w:val="24"/>
          <w:lang/>
        </w:rPr>
        <w:t>регламента</w:t>
      </w:r>
      <w:bookmarkEnd w:id="79"/>
    </w:p>
    <w:p w:rsidR="005D70B5" w:rsidRPr="005D70B5" w:rsidRDefault="005D70B5" w:rsidP="00D77387">
      <w:pPr>
        <w:keepNext/>
        <w:spacing w:line="240" w:lineRule="auto"/>
        <w:ind w:firstLine="709"/>
        <w:outlineLvl w:val="0"/>
        <w:rPr>
          <w:rFonts w:ascii="Times New Roman" w:eastAsia="Times New Roman" w:hAnsi="Times New Roman" w:cs="Times New Roman"/>
          <w:b/>
          <w:bCs/>
          <w:iCs/>
          <w:sz w:val="24"/>
          <w:szCs w:val="24"/>
          <w:lang/>
        </w:rPr>
      </w:pPr>
      <w:bookmarkStart w:id="80" w:name="_Toc438372093"/>
      <w:bookmarkStart w:id="81" w:name="_Toc438374279"/>
      <w:bookmarkStart w:id="82" w:name="_Toc438375739"/>
      <w:bookmarkStart w:id="83" w:name="_Toc438376259"/>
      <w:bookmarkStart w:id="84" w:name="_Toc438480272"/>
      <w:bookmarkStart w:id="85" w:name="_Toc491437451"/>
      <w:bookmarkStart w:id="86" w:name="Приложение1"/>
      <w:bookmarkStart w:id="87" w:name="_Toc441496567"/>
      <w:bookmarkEnd w:id="80"/>
      <w:bookmarkEnd w:id="81"/>
      <w:bookmarkEnd w:id="82"/>
      <w:bookmarkEnd w:id="83"/>
      <w:bookmarkEnd w:id="84"/>
      <w:r w:rsidRPr="005D70B5">
        <w:rPr>
          <w:rFonts w:ascii="Times New Roman" w:eastAsia="Times New Roman" w:hAnsi="Times New Roman" w:cs="Times New Roman"/>
          <w:b/>
          <w:bCs/>
          <w:iCs/>
          <w:sz w:val="24"/>
          <w:szCs w:val="24"/>
          <w:lang/>
        </w:rPr>
        <w:t xml:space="preserve">. </w:t>
      </w:r>
      <w:bookmarkStart w:id="88" w:name="_Toc438727100"/>
      <w:bookmarkStart w:id="89" w:name="_Toc437973305"/>
      <w:bookmarkStart w:id="90" w:name="_Toc438110047"/>
      <w:bookmarkStart w:id="91" w:name="_Toc438376258"/>
      <w:r w:rsidRPr="005D70B5">
        <w:rPr>
          <w:rFonts w:ascii="Times New Roman" w:eastAsia="Times New Roman" w:hAnsi="Times New Roman" w:cs="Times New Roman"/>
          <w:b/>
          <w:bCs/>
          <w:iCs/>
          <w:sz w:val="24"/>
          <w:szCs w:val="24"/>
          <w:lang/>
        </w:rPr>
        <w:t>Порядок и формы контроля за исполнением</w:t>
      </w:r>
      <w:r w:rsidRPr="005D70B5">
        <w:rPr>
          <w:rFonts w:ascii="Times New Roman" w:eastAsia="Times New Roman" w:hAnsi="Times New Roman" w:cs="Times New Roman"/>
          <w:b/>
          <w:bCs/>
          <w:iCs/>
          <w:sz w:val="24"/>
          <w:szCs w:val="24"/>
          <w:lang/>
        </w:rPr>
        <w:br/>
      </w:r>
      <w:r w:rsidRPr="005D70B5">
        <w:rPr>
          <w:rFonts w:ascii="Times New Roman" w:eastAsia="Times New Roman" w:hAnsi="Times New Roman" w:cs="Times New Roman"/>
          <w:b/>
          <w:bCs/>
          <w:iCs/>
          <w:sz w:val="24"/>
          <w:szCs w:val="24"/>
        </w:rPr>
        <w:t>Административного регламента</w:t>
      </w:r>
      <w:bookmarkEnd w:id="85"/>
      <w:bookmarkEnd w:id="88"/>
    </w:p>
    <w:p w:rsidR="005D70B5" w:rsidRPr="005D70B5" w:rsidRDefault="005D70B5" w:rsidP="00D77387">
      <w:pPr>
        <w:pStyle w:val="a7"/>
        <w:numPr>
          <w:ilvl w:val="0"/>
          <w:numId w:val="2"/>
        </w:numPr>
        <w:autoSpaceDE w:val="0"/>
        <w:autoSpaceDN w:val="0"/>
        <w:adjustRightInd w:val="0"/>
        <w:spacing w:line="240" w:lineRule="auto"/>
        <w:ind w:left="0" w:firstLine="709"/>
        <w:outlineLvl w:val="1"/>
        <w:rPr>
          <w:rFonts w:ascii="Times New Roman" w:eastAsia="Calibri" w:hAnsi="Times New Roman" w:cs="Times New Roman"/>
          <w:b/>
          <w:i/>
          <w:sz w:val="24"/>
          <w:szCs w:val="24"/>
          <w:lang w:eastAsia="en-US"/>
        </w:rPr>
      </w:pPr>
      <w:bookmarkStart w:id="92" w:name="_Toc438376252"/>
      <w:bookmarkStart w:id="93" w:name="_Toc438727101"/>
      <w:bookmarkStart w:id="94" w:name="_Toc486608772"/>
      <w:bookmarkStart w:id="95" w:name="_Toc491437452"/>
      <w:r w:rsidRPr="005D70B5">
        <w:rPr>
          <w:rFonts w:ascii="Times New Roman" w:eastAsia="Calibri" w:hAnsi="Times New Roman" w:cs="Times New Roman"/>
          <w:b/>
          <w:i/>
          <w:sz w:val="24"/>
          <w:szCs w:val="24"/>
          <w:lang w:eastAsia="en-US"/>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92"/>
      <w:bookmarkEnd w:id="93"/>
      <w:bookmarkEnd w:id="94"/>
      <w:bookmarkEnd w:id="95"/>
    </w:p>
    <w:p w:rsidR="005D70B5" w:rsidRPr="005D70B5" w:rsidRDefault="005D70B5" w:rsidP="00D77387">
      <w:pPr>
        <w:pStyle w:val="a7"/>
        <w:numPr>
          <w:ilvl w:val="1"/>
          <w:numId w:val="2"/>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5D70B5" w:rsidRPr="005D70B5"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текущего контроля за соблюдением полноты и качества предоставления Муниципальной услуги (далее - Текущий контроль);</w:t>
      </w:r>
    </w:p>
    <w:p w:rsidR="005D70B5" w:rsidRPr="005D70B5" w:rsidRDefault="005D70B5" w:rsidP="00D77387">
      <w:pPr>
        <w:numPr>
          <w:ilvl w:val="0"/>
          <w:numId w:val="31"/>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контроля за соблюдением порядка предоставления Муниципальной услуги.</w:t>
      </w:r>
    </w:p>
    <w:p w:rsidR="005D70B5" w:rsidRPr="005D70B5" w:rsidRDefault="005D70B5" w:rsidP="00D77387">
      <w:pPr>
        <w:pStyle w:val="a7"/>
        <w:numPr>
          <w:ilvl w:val="1"/>
          <w:numId w:val="2"/>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Текущий контроль осуществляет руководителем Администрации и уполномоченные им должностные лица.</w:t>
      </w:r>
    </w:p>
    <w:p w:rsidR="005D70B5" w:rsidRPr="005D70B5" w:rsidRDefault="005D70B5" w:rsidP="00D77387">
      <w:pPr>
        <w:pStyle w:val="a7"/>
        <w:numPr>
          <w:ilvl w:val="1"/>
          <w:numId w:val="2"/>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5D70B5" w:rsidRPr="005D70B5" w:rsidRDefault="005D70B5" w:rsidP="00D77387">
      <w:pPr>
        <w:pStyle w:val="a7"/>
        <w:numPr>
          <w:ilvl w:val="1"/>
          <w:numId w:val="2"/>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D70B5" w:rsidRPr="005D70B5" w:rsidRDefault="005D70B5" w:rsidP="005D70B5">
      <w:pPr>
        <w:pStyle w:val="a7"/>
        <w:numPr>
          <w:ilvl w:val="0"/>
          <w:numId w:val="2"/>
        </w:numPr>
        <w:autoSpaceDE w:val="0"/>
        <w:autoSpaceDN w:val="0"/>
        <w:adjustRightInd w:val="0"/>
        <w:spacing w:before="360" w:after="240" w:line="240" w:lineRule="auto"/>
        <w:outlineLvl w:val="1"/>
        <w:rPr>
          <w:rFonts w:ascii="Times New Roman" w:eastAsia="Calibri" w:hAnsi="Times New Roman" w:cs="Times New Roman"/>
          <w:b/>
          <w:i/>
          <w:sz w:val="24"/>
          <w:szCs w:val="24"/>
          <w:lang w:eastAsia="en-US"/>
        </w:rPr>
      </w:pPr>
      <w:bookmarkStart w:id="96" w:name="_Toc438376253"/>
      <w:bookmarkStart w:id="97" w:name="_Toc438727102"/>
      <w:bookmarkStart w:id="98" w:name="_Toc486608773"/>
      <w:bookmarkStart w:id="99" w:name="_Toc491437453"/>
      <w:r w:rsidRPr="005D70B5">
        <w:rPr>
          <w:rFonts w:ascii="Times New Roman" w:eastAsia="Calibri" w:hAnsi="Times New Roman" w:cs="Times New Roman"/>
          <w:b/>
          <w:i/>
          <w:sz w:val="24"/>
          <w:szCs w:val="24"/>
          <w:lang w:eastAsia="en-US"/>
        </w:rPr>
        <w:t xml:space="preserve">Порядок и периодичность осуществления Текущего контроля полноты и качества предоставления </w:t>
      </w:r>
      <w:r>
        <w:rPr>
          <w:rFonts w:ascii="Times New Roman" w:eastAsia="Calibri" w:hAnsi="Times New Roman" w:cs="Times New Roman"/>
          <w:b/>
          <w:i/>
          <w:sz w:val="24"/>
          <w:szCs w:val="24"/>
          <w:lang w:eastAsia="en-US"/>
        </w:rPr>
        <w:t xml:space="preserve">Муниципальной услуги и Контроля </w:t>
      </w:r>
      <w:r w:rsidRPr="005D70B5">
        <w:rPr>
          <w:rFonts w:ascii="Times New Roman" w:eastAsia="Calibri" w:hAnsi="Times New Roman" w:cs="Times New Roman"/>
          <w:b/>
          <w:i/>
          <w:sz w:val="24"/>
          <w:szCs w:val="24"/>
          <w:lang w:eastAsia="en-US"/>
        </w:rPr>
        <w:t xml:space="preserve">за соблюдением порядка предоставления </w:t>
      </w:r>
      <w:bookmarkEnd w:id="96"/>
      <w:bookmarkEnd w:id="97"/>
      <w:r w:rsidRPr="005D70B5">
        <w:rPr>
          <w:rFonts w:ascii="Times New Roman" w:eastAsia="Calibri" w:hAnsi="Times New Roman" w:cs="Times New Roman"/>
          <w:b/>
          <w:i/>
          <w:sz w:val="24"/>
          <w:szCs w:val="24"/>
          <w:lang w:eastAsia="en-US"/>
        </w:rPr>
        <w:t>Муниципальной услуги</w:t>
      </w:r>
      <w:bookmarkEnd w:id="98"/>
      <w:bookmarkEnd w:id="99"/>
    </w:p>
    <w:p w:rsidR="00D77387" w:rsidRDefault="005D70B5"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25.1.</w:t>
      </w:r>
      <w:r w:rsidRPr="005D70B5">
        <w:rPr>
          <w:rFonts w:ascii="Times New Roman" w:eastAsia="Calibri" w:hAnsi="Times New Roman" w:cs="Times New Roman"/>
          <w:sz w:val="24"/>
          <w:szCs w:val="24"/>
          <w:lang w:eastAsia="en-US"/>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D77387"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25.2. </w:t>
      </w:r>
      <w:r w:rsidR="005D70B5" w:rsidRPr="005D70B5">
        <w:rPr>
          <w:rFonts w:ascii="Times New Roman" w:eastAsia="Calibri" w:hAnsi="Times New Roman" w:cs="Times New Roman"/>
          <w:sz w:val="24"/>
          <w:szCs w:val="24"/>
          <w:lang w:eastAsia="en-US"/>
        </w:rPr>
        <w:t>Порядок осуществления Текущего контроля утверждается руководителем Администрации   или уполномоченным лицом Администрации.</w:t>
      </w:r>
    </w:p>
    <w:p w:rsidR="005D70B5" w:rsidRPr="005D70B5" w:rsidRDefault="00D77387" w:rsidP="00D77387">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25.3. </w:t>
      </w:r>
      <w:r w:rsidR="005D70B5" w:rsidRPr="005D70B5">
        <w:rPr>
          <w:rFonts w:ascii="Times New Roman" w:eastAsia="Calibri" w:hAnsi="Times New Roman" w:cs="Times New Roman"/>
          <w:sz w:val="24"/>
          <w:szCs w:val="24"/>
          <w:lang w:eastAsia="en-US"/>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5D70B5" w:rsidRPr="005D70B5" w:rsidRDefault="00D77387"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00" w:name="_Toc461638471"/>
      <w:bookmarkStart w:id="101" w:name="_Toc438376254"/>
      <w:bookmarkStart w:id="102" w:name="_Toc438727103"/>
      <w:bookmarkEnd w:id="100"/>
      <w:r>
        <w:rPr>
          <w:rFonts w:ascii="Times New Roman" w:eastAsia="Calibri" w:hAnsi="Times New Roman" w:cs="Times New Roman"/>
          <w:sz w:val="24"/>
          <w:szCs w:val="24"/>
          <w:lang w:eastAsia="en-US"/>
        </w:rPr>
        <w:t xml:space="preserve">25.4. </w:t>
      </w:r>
      <w:r w:rsidR="005D70B5" w:rsidRPr="005D70B5">
        <w:rPr>
          <w:rFonts w:ascii="Times New Roman" w:eastAsia="Calibri" w:hAnsi="Times New Roman" w:cs="Times New Roman"/>
          <w:sz w:val="24"/>
          <w:szCs w:val="24"/>
          <w:lang w:eastAsia="en-US"/>
        </w:rPr>
        <w:t xml:space="preserve">Плановые проверки Администрацииили должностного лица Администрациипроводятся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927B34" w:rsidRDefault="00D77387"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25.5. </w:t>
      </w:r>
      <w:r w:rsidR="005D70B5" w:rsidRPr="005D70B5">
        <w:rPr>
          <w:rFonts w:ascii="Times New Roman" w:eastAsia="Calibri" w:hAnsi="Times New Roman" w:cs="Times New Roman"/>
          <w:sz w:val="24"/>
          <w:szCs w:val="24"/>
          <w:lang w:eastAsia="en-US"/>
        </w:rPr>
        <w:t>Внеплановые проверки  Администрацииили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25.6. </w:t>
      </w:r>
      <w:r w:rsidR="005D70B5" w:rsidRPr="005D70B5">
        <w:rPr>
          <w:rFonts w:ascii="Times New Roman" w:eastAsia="Calibri" w:hAnsi="Times New Roman" w:cs="Times New Roman"/>
          <w:sz w:val="24"/>
          <w:szCs w:val="24"/>
          <w:lang w:eastAsia="en-US"/>
        </w:rPr>
        <w:t>Внеплановые проверки Администрациипроводятся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w:t>
      </w:r>
      <w:r>
        <w:rPr>
          <w:rFonts w:ascii="Times New Roman" w:eastAsia="Calibri" w:hAnsi="Times New Roman" w:cs="Times New Roman"/>
          <w:sz w:val="24"/>
          <w:szCs w:val="24"/>
          <w:lang w:eastAsia="en-US"/>
        </w:rPr>
        <w:t xml:space="preserve">ия обязательных требований. </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25.7. </w:t>
      </w:r>
      <w:r w:rsidR="005D70B5" w:rsidRPr="005D70B5">
        <w:rPr>
          <w:rFonts w:ascii="Times New Roman" w:eastAsia="Calibri" w:hAnsi="Times New Roman" w:cs="Times New Roman"/>
          <w:sz w:val="24"/>
          <w:szCs w:val="24"/>
          <w:lang w:eastAsia="en-US"/>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Министерства, указанные в пункте 5.3 настоящего Административного регламента. </w:t>
      </w:r>
    </w:p>
    <w:p w:rsidR="005D70B5" w:rsidRPr="005D70B5" w:rsidRDefault="00927B34" w:rsidP="00927B34">
      <w:pPr>
        <w:autoSpaceDE w:val="0"/>
        <w:autoSpaceDN w:val="0"/>
        <w:adjustRightInd w:val="0"/>
        <w:spacing w:before="360" w:after="240" w:line="240" w:lineRule="auto"/>
        <w:ind w:left="720" w:hanging="360"/>
        <w:outlineLvl w:val="1"/>
        <w:rPr>
          <w:rFonts w:ascii="Times New Roman" w:eastAsia="Calibri" w:hAnsi="Times New Roman" w:cs="Times New Roman"/>
          <w:b/>
          <w:i/>
          <w:sz w:val="24"/>
          <w:szCs w:val="24"/>
          <w:lang w:eastAsia="en-US"/>
        </w:rPr>
      </w:pPr>
      <w:bookmarkStart w:id="103" w:name="_Toc486608774"/>
      <w:bookmarkStart w:id="104" w:name="_Toc491437454"/>
      <w:r>
        <w:rPr>
          <w:rFonts w:ascii="Times New Roman" w:eastAsia="Calibri" w:hAnsi="Times New Roman" w:cs="Times New Roman"/>
          <w:b/>
          <w:i/>
          <w:sz w:val="24"/>
          <w:szCs w:val="24"/>
          <w:lang w:eastAsia="en-US"/>
        </w:rPr>
        <w:t xml:space="preserve">26. </w:t>
      </w:r>
      <w:r w:rsidR="005D70B5" w:rsidRPr="005D70B5">
        <w:rPr>
          <w:rFonts w:ascii="Times New Roman" w:eastAsia="Calibri" w:hAnsi="Times New Roman" w:cs="Times New Roman"/>
          <w:b/>
          <w:i/>
          <w:sz w:val="24"/>
          <w:szCs w:val="24"/>
          <w:lang w:eastAsia="en-US"/>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bookmarkEnd w:id="101"/>
      <w:bookmarkEnd w:id="102"/>
      <w:bookmarkEnd w:id="103"/>
      <w:bookmarkEnd w:id="104"/>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26.1. </w:t>
      </w:r>
      <w:r w:rsidR="005D70B5" w:rsidRPr="005D70B5">
        <w:rPr>
          <w:rFonts w:ascii="Times New Roman" w:eastAsia="Calibri" w:hAnsi="Times New Roman" w:cs="Times New Roman"/>
          <w:sz w:val="24"/>
          <w:szCs w:val="24"/>
          <w:lang w:eastAsia="en-US"/>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26.2. </w:t>
      </w:r>
      <w:r w:rsidR="005D70B5" w:rsidRPr="005D70B5">
        <w:rPr>
          <w:rFonts w:ascii="Times New Roman" w:eastAsia="Calibri" w:hAnsi="Times New Roman" w:cs="Times New Roman"/>
          <w:sz w:val="24"/>
          <w:szCs w:val="24"/>
          <w:lang w:eastAsia="en-US"/>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26.3. </w:t>
      </w:r>
      <w:r w:rsidR="005D70B5" w:rsidRPr="005D70B5">
        <w:rPr>
          <w:rFonts w:ascii="Times New Roman" w:eastAsia="Calibri" w:hAnsi="Times New Roman" w:cs="Times New Roman"/>
          <w:sz w:val="24"/>
          <w:szCs w:val="24"/>
          <w:lang w:eastAsia="en-US"/>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26.4. </w:t>
      </w:r>
      <w:r w:rsidR="005D70B5" w:rsidRPr="005D70B5">
        <w:rPr>
          <w:rFonts w:ascii="Times New Roman" w:eastAsia="Calibri" w:hAnsi="Times New Roman" w:cs="Times New Roman"/>
          <w:sz w:val="24"/>
          <w:szCs w:val="24"/>
          <w:lang w:eastAsia="en-US"/>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5) нарушение срока предоставления Муниципальной услуги, установленного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7) отказ в предоставлении Муниципальной услуги, если основания для отказа не предусмотрены Административным регламентом;</w:t>
      </w:r>
    </w:p>
    <w:p w:rsidR="005D70B5" w:rsidRPr="005D70B5"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27B34" w:rsidRDefault="005D70B5" w:rsidP="002B3F0D">
      <w:pPr>
        <w:autoSpaceDE w:val="0"/>
        <w:autoSpaceDN w:val="0"/>
        <w:adjustRightInd w:val="0"/>
        <w:spacing w:line="240" w:lineRule="auto"/>
        <w:ind w:firstLine="567"/>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105" w:name="_Toc438376255"/>
      <w:bookmarkStart w:id="106" w:name="_Toc438727104"/>
      <w:bookmarkStart w:id="107" w:name="_Toc486608775"/>
    </w:p>
    <w:p w:rsidR="005D70B5" w:rsidRPr="005D70B5" w:rsidRDefault="00927B34" w:rsidP="009B7CE8">
      <w:pPr>
        <w:autoSpaceDE w:val="0"/>
        <w:autoSpaceDN w:val="0"/>
        <w:adjustRightInd w:val="0"/>
        <w:spacing w:before="360" w:after="240" w:line="240" w:lineRule="auto"/>
        <w:ind w:left="720" w:hanging="360"/>
        <w:outlineLvl w:val="1"/>
        <w:rPr>
          <w:rFonts w:ascii="Times New Roman" w:eastAsia="Calibri" w:hAnsi="Times New Roman" w:cs="Times New Roman"/>
          <w:sz w:val="24"/>
          <w:szCs w:val="24"/>
          <w:lang w:eastAsia="en-US"/>
        </w:rPr>
      </w:pPr>
      <w:bookmarkStart w:id="108" w:name="_Toc491437455"/>
      <w:r w:rsidRPr="00927B34">
        <w:rPr>
          <w:rFonts w:ascii="Times New Roman" w:eastAsia="Calibri" w:hAnsi="Times New Roman" w:cs="Times New Roman"/>
          <w:b/>
          <w:i/>
          <w:sz w:val="24"/>
          <w:szCs w:val="24"/>
          <w:lang w:eastAsia="en-US"/>
        </w:rPr>
        <w:t xml:space="preserve">27. </w:t>
      </w:r>
      <w:r w:rsidR="005D70B5" w:rsidRPr="005D70B5">
        <w:rPr>
          <w:rFonts w:ascii="Times New Roman" w:eastAsia="Calibri" w:hAnsi="Times New Roman" w:cs="Times New Roman"/>
          <w:b/>
          <w:i/>
          <w:sz w:val="24"/>
          <w:szCs w:val="24"/>
          <w:lang w:eastAsia="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5"/>
      <w:bookmarkEnd w:id="106"/>
      <w:bookmarkEnd w:id="107"/>
      <w:bookmarkEnd w:id="108"/>
    </w:p>
    <w:p w:rsidR="005D70B5" w:rsidRPr="005D70B5"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27.1. </w:t>
      </w:r>
      <w:r w:rsidR="005D70B5" w:rsidRPr="005D70B5">
        <w:rPr>
          <w:rFonts w:ascii="Times New Roman" w:eastAsia="Calibri" w:hAnsi="Times New Roman" w:cs="Times New Roman"/>
          <w:sz w:val="24"/>
          <w:szCs w:val="24"/>
          <w:lang w:eastAsia="en-US"/>
        </w:rPr>
        <w:t>Требованиями к порядку и формам Текущего контроля за предоставлением Муниципальной услуги являются:</w:t>
      </w:r>
    </w:p>
    <w:p w:rsidR="005D70B5" w:rsidRPr="005D70B5" w:rsidRDefault="005D70B5" w:rsidP="005D70B5">
      <w:pPr>
        <w:autoSpaceDE w:val="0"/>
        <w:autoSpaceDN w:val="0"/>
        <w:adjustRightInd w:val="0"/>
        <w:ind w:left="1260" w:hanging="126"/>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независимость;</w:t>
      </w:r>
    </w:p>
    <w:p w:rsidR="005D70B5" w:rsidRPr="005D70B5" w:rsidRDefault="005D70B5" w:rsidP="005D70B5">
      <w:pPr>
        <w:autoSpaceDE w:val="0"/>
        <w:autoSpaceDN w:val="0"/>
        <w:adjustRightInd w:val="0"/>
        <w:ind w:left="1134"/>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 тщательность.</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27.2. </w:t>
      </w:r>
      <w:r w:rsidR="005D70B5" w:rsidRPr="005D70B5">
        <w:rPr>
          <w:rFonts w:ascii="Times New Roman" w:eastAsia="Calibri" w:hAnsi="Times New Roman" w:cs="Times New Roman"/>
          <w:sz w:val="24"/>
          <w:szCs w:val="24"/>
          <w:lang w:eastAsia="en-US"/>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27.3. </w:t>
      </w:r>
      <w:r w:rsidR="005D70B5" w:rsidRPr="005D70B5">
        <w:rPr>
          <w:rFonts w:ascii="Times New Roman" w:eastAsia="Calibri" w:hAnsi="Times New Roman" w:cs="Times New Roman"/>
          <w:sz w:val="24"/>
          <w:szCs w:val="24"/>
          <w:lang w:eastAsia="en-US"/>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27.4.</w:t>
      </w:r>
      <w:r w:rsidR="005D70B5" w:rsidRPr="005D70B5">
        <w:rPr>
          <w:rFonts w:ascii="Times New Roman" w:eastAsia="Calibri" w:hAnsi="Times New Roman" w:cs="Times New Roman"/>
          <w:sz w:val="24"/>
          <w:szCs w:val="24"/>
          <w:lang w:eastAsia="en-US"/>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5D70B5" w:rsidRPr="005D70B5" w:rsidRDefault="00927B34" w:rsidP="005D70B5">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27.5. </w:t>
      </w:r>
      <w:r w:rsidR="005D70B5" w:rsidRPr="005D70B5">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27.6. </w:t>
      </w:r>
      <w:r w:rsidR="005D70B5" w:rsidRPr="005D70B5">
        <w:rPr>
          <w:rFonts w:ascii="Times New Roman" w:eastAsia="Calibri" w:hAnsi="Times New Roman" w:cs="Times New Roman"/>
          <w:sz w:val="24"/>
          <w:szCs w:val="24"/>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27.7. </w:t>
      </w:r>
      <w:r w:rsidR="005D70B5" w:rsidRPr="005D70B5">
        <w:rPr>
          <w:rFonts w:ascii="Times New Roman" w:eastAsia="Calibri" w:hAnsi="Times New Roman" w:cs="Times New Roman"/>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70B5" w:rsidRPr="005D70B5" w:rsidRDefault="00927B34" w:rsidP="00927B34">
      <w:pPr>
        <w:numPr>
          <w:ilvl w:val="1"/>
          <w:numId w:val="0"/>
        </w:numPr>
        <w:autoSpaceDE w:val="0"/>
        <w:autoSpaceDN w:val="0"/>
        <w:adjustRightInd w:val="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27.8. </w:t>
      </w:r>
      <w:r w:rsidR="005D70B5" w:rsidRPr="005D70B5">
        <w:rPr>
          <w:rFonts w:ascii="Times New Roman" w:eastAsia="Calibri" w:hAnsi="Times New Roman" w:cs="Times New Roman"/>
          <w:sz w:val="24"/>
          <w:szCs w:val="24"/>
          <w:lang w:eastAsia="en-US"/>
        </w:rPr>
        <w:t>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w:t>
      </w:r>
      <w:r>
        <w:rPr>
          <w:rFonts w:ascii="Times New Roman" w:eastAsia="Calibri" w:hAnsi="Times New Roman" w:cs="Times New Roman"/>
          <w:sz w:val="24"/>
          <w:szCs w:val="24"/>
          <w:lang w:eastAsia="en-US"/>
        </w:rPr>
        <w:t>ам бесплатного доступа к РПГУ.</w:t>
      </w:r>
    </w:p>
    <w:p w:rsidR="005D70B5" w:rsidRPr="005D70B5" w:rsidRDefault="005D70B5" w:rsidP="005D70B5">
      <w:pPr>
        <w:keepNext/>
        <w:spacing w:before="240" w:after="240"/>
        <w:outlineLvl w:val="0"/>
        <w:rPr>
          <w:rFonts w:ascii="Times New Roman" w:eastAsia="Times New Roman" w:hAnsi="Times New Roman" w:cs="Times New Roman"/>
          <w:b/>
          <w:bCs/>
          <w:iCs/>
          <w:sz w:val="24"/>
          <w:szCs w:val="24"/>
        </w:rPr>
      </w:pPr>
      <w:bookmarkStart w:id="109" w:name="_Toc437973304"/>
      <w:bookmarkStart w:id="110" w:name="_Toc438110046"/>
      <w:bookmarkStart w:id="111" w:name="_Toc438376256"/>
      <w:bookmarkStart w:id="112" w:name="_Toc438727105"/>
      <w:bookmarkStart w:id="113" w:name="_Toc486608776"/>
      <w:bookmarkStart w:id="114" w:name="_Toc491437456"/>
      <w:r w:rsidRPr="005D70B5">
        <w:rPr>
          <w:rFonts w:ascii="Times New Roman" w:eastAsia="Times New Roman" w:hAnsi="Times New Roman" w:cs="Times New Roman"/>
          <w:b/>
          <w:bCs/>
          <w:iCs/>
          <w:sz w:val="24"/>
          <w:szCs w:val="24"/>
          <w:lang w:val="en-US"/>
        </w:rPr>
        <w:t>V</w:t>
      </w:r>
      <w:r w:rsidRPr="005D70B5">
        <w:rPr>
          <w:rFonts w:ascii="Times New Roman" w:eastAsia="Times New Roman" w:hAnsi="Times New Roman" w:cs="Times New Roman"/>
          <w:b/>
          <w:bCs/>
          <w:iCs/>
          <w:sz w:val="24"/>
          <w:szCs w:val="24"/>
          <w:lang/>
        </w:rPr>
        <w:t xml:space="preserve">. </w:t>
      </w:r>
      <w:bookmarkEnd w:id="109"/>
      <w:bookmarkEnd w:id="110"/>
      <w:bookmarkEnd w:id="111"/>
      <w:bookmarkEnd w:id="112"/>
      <w:r w:rsidRPr="005D70B5">
        <w:rPr>
          <w:rFonts w:ascii="Times New Roman" w:eastAsia="Times New Roman" w:hAnsi="Times New Roman" w:cs="Times New Roman"/>
          <w:b/>
          <w:bCs/>
          <w:iCs/>
          <w:sz w:val="24"/>
          <w:szCs w:val="24"/>
          <w:lang/>
        </w:rPr>
        <w:t xml:space="preserve">Досудебный (внесудебный) порядок обжалования решений и действий (бездействия) должностных лиц </w:t>
      </w:r>
      <w:r w:rsidRPr="005D70B5">
        <w:rPr>
          <w:rFonts w:ascii="Times New Roman" w:eastAsia="Times New Roman" w:hAnsi="Times New Roman" w:cs="Times New Roman"/>
          <w:b/>
          <w:bCs/>
          <w:iCs/>
          <w:sz w:val="24"/>
          <w:szCs w:val="24"/>
        </w:rPr>
        <w:t>участвующих в предоставлении Муниципальной услуги</w:t>
      </w:r>
      <w:bookmarkEnd w:id="113"/>
      <w:bookmarkEnd w:id="114"/>
    </w:p>
    <w:p w:rsidR="005D70B5" w:rsidRPr="005D70B5" w:rsidRDefault="00927B34" w:rsidP="005D70B5">
      <w:pPr>
        <w:autoSpaceDE w:val="0"/>
        <w:autoSpaceDN w:val="0"/>
        <w:adjustRightInd w:val="0"/>
        <w:spacing w:before="360" w:after="240" w:line="240" w:lineRule="auto"/>
        <w:ind w:left="720" w:hanging="360"/>
        <w:outlineLvl w:val="1"/>
        <w:rPr>
          <w:rFonts w:ascii="Times New Roman" w:eastAsia="Calibri" w:hAnsi="Times New Roman" w:cs="Times New Roman"/>
          <w:b/>
          <w:i/>
          <w:sz w:val="24"/>
          <w:szCs w:val="24"/>
          <w:lang w:eastAsia="en-US"/>
        </w:rPr>
      </w:pPr>
      <w:bookmarkStart w:id="115" w:name="_Toc491437457"/>
      <w:r>
        <w:rPr>
          <w:rFonts w:ascii="Times New Roman" w:eastAsia="Calibri" w:hAnsi="Times New Roman" w:cs="Times New Roman"/>
          <w:b/>
          <w:i/>
          <w:sz w:val="24"/>
          <w:szCs w:val="24"/>
          <w:lang w:eastAsia="en-US"/>
        </w:rPr>
        <w:t>28.</w:t>
      </w:r>
      <w:bookmarkStart w:id="116" w:name="_Toc486608777"/>
      <w:r w:rsidR="005D70B5" w:rsidRPr="005D70B5">
        <w:rPr>
          <w:rFonts w:ascii="Times New Roman" w:eastAsia="Calibri" w:hAnsi="Times New Roman" w:cs="Times New Roman"/>
          <w:b/>
          <w:i/>
          <w:sz w:val="24"/>
          <w:szCs w:val="24"/>
          <w:lang w:eastAsia="en-US"/>
        </w:rPr>
        <w:t>Основания для жалоб, форма и содержание жалоб, порядок рассмотрения и ответ на жалобу</w:t>
      </w:r>
      <w:bookmarkEnd w:id="115"/>
      <w:bookmarkEnd w:id="116"/>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17" w:name="_Toc438371846"/>
      <w:bookmarkStart w:id="118" w:name="_Toc438372091"/>
      <w:bookmarkStart w:id="119" w:name="_Toc438374277"/>
      <w:bookmarkStart w:id="120" w:name="_Toc438375737"/>
      <w:bookmarkStart w:id="121" w:name="_Toc438376257"/>
      <w:bookmarkStart w:id="122" w:name="_Toc438480270"/>
      <w:bookmarkStart w:id="123" w:name="_Toc438726330"/>
      <w:bookmarkStart w:id="124" w:name="_Toc438727047"/>
      <w:bookmarkStart w:id="125" w:name="_Toc438727106"/>
      <w:bookmarkStart w:id="126" w:name="_Toc450917830"/>
      <w:bookmarkStart w:id="127" w:name="_Toc450917925"/>
      <w:bookmarkStart w:id="128" w:name="_Toc450917972"/>
      <w:bookmarkStart w:id="129" w:name="_Toc450918030"/>
      <w:bookmarkStart w:id="130" w:name="_Toc461636654"/>
      <w:bookmarkStart w:id="131" w:name="_Toc461638475"/>
      <w:bookmarkStart w:id="132" w:name="_Toc464429814"/>
      <w:bookmarkStart w:id="133" w:name="_Toc464434753"/>
      <w:bookmarkStart w:id="134" w:name="_Toc464435022"/>
      <w:bookmarkStart w:id="135" w:name="_Toc464436287"/>
      <w:bookmarkStart w:id="136" w:name="_Toc464475634"/>
      <w:bookmarkStart w:id="137" w:name="_Toc464664335"/>
      <w:bookmarkStart w:id="138" w:name="_Toc465174593"/>
      <w:bookmarkStart w:id="139" w:name="_Toc465175076"/>
      <w:bookmarkStart w:id="140" w:name="_Toc465183163"/>
      <w:bookmarkStart w:id="141" w:name="_Toc465185739"/>
      <w:bookmarkStart w:id="142" w:name="_Toc465185811"/>
      <w:bookmarkStart w:id="143" w:name="_Toc465238230"/>
      <w:bookmarkStart w:id="144" w:name="_Toc465238296"/>
      <w:bookmarkStart w:id="145" w:name="_Toc465252532"/>
      <w:bookmarkStart w:id="146" w:name="_Toc465253891"/>
      <w:bookmarkStart w:id="147" w:name="_Toc465254045"/>
      <w:bookmarkStart w:id="148" w:name="_Toc465336402"/>
      <w:bookmarkStart w:id="149" w:name="_Toc465336631"/>
      <w:bookmarkStart w:id="150" w:name="_Toc465953247"/>
      <w:bookmarkStart w:id="151" w:name="_Toc465953693"/>
      <w:bookmarkStart w:id="152" w:name="_Toc466201754"/>
      <w:bookmarkStart w:id="153" w:name="_Toc466303338"/>
      <w:bookmarkStart w:id="154" w:name="_Toc466313275"/>
      <w:bookmarkStart w:id="155" w:name="_Toc466843529"/>
      <w:bookmarkStart w:id="156" w:name="_Toc467079602"/>
      <w:bookmarkStart w:id="157" w:name="_Toc467079759"/>
      <w:bookmarkStart w:id="158" w:name="_Toc467080419"/>
      <w:bookmarkStart w:id="159" w:name="_Toc467080482"/>
      <w:bookmarkStart w:id="160" w:name="_Toc467080538"/>
      <w:bookmarkStart w:id="161" w:name="_Toc468124128"/>
      <w:bookmarkStart w:id="162" w:name="_Toc472065732"/>
      <w:bookmarkStart w:id="163" w:name="_Toc472899385"/>
      <w:bookmarkStart w:id="164" w:name="_Toc472900038"/>
      <w:bookmarkStart w:id="165" w:name="_Toc482708998"/>
      <w:bookmarkStart w:id="166" w:name="_Toc4835920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Pr>
          <w:rFonts w:ascii="Times New Roman" w:eastAsia="Calibri" w:hAnsi="Times New Roman" w:cs="Times New Roman"/>
          <w:sz w:val="24"/>
          <w:szCs w:val="24"/>
          <w:lang w:eastAsia="en-US"/>
        </w:rPr>
        <w:t xml:space="preserve">28.1. </w:t>
      </w:r>
      <w:r w:rsidR="005D70B5" w:rsidRPr="005D70B5">
        <w:rPr>
          <w:rFonts w:ascii="Times New Roman" w:eastAsia="Calibri" w:hAnsi="Times New Roman" w:cs="Times New Roman"/>
          <w:sz w:val="24"/>
          <w:szCs w:val="24"/>
          <w:lang w:eastAsia="en-US"/>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5D70B5" w:rsidRPr="005D70B5" w:rsidRDefault="005D70B5" w:rsidP="00927B34">
      <w:pPr>
        <w:numPr>
          <w:ilvl w:val="0"/>
          <w:numId w:val="18"/>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5D70B5">
        <w:rPr>
          <w:rFonts w:ascii="Times New Roman" w:eastAsia="Calibri" w:hAnsi="Times New Roman" w:cs="Times New Roman"/>
          <w:sz w:val="24"/>
          <w:szCs w:val="24"/>
          <w:lang w:eastAsia="ar-SA"/>
        </w:rPr>
        <w:t>нарушение срока регистрации З</w:t>
      </w:r>
      <w:r w:rsidRPr="005D70B5">
        <w:rPr>
          <w:rFonts w:ascii="Times New Roman" w:eastAsia="Calibri" w:hAnsi="Times New Roman" w:cs="Times New Roman"/>
          <w:sz w:val="24"/>
          <w:szCs w:val="24"/>
          <w:lang w:eastAsia="en-US"/>
        </w:rPr>
        <w:t>аявления</w:t>
      </w:r>
      <w:r w:rsidRPr="005D70B5">
        <w:rPr>
          <w:rFonts w:ascii="Times New Roman" w:eastAsia="Calibri" w:hAnsi="Times New Roman" w:cs="Times New Roman"/>
          <w:sz w:val="24"/>
          <w:szCs w:val="24"/>
          <w:lang w:eastAsia="ar-SA"/>
        </w:rPr>
        <w:t xml:space="preserve"> Заявителя о предоставлении </w:t>
      </w:r>
      <w:r w:rsidRPr="005D70B5">
        <w:rPr>
          <w:rFonts w:ascii="Times New Roman" w:eastAsia="Calibri" w:hAnsi="Times New Roman" w:cs="Times New Roman"/>
          <w:sz w:val="24"/>
          <w:szCs w:val="24"/>
          <w:lang w:eastAsia="en-US"/>
        </w:rPr>
        <w:t>Муниципальной услуги</w:t>
      </w:r>
      <w:r w:rsidRPr="005D70B5">
        <w:rPr>
          <w:rFonts w:ascii="Times New Roman" w:eastAsia="Calibri" w:hAnsi="Times New Roman" w:cs="Times New Roman"/>
          <w:sz w:val="24"/>
          <w:szCs w:val="24"/>
          <w:lang w:eastAsia="ar-SA"/>
        </w:rPr>
        <w:t>, установленного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нарушение срока предоставления М</w:t>
      </w:r>
      <w:r w:rsidRPr="00927B34">
        <w:rPr>
          <w:sz w:val="24"/>
          <w:szCs w:val="24"/>
        </w:rPr>
        <w:t>униципальной услуги</w:t>
      </w:r>
      <w:r w:rsidRPr="00927B34">
        <w:rPr>
          <w:sz w:val="24"/>
          <w:szCs w:val="24"/>
          <w:lang w:eastAsia="ar-SA"/>
        </w:rPr>
        <w:t>, установленного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927B34">
        <w:rPr>
          <w:sz w:val="24"/>
          <w:szCs w:val="24"/>
        </w:rPr>
        <w:t>Муниципальной услуги</w:t>
      </w:r>
      <w:r w:rsidRPr="00927B34">
        <w:rPr>
          <w:sz w:val="24"/>
          <w:szCs w:val="24"/>
          <w:lang w:eastAsia="ar-SA"/>
        </w:rPr>
        <w:t>;</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отказ в приеме документов у Заявителя, если основания отказа не предусмотрены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отказ в предоставлении </w:t>
      </w:r>
      <w:r w:rsidRPr="00927B34">
        <w:rPr>
          <w:sz w:val="24"/>
          <w:szCs w:val="24"/>
        </w:rPr>
        <w:t>Муниципальной услуги</w:t>
      </w:r>
      <w:r w:rsidRPr="00927B34">
        <w:rPr>
          <w:sz w:val="24"/>
          <w:szCs w:val="24"/>
          <w:lang w:eastAsia="ar-SA"/>
        </w:rPr>
        <w:t>, если основания отказа не предусмотрены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требование с Заявителя при предоставлении </w:t>
      </w:r>
      <w:r w:rsidRPr="00927B34">
        <w:rPr>
          <w:sz w:val="24"/>
          <w:szCs w:val="24"/>
        </w:rPr>
        <w:t>Муниципальной услуги</w:t>
      </w:r>
      <w:r w:rsidRPr="00927B34">
        <w:rPr>
          <w:sz w:val="24"/>
          <w:szCs w:val="24"/>
          <w:lang w:eastAsia="ar-SA"/>
        </w:rPr>
        <w:t xml:space="preserve"> платы, не предусмотренной Административным регламентом;</w:t>
      </w:r>
    </w:p>
    <w:p w:rsidR="005D70B5" w:rsidRPr="00927B34" w:rsidRDefault="005D70B5" w:rsidP="00927B34">
      <w:pPr>
        <w:pStyle w:val="10"/>
        <w:numPr>
          <w:ilvl w:val="0"/>
          <w:numId w:val="18"/>
        </w:numPr>
        <w:spacing w:line="240" w:lineRule="auto"/>
        <w:ind w:left="0" w:firstLine="709"/>
        <w:rPr>
          <w:sz w:val="24"/>
          <w:szCs w:val="24"/>
          <w:lang w:eastAsia="ar-SA"/>
        </w:rPr>
      </w:pPr>
      <w:r w:rsidRPr="00927B34">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927B34">
        <w:rPr>
          <w:sz w:val="24"/>
          <w:szCs w:val="24"/>
        </w:rPr>
        <w:t>Муниципальной услуги</w:t>
      </w:r>
      <w:r w:rsidRPr="00927B34">
        <w:rPr>
          <w:sz w:val="24"/>
          <w:szCs w:val="24"/>
          <w:lang w:eastAsia="ar-SA"/>
        </w:rPr>
        <w:t xml:space="preserve"> документах либо нарушение установленного срока таких исправлений.</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28.2. </w:t>
      </w:r>
      <w:r w:rsidR="005D70B5" w:rsidRPr="005D70B5">
        <w:rPr>
          <w:rFonts w:ascii="Times New Roman" w:eastAsia="Calibri" w:hAnsi="Times New Roman" w:cs="Times New Roman"/>
          <w:sz w:val="24"/>
          <w:szCs w:val="24"/>
          <w:lang w:eastAsia="en-US"/>
        </w:rPr>
        <w:t xml:space="preserve">Жалоба подается в письменной форме на бумажном носителе либо в электронной форме. </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28.3. </w:t>
      </w:r>
      <w:r w:rsidR="005D70B5" w:rsidRPr="005D70B5">
        <w:rPr>
          <w:rFonts w:ascii="Times New Roman" w:eastAsia="Calibri" w:hAnsi="Times New Roman" w:cs="Times New Roman"/>
          <w:sz w:val="24"/>
          <w:szCs w:val="24"/>
          <w:lang w:eastAsia="en-US"/>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28.4. </w:t>
      </w:r>
      <w:r w:rsidR="005D70B5" w:rsidRPr="005D70B5">
        <w:rPr>
          <w:rFonts w:ascii="Times New Roman" w:eastAsia="Calibri" w:hAnsi="Times New Roman" w:cs="Times New Roman"/>
          <w:sz w:val="24"/>
          <w:szCs w:val="24"/>
          <w:lang w:eastAsia="en-US"/>
        </w:rPr>
        <w:t>Жалоба должна содержать:</w:t>
      </w:r>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сведения об обжалуемых решениях и действиях (бездействии);</w:t>
      </w:r>
    </w:p>
    <w:p w:rsidR="005D70B5" w:rsidRPr="00927B34" w:rsidRDefault="005D70B5" w:rsidP="00927B34">
      <w:pPr>
        <w:pStyle w:val="a7"/>
        <w:numPr>
          <w:ilvl w:val="2"/>
          <w:numId w:val="26"/>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доводы, на основании которых Заявитель не согласен с решением и действием (бездействием).</w:t>
      </w:r>
    </w:p>
    <w:p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28.5. </w:t>
      </w:r>
      <w:r w:rsidR="005D70B5" w:rsidRPr="005D70B5">
        <w:rPr>
          <w:rFonts w:ascii="Times New Roman" w:eastAsia="Times New Roman" w:hAnsi="Times New Roman" w:cs="Times New Roman"/>
          <w:sz w:val="24"/>
          <w:szCs w:val="24"/>
          <w:lang w:eastAsia="ar-SA"/>
        </w:rPr>
        <w:t>Заявителем могут быть представлены документы (при наличии), подтверждающие его доводы, либо их копии.</w:t>
      </w:r>
    </w:p>
    <w:p w:rsidR="005D70B5" w:rsidRPr="005D70B5"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28.6. </w:t>
      </w:r>
      <w:r w:rsidR="005D70B5" w:rsidRPr="005D70B5">
        <w:rPr>
          <w:rFonts w:ascii="Times New Roman" w:eastAsia="Calibri" w:hAnsi="Times New Roman"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28.7. </w:t>
      </w:r>
      <w:r w:rsidR="005D70B5" w:rsidRPr="005D70B5">
        <w:rPr>
          <w:rFonts w:ascii="Times New Roman" w:eastAsia="Calibri" w:hAnsi="Times New Roman" w:cs="Times New Roman"/>
          <w:sz w:val="24"/>
          <w:szCs w:val="24"/>
          <w:lang w:eastAsia="en-US"/>
        </w:rPr>
        <w:t>Жалоба, поступившая в Администрацию, подлежит рассмотрению должностным лицом, уполномоченным на рассмотрение жалоб, который обеспечивает:</w:t>
      </w:r>
    </w:p>
    <w:p w:rsidR="00927B34"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 xml:space="preserve">прием и рассмотрение жалоб в соответствии с требованиями Федерального </w:t>
      </w:r>
      <w:hyperlink r:id="rId10" w:history="1">
        <w:r w:rsidRPr="00927B34">
          <w:rPr>
            <w:rFonts w:ascii="Times New Roman" w:eastAsia="Calibri" w:hAnsi="Times New Roman" w:cs="Times New Roman"/>
            <w:sz w:val="24"/>
            <w:szCs w:val="24"/>
            <w:lang w:eastAsia="ar-SA"/>
          </w:rPr>
          <w:t>закона</w:t>
        </w:r>
      </w:hyperlink>
      <w:r w:rsidRPr="00927B34">
        <w:rPr>
          <w:rFonts w:ascii="Times New Roman" w:eastAsia="Calibri" w:hAnsi="Times New Roman" w:cs="Times New Roman"/>
          <w:sz w:val="24"/>
          <w:szCs w:val="24"/>
          <w:lang w:eastAsia="ar-SA"/>
        </w:rPr>
        <w:t xml:space="preserve"> от 27.07.2010 № 210-ФЗ «Об организации предоставления государственных и муниципальных услуг»;</w:t>
      </w:r>
    </w:p>
    <w:p w:rsidR="005D70B5" w:rsidRPr="00927B34" w:rsidRDefault="005D70B5" w:rsidP="00927B34">
      <w:pPr>
        <w:pStyle w:val="a7"/>
        <w:numPr>
          <w:ilvl w:val="0"/>
          <w:numId w:val="32"/>
        </w:numPr>
        <w:autoSpaceDE w:val="0"/>
        <w:autoSpaceDN w:val="0"/>
        <w:adjustRightInd w:val="0"/>
        <w:spacing w:line="240" w:lineRule="auto"/>
        <w:ind w:left="0" w:firstLine="709"/>
        <w:jc w:val="both"/>
        <w:rPr>
          <w:rFonts w:ascii="Times New Roman" w:eastAsia="Calibri" w:hAnsi="Times New Roman" w:cs="Times New Roman"/>
          <w:sz w:val="24"/>
          <w:szCs w:val="24"/>
          <w:lang w:eastAsia="ar-SA"/>
        </w:rPr>
      </w:pPr>
      <w:r w:rsidRPr="00927B34">
        <w:rPr>
          <w:rFonts w:ascii="Times New Roman" w:eastAsia="Calibri" w:hAnsi="Times New Roman" w:cs="Times New Roman"/>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28.8. </w:t>
      </w:r>
      <w:r w:rsidR="005D70B5" w:rsidRPr="005D70B5">
        <w:rPr>
          <w:rFonts w:ascii="Times New Roman" w:eastAsia="Calibri" w:hAnsi="Times New Roman" w:cs="Times New Roman"/>
          <w:sz w:val="24"/>
          <w:szCs w:val="24"/>
          <w:lang w:eastAsia="en-US"/>
        </w:rPr>
        <w:t>Жалоба, поступившая в Администрацию   подлежит регистрации не позднее следующего рабочего дня со дня ее поступления.</w:t>
      </w:r>
    </w:p>
    <w:p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28.9. </w:t>
      </w:r>
      <w:r w:rsidR="005D70B5" w:rsidRPr="005D70B5">
        <w:rPr>
          <w:rFonts w:ascii="Times New Roman" w:eastAsia="Times New Roman" w:hAnsi="Times New Roman" w:cs="Times New Roman"/>
          <w:sz w:val="24"/>
          <w:szCs w:val="24"/>
          <w:lang w:eastAsia="ar-SA"/>
        </w:rPr>
        <w:t>Жалоба подлежит рассмотрению:</w:t>
      </w:r>
    </w:p>
    <w:p w:rsidR="00927B34"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5D70B5" w:rsidRPr="005D70B5">
        <w:rPr>
          <w:rFonts w:ascii="Times New Roman" w:eastAsia="Calibri" w:hAnsi="Times New Roman" w:cs="Times New Roman"/>
          <w:sz w:val="24"/>
          <w:szCs w:val="24"/>
          <w:lang w:eastAsia="en-US"/>
        </w:rPr>
        <w:t xml:space="preserve"> течение 15 рабочих дней со дня ее регистрации в Администрации</w:t>
      </w:r>
      <w:r>
        <w:rPr>
          <w:rFonts w:ascii="Times New Roman" w:eastAsia="Calibri" w:hAnsi="Times New Roman" w:cs="Times New Roman"/>
          <w:sz w:val="24"/>
          <w:szCs w:val="24"/>
          <w:lang w:eastAsia="en-US"/>
        </w:rPr>
        <w:t>;</w:t>
      </w:r>
    </w:p>
    <w:p w:rsidR="005D70B5" w:rsidRPr="005D70B5" w:rsidRDefault="00927B34" w:rsidP="00927B34">
      <w:pPr>
        <w:suppressAutoHyphens/>
        <w:autoSpaceDE w:val="0"/>
        <w:autoSpaceDN w:val="0"/>
        <w:adjustRightInd w:val="0"/>
        <w:spacing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5D70B5" w:rsidRPr="005D70B5">
        <w:rPr>
          <w:rFonts w:ascii="Times New Roman" w:eastAsia="Calibri" w:hAnsi="Times New Roman" w:cs="Times New Roman"/>
          <w:sz w:val="24"/>
          <w:szCs w:val="24"/>
          <w:lang w:eastAsia="en-US"/>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167" w:name="_Ref438371566"/>
      <w:r>
        <w:rPr>
          <w:rFonts w:ascii="Times New Roman" w:eastAsia="Calibri" w:hAnsi="Times New Roman" w:cs="Times New Roman"/>
          <w:sz w:val="24"/>
          <w:szCs w:val="24"/>
          <w:lang w:eastAsia="en-US"/>
        </w:rPr>
        <w:t xml:space="preserve">28.10. </w:t>
      </w:r>
      <w:r w:rsidR="005D70B5" w:rsidRPr="005D70B5">
        <w:rPr>
          <w:rFonts w:ascii="Times New Roman" w:eastAsia="Calibri" w:hAnsi="Times New Roman" w:cs="Times New Roman"/>
          <w:sz w:val="24"/>
          <w:szCs w:val="24"/>
          <w:lang w:eastAsia="en-US"/>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вуполномоченный на ее рассмотрение орган, о чем в письменной форме информируется Заявитель.</w:t>
      </w:r>
      <w:bookmarkEnd w:id="167"/>
    </w:p>
    <w:p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28.11.</w:t>
      </w:r>
      <w:r w:rsidR="005D70B5" w:rsidRPr="005D70B5">
        <w:rPr>
          <w:rFonts w:ascii="Times New Roman" w:eastAsia="Calibri" w:hAnsi="Times New Roman" w:cs="Times New Roman"/>
          <w:sz w:val="24"/>
          <w:szCs w:val="24"/>
          <w:lang w:eastAsia="en-US"/>
        </w:rPr>
        <w:t>При этом срок рассмотрения жалобы исчисляется со дня регистрации жалобы в уполномоченном на ее рассмотрение органе.</w:t>
      </w:r>
    </w:p>
    <w:p w:rsidR="00927B34" w:rsidRDefault="005D70B5"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5D70B5">
        <w:rPr>
          <w:rFonts w:ascii="Times New Roman" w:eastAsia="Calibri" w:hAnsi="Times New Roman" w:cs="Times New Roman"/>
          <w:sz w:val="24"/>
          <w:szCs w:val="24"/>
          <w:lang w:eastAsia="en-US"/>
        </w:rPr>
        <w:t>По результатам рассмотрения жалобы Администрация   принимает одно из следующих решений:</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w:t>
      </w:r>
      <w:r w:rsidR="005D70B5" w:rsidRPr="005D70B5">
        <w:rPr>
          <w:rFonts w:ascii="Times New Roman" w:eastAsia="Calibri" w:hAnsi="Times New Roman" w:cs="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D70B5" w:rsidRPr="005D70B5">
        <w:rPr>
          <w:rFonts w:ascii="Times New Roman" w:eastAsia="Calibri" w:hAnsi="Times New Roman" w:cs="Times New Roman"/>
          <w:sz w:val="24"/>
          <w:szCs w:val="24"/>
          <w:lang w:eastAsia="en-US"/>
        </w:rPr>
        <w:t>муниципальной услуги</w:t>
      </w:r>
      <w:r w:rsidR="005D70B5" w:rsidRPr="005D70B5">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отказывает в удовлетворении жалобы.</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28.12. </w:t>
      </w:r>
      <w:r w:rsidR="005D70B5" w:rsidRPr="005D70B5">
        <w:rPr>
          <w:rFonts w:ascii="Times New Roman" w:eastAsia="Calibri" w:hAnsi="Times New Roman" w:cs="Times New Roman"/>
          <w:sz w:val="24"/>
          <w:szCs w:val="24"/>
          <w:lang w:eastAsia="en-US"/>
        </w:rPr>
        <w:t>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28.13. </w:t>
      </w:r>
      <w:r w:rsidR="005D70B5" w:rsidRPr="005D70B5">
        <w:rPr>
          <w:rFonts w:ascii="Times New Roman" w:eastAsia="Calibri" w:hAnsi="Times New Roman" w:cs="Times New Roman"/>
          <w:sz w:val="24"/>
          <w:szCs w:val="24"/>
          <w:lang w:eastAsia="en-US"/>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28.14. </w:t>
      </w:r>
      <w:r w:rsidR="005D70B5" w:rsidRPr="005D70B5">
        <w:rPr>
          <w:rFonts w:ascii="Times New Roman" w:eastAsia="Calibri" w:hAnsi="Times New Roman" w:cs="Times New Roman"/>
          <w:sz w:val="24"/>
          <w:szCs w:val="24"/>
          <w:lang w:eastAsia="en-US"/>
        </w:rPr>
        <w:t xml:space="preserve"> Администрация   отказывает в удовлетворении жалобы в следующих случаях:</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наличия вступившего в законную силу решения суда, арбитражного суда по жалобе о том же предмете и по тем же основаниям;</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подачи жалобы лицом, полномочия которого не подтверждены в порядке, установленном законодательством Российской Федерации;</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27B34" w:rsidRDefault="005D70B5" w:rsidP="00927B34">
      <w:pPr>
        <w:pStyle w:val="a7"/>
        <w:numPr>
          <w:ilvl w:val="0"/>
          <w:numId w:val="33"/>
        </w:numPr>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sidRPr="00927B34">
        <w:rPr>
          <w:rFonts w:ascii="Times New Roman" w:eastAsia="Calibri" w:hAnsi="Times New Roman" w:cs="Times New Roman"/>
          <w:sz w:val="24"/>
          <w:szCs w:val="24"/>
          <w:lang w:eastAsia="en-US"/>
        </w:rPr>
        <w:t>признания жалобы необоснованной.</w:t>
      </w:r>
    </w:p>
    <w:p w:rsidR="005D70B5" w:rsidRPr="00927B34" w:rsidRDefault="00927B34" w:rsidP="00927B34">
      <w:pPr>
        <w:pStyle w:val="a7"/>
        <w:autoSpaceDE w:val="0"/>
        <w:autoSpaceDN w:val="0"/>
        <w:adjustRightInd w:val="0"/>
        <w:spacing w:line="240" w:lineRule="auto"/>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28.15.</w:t>
      </w:r>
      <w:r w:rsidR="005D70B5" w:rsidRPr="00927B34">
        <w:rPr>
          <w:rFonts w:ascii="Times New Roman" w:eastAsia="Calibri" w:hAnsi="Times New Roman" w:cs="Times New Roman"/>
          <w:sz w:val="24"/>
          <w:szCs w:val="24"/>
          <w:lang w:eastAsia="en-US"/>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28.16. </w:t>
      </w:r>
      <w:r w:rsidR="005D70B5" w:rsidRPr="005D70B5">
        <w:rPr>
          <w:rFonts w:ascii="Times New Roman" w:eastAsia="Calibri" w:hAnsi="Times New Roman" w:cs="Times New Roman"/>
          <w:sz w:val="24"/>
          <w:szCs w:val="24"/>
          <w:lang w:eastAsia="en-US"/>
        </w:rPr>
        <w:t>В ответе по результатам рассмотрения жалобы указываются: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а) </w:t>
      </w:r>
      <w:r w:rsidR="005D70B5" w:rsidRPr="005D70B5">
        <w:rPr>
          <w:rFonts w:ascii="Times New Roman" w:eastAsia="Calibri" w:hAnsi="Times New Roman" w:cs="Times New Roman"/>
          <w:sz w:val="24"/>
          <w:szCs w:val="24"/>
          <w:lang w:eastAsia="ar-SA"/>
        </w:rPr>
        <w:t xml:space="preserve">должность, фамилия, имя, отчество (при наличии) должностного лица </w:t>
      </w:r>
      <w:r w:rsidR="005D70B5" w:rsidRPr="005D70B5">
        <w:rPr>
          <w:rFonts w:ascii="Times New Roman" w:eastAsia="Calibri" w:hAnsi="Times New Roman" w:cs="Times New Roman"/>
          <w:sz w:val="24"/>
          <w:szCs w:val="24"/>
          <w:lang w:eastAsia="en-US"/>
        </w:rPr>
        <w:t>Администрации</w:t>
      </w:r>
      <w:r w:rsidR="005D70B5" w:rsidRPr="005D70B5">
        <w:rPr>
          <w:rFonts w:ascii="Times New Roman" w:eastAsia="Calibri" w:hAnsi="Times New Roman" w:cs="Times New Roman"/>
          <w:sz w:val="24"/>
          <w:szCs w:val="24"/>
          <w:lang w:eastAsia="ar-SA"/>
        </w:rPr>
        <w:t>, принявшего решение по жалобе;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sidR="005D70B5" w:rsidRPr="005D70B5">
        <w:rPr>
          <w:rFonts w:ascii="Times New Roman" w:eastAsia="Calibri" w:hAnsi="Times New Roman" w:cs="Times New Roman"/>
          <w:sz w:val="24"/>
          <w:szCs w:val="24"/>
          <w:lang w:eastAsia="ar-SA"/>
        </w:rPr>
        <w:t>фамилия, имя, отчество (при наличии) или наименование Заявителя;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г) </w:t>
      </w:r>
      <w:r w:rsidR="005D70B5" w:rsidRPr="005D70B5">
        <w:rPr>
          <w:rFonts w:ascii="Times New Roman" w:eastAsia="Calibri" w:hAnsi="Times New Roman" w:cs="Times New Roman"/>
          <w:sz w:val="24"/>
          <w:szCs w:val="24"/>
          <w:lang w:eastAsia="ar-SA"/>
        </w:rPr>
        <w:t>основания для принятия решения по жалобе;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д) </w:t>
      </w:r>
      <w:r w:rsidR="005D70B5" w:rsidRPr="005D70B5">
        <w:rPr>
          <w:rFonts w:ascii="Times New Roman" w:eastAsia="Calibri" w:hAnsi="Times New Roman" w:cs="Times New Roman"/>
          <w:sz w:val="24"/>
          <w:szCs w:val="24"/>
          <w:lang w:eastAsia="ar-SA"/>
        </w:rPr>
        <w:t>принятое по жалобе решение;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е) </w:t>
      </w:r>
      <w:r w:rsidR="005D70B5" w:rsidRPr="005D70B5">
        <w:rPr>
          <w:rFonts w:ascii="Times New Roman" w:eastAsia="Calibri" w:hAnsi="Times New Roman" w:cs="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D70B5" w:rsidRPr="005D70B5">
        <w:rPr>
          <w:rFonts w:ascii="Times New Roman" w:eastAsia="Calibri" w:hAnsi="Times New Roman" w:cs="Times New Roman"/>
          <w:sz w:val="24"/>
          <w:szCs w:val="24"/>
          <w:lang w:eastAsia="en-US"/>
        </w:rPr>
        <w:t>Муниципальной услуги</w:t>
      </w:r>
      <w:r w:rsidR="005D70B5" w:rsidRPr="005D70B5">
        <w:rPr>
          <w:rFonts w:ascii="Times New Roman" w:eastAsia="Calibri" w:hAnsi="Times New Roman" w:cs="Times New Roman"/>
          <w:sz w:val="24"/>
          <w:szCs w:val="24"/>
          <w:lang w:eastAsia="ar-SA"/>
        </w:rPr>
        <w:t>;</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ж) </w:t>
      </w:r>
      <w:r w:rsidR="005D70B5" w:rsidRPr="005D70B5">
        <w:rPr>
          <w:rFonts w:ascii="Times New Roman" w:eastAsia="Calibri"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з) </w:t>
      </w:r>
      <w:r w:rsidR="005D70B5" w:rsidRPr="005D70B5">
        <w:rPr>
          <w:rFonts w:ascii="Times New Roman" w:eastAsia="Calibri" w:hAnsi="Times New Roman" w:cs="Times New Roman"/>
          <w:sz w:val="24"/>
          <w:szCs w:val="24"/>
          <w:lang w:eastAsia="ar-SA"/>
        </w:rPr>
        <w:t>сведения о порядке обжалования принятого по жалобе решения.</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28.17. </w:t>
      </w:r>
      <w:r w:rsidR="005D70B5" w:rsidRPr="005D70B5">
        <w:rPr>
          <w:rFonts w:ascii="Times New Roman" w:eastAsia="Calibri" w:hAnsi="Times New Roman" w:cs="Times New Roman"/>
          <w:sz w:val="24"/>
          <w:szCs w:val="24"/>
          <w:lang w:eastAsia="en-US"/>
        </w:rPr>
        <w:t>Ответ по результатам рассмотрения жалобы подписывается уполномоченным на рассмотрение жалобы должностным лицом Администрации.</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28.18. </w:t>
      </w:r>
      <w:r w:rsidR="005D70B5" w:rsidRPr="005D70B5">
        <w:rPr>
          <w:rFonts w:ascii="Times New Roman" w:eastAsia="Calibri" w:hAnsi="Times New Roman" w:cs="Times New Roman"/>
          <w:sz w:val="24"/>
          <w:szCs w:val="24"/>
          <w:lang w:eastAsia="en-US"/>
        </w:rPr>
        <w:t>Администрация вправе оставить жалобу без ответа в следующих случаях:</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а) </w:t>
      </w:r>
      <w:r w:rsidR="005D70B5" w:rsidRPr="005D70B5">
        <w:rPr>
          <w:rFonts w:ascii="Times New Roman" w:eastAsia="Calibri" w:hAnsi="Times New Roman" w:cs="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927B34"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б) </w:t>
      </w:r>
      <w:r w:rsidR="005D70B5" w:rsidRPr="005D70B5">
        <w:rPr>
          <w:rFonts w:ascii="Times New Roman" w:eastAsia="Calibri"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5D70B5" w:rsidRPr="005D70B5" w:rsidRDefault="00927B34" w:rsidP="00927B34">
      <w:pPr>
        <w:autoSpaceDE w:val="0"/>
        <w:autoSpaceDN w:val="0"/>
        <w:adjustRightInd w:val="0"/>
        <w:spacing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sidR="005D70B5" w:rsidRPr="005D70B5">
        <w:rPr>
          <w:rFonts w:ascii="Times New Roman" w:eastAsia="Calibri"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27B34"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28.19. </w:t>
      </w:r>
      <w:r w:rsidR="005D70B5" w:rsidRPr="005D70B5">
        <w:rPr>
          <w:rFonts w:ascii="Times New Roman" w:eastAsia="Calibri" w:hAnsi="Times New Roman" w:cs="Times New Roman"/>
          <w:sz w:val="24"/>
          <w:szCs w:val="24"/>
          <w:lang w:eastAsia="en-US"/>
        </w:rPr>
        <w:t>Заявитель вправе обжаловать принятое по жалобе решение в судебном порядке в соответствии с законодательством Российской Федерации.</w:t>
      </w:r>
    </w:p>
    <w:p w:rsidR="005D70B5" w:rsidRPr="005D70B5" w:rsidRDefault="00927B34" w:rsidP="00927B34">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28.20. </w:t>
      </w:r>
      <w:r w:rsidR="005D70B5" w:rsidRPr="005D70B5">
        <w:rPr>
          <w:rFonts w:ascii="Times New Roman" w:eastAsia="Calibri" w:hAnsi="Times New Roman" w:cs="Times New Roman"/>
          <w:sz w:val="24"/>
          <w:szCs w:val="24"/>
          <w:lang w:eastAsia="en-US"/>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5D70B5" w:rsidRPr="005D70B5" w:rsidRDefault="005D70B5" w:rsidP="005D70B5">
      <w:pPr>
        <w:autoSpaceDE w:val="0"/>
        <w:autoSpaceDN w:val="0"/>
        <w:adjustRightInd w:val="0"/>
        <w:spacing w:line="240" w:lineRule="auto"/>
        <w:jc w:val="both"/>
        <w:rPr>
          <w:rFonts w:ascii="Times New Roman" w:eastAsia="Calibri" w:hAnsi="Times New Roman" w:cs="Times New Roman"/>
          <w:sz w:val="24"/>
          <w:szCs w:val="24"/>
          <w:lang w:eastAsia="en-US"/>
        </w:rPr>
      </w:pPr>
    </w:p>
    <w:p w:rsidR="005D70B5" w:rsidRPr="005D70B5" w:rsidRDefault="005D70B5" w:rsidP="005D70B5">
      <w:pPr>
        <w:keepNext/>
        <w:spacing w:before="240" w:after="240"/>
        <w:outlineLvl w:val="0"/>
        <w:rPr>
          <w:rFonts w:ascii="Times New Roman" w:eastAsia="Times New Roman" w:hAnsi="Times New Roman" w:cs="Times New Roman"/>
          <w:b/>
          <w:bCs/>
          <w:iCs/>
          <w:sz w:val="24"/>
          <w:szCs w:val="24"/>
          <w:lang/>
        </w:rPr>
      </w:pPr>
      <w:bookmarkStart w:id="168" w:name="_Toc484187498"/>
      <w:bookmarkStart w:id="169" w:name="_Toc484187995"/>
      <w:bookmarkStart w:id="170" w:name="_Toc484188109"/>
      <w:bookmarkStart w:id="171" w:name="_Toc484188206"/>
      <w:bookmarkStart w:id="172" w:name="_Toc484188351"/>
      <w:bookmarkStart w:id="173" w:name="_Toc484193193"/>
      <w:bookmarkStart w:id="174" w:name="_Toc484193743"/>
      <w:bookmarkStart w:id="175" w:name="_Toc484193880"/>
      <w:bookmarkStart w:id="176" w:name="_Toc484194215"/>
      <w:bookmarkStart w:id="177" w:name="_Toc484197264"/>
      <w:bookmarkStart w:id="178" w:name="_Toc484381575"/>
      <w:bookmarkStart w:id="179" w:name="_Toc484382590"/>
      <w:bookmarkStart w:id="180" w:name="_Toc484460472"/>
      <w:bookmarkStart w:id="181" w:name="_Toc484461207"/>
      <w:bookmarkStart w:id="182" w:name="_Toc484462181"/>
      <w:bookmarkStart w:id="183" w:name="_Toc484462275"/>
      <w:bookmarkStart w:id="184" w:name="_Toc484462393"/>
      <w:bookmarkStart w:id="185" w:name="_Toc484462496"/>
      <w:bookmarkStart w:id="186" w:name="_Toc484462907"/>
      <w:bookmarkStart w:id="187" w:name="_Toc484463058"/>
      <w:bookmarkStart w:id="188" w:name="_Toc484543973"/>
      <w:bookmarkStart w:id="189" w:name="_Toc484187499"/>
      <w:bookmarkStart w:id="190" w:name="_Toc484187996"/>
      <w:bookmarkStart w:id="191" w:name="_Toc484188110"/>
      <w:bookmarkStart w:id="192" w:name="_Toc484188207"/>
      <w:bookmarkStart w:id="193" w:name="_Toc484188352"/>
      <w:bookmarkStart w:id="194" w:name="_Toc484193194"/>
      <w:bookmarkStart w:id="195" w:name="_Toc484193744"/>
      <w:bookmarkStart w:id="196" w:name="_Toc484193881"/>
      <w:bookmarkStart w:id="197" w:name="_Toc484194216"/>
      <w:bookmarkStart w:id="198" w:name="_Toc484197265"/>
      <w:bookmarkStart w:id="199" w:name="_Toc484381576"/>
      <w:bookmarkStart w:id="200" w:name="_Toc484382591"/>
      <w:bookmarkStart w:id="201" w:name="_Toc484543971"/>
      <w:bookmarkStart w:id="202" w:name="_Toc486608264"/>
      <w:bookmarkStart w:id="203" w:name="_Toc486608778"/>
      <w:bookmarkStart w:id="204" w:name="_Toc491437458"/>
      <w:bookmarkEnd w:id="89"/>
      <w:bookmarkEnd w:id="90"/>
      <w:bookmarkEnd w:id="9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5D70B5">
        <w:rPr>
          <w:rFonts w:ascii="Times New Roman" w:eastAsia="Times New Roman" w:hAnsi="Times New Roman" w:cs="Times New Roman"/>
          <w:b/>
          <w:bCs/>
          <w:iCs/>
          <w:sz w:val="24"/>
          <w:szCs w:val="24"/>
          <w:lang w:val="en-US"/>
        </w:rPr>
        <w:t>VI</w:t>
      </w:r>
      <w:r w:rsidRPr="005D70B5">
        <w:rPr>
          <w:rFonts w:ascii="Times New Roman" w:eastAsia="Times New Roman" w:hAnsi="Times New Roman" w:cs="Times New Roman"/>
          <w:b/>
          <w:bCs/>
          <w:iCs/>
          <w:sz w:val="24"/>
          <w:szCs w:val="24"/>
          <w:lang/>
        </w:rPr>
        <w:t xml:space="preserve">. Правила обработки персональных данных при предоставлении </w:t>
      </w:r>
      <w:r w:rsidRPr="005D70B5">
        <w:rPr>
          <w:rFonts w:ascii="Times New Roman" w:eastAsia="Times New Roman" w:hAnsi="Times New Roman" w:cs="Times New Roman"/>
          <w:b/>
          <w:bCs/>
          <w:iCs/>
          <w:sz w:val="24"/>
          <w:szCs w:val="24"/>
        </w:rPr>
        <w:t>Муниципальной у</w:t>
      </w:r>
      <w:r w:rsidRPr="005D70B5">
        <w:rPr>
          <w:rFonts w:ascii="Times New Roman" w:eastAsia="Times New Roman" w:hAnsi="Times New Roman" w:cs="Times New Roman"/>
          <w:b/>
          <w:bCs/>
          <w:iCs/>
          <w:sz w:val="24"/>
          <w:szCs w:val="24"/>
          <w:lang/>
        </w:rPr>
        <w:t>слуги</w:t>
      </w:r>
      <w:bookmarkEnd w:id="201"/>
      <w:bookmarkEnd w:id="202"/>
      <w:bookmarkEnd w:id="203"/>
      <w:bookmarkEnd w:id="204"/>
    </w:p>
    <w:p w:rsidR="005D70B5" w:rsidRPr="005D70B5" w:rsidRDefault="00927B34" w:rsidP="005D70B5">
      <w:pPr>
        <w:autoSpaceDE w:val="0"/>
        <w:autoSpaceDN w:val="0"/>
        <w:adjustRightInd w:val="0"/>
        <w:spacing w:before="360" w:after="240" w:line="240" w:lineRule="auto"/>
        <w:ind w:left="720" w:hanging="360"/>
        <w:outlineLvl w:val="1"/>
        <w:rPr>
          <w:rFonts w:ascii="Times New Roman" w:eastAsia="Calibri" w:hAnsi="Times New Roman" w:cs="Times New Roman"/>
          <w:b/>
          <w:i/>
          <w:vanish/>
          <w:sz w:val="28"/>
          <w:szCs w:val="28"/>
          <w:lang w:eastAsia="ar-SA"/>
        </w:rPr>
      </w:pPr>
      <w:bookmarkStart w:id="205" w:name="_Toc484543972"/>
      <w:bookmarkStart w:id="206" w:name="_Toc486608265"/>
      <w:bookmarkStart w:id="207" w:name="_Toc486608779"/>
      <w:bookmarkStart w:id="208" w:name="_Toc491437459"/>
      <w:r>
        <w:rPr>
          <w:rFonts w:ascii="Times New Roman" w:eastAsia="Calibri" w:hAnsi="Times New Roman" w:cs="Times New Roman"/>
          <w:b/>
          <w:i/>
          <w:sz w:val="28"/>
          <w:szCs w:val="28"/>
          <w:lang w:eastAsia="en-US"/>
        </w:rPr>
        <w:t xml:space="preserve">29. </w:t>
      </w:r>
      <w:r w:rsidR="005D70B5" w:rsidRPr="005D70B5">
        <w:rPr>
          <w:rFonts w:ascii="Times New Roman" w:eastAsia="Calibri" w:hAnsi="Times New Roman" w:cs="Times New Roman"/>
          <w:b/>
          <w:i/>
          <w:sz w:val="28"/>
          <w:szCs w:val="28"/>
          <w:lang w:eastAsia="en-US"/>
        </w:rPr>
        <w:t>Правила обработки персональных данных при предоставлении Муниципальной услуги</w:t>
      </w:r>
      <w:bookmarkStart w:id="209" w:name="_Toc486608266"/>
      <w:bookmarkStart w:id="210" w:name="_Toc486608780"/>
      <w:bookmarkEnd w:id="205"/>
      <w:bookmarkEnd w:id="206"/>
      <w:bookmarkEnd w:id="207"/>
      <w:bookmarkEnd w:id="208"/>
      <w:bookmarkEnd w:id="209"/>
      <w:bookmarkEnd w:id="210"/>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 </w:t>
      </w:r>
      <w:r w:rsidR="005D70B5" w:rsidRPr="005D70B5">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29.2. </w:t>
      </w:r>
      <w:r w:rsidR="005D70B5" w:rsidRPr="005D70B5">
        <w:rPr>
          <w:rFonts w:ascii="Times New Roman" w:eastAsia="Calibri" w:hAnsi="Times New Roman" w:cs="Times New Roman"/>
          <w:sz w:val="24"/>
          <w:szCs w:val="24"/>
          <w:lang w:eastAsia="en-US"/>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29.3.</w:t>
      </w:r>
      <w:r w:rsidR="005D70B5" w:rsidRPr="005D70B5">
        <w:rPr>
          <w:rFonts w:ascii="Times New Roman" w:eastAsia="Calibri" w:hAnsi="Times New Roman" w:cs="Times New Roman"/>
          <w:sz w:val="24"/>
          <w:szCs w:val="24"/>
          <w:lang w:eastAsia="en-US"/>
        </w:rPr>
        <w:t>Обработке подлежат только персональные данные, которые отвечают целям их обработки.</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bookmarkStart w:id="211" w:name="_Ref438372417"/>
      <w:r>
        <w:rPr>
          <w:rFonts w:ascii="Times New Roman" w:eastAsia="Calibri" w:hAnsi="Times New Roman" w:cs="Times New Roman"/>
          <w:sz w:val="24"/>
          <w:szCs w:val="24"/>
          <w:lang w:eastAsia="en-US"/>
        </w:rPr>
        <w:t>29.4.</w:t>
      </w:r>
      <w:r w:rsidR="005D70B5" w:rsidRPr="005D70B5">
        <w:rPr>
          <w:rFonts w:ascii="Times New Roman" w:eastAsia="Calibri" w:hAnsi="Times New Roman" w:cs="Times New Roman"/>
          <w:sz w:val="24"/>
          <w:szCs w:val="24"/>
          <w:lang w:eastAsia="en-US"/>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11"/>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29.5.</w:t>
      </w:r>
      <w:r w:rsidR="005D70B5" w:rsidRPr="005D70B5">
        <w:rPr>
          <w:rFonts w:ascii="Times New Roman" w:eastAsia="Calibri" w:hAnsi="Times New Roman" w:cs="Times New Roman"/>
          <w:sz w:val="24"/>
          <w:szCs w:val="24"/>
          <w:lang w:eastAsia="en-US"/>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29.6.</w:t>
      </w:r>
      <w:r w:rsidR="005D70B5" w:rsidRPr="005D70B5">
        <w:rPr>
          <w:rFonts w:ascii="Times New Roman" w:eastAsia="Calibri" w:hAnsi="Times New Roman" w:cs="Times New Roman"/>
          <w:sz w:val="24"/>
          <w:szCs w:val="24"/>
          <w:lang w:eastAsia="en-US"/>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29.7.</w:t>
      </w:r>
      <w:r w:rsidR="005D70B5" w:rsidRPr="005D70B5">
        <w:rPr>
          <w:rFonts w:ascii="Times New Roman" w:eastAsia="Calibri" w:hAnsi="Times New Roman" w:cs="Times New Roman"/>
          <w:sz w:val="24"/>
          <w:szCs w:val="24"/>
          <w:lang w:eastAsia="en-US"/>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29.8.</w:t>
      </w:r>
      <w:r w:rsidR="005D70B5" w:rsidRPr="005D70B5">
        <w:rPr>
          <w:rFonts w:ascii="Times New Roman" w:eastAsia="Calibri" w:hAnsi="Times New Roman" w:cs="Times New Roman"/>
          <w:sz w:val="24"/>
          <w:szCs w:val="24"/>
          <w:lang w:eastAsia="en-US"/>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29.9.</w:t>
      </w:r>
      <w:r w:rsidR="005D70B5" w:rsidRPr="005D70B5">
        <w:rPr>
          <w:rFonts w:ascii="Times New Roman" w:eastAsia="Calibri" w:hAnsi="Times New Roman" w:cs="Times New Roman"/>
          <w:sz w:val="24"/>
          <w:szCs w:val="24"/>
          <w:lang w:eastAsia="en-US"/>
        </w:rPr>
        <w:t>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29.10.</w:t>
      </w:r>
      <w:r w:rsidR="005D70B5" w:rsidRPr="005D70B5">
        <w:rPr>
          <w:rFonts w:ascii="Times New Roman" w:eastAsia="Calibri" w:hAnsi="Times New Roman" w:cs="Times New Roman"/>
          <w:sz w:val="24"/>
          <w:szCs w:val="24"/>
          <w:lang w:eastAsia="en-US"/>
        </w:rPr>
        <w:t xml:space="preserve">В соответствии с целью обработки персональных данных, указанной в подпункте </w:t>
      </w:r>
      <w:fldSimple w:instr=" REF _Ref438372417 \r \h  \* MERGEFORMAT ">
        <w:r w:rsidR="005D70B5" w:rsidRPr="005D70B5">
          <w:rPr>
            <w:rFonts w:ascii="Times New Roman" w:eastAsia="Calibri" w:hAnsi="Times New Roman" w:cs="Times New Roman"/>
            <w:sz w:val="24"/>
            <w:szCs w:val="24"/>
            <w:lang w:eastAsia="en-US"/>
          </w:rPr>
          <w:t>31.4</w:t>
        </w:r>
      </w:fldSimple>
      <w:r w:rsidR="005D70B5" w:rsidRPr="005D70B5">
        <w:rPr>
          <w:rFonts w:ascii="Times New Roman" w:eastAsia="Calibri" w:hAnsi="Times New Roman" w:cs="Times New Roman"/>
          <w:sz w:val="24"/>
          <w:szCs w:val="24"/>
          <w:lang w:eastAsia="en-US"/>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005D70B5" w:rsidRPr="005D70B5">
        <w:rPr>
          <w:rFonts w:ascii="Times New Roman" w:eastAsia="Calibri" w:hAnsi="Times New Roman" w:cs="Times New Roman"/>
          <w:sz w:val="24"/>
          <w:szCs w:val="24"/>
        </w:rPr>
        <w:t>обратившиеся за предоставлением Муниципальной услуги.</w:t>
      </w:r>
    </w:p>
    <w:p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29.11.</w:t>
      </w:r>
      <w:r w:rsidR="005D70B5" w:rsidRPr="005D70B5">
        <w:rPr>
          <w:rFonts w:ascii="Times New Roman" w:eastAsia="Calibri" w:hAnsi="Times New Roman" w:cs="Times New Roman"/>
          <w:sz w:val="24"/>
          <w:szCs w:val="24"/>
          <w:lang w:eastAsia="en-US"/>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29.12. </w:t>
      </w:r>
      <w:r w:rsidR="005D70B5" w:rsidRPr="005D70B5">
        <w:rPr>
          <w:rFonts w:ascii="Times New Roman" w:eastAsia="Calibri" w:hAnsi="Times New Roman" w:cs="Times New Roman"/>
          <w:sz w:val="24"/>
          <w:szCs w:val="24"/>
          <w:lang w:eastAsia="en-US"/>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29.13. </w:t>
      </w:r>
      <w:r w:rsidR="005D70B5" w:rsidRPr="005D70B5">
        <w:rPr>
          <w:rFonts w:ascii="Times New Roman" w:eastAsia="Calibri" w:hAnsi="Times New Roman" w:cs="Times New Roman"/>
          <w:sz w:val="24"/>
          <w:szCs w:val="24"/>
          <w:lang w:eastAsia="en-US"/>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27B34"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29.14. </w:t>
      </w:r>
      <w:r w:rsidR="005D70B5" w:rsidRPr="005D70B5">
        <w:rPr>
          <w:rFonts w:ascii="Times New Roman" w:eastAsia="Calibri" w:hAnsi="Times New Roman" w:cs="Times New Roman"/>
          <w:sz w:val="24"/>
          <w:szCs w:val="24"/>
          <w:lang w:eastAsia="en-US"/>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D70B5" w:rsidRPr="005D70B5" w:rsidRDefault="00927B34"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29.15. </w:t>
      </w:r>
      <w:r w:rsidR="005D70B5" w:rsidRPr="005D70B5">
        <w:rPr>
          <w:rFonts w:ascii="Times New Roman" w:eastAsia="Calibri" w:hAnsi="Times New Roman" w:cs="Times New Roman"/>
          <w:sz w:val="24"/>
          <w:szCs w:val="24"/>
          <w:lang w:eastAsia="en-US"/>
        </w:rPr>
        <w:t>Уполномоченные лица на получение, обработку, хранение, передачу и любое другое использование персональных данных обязаны:</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D70B5" w:rsidRPr="005D70B5">
        <w:rPr>
          <w:rFonts w:ascii="Times New Roman" w:eastAsia="Calibri" w:hAnsi="Times New Roman" w:cs="Times New Roman"/>
          <w:sz w:val="24"/>
          <w:szCs w:val="24"/>
        </w:rPr>
        <w:t>знать и выполнять требования законодательства в области обеспечения защиты персональных данных, Административного регламента;</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D70B5" w:rsidRPr="005D70B5">
        <w:rPr>
          <w:rFonts w:ascii="Times New Roman" w:eastAsia="Calibri"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D70B5" w:rsidRPr="005D70B5">
        <w:rPr>
          <w:rFonts w:ascii="Times New Roman" w:eastAsia="Calibri"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005D70B5" w:rsidRPr="005D70B5">
        <w:rPr>
          <w:rFonts w:ascii="Times New Roman" w:eastAsia="Calibri"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29.16. </w:t>
      </w:r>
      <w:r w:rsidR="005D70B5" w:rsidRPr="005D70B5">
        <w:rPr>
          <w:rFonts w:ascii="Times New Roman" w:eastAsia="Calibri" w:hAnsi="Times New Roman" w:cs="Times New Roman"/>
          <w:sz w:val="24"/>
          <w:szCs w:val="24"/>
          <w:lang w:eastAsia="en-US"/>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w:t>
      </w:r>
      <w:r w:rsidR="005D70B5" w:rsidRPr="005D70B5">
        <w:rPr>
          <w:rFonts w:ascii="Times New Roman" w:eastAsia="Calibri"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94F7A"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w:t>
      </w:r>
      <w:r w:rsidR="005D70B5" w:rsidRPr="005D70B5">
        <w:rPr>
          <w:rFonts w:ascii="Times New Roman" w:eastAsia="Calibri"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D70B5" w:rsidRPr="005D70B5" w:rsidRDefault="00E94F7A" w:rsidP="00E94F7A">
      <w:pPr>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5D70B5" w:rsidRPr="005D70B5">
        <w:rPr>
          <w:rFonts w:ascii="Times New Roman" w:eastAsia="Calibri"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D70B5" w:rsidRPr="005D70B5"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29.17.</w:t>
      </w:r>
      <w:r w:rsidR="005D70B5" w:rsidRPr="005D70B5">
        <w:rPr>
          <w:rFonts w:ascii="Times New Roman" w:eastAsia="Calibri" w:hAnsi="Times New Roman" w:cs="Times New Roman"/>
          <w:sz w:val="24"/>
          <w:szCs w:val="24"/>
          <w:lang w:eastAsia="en-US"/>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D70B5" w:rsidRPr="005D70B5" w:rsidRDefault="00E94F7A" w:rsidP="00E94F7A">
      <w:pPr>
        <w:numPr>
          <w:ilvl w:val="1"/>
          <w:numId w:val="0"/>
        </w:numPr>
        <w:autoSpaceDE w:val="0"/>
        <w:autoSpaceDN w:val="0"/>
        <w:adjustRightInd w:val="0"/>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29.18. </w:t>
      </w:r>
      <w:r w:rsidR="005D70B5" w:rsidRPr="005D70B5">
        <w:rPr>
          <w:rFonts w:ascii="Times New Roman" w:eastAsia="Calibri" w:hAnsi="Times New Roman" w:cs="Times New Roman"/>
          <w:sz w:val="24"/>
          <w:szCs w:val="24"/>
          <w:lang w:eastAsia="en-US"/>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81B55" w:rsidRDefault="00681B55">
      <w:pPr>
        <w:rPr>
          <w:rFonts w:ascii="Times New Roman" w:eastAsia="Times New Roman" w:hAnsi="Times New Roman" w:cs="Times New Roman"/>
          <w:b/>
          <w:bCs/>
          <w:iCs/>
          <w:sz w:val="24"/>
          <w:szCs w:val="28"/>
          <w:lang/>
        </w:rPr>
      </w:pPr>
      <w:r>
        <w:rPr>
          <w:sz w:val="24"/>
          <w:lang/>
        </w:rPr>
        <w:br w:type="page"/>
      </w:r>
    </w:p>
    <w:p w:rsidR="00681B55" w:rsidRPr="00FD6107" w:rsidRDefault="00681B55" w:rsidP="00681B55">
      <w:pPr>
        <w:pStyle w:val="1-"/>
        <w:spacing w:before="0" w:after="0"/>
        <w:jc w:val="right"/>
        <w:rPr>
          <w:b w:val="0"/>
          <w:sz w:val="24"/>
          <w:szCs w:val="24"/>
        </w:rPr>
      </w:pPr>
      <w:bookmarkStart w:id="212" w:name="_Toc485727615"/>
      <w:bookmarkStart w:id="213" w:name="_Toc491437460"/>
      <w:bookmarkEnd w:id="86"/>
      <w:r>
        <w:rPr>
          <w:b w:val="0"/>
          <w:sz w:val="24"/>
          <w:szCs w:val="24"/>
        </w:rPr>
        <w:t>Приложение</w:t>
      </w:r>
      <w:r w:rsidR="003D5601" w:rsidRPr="00FD6107">
        <w:rPr>
          <w:b w:val="0"/>
          <w:sz w:val="24"/>
          <w:szCs w:val="24"/>
        </w:rPr>
        <w:fldChar w:fldCharType="begin"/>
      </w:r>
      <w:r w:rsidRPr="00FD6107">
        <w:rPr>
          <w:b w:val="0"/>
          <w:sz w:val="24"/>
          <w:szCs w:val="24"/>
        </w:rPr>
        <w:instrText xml:space="preserve"> SEQ Приложение_№ \* ARABIC </w:instrText>
      </w:r>
      <w:r w:rsidR="003D5601" w:rsidRPr="00FD6107">
        <w:rPr>
          <w:b w:val="0"/>
          <w:sz w:val="24"/>
          <w:szCs w:val="24"/>
        </w:rPr>
        <w:fldChar w:fldCharType="separate"/>
      </w:r>
      <w:r w:rsidRPr="00FD6107">
        <w:rPr>
          <w:b w:val="0"/>
          <w:noProof/>
          <w:sz w:val="24"/>
          <w:szCs w:val="24"/>
        </w:rPr>
        <w:t>1</w:t>
      </w:r>
      <w:bookmarkEnd w:id="212"/>
      <w:bookmarkEnd w:id="213"/>
      <w:r w:rsidR="003D5601" w:rsidRPr="00FD6107">
        <w:rPr>
          <w:b w:val="0"/>
          <w:noProof/>
          <w:sz w:val="24"/>
          <w:szCs w:val="24"/>
        </w:rPr>
        <w:fldChar w:fldCharType="end"/>
      </w:r>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681B55">
      <w:pPr>
        <w:pStyle w:val="1-"/>
        <w:rPr>
          <w:sz w:val="24"/>
        </w:rPr>
      </w:pPr>
      <w:bookmarkStart w:id="214" w:name="_Toc491437461"/>
      <w:r w:rsidRPr="00835296">
        <w:rPr>
          <w:sz w:val="24"/>
        </w:rPr>
        <w:t>Термины и определения</w:t>
      </w:r>
      <w:bookmarkEnd w:id="87"/>
      <w:bookmarkEnd w:id="214"/>
    </w:p>
    <w:p w:rsidR="0046776B" w:rsidRPr="00E42ECF" w:rsidRDefault="0046776B" w:rsidP="00F060D1">
      <w:pPr>
        <w:pStyle w:val="aff4"/>
        <w:rPr>
          <w:sz w:val="24"/>
          <w:szCs w:val="24"/>
        </w:rPr>
      </w:pPr>
      <w:r w:rsidRPr="00E42ECF">
        <w:rPr>
          <w:sz w:val="24"/>
          <w:szCs w:val="24"/>
        </w:rPr>
        <w:t xml:space="preserve">В </w:t>
      </w:r>
      <w:r w:rsidR="0048531C">
        <w:rPr>
          <w:sz w:val="24"/>
          <w:szCs w:val="24"/>
        </w:rPr>
        <w:t>Административном р</w:t>
      </w:r>
      <w:r w:rsidRPr="00E42ECF">
        <w:rPr>
          <w:sz w:val="24"/>
          <w:szCs w:val="24"/>
        </w:rPr>
        <w:t>егламенте используются следующие термины и определения:</w:t>
      </w:r>
    </w:p>
    <w:tbl>
      <w:tblPr>
        <w:tblW w:w="10140" w:type="dxa"/>
        <w:tblLayout w:type="fixed"/>
        <w:tblLook w:val="04A0"/>
      </w:tblPr>
      <w:tblGrid>
        <w:gridCol w:w="2235"/>
        <w:gridCol w:w="283"/>
        <w:gridCol w:w="7622"/>
      </w:tblGrid>
      <w:tr w:rsidR="00A13FC0" w:rsidRPr="00E42ECF" w:rsidTr="00A13FC0">
        <w:tc>
          <w:tcPr>
            <w:tcW w:w="2235" w:type="dxa"/>
            <w:hideMark/>
          </w:tcPr>
          <w:p w:rsidR="00A13FC0" w:rsidRPr="00E42ECF" w:rsidRDefault="0048531C" w:rsidP="00A13FC0">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316C0A">
            <w:pPr>
              <w:pStyle w:val="aff4"/>
              <w:ind w:firstLine="0"/>
              <w:rPr>
                <w:sz w:val="24"/>
                <w:szCs w:val="24"/>
              </w:rPr>
            </w:pPr>
            <w:r w:rsidRPr="00E42ECF">
              <w:rPr>
                <w:sz w:val="24"/>
                <w:szCs w:val="24"/>
              </w:rPr>
              <w:t>-</w:t>
            </w:r>
          </w:p>
        </w:tc>
        <w:tc>
          <w:tcPr>
            <w:tcW w:w="7622" w:type="dxa"/>
            <w:hideMark/>
          </w:tcPr>
          <w:p w:rsidR="00A13FC0" w:rsidRPr="00E42ECF" w:rsidRDefault="00A13FC0" w:rsidP="000D767D">
            <w:pPr>
              <w:pStyle w:val="aff4"/>
              <w:ind w:firstLine="0"/>
              <w:rPr>
                <w:sz w:val="24"/>
                <w:szCs w:val="24"/>
              </w:rPr>
            </w:pPr>
            <w:r w:rsidRPr="00E42ECF">
              <w:rPr>
                <w:sz w:val="24"/>
                <w:szCs w:val="24"/>
              </w:rPr>
              <w:t xml:space="preserve">муниципальная услуга </w:t>
            </w:r>
            <w:r w:rsidR="0048531C" w:rsidRPr="00FD1884">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sz w:val="24"/>
                <w:szCs w:val="24"/>
              </w:rPr>
              <w:t>;</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Регламент</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316C0A">
            <w:pPr>
              <w:pStyle w:val="aff4"/>
              <w:ind w:firstLine="0"/>
              <w:rPr>
                <w:sz w:val="24"/>
                <w:szCs w:val="24"/>
              </w:rPr>
            </w:pPr>
            <w:r w:rsidRPr="00E42ECF">
              <w:rPr>
                <w:sz w:val="24"/>
                <w:szCs w:val="24"/>
              </w:rPr>
              <w:t xml:space="preserve">административный регламент предоставления муниципальной услуги </w:t>
            </w:r>
            <w:r w:rsidR="0048531C" w:rsidRPr="00FD1884">
              <w:rPr>
                <w:rFonts w:eastAsia="PMingLiU"/>
                <w:bCs/>
                <w:sz w:val="24"/>
                <w:szCs w:val="24"/>
              </w:rPr>
              <w:t>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sz w:val="24"/>
                <w:szCs w:val="24"/>
              </w:rPr>
              <w:t>;</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Заявитель</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316C0A">
            <w:pPr>
              <w:pStyle w:val="aff4"/>
              <w:ind w:firstLine="0"/>
              <w:rPr>
                <w:sz w:val="24"/>
                <w:szCs w:val="24"/>
              </w:rPr>
            </w:pPr>
            <w:r w:rsidRPr="00E42ECF">
              <w:rPr>
                <w:sz w:val="24"/>
                <w:szCs w:val="24"/>
              </w:rPr>
              <w:t>лицо, обращающееся с заявлением о предоставлении Услуги;</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Администрация</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316C0A">
            <w:pPr>
              <w:pStyle w:val="aff4"/>
              <w:ind w:firstLine="0"/>
              <w:rPr>
                <w:sz w:val="24"/>
                <w:szCs w:val="24"/>
              </w:rPr>
            </w:pPr>
            <w:r w:rsidRPr="00E42ECF">
              <w:rPr>
                <w:sz w:val="24"/>
                <w:szCs w:val="24"/>
              </w:rPr>
              <w:t>орган местного самоуправления _______________ (указывается наименование муниципального образования Московской области);</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МФЦ</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A13FC0">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 _______________ муниципального образования Московской области;</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Заявление</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A13FC0">
            <w:pPr>
              <w:pStyle w:val="aff4"/>
              <w:ind w:firstLine="0"/>
              <w:rPr>
                <w:sz w:val="24"/>
                <w:szCs w:val="24"/>
              </w:rPr>
            </w:pPr>
            <w:r w:rsidRPr="00E42ECF">
              <w:rPr>
                <w:sz w:val="24"/>
                <w:szCs w:val="24"/>
              </w:rPr>
              <w:t xml:space="preserve">запрос о предоставлении </w:t>
            </w:r>
            <w:r w:rsidR="00722C80">
              <w:rPr>
                <w:sz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13FC0">
        <w:tc>
          <w:tcPr>
            <w:tcW w:w="2235" w:type="dxa"/>
            <w:hideMark/>
          </w:tcPr>
          <w:p w:rsidR="00A13FC0" w:rsidRPr="00E42ECF" w:rsidRDefault="00A13FC0">
            <w:pPr>
              <w:pStyle w:val="aff4"/>
              <w:ind w:firstLine="0"/>
              <w:rPr>
                <w:sz w:val="24"/>
                <w:szCs w:val="24"/>
              </w:rPr>
            </w:pPr>
            <w:r w:rsidRPr="00E42ECF">
              <w:rPr>
                <w:sz w:val="24"/>
                <w:szCs w:val="24"/>
              </w:rPr>
              <w:t xml:space="preserve">Файл документа </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13FC0">
        <w:tc>
          <w:tcPr>
            <w:tcW w:w="2235" w:type="dxa"/>
          </w:tcPr>
          <w:p w:rsidR="00A13FC0" w:rsidRPr="00E42ECF" w:rsidRDefault="00A13FC0" w:rsidP="00A13FC0">
            <w:pPr>
              <w:pStyle w:val="aff4"/>
              <w:ind w:firstLine="0"/>
              <w:rPr>
                <w:sz w:val="24"/>
                <w:szCs w:val="24"/>
              </w:rPr>
            </w:pPr>
            <w:r w:rsidRPr="00E42ECF">
              <w:rPr>
                <w:sz w:val="24"/>
                <w:szCs w:val="24"/>
              </w:rPr>
              <w:t>Органы власти</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13FC0">
        <w:tc>
          <w:tcPr>
            <w:tcW w:w="2235" w:type="dxa"/>
            <w:hideMark/>
          </w:tcPr>
          <w:p w:rsidR="00A13FC0" w:rsidRPr="00E42ECF" w:rsidRDefault="00A506DA">
            <w:pPr>
              <w:pStyle w:val="aff4"/>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506DA">
            <w:pPr>
              <w:pStyle w:val="aff4"/>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13FC0">
        <w:tc>
          <w:tcPr>
            <w:tcW w:w="2235" w:type="dxa"/>
            <w:hideMark/>
          </w:tcPr>
          <w:p w:rsidR="00A13FC0" w:rsidRPr="00E42ECF" w:rsidRDefault="0034127A" w:rsidP="004F3AD7">
            <w:pPr>
              <w:pStyle w:val="aff4"/>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rsidP="004F3AD7">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A13FC0">
        <w:tc>
          <w:tcPr>
            <w:tcW w:w="2235" w:type="dxa"/>
            <w:hideMark/>
          </w:tcPr>
          <w:p w:rsidR="00A13FC0" w:rsidRPr="00E42ECF" w:rsidRDefault="00A13FC0">
            <w:pPr>
              <w:pStyle w:val="aff4"/>
              <w:ind w:firstLine="0"/>
              <w:rPr>
                <w:sz w:val="24"/>
                <w:szCs w:val="24"/>
              </w:rPr>
            </w:pPr>
            <w:r w:rsidRPr="00E42ECF">
              <w:rPr>
                <w:sz w:val="24"/>
                <w:szCs w:val="24"/>
              </w:rPr>
              <w:t xml:space="preserve">Сеть Интернет </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13FC0">
        <w:tc>
          <w:tcPr>
            <w:tcW w:w="2235" w:type="dxa"/>
            <w:hideMark/>
          </w:tcPr>
          <w:p w:rsidR="00A13FC0" w:rsidRPr="00E42ECF" w:rsidRDefault="00A13FC0">
            <w:pPr>
              <w:pStyle w:val="aff4"/>
              <w:ind w:firstLine="0"/>
              <w:rPr>
                <w:sz w:val="24"/>
                <w:szCs w:val="24"/>
              </w:rPr>
            </w:pPr>
            <w:r w:rsidRPr="00E42ECF">
              <w:rPr>
                <w:sz w:val="24"/>
                <w:szCs w:val="24"/>
              </w:rPr>
              <w:t>Личный кабинет</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13FC0">
        <w:tc>
          <w:tcPr>
            <w:tcW w:w="2235" w:type="dxa"/>
            <w:hideMark/>
          </w:tcPr>
          <w:p w:rsidR="00A13FC0" w:rsidRPr="00E42ECF" w:rsidRDefault="00A13FC0">
            <w:pPr>
              <w:pStyle w:val="aff4"/>
              <w:ind w:firstLine="0"/>
              <w:rPr>
                <w:sz w:val="24"/>
                <w:szCs w:val="24"/>
              </w:rPr>
            </w:pPr>
            <w:r w:rsidRPr="00E42ECF">
              <w:rPr>
                <w:sz w:val="24"/>
                <w:szCs w:val="24"/>
              </w:rPr>
              <w:t>РПГУ</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42ECF">
                <w:rPr>
                  <w:rStyle w:val="af4"/>
                  <w:sz w:val="24"/>
                  <w:szCs w:val="24"/>
                </w:rPr>
                <w:t>http://uslugi.mosreg.ru</w:t>
              </w:r>
            </w:hyperlink>
            <w:r w:rsidRPr="00E42ECF">
              <w:rPr>
                <w:iCs/>
                <w:sz w:val="24"/>
                <w:szCs w:val="24"/>
              </w:rPr>
              <w:t>;</w:t>
            </w:r>
          </w:p>
        </w:tc>
      </w:tr>
      <w:tr w:rsidR="00BE1479" w:rsidRPr="00E42ECF" w:rsidTr="008E0864">
        <w:tc>
          <w:tcPr>
            <w:tcW w:w="2235" w:type="dxa"/>
          </w:tcPr>
          <w:p w:rsidR="00BE1479" w:rsidRDefault="00BE1479">
            <w:pPr>
              <w:pStyle w:val="aff4"/>
              <w:ind w:firstLine="0"/>
              <w:rPr>
                <w:sz w:val="24"/>
                <w:szCs w:val="24"/>
              </w:rPr>
            </w:pPr>
            <w:r>
              <w:rPr>
                <w:sz w:val="24"/>
                <w:szCs w:val="24"/>
              </w:rPr>
              <w:t>Модуль МФЦ ЕИС ОУ</w:t>
            </w:r>
          </w:p>
        </w:tc>
        <w:tc>
          <w:tcPr>
            <w:tcW w:w="283" w:type="dxa"/>
          </w:tcPr>
          <w:p w:rsidR="00BE1479" w:rsidRDefault="00BE1479">
            <w:pPr>
              <w:pStyle w:val="aff4"/>
              <w:ind w:firstLine="0"/>
              <w:rPr>
                <w:sz w:val="24"/>
                <w:szCs w:val="24"/>
              </w:rPr>
            </w:pPr>
            <w:r>
              <w:rPr>
                <w:sz w:val="24"/>
                <w:szCs w:val="24"/>
              </w:rPr>
              <w:t>-</w:t>
            </w:r>
          </w:p>
        </w:tc>
        <w:tc>
          <w:tcPr>
            <w:tcW w:w="7622" w:type="dxa"/>
          </w:tcPr>
          <w:p w:rsidR="00BE1479" w:rsidRDefault="00BE1479" w:rsidP="0046776B">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BE1479" w:rsidRPr="00E42ECF" w:rsidTr="008E0864">
        <w:tc>
          <w:tcPr>
            <w:tcW w:w="2235" w:type="dxa"/>
          </w:tcPr>
          <w:p w:rsidR="00BE1479" w:rsidRPr="00E42ECF" w:rsidRDefault="00BE1479">
            <w:pPr>
              <w:pStyle w:val="aff4"/>
              <w:ind w:firstLine="0"/>
              <w:rPr>
                <w:sz w:val="24"/>
                <w:szCs w:val="24"/>
              </w:rPr>
            </w:pPr>
            <w:r>
              <w:rPr>
                <w:sz w:val="24"/>
                <w:szCs w:val="24"/>
              </w:rPr>
              <w:t>Подразделение</w:t>
            </w:r>
          </w:p>
        </w:tc>
        <w:tc>
          <w:tcPr>
            <w:tcW w:w="283" w:type="dxa"/>
          </w:tcPr>
          <w:p w:rsidR="00BE1479" w:rsidRPr="00E42ECF" w:rsidRDefault="00BE1479">
            <w:pPr>
              <w:pStyle w:val="aff4"/>
              <w:ind w:firstLine="0"/>
              <w:rPr>
                <w:sz w:val="24"/>
                <w:szCs w:val="24"/>
              </w:rPr>
            </w:pPr>
            <w:r>
              <w:rPr>
                <w:sz w:val="24"/>
                <w:szCs w:val="24"/>
              </w:rPr>
              <w:t>-</w:t>
            </w:r>
          </w:p>
        </w:tc>
        <w:tc>
          <w:tcPr>
            <w:tcW w:w="7622" w:type="dxa"/>
          </w:tcPr>
          <w:p w:rsidR="00BE1479" w:rsidRPr="00E42ECF" w:rsidRDefault="00BE1479" w:rsidP="0046776B">
            <w:pPr>
              <w:pStyle w:val="aff4"/>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215" w:name="_Ref437966912"/>
      <w:bookmarkStart w:id="216" w:name="_Ref437728886"/>
      <w:bookmarkStart w:id="217" w:name="_Ref437728890"/>
      <w:bookmarkStart w:id="218" w:name="_Ref437728891"/>
      <w:bookmarkStart w:id="219" w:name="_Ref437728892"/>
      <w:bookmarkStart w:id="220" w:name="_Ref437728900"/>
      <w:bookmarkStart w:id="221" w:name="_Ref437728907"/>
      <w:bookmarkStart w:id="222" w:name="_Ref437729729"/>
      <w:bookmarkStart w:id="223" w:name="_Ref437729738"/>
      <w:bookmarkStart w:id="224" w:name="_Toc437973323"/>
      <w:bookmarkStart w:id="225" w:name="_Toc438110065"/>
      <w:bookmarkStart w:id="226" w:name="_Toc438376277"/>
      <w:bookmarkStart w:id="227" w:name="_Toc441496568"/>
      <w:r w:rsidRPr="00E42ECF">
        <w:rPr>
          <w:sz w:val="24"/>
          <w:szCs w:val="24"/>
        </w:rPr>
        <w:br w:type="page"/>
      </w:r>
    </w:p>
    <w:p w:rsidR="00681B55" w:rsidRPr="00FD6107" w:rsidRDefault="00681B55" w:rsidP="00681B55">
      <w:pPr>
        <w:pStyle w:val="1-"/>
        <w:spacing w:before="0" w:after="0"/>
        <w:jc w:val="right"/>
        <w:rPr>
          <w:b w:val="0"/>
          <w:sz w:val="24"/>
          <w:szCs w:val="24"/>
        </w:rPr>
      </w:pPr>
      <w:bookmarkStart w:id="228" w:name="_Toc491437462"/>
      <w:bookmarkStart w:id="229" w:name="_Toc441496573"/>
      <w:r>
        <w:rPr>
          <w:b w:val="0"/>
          <w:sz w:val="24"/>
          <w:szCs w:val="24"/>
        </w:rPr>
        <w:t>Приложение2</w:t>
      </w:r>
      <w:bookmarkEnd w:id="228"/>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230" w:name="_Toc491437463"/>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722C80">
        <w:rPr>
          <w:sz w:val="24"/>
        </w:rPr>
        <w:t>Муниципальной у</w:t>
      </w:r>
      <w:r w:rsidRPr="00835296">
        <w:rPr>
          <w:sz w:val="24"/>
        </w:rPr>
        <w:t>слуги</w:t>
      </w:r>
      <w:bookmarkEnd w:id="229"/>
      <w:bookmarkEnd w:id="230"/>
    </w:p>
    <w:p w:rsidR="003D47D9" w:rsidRPr="00E42ECF" w:rsidRDefault="003D47D9" w:rsidP="003D47D9">
      <w:pPr>
        <w:rPr>
          <w:rFonts w:ascii="Times New Roman" w:hAnsi="Times New Roman"/>
          <w:b/>
          <w:sz w:val="24"/>
          <w:szCs w:val="24"/>
        </w:rPr>
      </w:pPr>
      <w:r w:rsidRPr="00E42ECF">
        <w:rPr>
          <w:rFonts w:ascii="Times New Roman" w:hAnsi="Times New Roman"/>
          <w:b/>
          <w:sz w:val="24"/>
          <w:szCs w:val="24"/>
        </w:rPr>
        <w:t xml:space="preserve">1. Администрация ______________________________ Московской области </w:t>
      </w:r>
      <w:r w:rsidRPr="00E42ECF">
        <w:rPr>
          <w:rFonts w:ascii="Times New Roman" w:hAnsi="Times New Roman"/>
          <w:sz w:val="24"/>
          <w:szCs w:val="24"/>
        </w:rPr>
        <w:t>(наименование органа местного самоуправления).</w:t>
      </w:r>
    </w:p>
    <w:p w:rsidR="003D47D9" w:rsidRPr="00E42ECF" w:rsidRDefault="003D47D9" w:rsidP="0082723E">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Место нахождения: ____________________________________________.</w:t>
      </w:r>
    </w:p>
    <w:p w:rsidR="0082723E" w:rsidRDefault="003D47D9" w:rsidP="0082723E">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График приема </w:t>
      </w:r>
      <w:r w:rsidR="0082723E" w:rsidRPr="00E42ECF">
        <w:rPr>
          <w:rFonts w:ascii="Times New Roman" w:eastAsia="Times New Roman" w:hAnsi="Times New Roman"/>
          <w:sz w:val="24"/>
          <w:szCs w:val="24"/>
          <w:lang w:eastAsia="ar-SA"/>
        </w:rPr>
        <w:t>Заявлений:</w:t>
      </w:r>
      <w:r w:rsidR="0082723E">
        <w:rPr>
          <w:rFonts w:ascii="Times New Roman" w:eastAsia="Times New Roman" w:hAnsi="Times New Roman"/>
          <w:sz w:val="24"/>
          <w:szCs w:val="24"/>
          <w:lang w:eastAsia="ar-SA"/>
        </w:rPr>
        <w:t xml:space="preserve"> ______________________________________.</w:t>
      </w:r>
    </w:p>
    <w:p w:rsidR="003D47D9" w:rsidRPr="0082723E" w:rsidRDefault="003D47D9" w:rsidP="0082723E">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hAnsi="Times New Roman"/>
          <w:sz w:val="24"/>
          <w:szCs w:val="24"/>
        </w:rPr>
        <w:t>Почтовый адрес: ________________________________________________________________</w:t>
      </w:r>
    </w:p>
    <w:p w:rsidR="003D47D9" w:rsidRPr="00E42ECF" w:rsidRDefault="003D47D9" w:rsidP="0082723E">
      <w:pPr>
        <w:jc w:val="both"/>
        <w:rPr>
          <w:rFonts w:ascii="Times New Roman" w:hAnsi="Times New Roman"/>
          <w:sz w:val="24"/>
          <w:szCs w:val="24"/>
        </w:rPr>
      </w:pPr>
      <w:r w:rsidRPr="00E42ECF">
        <w:rPr>
          <w:rFonts w:ascii="Times New Roman" w:hAnsi="Times New Roman"/>
          <w:sz w:val="24"/>
          <w:szCs w:val="24"/>
        </w:rPr>
        <w:t>Контактный телефон: ________________</w:t>
      </w:r>
    </w:p>
    <w:p w:rsidR="0082723E" w:rsidRDefault="003D47D9" w:rsidP="0082723E">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sidR="00E76E39">
        <w:rPr>
          <w:rFonts w:ascii="Times New Roman" w:hAnsi="Times New Roman"/>
          <w:sz w:val="24"/>
          <w:szCs w:val="24"/>
        </w:rPr>
        <w:t>30</w:t>
      </w:r>
    </w:p>
    <w:p w:rsidR="003D47D9" w:rsidRPr="00E42ECF" w:rsidRDefault="003D47D9" w:rsidP="0082723E">
      <w:pPr>
        <w:jc w:val="both"/>
        <w:rPr>
          <w:rFonts w:ascii="Times New Roman" w:hAnsi="Times New Roman"/>
          <w:sz w:val="24"/>
          <w:szCs w:val="24"/>
        </w:rPr>
      </w:pPr>
      <w:r w:rsidRPr="00E42ECF">
        <w:rPr>
          <w:rFonts w:ascii="Times New Roman" w:hAnsi="Times New Roman"/>
          <w:sz w:val="24"/>
          <w:szCs w:val="24"/>
        </w:rPr>
        <w:t xml:space="preserve">Официальный сайт в информационно-коммуникационной </w:t>
      </w:r>
      <w:r w:rsidR="0082723E">
        <w:rPr>
          <w:rFonts w:ascii="Times New Roman" w:hAnsi="Times New Roman"/>
          <w:sz w:val="24"/>
          <w:szCs w:val="24"/>
        </w:rPr>
        <w:t>сети «Интернет»: _____________</w:t>
      </w:r>
    </w:p>
    <w:p w:rsidR="003D47D9" w:rsidRPr="00E42ECF" w:rsidRDefault="003D47D9" w:rsidP="0082723E">
      <w:pPr>
        <w:jc w:val="both"/>
        <w:rPr>
          <w:rFonts w:ascii="Times New Roman" w:hAnsi="Times New Roman"/>
          <w:sz w:val="24"/>
          <w:szCs w:val="24"/>
        </w:rPr>
      </w:pPr>
      <w:r w:rsidRPr="00E42ECF">
        <w:rPr>
          <w:rFonts w:ascii="Times New Roman" w:hAnsi="Times New Roman"/>
          <w:sz w:val="24"/>
          <w:szCs w:val="24"/>
        </w:rPr>
        <w:t>Адрес электронной почты в сети Интернет: ________________________________</w:t>
      </w:r>
    </w:p>
    <w:p w:rsidR="003D47D9" w:rsidRPr="00192941" w:rsidRDefault="003D47D9" w:rsidP="003D47D9">
      <w:pPr>
        <w:spacing w:line="240" w:lineRule="auto"/>
        <w:rPr>
          <w:rFonts w:ascii="Times New Roman" w:hAnsi="Times New Roman"/>
          <w:sz w:val="24"/>
          <w:szCs w:val="24"/>
        </w:rPr>
      </w:pPr>
    </w:p>
    <w:p w:rsidR="003D47D9" w:rsidRPr="00E42ECF" w:rsidRDefault="003D47D9" w:rsidP="003D47D9">
      <w:pPr>
        <w:pStyle w:val="a7"/>
        <w:rPr>
          <w:rFonts w:ascii="Times New Roman" w:hAnsi="Times New Roman"/>
          <w:b/>
          <w:sz w:val="24"/>
          <w:szCs w:val="24"/>
        </w:rPr>
      </w:pPr>
    </w:p>
    <w:p w:rsidR="00754FCE" w:rsidRPr="00754FCE" w:rsidRDefault="00754FCE" w:rsidP="001B4AE0">
      <w:pPr>
        <w:pStyle w:val="a7"/>
        <w:numPr>
          <w:ilvl w:val="0"/>
          <w:numId w:val="9"/>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754FCE" w:rsidRPr="00754FCE" w:rsidRDefault="00754FCE" w:rsidP="0073401D">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область,г. Красногорск, бульвар Строителей, д. 4, Бизнес центр «Кубик», секция А, этаж 4.</w:t>
      </w:r>
    </w:p>
    <w:p w:rsidR="00754FCE" w:rsidRPr="00754FCE" w:rsidRDefault="00754FCE" w:rsidP="001B4AE0">
      <w:pPr>
        <w:pStyle w:val="a7"/>
        <w:numPr>
          <w:ilvl w:val="0"/>
          <w:numId w:val="9"/>
        </w:numPr>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54FCE" w:rsidRPr="00754FCE" w:rsidRDefault="00754FCE" w:rsidP="00726C10">
      <w:pPr>
        <w:pStyle w:val="a7"/>
        <w:jc w:val="both"/>
        <w:rPr>
          <w:rFonts w:ascii="Times New Roman" w:hAnsi="Times New Roman"/>
          <w:sz w:val="24"/>
          <w:szCs w:val="24"/>
        </w:rPr>
      </w:pPr>
    </w:p>
    <w:p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rsidR="00754FCE" w:rsidRPr="00754FCE" w:rsidRDefault="00754FCE" w:rsidP="00726C10">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2"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mosreg</w:t>
        </w:r>
        <w:proofErr w:type="spellEnd"/>
        <w:r w:rsidRPr="00754FCE">
          <w:rPr>
            <w:rStyle w:val="af4"/>
            <w:rFonts w:ascii="Times New Roman" w:hAnsi="Times New Roman"/>
            <w:color w:val="auto"/>
            <w:sz w:val="24"/>
            <w:szCs w:val="24"/>
          </w:rPr>
          <w:t>.</w:t>
        </w:r>
        <w:proofErr w:type="spellStart"/>
        <w:r w:rsidRPr="00754FCE">
          <w:rPr>
            <w:rStyle w:val="af4"/>
            <w:rFonts w:ascii="Times New Roman" w:hAnsi="Times New Roman"/>
            <w:color w:val="auto"/>
            <w:sz w:val="24"/>
            <w:szCs w:val="24"/>
            <w:lang w:val="en-US"/>
          </w:rPr>
          <w:t>ru</w:t>
        </w:r>
        <w:proofErr w:type="spellEnd"/>
      </w:hyperlink>
      <w:r w:rsidRPr="00754FCE">
        <w:rPr>
          <w:rStyle w:val="af4"/>
          <w:rFonts w:ascii="Times New Roman" w:hAnsi="Times New Roman"/>
          <w:color w:val="auto"/>
          <w:sz w:val="24"/>
          <w:szCs w:val="24"/>
        </w:rPr>
        <w:t>.</w:t>
      </w:r>
    </w:p>
    <w:p w:rsidR="00DC1DDE" w:rsidRDefault="00DC1DDE" w:rsidP="00726C10">
      <w:pPr>
        <w:pStyle w:val="a7"/>
        <w:jc w:val="left"/>
        <w:rPr>
          <w:rFonts w:ascii="Times New Roman" w:hAnsi="Times New Roman"/>
          <w:sz w:val="24"/>
          <w:szCs w:val="24"/>
        </w:rPr>
      </w:pPr>
    </w:p>
    <w:p w:rsidR="003D47D9" w:rsidRPr="00E42ECF" w:rsidRDefault="003D47D9" w:rsidP="00726C10">
      <w:pPr>
        <w:pStyle w:val="a7"/>
        <w:jc w:val="left"/>
        <w:rPr>
          <w:rFonts w:ascii="Times New Roman" w:hAnsi="Times New Roman"/>
          <w:sz w:val="24"/>
          <w:szCs w:val="24"/>
        </w:rPr>
      </w:pPr>
      <w:r w:rsidRPr="00E42ECF">
        <w:rPr>
          <w:rFonts w:ascii="Times New Roman" w:hAnsi="Times New Roman"/>
          <w:sz w:val="24"/>
          <w:szCs w:val="24"/>
        </w:rPr>
        <w:t>Место нахождения: ______</w:t>
      </w:r>
      <w:r w:rsidR="00DC1DDE">
        <w:rPr>
          <w:rFonts w:ascii="Times New Roman" w:hAnsi="Times New Roman"/>
          <w:sz w:val="24"/>
          <w:szCs w:val="24"/>
        </w:rPr>
        <w:t>______________________МФЦ (муниципального района)</w:t>
      </w:r>
    </w:p>
    <w:p w:rsidR="003D47D9" w:rsidRPr="00E42ECF" w:rsidRDefault="003D47D9" w:rsidP="003D47D9">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6388"/>
      </w:tblGrid>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3D47D9" w:rsidRPr="00E42ECF" w:rsidRDefault="003D47D9" w:rsidP="00A81733">
            <w:pPr>
              <w:tabs>
                <w:tab w:val="left" w:pos="1276"/>
              </w:tabs>
              <w:rPr>
                <w:rFonts w:ascii="Times New Roman" w:hAnsi="Times New Roman"/>
                <w:noProof/>
                <w:sz w:val="24"/>
                <w:szCs w:val="24"/>
              </w:rPr>
            </w:pPr>
          </w:p>
        </w:tc>
      </w:tr>
    </w:tbl>
    <w:p w:rsidR="003D47D9" w:rsidRPr="00E42ECF" w:rsidRDefault="003D47D9" w:rsidP="003D47D9">
      <w:pPr>
        <w:jc w:val="both"/>
        <w:rPr>
          <w:rFonts w:ascii="Times New Roman" w:hAnsi="Times New Roman"/>
          <w:sz w:val="24"/>
          <w:szCs w:val="24"/>
        </w:rPr>
      </w:pPr>
    </w:p>
    <w:p w:rsidR="003D47D9" w:rsidRPr="00E42ECF" w:rsidRDefault="003D47D9" w:rsidP="003D47D9">
      <w:pPr>
        <w:ind w:firstLine="540"/>
        <w:jc w:val="both"/>
        <w:rPr>
          <w:rFonts w:ascii="Times New Roman" w:hAnsi="Times New Roman"/>
          <w:sz w:val="24"/>
          <w:szCs w:val="24"/>
        </w:rPr>
      </w:pPr>
      <w:r w:rsidRPr="00E42ECF">
        <w:rPr>
          <w:rFonts w:ascii="Times New Roman" w:hAnsi="Times New Roman"/>
          <w:sz w:val="24"/>
          <w:szCs w:val="24"/>
        </w:rPr>
        <w:t>Почтовый адрес: _____________________________________________</w:t>
      </w:r>
    </w:p>
    <w:p w:rsidR="003D47D9" w:rsidRPr="00E42ECF" w:rsidRDefault="003D47D9" w:rsidP="003D47D9">
      <w:pPr>
        <w:ind w:firstLine="540"/>
        <w:jc w:val="both"/>
        <w:rPr>
          <w:rFonts w:ascii="Times New Roman" w:hAnsi="Times New Roman"/>
          <w:sz w:val="24"/>
          <w:szCs w:val="24"/>
        </w:rPr>
      </w:pPr>
      <w:r w:rsidRPr="00E42ECF">
        <w:rPr>
          <w:rFonts w:ascii="Times New Roman" w:hAnsi="Times New Roman"/>
          <w:sz w:val="24"/>
          <w:szCs w:val="24"/>
        </w:rPr>
        <w:t>Официальный сайт в сети Интернет: ___________________________</w:t>
      </w:r>
    </w:p>
    <w:p w:rsidR="003D47D9" w:rsidRPr="00E42ECF" w:rsidRDefault="003D47D9" w:rsidP="003D47D9">
      <w:pPr>
        <w:rPr>
          <w:rFonts w:ascii="Times New Roman" w:hAnsi="Times New Roman"/>
          <w:sz w:val="24"/>
          <w:szCs w:val="24"/>
          <w:u w:val="single"/>
        </w:rPr>
      </w:pPr>
      <w:r w:rsidRPr="00E42ECF">
        <w:rPr>
          <w:rFonts w:ascii="Times New Roman" w:hAnsi="Times New Roman"/>
          <w:sz w:val="24"/>
          <w:szCs w:val="24"/>
        </w:rPr>
        <w:t>Адрес электронной почты в сети Интернет: ___________________________</w:t>
      </w:r>
    </w:p>
    <w:p w:rsidR="00754FCE" w:rsidRDefault="00754FCE" w:rsidP="00754FCE">
      <w:pPr>
        <w:spacing w:line="240" w:lineRule="auto"/>
        <w:rPr>
          <w:rFonts w:ascii="Times New Roman" w:hAnsi="Times New Roman"/>
          <w:sz w:val="24"/>
          <w:szCs w:val="24"/>
        </w:rPr>
      </w:pPr>
    </w:p>
    <w:p w:rsidR="00754FCE" w:rsidRDefault="00754FCE" w:rsidP="00754FCE">
      <w:pPr>
        <w:spacing w:line="240" w:lineRule="auto"/>
        <w:rPr>
          <w:rFonts w:ascii="Times New Roman" w:hAnsi="Times New Roman"/>
          <w:sz w:val="24"/>
          <w:szCs w:val="24"/>
        </w:rPr>
      </w:pPr>
    </w:p>
    <w:p w:rsidR="00754FCE" w:rsidRPr="00D411E4" w:rsidRDefault="00754FCE" w:rsidP="001B4AE0">
      <w:pPr>
        <w:pStyle w:val="a7"/>
        <w:numPr>
          <w:ilvl w:val="0"/>
          <w:numId w:val="9"/>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BE1479"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МФЦ: mfc.mosreg.ru</w:t>
      </w:r>
    </w:p>
    <w:p w:rsidR="00BE1479" w:rsidRDefault="00BE1479" w:rsidP="00D411E4">
      <w:pPr>
        <w:spacing w:line="240" w:lineRule="auto"/>
        <w:ind w:left="1560"/>
        <w:jc w:val="left"/>
        <w:rPr>
          <w:rFonts w:ascii="Times New Roman" w:hAnsi="Times New Roman"/>
          <w:sz w:val="24"/>
          <w:szCs w:val="24"/>
        </w:rPr>
      </w:pPr>
    </w:p>
    <w:p w:rsidR="003D47D9" w:rsidRPr="00BE1479" w:rsidRDefault="003D47D9" w:rsidP="001B4AE0">
      <w:pPr>
        <w:pStyle w:val="a7"/>
        <w:numPr>
          <w:ilvl w:val="0"/>
          <w:numId w:val="9"/>
        </w:numPr>
        <w:spacing w:line="240" w:lineRule="auto"/>
        <w:jc w:val="left"/>
        <w:rPr>
          <w:rFonts w:ascii="Times New Roman" w:hAnsi="Times New Roman"/>
          <w:sz w:val="24"/>
          <w:szCs w:val="24"/>
        </w:rPr>
      </w:pPr>
      <w:r w:rsidRPr="00BE1479">
        <w:rPr>
          <w:rFonts w:ascii="Times New Roman" w:hAnsi="Times New Roman"/>
          <w:sz w:val="24"/>
          <w:szCs w:val="24"/>
        </w:rPr>
        <w:br w:type="page"/>
      </w:r>
    </w:p>
    <w:p w:rsidR="00681B55" w:rsidRPr="00FD6107" w:rsidRDefault="00681B55" w:rsidP="00681B55">
      <w:pPr>
        <w:pStyle w:val="1-"/>
        <w:spacing w:before="0" w:after="0"/>
        <w:jc w:val="right"/>
        <w:rPr>
          <w:b w:val="0"/>
          <w:sz w:val="24"/>
          <w:szCs w:val="24"/>
        </w:rPr>
      </w:pPr>
      <w:bookmarkStart w:id="231" w:name="_Toc491437464"/>
      <w:bookmarkEnd w:id="215"/>
      <w:bookmarkEnd w:id="216"/>
      <w:bookmarkEnd w:id="217"/>
      <w:bookmarkEnd w:id="218"/>
      <w:bookmarkEnd w:id="219"/>
      <w:bookmarkEnd w:id="220"/>
      <w:bookmarkEnd w:id="221"/>
      <w:bookmarkEnd w:id="222"/>
      <w:bookmarkEnd w:id="223"/>
      <w:r>
        <w:rPr>
          <w:b w:val="0"/>
          <w:sz w:val="24"/>
          <w:szCs w:val="24"/>
        </w:rPr>
        <w:t>Приложение3</w:t>
      </w:r>
      <w:bookmarkEnd w:id="231"/>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A13FC0" w:rsidRPr="00835296" w:rsidRDefault="000636E6">
      <w:pPr>
        <w:pStyle w:val="1-"/>
        <w:rPr>
          <w:sz w:val="24"/>
        </w:rPr>
      </w:pPr>
      <w:bookmarkStart w:id="232" w:name="_Toc491437465"/>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DC1DDE">
        <w:rPr>
          <w:sz w:val="24"/>
        </w:rPr>
        <w:t>Муниципальной</w:t>
      </w:r>
      <w:r w:rsidR="00DC1DDE" w:rsidRPr="000636E6">
        <w:rPr>
          <w:sz w:val="24"/>
        </w:rPr>
        <w:t xml:space="preserve"> услуги</w:t>
      </w:r>
      <w:bookmarkEnd w:id="232"/>
      <w:bookmarkEnd w:id="224"/>
      <w:bookmarkEnd w:id="225"/>
      <w:bookmarkEnd w:id="226"/>
      <w:bookmarkEnd w:id="227"/>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 - ______________ (адрес сайта);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bookmarkStart w:id="233"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233"/>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w:t>
      </w:r>
      <w:r w:rsidR="00681B55">
        <w:rPr>
          <w:rFonts w:ascii="Times New Roman" w:eastAsiaTheme="minorHAnsi" w:hAnsi="Times New Roman"/>
          <w:sz w:val="24"/>
          <w:szCs w:val="24"/>
        </w:rPr>
        <w:t xml:space="preserve"> настоящему</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1B4AE0">
      <w:pPr>
        <w:pStyle w:val="a7"/>
        <w:numPr>
          <w:ilvl w:val="0"/>
          <w:numId w:val="6"/>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722C80" w:rsidRPr="00722C80">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 xml:space="preserve">слуги размещается в помещениях Администрации и МФЦ, предназначенных для приема Заявителей. </w:t>
      </w:r>
    </w:p>
    <w:p w:rsidR="00681B55" w:rsidRPr="00FD6107" w:rsidRDefault="00681B55" w:rsidP="001B4AE0">
      <w:pPr>
        <w:pStyle w:val="1"/>
        <w:numPr>
          <w:ilvl w:val="0"/>
          <w:numId w:val="6"/>
        </w:numPr>
        <w:spacing w:line="240" w:lineRule="auto"/>
        <w:ind w:left="0" w:firstLine="709"/>
        <w:rPr>
          <w:sz w:val="24"/>
          <w:szCs w:val="24"/>
        </w:rPr>
      </w:pPr>
      <w:r w:rsidRPr="00FD610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w:t>
      </w:r>
      <w:r>
        <w:rPr>
          <w:sz w:val="24"/>
          <w:szCs w:val="24"/>
        </w:rPr>
        <w:t xml:space="preserve"> в Московской области</w:t>
      </w:r>
      <w:r w:rsidRPr="00FD6107">
        <w:rPr>
          <w:sz w:val="24"/>
          <w:szCs w:val="24"/>
        </w:rPr>
        <w:t xml:space="preserve">, утвержденному </w:t>
      </w:r>
      <w:r>
        <w:rPr>
          <w:sz w:val="24"/>
          <w:szCs w:val="24"/>
        </w:rPr>
        <w:t xml:space="preserve">распоряжением </w:t>
      </w:r>
      <w:r w:rsidRPr="00FD6107">
        <w:rPr>
          <w:sz w:val="24"/>
          <w:szCs w:val="24"/>
        </w:rPr>
        <w:t>минист</w:t>
      </w:r>
      <w:r>
        <w:rPr>
          <w:sz w:val="24"/>
          <w:szCs w:val="24"/>
        </w:rPr>
        <w:t xml:space="preserve">ерства </w:t>
      </w:r>
      <w:r w:rsidRPr="00FD6107">
        <w:rPr>
          <w:sz w:val="24"/>
          <w:szCs w:val="24"/>
        </w:rPr>
        <w:t>государственного управления, информационных технологий и связи Московской области от 10 ию</w:t>
      </w:r>
      <w:r>
        <w:rPr>
          <w:sz w:val="24"/>
          <w:szCs w:val="24"/>
        </w:rPr>
        <w:t>л</w:t>
      </w:r>
      <w:r w:rsidRPr="00FD6107">
        <w:rPr>
          <w:sz w:val="24"/>
          <w:szCs w:val="24"/>
        </w:rPr>
        <w:t>я 201</w:t>
      </w:r>
      <w:r>
        <w:rPr>
          <w:sz w:val="24"/>
          <w:szCs w:val="24"/>
        </w:rPr>
        <w:t>6</w:t>
      </w:r>
      <w:r w:rsidRPr="00FD6107">
        <w:rPr>
          <w:sz w:val="24"/>
          <w:szCs w:val="24"/>
        </w:rPr>
        <w:t xml:space="preserve"> № 10-</w:t>
      </w:r>
      <w:r>
        <w:rPr>
          <w:sz w:val="24"/>
          <w:szCs w:val="24"/>
        </w:rPr>
        <w:t>57</w:t>
      </w:r>
      <w:r w:rsidRPr="00FD6107">
        <w:rPr>
          <w:sz w:val="24"/>
          <w:szCs w:val="24"/>
        </w:rPr>
        <w:t>/</w:t>
      </w:r>
      <w:r>
        <w:rPr>
          <w:sz w:val="24"/>
          <w:szCs w:val="24"/>
        </w:rPr>
        <w:t>РВ</w:t>
      </w:r>
      <w:r w:rsidRPr="00FD6107">
        <w:rPr>
          <w:sz w:val="24"/>
          <w:szCs w:val="24"/>
        </w:rPr>
        <w:t>.</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681B55" w:rsidRPr="00FD6107" w:rsidRDefault="00681B55" w:rsidP="00681B55">
      <w:pPr>
        <w:pStyle w:val="1-"/>
        <w:spacing w:before="0" w:after="0"/>
        <w:jc w:val="right"/>
        <w:rPr>
          <w:b w:val="0"/>
          <w:sz w:val="24"/>
          <w:szCs w:val="24"/>
        </w:rPr>
      </w:pPr>
      <w:bookmarkStart w:id="234" w:name="_Toc491437466"/>
      <w:bookmarkStart w:id="235" w:name="_Toc485116457"/>
      <w:bookmarkStart w:id="236" w:name="Приложение4"/>
      <w:r>
        <w:rPr>
          <w:b w:val="0"/>
          <w:sz w:val="24"/>
          <w:szCs w:val="24"/>
        </w:rPr>
        <w:t>Приложение4</w:t>
      </w:r>
      <w:bookmarkEnd w:id="234"/>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BE1479" w:rsidRDefault="00BE1479" w:rsidP="00BE1479">
      <w:pPr>
        <w:pStyle w:val="1-"/>
        <w:rPr>
          <w:rFonts w:eastAsia="PMingLiU"/>
          <w:bCs w:val="0"/>
          <w:sz w:val="24"/>
          <w:szCs w:val="24"/>
        </w:rPr>
      </w:pPr>
      <w:bookmarkStart w:id="237" w:name="_Toc491437467"/>
      <w:r w:rsidRPr="008A2702">
        <w:rPr>
          <w:rFonts w:eastAsia="PMingLiU"/>
          <w:bCs w:val="0"/>
          <w:sz w:val="24"/>
          <w:szCs w:val="24"/>
        </w:rPr>
        <w:t xml:space="preserve">Форма решения </w:t>
      </w:r>
      <w:r>
        <w:rPr>
          <w:rFonts w:eastAsia="PMingLiU"/>
          <w:bCs w:val="0"/>
          <w:sz w:val="24"/>
          <w:szCs w:val="24"/>
        </w:rPr>
        <w:t xml:space="preserve">о </w:t>
      </w:r>
      <w:bookmarkEnd w:id="235"/>
      <w:r w:rsidR="009B7CE8" w:rsidRPr="00FD1884">
        <w:rPr>
          <w:rFonts w:eastAsia="PMingLiU"/>
          <w:bCs w:val="0"/>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37"/>
    </w:p>
    <w:p w:rsidR="00BE1479" w:rsidRDefault="00BE1479" w:rsidP="006942B2">
      <w:pPr>
        <w:pStyle w:val="1-"/>
        <w:outlineLvl w:val="9"/>
        <w:rPr>
          <w:rFonts w:eastAsia="PMingLiU"/>
          <w:bCs w:val="0"/>
          <w:sz w:val="24"/>
          <w:szCs w:val="24"/>
        </w:rPr>
      </w:pPr>
      <w:r>
        <w:rPr>
          <w:rFonts w:eastAsia="PMingLiU"/>
          <w:bCs w:val="0"/>
          <w:sz w:val="24"/>
          <w:szCs w:val="24"/>
        </w:rPr>
        <w:t>Бланк муниципального правового акта</w:t>
      </w:r>
    </w:p>
    <w:p w:rsidR="00BE1479" w:rsidRDefault="00BE1479" w:rsidP="006942B2">
      <w:pPr>
        <w:pStyle w:val="1-"/>
        <w:outlineLvl w:val="9"/>
        <w:rPr>
          <w:rFonts w:eastAsia="PMingLiU"/>
          <w:bCs w:val="0"/>
          <w:sz w:val="24"/>
          <w:szCs w:val="24"/>
        </w:rPr>
      </w:pPr>
    </w:p>
    <w:p w:rsidR="00BE1479" w:rsidRDefault="00BE1479" w:rsidP="006942B2">
      <w:pPr>
        <w:pStyle w:val="1-"/>
        <w:outlineLvl w:val="9"/>
        <w:rPr>
          <w:rFonts w:eastAsia="PMingLiU"/>
          <w:bCs w:val="0"/>
          <w:sz w:val="24"/>
          <w:szCs w:val="24"/>
        </w:rPr>
      </w:pPr>
      <w:r>
        <w:rPr>
          <w:rFonts w:eastAsia="PMingLiU"/>
          <w:bCs w:val="0"/>
          <w:sz w:val="24"/>
          <w:szCs w:val="24"/>
        </w:rPr>
        <w:t>«текст»</w:t>
      </w:r>
    </w:p>
    <w:p w:rsidR="00BE1479" w:rsidRDefault="00BE1479" w:rsidP="006942B2">
      <w:pPr>
        <w:pStyle w:val="1-"/>
        <w:outlineLvl w:val="9"/>
        <w:rPr>
          <w:rFonts w:eastAsia="PMingLiU"/>
          <w:bCs w:val="0"/>
          <w:sz w:val="24"/>
          <w:szCs w:val="24"/>
        </w:rPr>
      </w:pPr>
    </w:p>
    <w:p w:rsidR="00BE1479" w:rsidRDefault="00BE1479" w:rsidP="00BE1479">
      <w:pPr>
        <w:pStyle w:val="1-"/>
        <w:outlineLvl w:val="9"/>
        <w:rPr>
          <w:rFonts w:eastAsia="PMingLiU"/>
          <w:bCs w:val="0"/>
          <w:sz w:val="24"/>
          <w:szCs w:val="24"/>
        </w:rPr>
      </w:pPr>
      <w:r>
        <w:rPr>
          <w:rFonts w:eastAsia="PMingLiU"/>
          <w:bCs w:val="0"/>
          <w:sz w:val="24"/>
          <w:szCs w:val="24"/>
        </w:rPr>
        <w:t>ФИО уполномоченного на подпись должностного лица</w:t>
      </w:r>
    </w:p>
    <w:p w:rsidR="00BE1479" w:rsidRDefault="00BE1479">
      <w:pPr>
        <w:rPr>
          <w:rFonts w:ascii="Times New Roman" w:eastAsia="PMingLiU" w:hAnsi="Times New Roman" w:cs="Times New Roman"/>
          <w:b/>
          <w:iCs/>
          <w:sz w:val="24"/>
          <w:szCs w:val="24"/>
        </w:rPr>
      </w:pPr>
      <w:r>
        <w:rPr>
          <w:rFonts w:eastAsia="PMingLiU"/>
          <w:bCs/>
          <w:sz w:val="24"/>
          <w:szCs w:val="24"/>
        </w:rPr>
        <w:br w:type="page"/>
      </w:r>
    </w:p>
    <w:p w:rsidR="00681B55" w:rsidRPr="00FD6107" w:rsidRDefault="00681B55" w:rsidP="00681B55">
      <w:pPr>
        <w:pStyle w:val="1-"/>
        <w:spacing w:before="0" w:after="0"/>
        <w:jc w:val="right"/>
        <w:rPr>
          <w:b w:val="0"/>
          <w:sz w:val="24"/>
          <w:szCs w:val="24"/>
        </w:rPr>
      </w:pPr>
      <w:bookmarkStart w:id="238" w:name="_Toc491437468"/>
      <w:bookmarkEnd w:id="236"/>
      <w:r>
        <w:rPr>
          <w:b w:val="0"/>
          <w:sz w:val="24"/>
          <w:szCs w:val="24"/>
        </w:rPr>
        <w:t>Приложение5</w:t>
      </w:r>
      <w:bookmarkEnd w:id="238"/>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F656E2" w:rsidRDefault="00F656E2" w:rsidP="00F656E2">
      <w:pPr>
        <w:pStyle w:val="1-"/>
        <w:rPr>
          <w:rFonts w:eastAsia="PMingLiU"/>
          <w:bCs w:val="0"/>
          <w:sz w:val="24"/>
          <w:szCs w:val="24"/>
        </w:rPr>
      </w:pPr>
      <w:bookmarkStart w:id="239" w:name="_Toc491437469"/>
      <w:r w:rsidRPr="008A2702">
        <w:rPr>
          <w:rFonts w:eastAsia="PMingLiU"/>
          <w:bCs w:val="0"/>
          <w:sz w:val="24"/>
          <w:szCs w:val="24"/>
        </w:rPr>
        <w:t>Форма решения об отказе</w:t>
      </w:r>
      <w:bookmarkEnd w:id="239"/>
    </w:p>
    <w:p w:rsidR="00F656E2" w:rsidRPr="008A2702" w:rsidRDefault="00F656E2" w:rsidP="00F656E2">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F656E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F656E2">
      <w:pPr>
        <w:spacing w:line="240" w:lineRule="auto"/>
        <w:ind w:left="5103"/>
        <w:rPr>
          <w:rFonts w:ascii="Times New Roman" w:hAnsi="Times New Roman" w:cs="Times New Roman"/>
          <w:sz w:val="24"/>
          <w:szCs w:val="24"/>
        </w:rPr>
      </w:pPr>
    </w:p>
    <w:p w:rsidR="00F656E2" w:rsidRPr="00BD729B" w:rsidRDefault="00F656E2" w:rsidP="00F656E2">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BE1479"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BE1479"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BE1479" w:rsidRDefault="00BE1479" w:rsidP="00F656E2">
      <w:pPr>
        <w:pStyle w:val="1-"/>
        <w:keepNext w:val="0"/>
        <w:autoSpaceDE w:val="0"/>
        <w:autoSpaceDN w:val="0"/>
        <w:adjustRightInd w:val="0"/>
        <w:spacing w:before="0" w:after="0" w:line="240" w:lineRule="auto"/>
        <w:outlineLvl w:val="9"/>
        <w:rPr>
          <w:rFonts w:eastAsia="PMingLiU"/>
          <w:bCs w:val="0"/>
          <w:sz w:val="24"/>
          <w:szCs w:val="24"/>
        </w:rPr>
      </w:pPr>
    </w:p>
    <w:p w:rsidR="00F656E2" w:rsidRPr="00087B59" w:rsidRDefault="00F656E2" w:rsidP="00F656E2">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sidR="0048531C">
        <w:rPr>
          <w:rFonts w:eastAsia="PMingLiU"/>
          <w:bCs w:val="0"/>
          <w:sz w:val="24"/>
          <w:szCs w:val="24"/>
        </w:rPr>
        <w:t>в</w:t>
      </w:r>
      <w:r w:rsidR="0048531C" w:rsidRPr="0048531C">
        <w:rPr>
          <w:rFonts w:eastAsia="PMingLiU"/>
          <w:bCs w:val="0"/>
          <w:sz w:val="24"/>
          <w:szCs w:val="24"/>
        </w:rPr>
        <w:t xml:space="preserve">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bl>
      <w:tblPr>
        <w:tblW w:w="0" w:type="auto"/>
        <w:jc w:val="center"/>
        <w:tblLayout w:type="fixed"/>
        <w:tblCellMar>
          <w:left w:w="28" w:type="dxa"/>
          <w:right w:w="28" w:type="dxa"/>
        </w:tblCellMar>
        <w:tblLook w:val="04A0"/>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A81733">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A81733">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F656E2" w:rsidRPr="00E42ECF" w:rsidRDefault="00F656E2" w:rsidP="00A81733">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A81733">
            <w:pPr>
              <w:spacing w:line="240" w:lineRule="auto"/>
              <w:ind w:right="-285"/>
              <w:jc w:val="both"/>
              <w:rPr>
                <w:rFonts w:ascii="Times New Roman" w:hAnsi="Times New Roman"/>
                <w:sz w:val="24"/>
                <w:szCs w:val="24"/>
              </w:rPr>
            </w:pPr>
            <w:r>
              <w:rPr>
                <w:rFonts w:ascii="Times New Roman" w:hAnsi="Times New Roman"/>
                <w:sz w:val="24"/>
                <w:szCs w:val="24"/>
              </w:rPr>
              <w:t>№</w:t>
            </w:r>
          </w:p>
        </w:tc>
      </w:tr>
    </w:tbl>
    <w:p w:rsidR="00F656E2" w:rsidRPr="00E42ECF" w:rsidRDefault="00F656E2" w:rsidP="00F656E2">
      <w:pPr>
        <w:spacing w:line="240" w:lineRule="auto"/>
        <w:ind w:right="-285"/>
        <w:jc w:val="both"/>
        <w:rPr>
          <w:rFonts w:ascii="Times New Roman" w:hAnsi="Times New Roman" w:cs="Times New Roman"/>
          <w:sz w:val="24"/>
          <w:szCs w:val="24"/>
        </w:rPr>
      </w:pPr>
    </w:p>
    <w:p w:rsidR="00F656E2" w:rsidRPr="00AB560B"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F656E2">
      <w:pPr>
        <w:pBdr>
          <w:top w:val="single" w:sz="4" w:space="1" w:color="auto"/>
        </w:pBdr>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F656E2" w:rsidRPr="00AB560B" w:rsidRDefault="00F656E2" w:rsidP="00F656E2">
      <w:pPr>
        <w:pBdr>
          <w:top w:val="single" w:sz="4" w:space="1" w:color="auto"/>
        </w:pBdr>
        <w:spacing w:line="240" w:lineRule="auto"/>
        <w:ind w:right="-285"/>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F656E2">
      <w:pPr>
        <w:tabs>
          <w:tab w:val="right" w:pos="9923"/>
        </w:tabs>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F656E2" w:rsidRPr="00E42ECF" w:rsidRDefault="00F656E2" w:rsidP="00F656E2">
      <w:pPr>
        <w:pStyle w:val="111"/>
        <w:numPr>
          <w:ilvl w:val="0"/>
          <w:numId w:val="0"/>
        </w:numPr>
        <w:spacing w:line="240" w:lineRule="auto"/>
        <w:ind w:right="-285"/>
        <w:jc w:val="both"/>
        <w:rPr>
          <w:rFonts w:ascii="Times New Roman" w:hAnsi="Times New Roman" w:cs="Times New Roman"/>
          <w:sz w:val="24"/>
          <w:szCs w:val="24"/>
        </w:rPr>
      </w:pPr>
      <w:r w:rsidRPr="00E42ECF">
        <w:rPr>
          <w:rFonts w:ascii="Times New Roman" w:hAnsi="Times New Roman" w:cs="Times New Roman"/>
          <w:sz w:val="24"/>
          <w:szCs w:val="24"/>
        </w:rPr>
        <w:t xml:space="preserve">отказано в </w:t>
      </w:r>
      <w:r w:rsidR="0048531C" w:rsidRPr="00FD1884">
        <w:rPr>
          <w:rFonts w:ascii="Times New Roman" w:eastAsia="PMingLiU" w:hAnsi="Times New Roman" w:cs="Times New Roman"/>
          <w:bCs/>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hAnsi="Times New Roman" w:cs="Times New Roman"/>
          <w:sz w:val="24"/>
          <w:szCs w:val="24"/>
        </w:rPr>
        <w:t>, в связи с</w:t>
      </w:r>
      <w:r>
        <w:rPr>
          <w:rFonts w:ascii="Times New Roman" w:hAnsi="Times New Roman" w:cs="Times New Roman"/>
          <w:sz w:val="24"/>
          <w:szCs w:val="24"/>
        </w:rPr>
        <w:t xml:space="preserve"> тем, что</w:t>
      </w:r>
      <w:r w:rsidRPr="00E42ECF">
        <w:rPr>
          <w:rFonts w:ascii="Times New Roman" w:hAnsi="Times New Roman" w:cs="Times New Roman"/>
          <w:sz w:val="24"/>
          <w:szCs w:val="24"/>
        </w:rPr>
        <w:t xml:space="preserve">: </w:t>
      </w:r>
    </w:p>
    <w:p w:rsidR="00F656E2" w:rsidRPr="00B372D6" w:rsidRDefault="00F656E2" w:rsidP="00F656E2">
      <w:pPr>
        <w:pStyle w:val="111"/>
        <w:numPr>
          <w:ilvl w:val="0"/>
          <w:numId w:val="0"/>
        </w:numPr>
        <w:spacing w:line="240" w:lineRule="auto"/>
        <w:ind w:right="-285"/>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не </w:t>
      </w:r>
      <w:r w:rsidRPr="00B372D6">
        <w:rPr>
          <w:rFonts w:ascii="Times New Roman" w:eastAsia="Times New Roman" w:hAnsi="Times New Roman" w:cs="Times New Roman"/>
        </w:rPr>
        <w:t xml:space="preserve">представлены предусмотренные пунктом 9.1. </w:t>
      </w:r>
      <w:r w:rsidR="00DC1DDE">
        <w:rPr>
          <w:rFonts w:ascii="Times New Roman" w:eastAsia="Times New Roman" w:hAnsi="Times New Roman" w:cs="Times New Roman"/>
        </w:rPr>
        <w:t>Административного р</w:t>
      </w:r>
      <w:r w:rsidR="00DC1DDE" w:rsidRPr="00B372D6">
        <w:rPr>
          <w:rFonts w:ascii="Times New Roman" w:eastAsia="Times New Roman" w:hAnsi="Times New Roman" w:cs="Times New Roman"/>
        </w:rPr>
        <w:t xml:space="preserve">егламента </w:t>
      </w:r>
      <w:r w:rsidRPr="00B372D6">
        <w:rPr>
          <w:rFonts w:ascii="Times New Roman" w:eastAsia="Times New Roman" w:hAnsi="Times New Roman" w:cs="Times New Roman"/>
        </w:rPr>
        <w:t>документы, обязанность по представлению которых возложена на Заявителя;</w:t>
      </w:r>
    </w:p>
    <w:p w:rsidR="00F656E2" w:rsidRPr="00B372D6" w:rsidRDefault="00F656E2" w:rsidP="00F656E2">
      <w:pPr>
        <w:pStyle w:val="111"/>
        <w:numPr>
          <w:ilvl w:val="0"/>
          <w:numId w:val="0"/>
        </w:numPr>
        <w:spacing w:line="240" w:lineRule="auto"/>
        <w:ind w:right="-285"/>
        <w:jc w:val="both"/>
        <w:rPr>
          <w:rFonts w:ascii="Times New Roman" w:eastAsia="Times New Roman" w:hAnsi="Times New Roman" w:cs="Times New Roman"/>
        </w:rPr>
      </w:pPr>
      <w:r w:rsidRPr="00B372D6">
        <w:rPr>
          <w:rFonts w:ascii="Times New Roman" w:eastAsia="Times New Roman" w:hAnsi="Times New Roman" w:cs="Times New Roman"/>
        </w:rPr>
        <w:t>- представлены документы, не подтверждающие право соответствующих граждан состоять на учете в качестве нуждающихся в жилых помещениях</w:t>
      </w:r>
      <w:r w:rsidR="0048531C">
        <w:rPr>
          <w:rFonts w:ascii="Times New Roman" w:eastAsia="Times New Roman" w:hAnsi="Times New Roman" w:cs="Times New Roman"/>
        </w:rPr>
        <w:t>,</w:t>
      </w:r>
      <w:r w:rsidR="0048531C" w:rsidRPr="0048531C">
        <w:rPr>
          <w:rFonts w:ascii="Times New Roman" w:eastAsia="Times New Roman" w:hAnsi="Times New Roman" w:cs="Times New Roman"/>
        </w:rPr>
        <w:t>предоставляемых по договорам социального найма</w:t>
      </w:r>
      <w:r>
        <w:rPr>
          <w:rFonts w:ascii="Times New Roman" w:hAnsi="Times New Roman" w:cs="Times New Roman"/>
          <w:sz w:val="24"/>
          <w:szCs w:val="24"/>
        </w:rPr>
        <w:t>;</w:t>
      </w:r>
    </w:p>
    <w:p w:rsidR="00F656E2" w:rsidRPr="00B372D6" w:rsidRDefault="00F656E2" w:rsidP="00F656E2">
      <w:pPr>
        <w:pStyle w:val="111"/>
        <w:numPr>
          <w:ilvl w:val="0"/>
          <w:numId w:val="0"/>
        </w:numPr>
        <w:spacing w:line="240" w:lineRule="auto"/>
        <w:ind w:right="-285"/>
        <w:jc w:val="both"/>
        <w:rPr>
          <w:rFonts w:ascii="Times New Roman" w:eastAsia="Times New Roman" w:hAnsi="Times New Roman" w:cs="Times New Roman"/>
        </w:rPr>
      </w:pPr>
      <w:r w:rsidRPr="00B372D6">
        <w:rPr>
          <w:rFonts w:ascii="Times New Roman" w:eastAsia="Times New Roman" w:hAnsi="Times New Roman" w:cs="Times New Roman"/>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w:t>
      </w:r>
      <w:r w:rsidR="0048531C">
        <w:rPr>
          <w:rFonts w:ascii="Times New Roman" w:eastAsia="Times New Roman" w:hAnsi="Times New Roman" w:cs="Times New Roman"/>
        </w:rPr>
        <w:t xml:space="preserve">, </w:t>
      </w:r>
      <w:r w:rsidR="0048531C" w:rsidRPr="0048531C">
        <w:rPr>
          <w:rFonts w:ascii="Times New Roman" w:eastAsia="Times New Roman" w:hAnsi="Times New Roman" w:cs="Times New Roman"/>
        </w:rPr>
        <w:t>предоставляемых по договорам социального найма</w:t>
      </w:r>
      <w:r w:rsidRPr="00B372D6">
        <w:rPr>
          <w:rFonts w:ascii="Times New Roman" w:eastAsia="Times New Roman" w:hAnsi="Times New Roman" w:cs="Times New Roman"/>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656E2" w:rsidRDefault="00F656E2" w:rsidP="00F656E2">
      <w:pPr>
        <w:pBdr>
          <w:bottom w:val="single" w:sz="12" w:space="1" w:color="auto"/>
        </w:pBdr>
        <w:autoSpaceDE w:val="0"/>
        <w:autoSpaceDN w:val="0"/>
        <w:adjustRightInd w:val="0"/>
        <w:spacing w:line="240" w:lineRule="auto"/>
        <w:ind w:right="-285"/>
        <w:jc w:val="both"/>
        <w:rPr>
          <w:rFonts w:ascii="Times New Roman" w:eastAsia="Times New Roman" w:hAnsi="Times New Roman" w:cs="Times New Roman"/>
        </w:rPr>
      </w:pPr>
      <w:r>
        <w:rPr>
          <w:rFonts w:ascii="Times New Roman" w:hAnsi="Times New Roman" w:cs="Times New Roman"/>
        </w:rPr>
        <w:t xml:space="preserve">- </w:t>
      </w:r>
      <w:r w:rsidRPr="00BD729B">
        <w:rPr>
          <w:rFonts w:ascii="Times New Roman" w:eastAsia="Times New Roman" w:hAnsi="Times New Roman" w:cs="Times New Roman"/>
        </w:rPr>
        <w:t xml:space="preserve">не истек предусмотренный </w:t>
      </w:r>
      <w:hyperlink r:id="rId13" w:history="1">
        <w:r w:rsidRPr="00BD729B">
          <w:rPr>
            <w:rFonts w:ascii="Times New Roman" w:eastAsia="Times New Roman" w:hAnsi="Times New Roman" w:cs="Times New Roman"/>
          </w:rPr>
          <w:t>статьей 53</w:t>
        </w:r>
      </w:hyperlink>
      <w:r w:rsidRPr="00BD729B">
        <w:rPr>
          <w:rFonts w:ascii="Times New Roman" w:eastAsia="Times New Roman" w:hAnsi="Times New Roman" w:cs="Times New Roman"/>
        </w:rPr>
        <w:t xml:space="preserve"> Жилищного Кодекса Российской Федерации 5-летний срок со дня совершения гражданами действий с намерением приобретения права состоять на учете в качестве нуждающихся в жилых помещениях</w:t>
      </w:r>
      <w:r w:rsidR="0048531C">
        <w:rPr>
          <w:rFonts w:ascii="Times New Roman" w:eastAsia="Times New Roman" w:hAnsi="Times New Roman" w:cs="Times New Roman"/>
        </w:rPr>
        <w:t xml:space="preserve">, </w:t>
      </w:r>
      <w:r w:rsidR="0048531C" w:rsidRPr="0048531C">
        <w:rPr>
          <w:rFonts w:ascii="Times New Roman" w:eastAsia="Times New Roman" w:hAnsi="Times New Roman" w:cs="Times New Roman"/>
        </w:rPr>
        <w:t>предоставляемых по договорам социального найма</w:t>
      </w:r>
      <w:r w:rsidRPr="00BD729B">
        <w:rPr>
          <w:rFonts w:ascii="Times New Roman" w:eastAsia="Times New Roman" w:hAnsi="Times New Roman" w:cs="Times New Roman"/>
        </w:rPr>
        <w:t>.</w:t>
      </w:r>
    </w:p>
    <w:p w:rsidR="00BE1479" w:rsidRPr="00BD729B" w:rsidRDefault="00BE1479" w:rsidP="00F656E2">
      <w:pPr>
        <w:pBdr>
          <w:bottom w:val="single" w:sz="12" w:space="1" w:color="auto"/>
        </w:pBdr>
        <w:autoSpaceDE w:val="0"/>
        <w:autoSpaceDN w:val="0"/>
        <w:adjustRightInd w:val="0"/>
        <w:spacing w:line="240" w:lineRule="auto"/>
        <w:ind w:right="-285"/>
        <w:jc w:val="both"/>
        <w:rPr>
          <w:rFonts w:ascii="Times New Roman" w:eastAsia="Times New Roman" w:hAnsi="Times New Roman" w:cs="Times New Roman"/>
        </w:rPr>
      </w:pPr>
    </w:p>
    <w:p w:rsidR="00F656E2" w:rsidRPr="00426754" w:rsidRDefault="00F656E2" w:rsidP="00F656E2">
      <w:pPr>
        <w:pStyle w:val="111"/>
        <w:numPr>
          <w:ilvl w:val="0"/>
          <w:numId w:val="0"/>
        </w:numPr>
        <w:ind w:right="-285"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48531C" w:rsidRDefault="0048531C" w:rsidP="00F656E2">
      <w:pPr>
        <w:spacing w:line="240" w:lineRule="auto"/>
        <w:ind w:right="-285"/>
        <w:jc w:val="left"/>
        <w:rPr>
          <w:rFonts w:ascii="Times New Roman" w:hAnsi="Times New Roman"/>
          <w:sz w:val="24"/>
          <w:szCs w:val="24"/>
        </w:rPr>
      </w:pPr>
    </w:p>
    <w:p w:rsidR="0048531C" w:rsidRDefault="0048531C" w:rsidP="00F656E2">
      <w:pPr>
        <w:spacing w:line="240" w:lineRule="auto"/>
        <w:ind w:right="-285"/>
        <w:jc w:val="left"/>
        <w:rPr>
          <w:rFonts w:ascii="Times New Roman" w:hAnsi="Times New Roman"/>
          <w:sz w:val="24"/>
          <w:szCs w:val="24"/>
        </w:rPr>
      </w:pPr>
    </w:p>
    <w:p w:rsidR="0048531C" w:rsidRDefault="0048531C" w:rsidP="00F656E2">
      <w:pPr>
        <w:spacing w:line="240" w:lineRule="auto"/>
        <w:ind w:right="-285"/>
        <w:jc w:val="left"/>
        <w:rPr>
          <w:rFonts w:ascii="Times New Roman" w:hAnsi="Times New Roman"/>
          <w:sz w:val="24"/>
          <w:szCs w:val="24"/>
        </w:rPr>
      </w:pPr>
    </w:p>
    <w:p w:rsidR="00F656E2" w:rsidRPr="00E42ECF" w:rsidRDefault="00F656E2" w:rsidP="00F656E2">
      <w:pPr>
        <w:spacing w:line="240" w:lineRule="auto"/>
        <w:ind w:right="-285"/>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8D74B0" w:rsidRDefault="008D74B0">
      <w:pPr>
        <w:rPr>
          <w:rFonts w:ascii="Times New Roman" w:eastAsia="Times New Roman" w:hAnsi="Times New Roman" w:cs="Times New Roman"/>
          <w:sz w:val="24"/>
          <w:szCs w:val="24"/>
        </w:rPr>
      </w:pPr>
    </w:p>
    <w:p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81B55" w:rsidRPr="00FD6107" w:rsidRDefault="00681B55" w:rsidP="00681B55">
      <w:pPr>
        <w:pStyle w:val="1-"/>
        <w:spacing w:before="0" w:after="0"/>
        <w:jc w:val="right"/>
        <w:rPr>
          <w:b w:val="0"/>
          <w:sz w:val="24"/>
          <w:szCs w:val="24"/>
        </w:rPr>
      </w:pPr>
      <w:bookmarkStart w:id="240" w:name="_Toc491437470"/>
      <w:bookmarkStart w:id="241" w:name="_Toc441496569"/>
      <w:r>
        <w:rPr>
          <w:b w:val="0"/>
          <w:sz w:val="24"/>
          <w:szCs w:val="24"/>
        </w:rPr>
        <w:t>Приложение6</w:t>
      </w:r>
      <w:bookmarkEnd w:id="240"/>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lang/>
        </w:rPr>
      </w:pPr>
      <w:bookmarkStart w:id="242" w:name="_Toc491437471"/>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241"/>
      <w:r w:rsidR="0005008E">
        <w:rPr>
          <w:sz w:val="24"/>
        </w:rPr>
        <w:t>Муниципальной у</w:t>
      </w:r>
      <w:r w:rsidR="0005008E" w:rsidRPr="00835296">
        <w:rPr>
          <w:sz w:val="24"/>
        </w:rPr>
        <w:t>слуги</w:t>
      </w:r>
      <w:bookmarkEnd w:id="242"/>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CC463D" w:rsidRPr="00E42ECF"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Приказом </w:t>
      </w:r>
      <w:hyperlink r:id="rId14" w:history="1">
        <w:r w:rsidRPr="00E42ECF">
          <w:rPr>
            <w:rFonts w:ascii="Times New Roman" w:eastAsia="Times New Roman" w:hAnsi="Times New Roman" w:cs="Times New Roman"/>
            <w:sz w:val="24"/>
            <w:szCs w:val="24"/>
          </w:rPr>
          <w:t>Министерства регионального развития Российской Федерации</w:t>
        </w:r>
      </w:hyperlink>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xml:space="preserve"> от 26.02.2005 г.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(приложение к газете «Учет. Налоги. Право» «Официальные документы» от 22.03.2005 г. № 11);</w:t>
      </w:r>
    </w:p>
    <w:p w:rsidR="0048531C" w:rsidRPr="00E42ECF" w:rsidRDefault="003D5601"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hyperlink r:id="rId15" w:tooltip="Закон Московской области от 12.12.2005 N 260/2005-ОЗ (ред. от 02.10.2013) &quot;О порядке ведения учета граждан в качестве нуждающихся в жилых помещениях, предоставляемых по договорам социального найма&quot; (принят постановлением Мособлдумы от 30.11.2005 N 7/160-П){Кон" w:history="1">
        <w:r w:rsidR="0048531C" w:rsidRPr="00E42ECF">
          <w:rPr>
            <w:rFonts w:ascii="Times New Roman" w:eastAsia="Times New Roman" w:hAnsi="Times New Roman" w:cs="Times New Roman"/>
            <w:sz w:val="24"/>
            <w:szCs w:val="24"/>
          </w:rPr>
          <w:t>Закон</w:t>
        </w:r>
      </w:hyperlink>
      <w:r w:rsidR="0048531C" w:rsidRPr="00E42ECF">
        <w:rPr>
          <w:rFonts w:ascii="Times New Roman" w:eastAsia="Times New Roman" w:hAnsi="Times New Roman" w:cs="Times New Roman"/>
          <w:sz w:val="24"/>
          <w:szCs w:val="24"/>
        </w:rPr>
        <w:t>ом Московской области от 12 декабря 2005 № 260/2005-ОЗ «О порядке ведения учета граждан в качестве нуждающихся в жилых помещениях, предоставляемых по договорам социального найма» («Ежедневные Новости.Подмосковье», № 240, 17.12.2005);</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Законом Московской области от 30.12.2005 №277/2005-ОЗ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 («Ежедневные Новости. Подмосковье», № 5, 14.01.2006);</w:t>
      </w:r>
    </w:p>
    <w:p w:rsidR="0048531C" w:rsidRPr="00E42ECF"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Постановлением Правительства Московской области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Новости.Подмосковье», </w:t>
      </w:r>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164, 06.09.2006);</w:t>
      </w:r>
    </w:p>
    <w:p w:rsidR="0048531C" w:rsidRDefault="0048531C"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Постановлением Правительства Московской области от 21.12.2007 № 997/42 </w:t>
      </w:r>
      <w:r>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(«Ежедневные Новости.Подмосковье», № 199, 24.10.2013);</w:t>
      </w:r>
    </w:p>
    <w:p w:rsidR="00CC463D"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8E196C" w:rsidRPr="008D74B0" w:rsidRDefault="00CC463D" w:rsidP="001B4AE0">
      <w:pPr>
        <w:pStyle w:val="a7"/>
        <w:numPr>
          <w:ilvl w:val="0"/>
          <w:numId w:val="15"/>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r w:rsidR="008E196C" w:rsidRPr="008D74B0">
        <w:rPr>
          <w:rFonts w:ascii="Times New Roman" w:eastAsia="Times New Roman" w:hAnsi="Times New Roman" w:cs="Times New Roman"/>
          <w:sz w:val="24"/>
          <w:szCs w:val="24"/>
        </w:rPr>
        <w:br w:type="page"/>
      </w:r>
    </w:p>
    <w:p w:rsidR="00681B55" w:rsidRPr="00FD6107" w:rsidRDefault="00681B55" w:rsidP="00681B55">
      <w:pPr>
        <w:pStyle w:val="1-"/>
        <w:spacing w:before="0" w:after="0"/>
        <w:jc w:val="right"/>
        <w:rPr>
          <w:b w:val="0"/>
          <w:sz w:val="24"/>
          <w:szCs w:val="24"/>
        </w:rPr>
      </w:pPr>
      <w:bookmarkStart w:id="243" w:name="_Toc491437472"/>
      <w:bookmarkStart w:id="244" w:name="_Ref437965623"/>
      <w:bookmarkStart w:id="245" w:name="_Toc437973321"/>
      <w:bookmarkStart w:id="246" w:name="_Toc438110063"/>
      <w:bookmarkStart w:id="247" w:name="_Toc438376275"/>
      <w:bookmarkStart w:id="248" w:name="_Toc441496572"/>
      <w:r>
        <w:rPr>
          <w:b w:val="0"/>
          <w:sz w:val="24"/>
          <w:szCs w:val="24"/>
        </w:rPr>
        <w:t>Приложение 7</w:t>
      </w:r>
      <w:bookmarkEnd w:id="243"/>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C6591" w:rsidRPr="00087B59" w:rsidRDefault="003C6591" w:rsidP="003C6591">
      <w:pPr>
        <w:pStyle w:val="1-"/>
        <w:rPr>
          <w:b w:val="0"/>
          <w:sz w:val="24"/>
          <w:szCs w:val="24"/>
        </w:rPr>
      </w:pPr>
      <w:bookmarkStart w:id="249" w:name="_Toc491437473"/>
      <w:r w:rsidRPr="00835296">
        <w:rPr>
          <w:sz w:val="24"/>
        </w:rPr>
        <w:t xml:space="preserve">Форма заявления </w:t>
      </w:r>
      <w:r w:rsidR="0048531C" w:rsidRPr="00FD1884">
        <w:rPr>
          <w:rFonts w:eastAsia="PMingLiU"/>
          <w:sz w:val="24"/>
          <w:szCs w:val="24"/>
        </w:rPr>
        <w:t>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49"/>
    </w:p>
    <w:p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(в орган местного самоуправления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муниципального образования</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Московской области)</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8D74B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от ________________________________________</w:t>
      </w:r>
      <w:r>
        <w:rPr>
          <w:rFonts w:ascii="Times New Roman" w:hAnsi="Times New Roman" w:cs="Times New Roman"/>
          <w:sz w:val="18"/>
          <w:szCs w:val="18"/>
        </w:rPr>
        <w:t>_</w:t>
      </w:r>
      <w:r>
        <w:rPr>
          <w:rFonts w:ascii="Times New Roman" w:hAnsi="Times New Roman" w:cs="Times New Roman"/>
          <w:sz w:val="24"/>
          <w:szCs w:val="24"/>
        </w:rPr>
        <w:t>___</w:t>
      </w:r>
    </w:p>
    <w:p w:rsidR="009B7CE8" w:rsidRDefault="009B7CE8" w:rsidP="009B7CE8">
      <w:pPr>
        <w:pStyle w:val="ConsPlusNonformat"/>
        <w:ind w:left="3686"/>
        <w:rPr>
          <w:rFonts w:ascii="Times New Roman" w:hAnsi="Times New Roman" w:cs="Times New Roman"/>
        </w:rPr>
      </w:pPr>
      <w:r>
        <w:rPr>
          <w:rFonts w:ascii="Times New Roman" w:hAnsi="Times New Roman" w:cs="Times New Roman"/>
        </w:rPr>
        <w:t>(фамилия, имя, отчество)</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паспорт: серия _________ № 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выдан «____»__________________________________,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СНИЛС _____________________________________</w:t>
      </w:r>
      <w:r>
        <w:rPr>
          <w:rFonts w:ascii="Times New Roman" w:hAnsi="Times New Roman" w:cs="Times New Roman"/>
          <w:sz w:val="18"/>
          <w:szCs w:val="18"/>
        </w:rPr>
        <w:t>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проживающего (проживающей) по адресу:</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18"/>
          <w:szCs w:val="18"/>
        </w:rPr>
        <w:t>__</w:t>
      </w:r>
      <w:r>
        <w:rPr>
          <w:rFonts w:ascii="Times New Roman" w:hAnsi="Times New Roman" w:cs="Times New Roman"/>
          <w:sz w:val="24"/>
          <w:szCs w:val="24"/>
        </w:rPr>
        <w:t>_______,</w:t>
      </w:r>
    </w:p>
    <w:p w:rsidR="009B7CE8" w:rsidRDefault="009B7CE8" w:rsidP="009B7CE8">
      <w:pPr>
        <w:pStyle w:val="ConsPlusNonformat"/>
        <w:ind w:left="3686"/>
        <w:jc w:val="both"/>
        <w:rPr>
          <w:rFonts w:ascii="Times New Roman" w:hAnsi="Times New Roman" w:cs="Times New Roman"/>
          <w:sz w:val="24"/>
          <w:szCs w:val="24"/>
        </w:rPr>
      </w:pPr>
      <w:r>
        <w:rPr>
          <w:rFonts w:ascii="Times New Roman" w:hAnsi="Times New Roman" w:cs="Times New Roman"/>
          <w:sz w:val="24"/>
          <w:szCs w:val="24"/>
        </w:rPr>
        <w:t>телефон ______________________________________</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bookmarkStart w:id="250" w:name="P62"/>
      <w:bookmarkEnd w:id="250"/>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rsidR="009B7CE8" w:rsidRDefault="009B7CE8" w:rsidP="009B7CE8">
      <w:pPr>
        <w:pStyle w:val="ConsPlusNonformat"/>
        <w:rPr>
          <w:rFonts w:ascii="Times New Roman" w:eastAsia="Times New Roman" w:hAnsi="Times New Roman" w:cs="Times New Roman"/>
          <w:sz w:val="24"/>
          <w:szCs w:val="24"/>
        </w:rPr>
      </w:pPr>
      <w:r>
        <w:rPr>
          <w:rFonts w:ascii="Times New Roman" w:hAnsi="Times New Roman" w:cs="Times New Roman"/>
          <w:sz w:val="24"/>
          <w:szCs w:val="24"/>
        </w:rPr>
        <w:t>Заявление</w:t>
      </w:r>
    </w:p>
    <w:p w:rsidR="009B7CE8" w:rsidRDefault="009B7CE8" w:rsidP="009B7CE8">
      <w:pPr>
        <w:pStyle w:val="ConsPlusNonformat"/>
        <w:rPr>
          <w:rFonts w:ascii="Times New Roman" w:hAnsi="Times New Roman" w:cs="Times New Roman"/>
          <w:sz w:val="24"/>
          <w:szCs w:val="24"/>
        </w:rPr>
      </w:pPr>
      <w:r>
        <w:rPr>
          <w:rFonts w:ascii="Times New Roman" w:hAnsi="Times New Roman" w:cs="Times New Roman"/>
          <w:sz w:val="24"/>
          <w:szCs w:val="24"/>
        </w:rPr>
        <w:t>о принятии на учет граждан в качестве нуждающихся в жилых помещениях,</w:t>
      </w:r>
    </w:p>
    <w:p w:rsidR="009B7CE8" w:rsidRDefault="009B7CE8" w:rsidP="009B7CE8">
      <w:pPr>
        <w:pStyle w:val="ConsPlusNonformat"/>
        <w:rPr>
          <w:rFonts w:ascii="Times New Roman" w:hAnsi="Times New Roman" w:cs="Times New Roman"/>
          <w:sz w:val="24"/>
          <w:szCs w:val="24"/>
        </w:rPr>
      </w:pPr>
      <w:r>
        <w:rPr>
          <w:rFonts w:ascii="Times New Roman" w:hAnsi="Times New Roman" w:cs="Times New Roman"/>
          <w:sz w:val="24"/>
          <w:szCs w:val="24"/>
        </w:rPr>
        <w:t>предоставляемых по договорам социального найма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Прошу принять меня с семьей из _____ человек на учет в качестве </w:t>
      </w:r>
      <w:proofErr w:type="spellStart"/>
      <w:r>
        <w:rPr>
          <w:rFonts w:ascii="Times New Roman" w:eastAsiaTheme="minorHAnsi" w:hAnsi="Times New Roman" w:cs="Times New Roman"/>
          <w:sz w:val="24"/>
          <w:szCs w:val="24"/>
          <w:lang w:eastAsia="en-US"/>
        </w:rPr>
        <w:t>нуждающего</w:t>
      </w:r>
      <w:proofErr w:type="spellEnd"/>
      <w:r>
        <w:rPr>
          <w:rFonts w:ascii="Times New Roman" w:eastAsiaTheme="minorHAnsi" w:hAnsi="Times New Roman" w:cs="Times New Roman"/>
          <w:sz w:val="24"/>
          <w:szCs w:val="24"/>
          <w:lang w:eastAsia="en-US"/>
        </w:rPr>
        <w:t>(их)</w:t>
      </w:r>
      <w:proofErr w:type="spellStart"/>
      <w:r>
        <w:rPr>
          <w:rFonts w:ascii="Times New Roman" w:eastAsiaTheme="minorHAnsi" w:hAnsi="Times New Roman" w:cs="Times New Roman"/>
          <w:sz w:val="24"/>
          <w:szCs w:val="24"/>
          <w:lang w:eastAsia="en-US"/>
        </w:rPr>
        <w:t>ся</w:t>
      </w:r>
      <w:proofErr w:type="spellEnd"/>
      <w:r>
        <w:rPr>
          <w:rFonts w:ascii="Times New Roman" w:eastAsiaTheme="minorHAnsi" w:hAnsi="Times New Roman" w:cs="Times New Roman"/>
          <w:sz w:val="24"/>
          <w:szCs w:val="24"/>
          <w:lang w:eastAsia="en-US"/>
        </w:rPr>
        <w:t xml:space="preserve"> в жилых помещениях, предоставляемых по договорам социального найма, по основанию(ям) (нужное отметить):</w:t>
      </w:r>
    </w:p>
    <w:p w:rsidR="009B7CE8" w:rsidRDefault="009B7CE8" w:rsidP="009B7CE8">
      <w:pPr>
        <w:autoSpaceDE w:val="0"/>
        <w:autoSpaceDN w:val="0"/>
        <w:adjustRightInd w:val="0"/>
        <w:spacing w:line="240" w:lineRule="auto"/>
        <w:ind w:firstLine="540"/>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не являюсь 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 (нужное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xml:space="preserve"> являюсь </w:t>
      </w:r>
      <w:r>
        <w:rPr>
          <w:rFonts w:ascii="Times New Roman" w:hAnsi="Times New Roman" w:cs="Times New Roman"/>
          <w:sz w:val="24"/>
          <w:szCs w:val="24"/>
        </w:rPr>
        <w:t>нанимателем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обеспечен(а) общей площадью жилого помещения на одного члена семьи менее учетной нормы (нужное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проживаю в помещении, не отвечающем установленным для жилых помещений </w:t>
      </w:r>
      <w:r w:rsidRPr="00F00CDE">
        <w:rPr>
          <w:rFonts w:ascii="Times New Roman" w:hAnsi="Times New Roman"/>
          <w:sz w:val="24"/>
          <w:szCs w:val="24"/>
        </w:rPr>
        <w:t>требованиям</w:t>
      </w:r>
      <w:r>
        <w:rPr>
          <w:rFonts w:ascii="Times New Roman" w:hAnsi="Times New Roman" w:cs="Times New Roman"/>
          <w:sz w:val="24"/>
          <w:szCs w:val="24"/>
        </w:rPr>
        <w:t>(нужное подчеркнуть);</w:t>
      </w:r>
    </w:p>
    <w:p w:rsidR="009B7CE8" w:rsidRDefault="009B7CE8" w:rsidP="009B7CE8">
      <w:pPr>
        <w:autoSpaceDE w:val="0"/>
        <w:autoSpaceDN w:val="0"/>
        <w:adjustRightInd w:val="0"/>
        <w:spacing w:line="240" w:lineRule="auto"/>
        <w:ind w:firstLine="540"/>
        <w:jc w:val="both"/>
        <w:rPr>
          <w:rFonts w:ascii="Times New Roman" w:hAnsi="Times New Roman" w:cs="Times New Roman"/>
          <w:sz w:val="24"/>
          <w:szCs w:val="24"/>
        </w:rPr>
      </w:pPr>
      <w:r>
        <w:rPr>
          <w:rFonts w:ascii="Times New Roman" w:eastAsia="Times New Roman" w:hAnsi="Times New Roman" w:cs="Times New Roman"/>
          <w:sz w:val="40"/>
          <w:szCs w:val="40"/>
        </w:rPr>
        <w:sym w:font="Symbol" w:char="F0F0"/>
      </w:r>
      <w:r>
        <w:rPr>
          <w:rFonts w:ascii="Times New Roman" w:eastAsia="Times New Roman" w:hAnsi="Times New Roman" w:cs="Times New Roman"/>
          <w:sz w:val="24"/>
          <w:szCs w:val="24"/>
        </w:rPr>
        <w:t> </w:t>
      </w:r>
      <w:r>
        <w:rPr>
          <w:rFonts w:ascii="Times New Roman" w:hAnsi="Times New Roman" w:cs="Times New Roman"/>
          <w:sz w:val="24"/>
          <w:szCs w:val="24"/>
        </w:rPr>
        <w:t xml:space="preserve">являюсь нанимателем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имеющим(ей)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(нужное подчеркнуть);. </w:t>
      </w:r>
    </w:p>
    <w:p w:rsidR="009B7CE8" w:rsidRDefault="009B7CE8" w:rsidP="009B7CE8">
      <w:pPr>
        <w:autoSpaceDE w:val="0"/>
        <w:autoSpaceDN w:val="0"/>
        <w:adjustRightInd w:val="0"/>
        <w:spacing w:line="240" w:lineRule="auto"/>
        <w:ind w:firstLine="540"/>
        <w:jc w:val="both"/>
        <w:rPr>
          <w:rFonts w:ascii="Times New Roman" w:eastAsia="Times New Roman" w:hAnsi="Times New Roman" w:cs="Times New Roman"/>
          <w:sz w:val="24"/>
          <w:szCs w:val="24"/>
        </w:rPr>
      </w:pPr>
    </w:p>
    <w:p w:rsidR="009B7CE8"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моей семьи _________ человек:</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Супруг(а)_______________________________________________________________________</w:t>
      </w:r>
    </w:p>
    <w:p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________________________________________________________________________________</w:t>
      </w:r>
    </w:p>
    <w:p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________________________________________________________________________________</w:t>
      </w:r>
    </w:p>
    <w:p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 по месту жительства)</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9B7CE8" w:rsidRDefault="009B7CE8" w:rsidP="009B7CE8">
      <w:pPr>
        <w:pStyle w:val="ConsPlusNonformat"/>
        <w:ind w:firstLine="567"/>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Кроме того, со мной проживают иные члены семьи:</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________________________________________________________________________________</w:t>
      </w:r>
    </w:p>
    <w:p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(родственные отношения, Ф.И.О., число, месяц, год рождения, СНИЛС, адрес регистрации)</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________________________________________________________________________________</w:t>
      </w:r>
    </w:p>
    <w:p w:rsidR="009B7CE8" w:rsidRDefault="009B7CE8" w:rsidP="009B7CE8">
      <w:pPr>
        <w:autoSpaceDE w:val="0"/>
        <w:autoSpaceDN w:val="0"/>
        <w:adjustRightInd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(родственные отношения, Ф.И.О., число, месяц, год рождения, СНИЛС, адрес регистрации)</w:t>
      </w:r>
    </w:p>
    <w:p w:rsidR="009B7CE8" w:rsidRDefault="009B7CE8" w:rsidP="009B7CE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p>
    <w:p w:rsidR="009B7CE8" w:rsidRDefault="009B7CE8" w:rsidP="009B7CE8">
      <w:pPr>
        <w:pStyle w:val="ConsPlusNonformat"/>
        <w:ind w:firstLine="567"/>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Гражданско-правовых сделок с жилыми помещениями за последние пять лет я и члены моей семьи не производили/производили (нужное подчеркнуть):</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если производили, то какие именно: __________________________________________________</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6"/>
        <w:gridCol w:w="1690"/>
        <w:gridCol w:w="2139"/>
        <w:gridCol w:w="1842"/>
        <w:gridCol w:w="1560"/>
        <w:gridCol w:w="2268"/>
      </w:tblGrid>
      <w:tr w:rsidR="009B7CE8"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1689"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2139"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(свидетельство о рождении), серия, номер, кем и когда выдан</w:t>
            </w:r>
          </w:p>
        </w:tc>
        <w:tc>
          <w:tcPr>
            <w:tcW w:w="1842"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560"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жилой дом), 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9B7CE8" w:rsidTr="00C814D3">
        <w:trPr>
          <w:trHeight w:val="248"/>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89"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139"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Сведения об участии в приватизации жилых помещений мной и членами моей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560"/>
        <w:gridCol w:w="2422"/>
        <w:gridCol w:w="1830"/>
        <w:gridCol w:w="1276"/>
        <w:gridCol w:w="2268"/>
      </w:tblGrid>
      <w:tr w:rsidR="009B7CE8"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1560"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2422"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(свидетельство о рождении), серия, номер, кем и когда выдан</w:t>
            </w:r>
          </w:p>
        </w:tc>
        <w:tc>
          <w:tcPr>
            <w:tcW w:w="1830"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276"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и реквизиты договора о передаче жилья в собственность</w:t>
            </w:r>
          </w:p>
        </w:tc>
      </w:tr>
      <w:tr w:rsidR="009B7CE8" w:rsidTr="00C814D3">
        <w:trPr>
          <w:trHeight w:val="327"/>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422"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30"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p>
    <w:p w:rsidR="009B7CE8" w:rsidRDefault="009B7CE8" w:rsidP="009B7C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B7CE8" w:rsidRDefault="009B7CE8" w:rsidP="009B7CE8">
      <w:pPr>
        <w:autoSpaceDE w:val="0"/>
        <w:autoSpaceDN w:val="0"/>
        <w:spacing w:before="24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пять лет, предшествующих подаче заявления: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276"/>
        <w:gridCol w:w="1559"/>
        <w:gridCol w:w="1418"/>
        <w:gridCol w:w="1417"/>
        <w:gridCol w:w="1701"/>
        <w:gridCol w:w="1843"/>
      </w:tblGrid>
      <w:tr w:rsidR="009B7CE8" w:rsidTr="00C814D3">
        <w:trPr>
          <w:trHeight w:val="225"/>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п/п</w:t>
            </w:r>
          </w:p>
        </w:tc>
        <w:tc>
          <w:tcPr>
            <w:tcW w:w="1276"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Фамилия, имя, отчество</w:t>
            </w:r>
          </w:p>
        </w:tc>
        <w:tc>
          <w:tcPr>
            <w:tcW w:w="1559"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(свиде</w:t>
            </w:r>
            <w:r>
              <w:rPr>
                <w:rFonts w:ascii="Times New Roman" w:eastAsia="Times New Roman" w:hAnsi="Times New Roman" w:cs="Times New Roman"/>
                <w:sz w:val="20"/>
                <w:szCs w:val="20"/>
              </w:rPr>
              <w:softHyphen/>
              <w:t>тельство о рождении),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w:t>
            </w:r>
          </w:p>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жилого помещения</w:t>
            </w:r>
          </w:p>
        </w:tc>
        <w:tc>
          <w:tcPr>
            <w:tcW w:w="1417"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 имущества (квартира, комната, жилой дом), площадь, кв. м</w:t>
            </w:r>
          </w:p>
        </w:tc>
        <w:tc>
          <w:tcPr>
            <w:tcW w:w="1701"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843"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Действия, совершенные с ранее зани</w:t>
            </w:r>
            <w:r>
              <w:rPr>
                <w:rFonts w:ascii="Times New Roman" w:eastAsia="Times New Roman" w:hAnsi="Times New Roman" w:cs="Times New Roman"/>
                <w:sz w:val="20"/>
                <w:szCs w:val="20"/>
              </w:rPr>
              <w:softHyphen/>
              <w:t>маемыми жилыми помещениями, реквизиты доку</w:t>
            </w:r>
            <w:r>
              <w:rPr>
                <w:rFonts w:ascii="Times New Roman" w:eastAsia="Times New Roman" w:hAnsi="Times New Roman" w:cs="Times New Roman"/>
                <w:sz w:val="20"/>
                <w:szCs w:val="20"/>
              </w:rPr>
              <w:softHyphen/>
              <w:t>ментов, подтверж</w:t>
            </w:r>
            <w:r>
              <w:rPr>
                <w:rFonts w:ascii="Times New Roman" w:eastAsia="Times New Roman" w:hAnsi="Times New Roman" w:cs="Times New Roman"/>
                <w:sz w:val="20"/>
                <w:szCs w:val="20"/>
              </w:rPr>
              <w:softHyphen/>
              <w:t>дающие факт совершения указанных действий</w:t>
            </w:r>
          </w:p>
        </w:tc>
      </w:tr>
      <w:tr w:rsidR="009B7CE8" w:rsidTr="00C814D3">
        <w:trPr>
          <w:trHeight w:val="267"/>
        </w:trPr>
        <w:tc>
          <w:tcPr>
            <w:tcW w:w="595" w:type="dxa"/>
            <w:tcBorders>
              <w:top w:val="single" w:sz="4" w:space="0" w:color="auto"/>
              <w:left w:val="single" w:sz="4" w:space="0" w:color="auto"/>
              <w:bottom w:val="single" w:sz="4" w:space="0" w:color="auto"/>
              <w:right w:val="single" w:sz="4" w:space="0" w:color="auto"/>
            </w:tcBorders>
            <w:hideMark/>
          </w:tcPr>
          <w:p w:rsidR="009B7CE8" w:rsidRDefault="009B7CE8" w:rsidP="00C814D3">
            <w:pPr>
              <w:autoSpaceDE w:val="0"/>
              <w:autoSpaceDN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7CE8" w:rsidRDefault="009B7CE8" w:rsidP="00C814D3">
            <w:pPr>
              <w:autoSpaceDE w:val="0"/>
              <w:autoSpaceDN w:val="0"/>
              <w:spacing w:line="240" w:lineRule="auto"/>
              <w:rPr>
                <w:rFonts w:ascii="Times New Roman" w:eastAsia="Times New Roman" w:hAnsi="Times New Roman" w:cs="Times New Roman"/>
                <w:sz w:val="20"/>
                <w:szCs w:val="20"/>
              </w:rPr>
            </w:pPr>
          </w:p>
        </w:tc>
      </w:tr>
    </w:tbl>
    <w:p w:rsidR="009B7CE8" w:rsidRDefault="009B7CE8" w:rsidP="009B7CE8">
      <w:pPr>
        <w:pStyle w:val="ConsPlusNonformat"/>
        <w:ind w:firstLine="567"/>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и члены моей семьи достоверность и полноту настоящих сведений подтверждаем.</w:t>
      </w:r>
    </w:p>
    <w:p w:rsidR="009B7CE8" w:rsidRDefault="009B7CE8" w:rsidP="009B7CE8">
      <w:pPr>
        <w:pStyle w:val="ConsPlusNonformat"/>
        <w:ind w:firstLine="567"/>
        <w:jc w:val="both"/>
        <w:rPr>
          <w:rFonts w:ascii="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члены моей семьи относимся/не относимся (нужное подчеркнуть) к следующим  категориям граждан, имеющим право на обеспечение жилыми помещениями вне очереди (нужное отметить):</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к гражданам, жилые помещения которых признаны в установленном порядке непригодными для проживания и ремонту или реконструкции не подлежат;</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p w:rsidR="009B7CE8" w:rsidRDefault="009B7CE8" w:rsidP="009B7CE8">
      <w:pPr>
        <w:pStyle w:val="ConsPlusNonformat"/>
        <w:jc w:val="both"/>
        <w:rPr>
          <w:rFonts w:ascii="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и документов (согласие на обработку персональных данных прилагается).</w:t>
      </w:r>
    </w:p>
    <w:p w:rsidR="009B7CE8" w:rsidRDefault="009B7CE8" w:rsidP="009B7CE8">
      <w:pPr>
        <w:autoSpaceDE w:val="0"/>
        <w:autoSpaceDN w:val="0"/>
        <w:adjustRightInd w:val="0"/>
        <w:spacing w:line="240" w:lineRule="auto"/>
        <w:ind w:firstLine="567"/>
        <w:jc w:val="both"/>
        <w:rPr>
          <w:rFonts w:ascii="Times New Roman" w:hAnsi="Times New Roman" w:cs="Times New Roman"/>
          <w:sz w:val="24"/>
          <w:szCs w:val="24"/>
        </w:rPr>
      </w:pPr>
    </w:p>
    <w:p w:rsidR="009B7CE8" w:rsidRDefault="009B7CE8" w:rsidP="009B7CE8">
      <w:pPr>
        <w:autoSpaceDE w:val="0"/>
        <w:autoSpaceDN w:val="0"/>
        <w:adjustRightInd w:val="0"/>
        <w:spacing w:line="240" w:lineRule="auto"/>
        <w:ind w:firstLine="567"/>
        <w:jc w:val="both"/>
        <w:rPr>
          <w:rFonts w:ascii="Times New Roman" w:eastAsia="Times New Roman" w:hAnsi="Times New Roman" w:cs="Times New Roman"/>
          <w:sz w:val="24"/>
          <w:szCs w:val="24"/>
        </w:rPr>
      </w:pPr>
      <w:r w:rsidRPr="00DD5DB0">
        <w:rPr>
          <w:rFonts w:ascii="Times New Roman" w:hAnsi="Times New Roman" w:cs="Times New Roman"/>
          <w:sz w:val="24"/>
          <w:szCs w:val="24"/>
        </w:rPr>
        <w:t>Результат муниципальной услуги выдать следующим способом:</w:t>
      </w:r>
      <w:r>
        <w:rPr>
          <w:rFonts w:ascii="Times New Roman" w:hAnsi="Times New Roman" w:cs="Times New Roman"/>
          <w:sz w:val="24"/>
          <w:szCs w:val="24"/>
        </w:rPr>
        <w:t xml:space="preserve"> (нужное отметить)</w:t>
      </w:r>
      <w:r>
        <w:rPr>
          <w:rFonts w:ascii="Times New Roman" w:eastAsia="Times New Roman" w:hAnsi="Times New Roman" w:cs="Times New Roman"/>
          <w:sz w:val="24"/>
          <w:szCs w:val="24"/>
        </w:rPr>
        <w:t>:</w:t>
      </w:r>
    </w:p>
    <w:p w:rsidR="009B7CE8" w:rsidRDefault="009B7CE8" w:rsidP="009B7CE8">
      <w:pPr>
        <w:autoSpaceDE w:val="0"/>
        <w:autoSpaceDN w:val="0"/>
        <w:adjustRightInd w:val="0"/>
        <w:spacing w:line="240" w:lineRule="auto"/>
        <w:ind w:firstLine="142"/>
        <w:jc w:val="both"/>
        <w:rPr>
          <w:rFonts w:ascii="Times New Roman" w:eastAsia="Times New Roman" w:hAnsi="Times New Roman" w:cs="Courier New"/>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Courier New"/>
          <w:sz w:val="24"/>
          <w:szCs w:val="24"/>
        </w:rPr>
        <w:t>посредством личного обращения в МФЦ (только на бумажном носителе)</w:t>
      </w:r>
    </w:p>
    <w:p w:rsidR="009B7CE8" w:rsidRDefault="009B7CE8" w:rsidP="009B7CE8">
      <w:pPr>
        <w:autoSpaceDE w:val="0"/>
        <w:autoSpaceDN w:val="0"/>
        <w:adjustRightInd w:val="0"/>
        <w:spacing w:line="240" w:lineRule="auto"/>
        <w:ind w:left="284" w:hanging="142"/>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посредством направления  через Портал государственных и муниципальных услуг (только в форме электронного документа)</w:t>
      </w:r>
    </w:p>
    <w:p w:rsidR="009B7CE8" w:rsidRDefault="009B7CE8" w:rsidP="009B7CE8">
      <w:pPr>
        <w:pStyle w:val="ConsPlusNonformat"/>
        <w:ind w:firstLine="567"/>
        <w:jc w:val="both"/>
        <w:rPr>
          <w:rFonts w:ascii="Times New Roman" w:eastAsia="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 случае, постановки меня и членов моей семьи на учет обязуюсь:</w:t>
      </w: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ч. 1 ст. 4 Закона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 не реже 1 раза в 5 лет по уведомлению органа местного самоуправления предоставлять необходимые справки и документы для подтверждения права моей семьи состоять на учете в качестве нуждающейся в жилых помещения, предоставляемых по договорам социального найма;</w:t>
      </w: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если в предоставленных мною сведениях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9B7CE8" w:rsidRDefault="009B7CE8" w:rsidP="009B7CE8">
      <w:pPr>
        <w:pStyle w:val="ConsPlusNonformat"/>
        <w:ind w:firstLine="567"/>
        <w:jc w:val="both"/>
        <w:rPr>
          <w:rFonts w:ascii="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___________________________________________________________________________,</w:t>
      </w:r>
    </w:p>
    <w:p w:rsidR="009B7CE8" w:rsidRDefault="009B7CE8" w:rsidP="009B7CE8">
      <w:pPr>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B7CE8" w:rsidRDefault="009B7CE8" w:rsidP="009B7CE8">
      <w:pPr>
        <w:jc w:val="both"/>
        <w:rPr>
          <w:rFonts w:ascii="Times New Roman" w:eastAsia="Times New Roman" w:hAnsi="Times New Roman" w:cs="Times New Roman"/>
          <w:sz w:val="24"/>
          <w:szCs w:val="24"/>
        </w:rPr>
      </w:pPr>
      <w:r>
        <w:rPr>
          <w:rFonts w:ascii="Times New Roman" w:hAnsi="Times New Roman" w:cs="Times New Roman"/>
          <w:sz w:val="24"/>
          <w:szCs w:val="24"/>
        </w:rPr>
        <w:t>предупрежден о требованиях п. 6 ч. 1 ст. 56 Жилищного кодекса Российской Федерации о снятии с учета нуждающихся в жилых помещениях в случае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о привлечении к административной, материальной, гражданско-правовой и уголовной ответственности в соответствии с законодательством Российской Федерации.</w:t>
      </w:r>
    </w:p>
    <w:p w:rsidR="009B7CE8" w:rsidRDefault="009B7CE8" w:rsidP="009B7CE8">
      <w:pPr>
        <w:pStyle w:val="ConsPlusNonformat"/>
        <w:ind w:firstLine="567"/>
        <w:jc w:val="both"/>
        <w:rPr>
          <w:rFonts w:ascii="Times New Roman" w:eastAsia="Times New Roman" w:hAnsi="Times New Roman" w:cs="Times New Roman"/>
          <w:sz w:val="24"/>
          <w:szCs w:val="24"/>
        </w:rPr>
      </w:pPr>
      <w:r>
        <w:rPr>
          <w:rFonts w:ascii="Times New Roman" w:hAnsi="Times New Roman" w:cs="Times New Roman"/>
          <w:sz w:val="24"/>
          <w:szCs w:val="24"/>
        </w:rPr>
        <w:t>Подпись заявителя:</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9B7CE8" w:rsidRDefault="009B7CE8" w:rsidP="009B7CE8">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9B7CE8" w:rsidRDefault="009B7CE8" w:rsidP="009B7CE8">
      <w:pPr>
        <w:pStyle w:val="ConsPlusNonformat"/>
        <w:ind w:firstLine="567"/>
        <w:jc w:val="both"/>
        <w:rPr>
          <w:rFonts w:ascii="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Подписи совершеннолетних членов семьи:</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9B7CE8" w:rsidRDefault="009B7CE8" w:rsidP="009B7CE8">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9B7CE8" w:rsidRDefault="009B7CE8" w:rsidP="009B7CE8">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9B7CE8" w:rsidRDefault="009B7CE8" w:rsidP="009B7CE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__________________________</w:t>
      </w:r>
    </w:p>
    <w:p w:rsidR="009B7CE8" w:rsidRDefault="009B7CE8" w:rsidP="009B7CE8">
      <w:pPr>
        <w:pStyle w:val="ConsPlusNonformat"/>
        <w:rPr>
          <w:rFonts w:ascii="Times New Roman" w:hAnsi="Times New Roman" w:cs="Times New Roman"/>
        </w:rPr>
      </w:pPr>
      <w:r>
        <w:rPr>
          <w:rFonts w:ascii="Times New Roman" w:hAnsi="Times New Roman" w:cs="Times New Roman"/>
        </w:rPr>
        <w:t>(фамилия, имя, отчество)                                                                                       (подпись)</w:t>
      </w:r>
    </w:p>
    <w:p w:rsidR="009B7CE8" w:rsidRDefault="009B7CE8" w:rsidP="009B7CE8">
      <w:pPr>
        <w:pStyle w:val="ConsPlusNonformat"/>
        <w:ind w:left="5670"/>
        <w:jc w:val="both"/>
        <w:rPr>
          <w:rFonts w:ascii="Times New Roman" w:hAnsi="Times New Roman" w:cs="Times New Roman"/>
          <w:sz w:val="24"/>
          <w:szCs w:val="24"/>
        </w:rPr>
      </w:pPr>
      <w:r>
        <w:rPr>
          <w:rFonts w:ascii="Times New Roman" w:hAnsi="Times New Roman" w:cs="Times New Roman"/>
          <w:sz w:val="24"/>
          <w:szCs w:val="24"/>
        </w:rPr>
        <w:t xml:space="preserve">    «____» _______________ 20___ года</w:t>
      </w:r>
    </w:p>
    <w:p w:rsidR="009B7CE8" w:rsidRDefault="009B7CE8" w:rsidP="009B7CE8">
      <w:pPr>
        <w:pStyle w:val="ConsPlusNonformat"/>
        <w:ind w:firstLine="567"/>
        <w:jc w:val="both"/>
        <w:rPr>
          <w:rFonts w:ascii="Times New Roman" w:hAnsi="Times New Roman" w:cs="Times New Roman"/>
          <w:sz w:val="24"/>
          <w:szCs w:val="24"/>
        </w:rPr>
      </w:pPr>
    </w:p>
    <w:p w:rsidR="009B7CE8" w:rsidRDefault="009B7CE8" w:rsidP="009B7CE8">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 заявлению прилагаются:</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подтверждающие семейные отношения гражданина и членов семьи (свидетельство о рождении, свидетельство о заключении брака, решение об усыновлении (удочерении), решение суда о признании членом семьи);</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согласие на обработку персональных данных гражданина и членов семьи;</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документы, свидетельствующие об изменении фамилии, имени, отчества (в случае, если гражданин, члены семьи изменили фамилию, имя, отчество);</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с</w:t>
      </w:r>
      <w:r>
        <w:rPr>
          <w:rFonts w:ascii="Times New Roman" w:eastAsia="Times New Roman" w:hAnsi="Times New Roman" w:cs="Times New Roman"/>
          <w:sz w:val="24"/>
          <w:szCs w:val="24"/>
        </w:rPr>
        <w:t>траховое свидетельство обязательного пенсионного страхования гражданина и членов семьи;</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w:t>
      </w:r>
      <w:r>
        <w:rPr>
          <w:rFonts w:ascii="Times New Roman" w:eastAsia="Times New Roman" w:hAnsi="Times New Roman" w:cs="Times New Roman"/>
          <w:sz w:val="24"/>
          <w:szCs w:val="24"/>
        </w:rPr>
        <w:t>выписка из домовой книги, содержащая сведения о лицах, проживающих по месту жительства гражданина, членов семьи в течение пяти лет, предшествующих подаче заявления о принятии на учет;</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копия финансового лицевого счета;</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граждане до вступления в силу Федерального закона от 21.07.1997 № 122-ФЗ «О государственной регистрации прав на недвижимое имущество и сделок с ним»;</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xml:space="preserve">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 </w:t>
      </w:r>
    </w:p>
    <w:p w:rsidR="009B7CE8" w:rsidRDefault="009B7CE8" w:rsidP="009B7CE8">
      <w:pPr>
        <w:widowControl w:val="0"/>
        <w:autoSpaceDE w:val="0"/>
        <w:autoSpaceDN w:val="0"/>
        <w:spacing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9B7CE8" w:rsidRDefault="009B7CE8" w:rsidP="009B7CE8">
      <w:pPr>
        <w:autoSpaceDE w:val="0"/>
        <w:autoSpaceDN w:val="0"/>
        <w:adjustRightInd w:val="0"/>
        <w:spacing w:line="240" w:lineRule="auto"/>
        <w:ind w:left="426" w:hanging="426"/>
        <w:jc w:val="both"/>
        <w:rPr>
          <w:rFonts w:ascii="Times New Roman" w:eastAsia="Calibri" w:hAnsi="Times New Roman" w:cs="Times New Roman"/>
          <w:sz w:val="24"/>
          <w:szCs w:val="24"/>
        </w:rPr>
      </w:pPr>
      <w:r>
        <w:rPr>
          <w:rFonts w:ascii="Times New Roman" w:hAnsi="Times New Roman" w:cs="Times New Roman"/>
          <w:sz w:val="40"/>
          <w:szCs w:val="40"/>
        </w:rPr>
        <w:sym w:font="Symbol" w:char="F0F0"/>
      </w:r>
      <w:r>
        <w:rPr>
          <w:rFonts w:ascii="Times New Roman" w:eastAsia="Times New Roman" w:hAnsi="Times New Roman" w:cs="Times New Roman"/>
          <w:sz w:val="24"/>
          <w:szCs w:val="24"/>
        </w:rPr>
        <w:t> медицинское заключение, подтверждающее наличие соответствующего заболевания, выданное уполномоченным медицинским учреждением (для гражданина, страдающего тяжелой формой хронического заболевания</w:t>
      </w:r>
      <w:r>
        <w:rPr>
          <w:rFonts w:ascii="Times New Roman" w:eastAsia="Calibri" w:hAnsi="Times New Roman" w:cs="Times New Roman"/>
          <w:sz w:val="24"/>
          <w:szCs w:val="24"/>
        </w:rPr>
        <w:t>, при которой совместное проживание с ним в одной квартире невозможно)</w:t>
      </w:r>
    </w:p>
    <w:p w:rsidR="009B7CE8" w:rsidRDefault="009B7CE8" w:rsidP="009B7CE8">
      <w:pPr>
        <w:pStyle w:val="ConsPlusNonformat"/>
        <w:ind w:left="426" w:hanging="426"/>
        <w:jc w:val="both"/>
        <w:rPr>
          <w:rFonts w:ascii="Times New Roman" w:eastAsia="Times New Roman" w:hAnsi="Times New Roman" w:cs="Times New Roman"/>
          <w:sz w:val="24"/>
          <w:szCs w:val="24"/>
        </w:rPr>
      </w:pPr>
      <w:r>
        <w:rPr>
          <w:rFonts w:ascii="Times New Roman" w:hAnsi="Times New Roman" w:cs="Times New Roman"/>
          <w:sz w:val="40"/>
          <w:szCs w:val="40"/>
        </w:rPr>
        <w:sym w:font="Symbol" w:char="F0F0"/>
      </w:r>
      <w:r>
        <w:rPr>
          <w:rFonts w:ascii="Times New Roman" w:hAnsi="Times New Roman" w:cs="Times New Roman"/>
          <w:sz w:val="24"/>
          <w:szCs w:val="24"/>
        </w:rPr>
        <w:t> Иные документы и сведения (при их наличии):</w:t>
      </w:r>
    </w:p>
    <w:p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__________________________________________________________________________</w:t>
      </w:r>
    </w:p>
    <w:p w:rsidR="009B7CE8" w:rsidRDefault="009B7CE8" w:rsidP="009B7CE8">
      <w:pPr>
        <w:pStyle w:val="ConsPlusNonformat"/>
        <w:ind w:firstLine="426"/>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__________________________________________________________________________</w:t>
      </w:r>
    </w:p>
    <w:p w:rsidR="009B7CE8" w:rsidRDefault="009B7CE8" w:rsidP="009B7CE8">
      <w:pPr>
        <w:pStyle w:val="ConsPlusNonformat"/>
        <w:ind w:left="284"/>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9B7CE8" w:rsidRDefault="009B7CE8" w:rsidP="009B7CE8">
      <w:pPr>
        <w:autoSpaceDE w:val="0"/>
        <w:autoSpaceDN w:val="0"/>
        <w:adjustRightInd w:val="0"/>
        <w:spacing w:line="240" w:lineRule="auto"/>
        <w:ind w:firstLine="426"/>
        <w:jc w:val="both"/>
        <w:rPr>
          <w:rFonts w:ascii="Times New Roman" w:eastAsia="Times New Roman" w:hAnsi="Times New Roman" w:cs="Times New Roman"/>
          <w:sz w:val="24"/>
          <w:szCs w:val="24"/>
        </w:rPr>
      </w:pPr>
    </w:p>
    <w:p w:rsidR="009B7CE8" w:rsidRDefault="009B7CE8" w:rsidP="009B7CE8">
      <w:pPr>
        <w:pStyle w:val="ConsPlusNonformat"/>
        <w:ind w:firstLine="426"/>
        <w:jc w:val="both"/>
        <w:rPr>
          <w:rFonts w:ascii="Times New Roman" w:eastAsia="Times New Roman" w:hAnsi="Times New Roman" w:cs="Times New Roman"/>
          <w:sz w:val="24"/>
          <w:szCs w:val="24"/>
        </w:rPr>
      </w:pPr>
      <w:r>
        <w:rPr>
          <w:rFonts w:ascii="Times New Roman" w:hAnsi="Times New Roman" w:cs="Times New Roman"/>
          <w:sz w:val="24"/>
          <w:szCs w:val="24"/>
        </w:rPr>
        <w:t>Дата принятия заявления и документов      «______» ____________________ 20 ____ года.</w:t>
      </w:r>
    </w:p>
    <w:p w:rsidR="009B7CE8" w:rsidRDefault="009B7CE8" w:rsidP="009B7CE8">
      <w:pPr>
        <w:pStyle w:val="ConsPlusNonformat"/>
        <w:ind w:firstLine="426"/>
        <w:jc w:val="both"/>
        <w:rPr>
          <w:rFonts w:ascii="Times New Roman" w:hAnsi="Times New Roman" w:cs="Times New Roman"/>
          <w:sz w:val="24"/>
          <w:szCs w:val="24"/>
        </w:rPr>
      </w:pPr>
    </w:p>
    <w:p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Всего принято __________________ документов на _________________________ листах.</w:t>
      </w:r>
    </w:p>
    <w:p w:rsidR="009B7CE8" w:rsidRDefault="009B7CE8" w:rsidP="009B7CE8">
      <w:pPr>
        <w:pStyle w:val="ConsPlusNonformat"/>
        <w:ind w:left="426" w:firstLine="426"/>
        <w:rPr>
          <w:rFonts w:ascii="Times New Roman" w:hAnsi="Times New Roman" w:cs="Times New Roman"/>
        </w:rPr>
      </w:pPr>
      <w:r>
        <w:rPr>
          <w:rFonts w:ascii="Times New Roman" w:hAnsi="Times New Roman" w:cs="Times New Roman"/>
        </w:rPr>
        <w:t xml:space="preserve">                       (количество документов)                                                 (прописью)</w:t>
      </w:r>
    </w:p>
    <w:p w:rsidR="009B7CE8" w:rsidRDefault="009B7CE8" w:rsidP="009B7CE8">
      <w:pPr>
        <w:pStyle w:val="ConsPlusNonformat"/>
        <w:ind w:firstLine="426"/>
        <w:jc w:val="both"/>
        <w:rPr>
          <w:rFonts w:ascii="Times New Roman" w:hAnsi="Times New Roman" w:cs="Times New Roman"/>
          <w:sz w:val="24"/>
          <w:szCs w:val="24"/>
        </w:rPr>
      </w:pPr>
    </w:p>
    <w:p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_____________________    _________________  ____________________________________</w:t>
      </w:r>
    </w:p>
    <w:p w:rsidR="009B7CE8" w:rsidRDefault="009B7CE8" w:rsidP="009B7CE8">
      <w:pPr>
        <w:pStyle w:val="ConsPlusNonformat"/>
        <w:ind w:firstLine="426"/>
        <w:jc w:val="both"/>
        <w:rPr>
          <w:rFonts w:ascii="Times New Roman" w:hAnsi="Times New Roman" w:cs="Times New Roman"/>
        </w:rPr>
      </w:pPr>
      <w:r>
        <w:rPr>
          <w:rFonts w:ascii="Times New Roman" w:hAnsi="Times New Roman" w:cs="Times New Roman"/>
        </w:rPr>
        <w:t xml:space="preserve">           (должность)                                  (подпись)                                      (фамилия, имя, отчество)</w:t>
      </w:r>
    </w:p>
    <w:p w:rsidR="009B7CE8" w:rsidRDefault="009B7CE8" w:rsidP="009B7CE8">
      <w:pPr>
        <w:pStyle w:val="ConsPlusNonformat"/>
        <w:ind w:firstLine="426"/>
        <w:jc w:val="both"/>
        <w:rPr>
          <w:rFonts w:ascii="Times New Roman" w:hAnsi="Times New Roman" w:cs="Times New Roman"/>
          <w:sz w:val="24"/>
          <w:szCs w:val="24"/>
        </w:rPr>
      </w:pPr>
    </w:p>
    <w:p w:rsidR="009B7CE8" w:rsidRDefault="009B7CE8" w:rsidP="009B7CE8">
      <w:pPr>
        <w:pStyle w:val="ConsPlusNonformat"/>
        <w:ind w:firstLine="426"/>
        <w:jc w:val="both"/>
        <w:rPr>
          <w:rFonts w:ascii="Times New Roman" w:hAnsi="Times New Roman" w:cs="Times New Roman"/>
          <w:sz w:val="24"/>
          <w:szCs w:val="24"/>
        </w:rPr>
      </w:pPr>
    </w:p>
    <w:p w:rsidR="009B7CE8" w:rsidRDefault="009B7CE8" w:rsidP="009B7CE8">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Регистрационный номер заявления_______________________________________________</w:t>
      </w:r>
    </w:p>
    <w:p w:rsidR="009B7CE8" w:rsidRDefault="009B7CE8" w:rsidP="009B7CE8">
      <w:pPr>
        <w:pStyle w:val="ConsPlusNonformat"/>
        <w:ind w:left="4253" w:right="142"/>
        <w:rPr>
          <w:rFonts w:ascii="Times New Roman" w:hAnsi="Times New Roman" w:cs="Times New Roman"/>
        </w:rPr>
      </w:pPr>
      <w:r>
        <w:rPr>
          <w:rFonts w:ascii="Times New Roman" w:hAnsi="Times New Roman" w:cs="Times New Roman"/>
        </w:rPr>
        <w:t>(регистрационный номер соответствует номеру в Книге регистрации заявлений граждан о принятии на учет в качестве нуждающихся в жилых помещениях, предоставляемых по договорам социального найма.Информация заполняется уполномоченным должностным лицом органа местного самоуправления, принявшим заявление и документы)</w:t>
      </w:r>
    </w:p>
    <w:p w:rsidR="009B7CE8" w:rsidRPr="00E42ECF" w:rsidRDefault="009B7CE8" w:rsidP="009B7CE8">
      <w:pPr>
        <w:pStyle w:val="ConsPlusNonformat"/>
        <w:jc w:val="both"/>
        <w:rPr>
          <w:rFonts w:ascii="Times New Roman" w:hAnsi="Times New Roman" w:cs="Times New Roman"/>
          <w:sz w:val="24"/>
          <w:szCs w:val="24"/>
        </w:rPr>
      </w:pPr>
    </w:p>
    <w:p w:rsidR="009B7CE8" w:rsidRDefault="009B7CE8" w:rsidP="009B7CE8">
      <w:pPr>
        <w:jc w:val="left"/>
        <w:rPr>
          <w:rFonts w:ascii="Times New Roman" w:hAnsi="Times New Roman" w:cs="Times New Roman"/>
          <w:sz w:val="24"/>
          <w:szCs w:val="24"/>
        </w:rPr>
      </w:pPr>
      <w:r>
        <w:rPr>
          <w:rFonts w:ascii="Times New Roman" w:hAnsi="Times New Roman" w:cs="Times New Roman"/>
          <w:sz w:val="24"/>
          <w:szCs w:val="24"/>
        </w:rPr>
        <w:t>__________</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9B7CE8" w:rsidRPr="00E42ECF" w:rsidRDefault="009B7CE8" w:rsidP="009B7CE8">
      <w:pPr>
        <w:pStyle w:val="ConsPlusNonformat"/>
        <w:jc w:val="both"/>
        <w:rPr>
          <w:rFonts w:ascii="Times New Roman" w:hAnsi="Times New Roman" w:cs="Times New Roman"/>
          <w:sz w:val="24"/>
          <w:szCs w:val="24"/>
        </w:rPr>
      </w:pP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___________________           ____________________________________</w:t>
      </w:r>
    </w:p>
    <w:p w:rsidR="009B7CE8" w:rsidRPr="00E42ECF" w:rsidRDefault="009B7CE8" w:rsidP="009B7CE8">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 xml:space="preserve">             (подпись заявителя)                                                (Ф.И.О. заявителя полностью)</w:t>
      </w:r>
    </w:p>
    <w:p w:rsidR="009B7CE8" w:rsidRPr="00E42ECF" w:rsidRDefault="009B7CE8" w:rsidP="009B7CE8">
      <w:pPr>
        <w:jc w:val="both"/>
        <w:rPr>
          <w:rFonts w:ascii="Times New Roman" w:hAnsi="Times New Roman"/>
          <w:sz w:val="24"/>
          <w:szCs w:val="24"/>
        </w:rPr>
      </w:pPr>
    </w:p>
    <w:p w:rsidR="009B7CE8" w:rsidRPr="00E42ECF" w:rsidRDefault="009B7CE8" w:rsidP="009B7CE8">
      <w:pPr>
        <w:jc w:val="both"/>
        <w:rPr>
          <w:rFonts w:ascii="Times New Roman" w:hAnsi="Times New Roman"/>
          <w:sz w:val="24"/>
          <w:szCs w:val="24"/>
        </w:rPr>
      </w:pPr>
      <w:r w:rsidRPr="00E42ECF">
        <w:rPr>
          <w:rFonts w:ascii="Times New Roman" w:hAnsi="Times New Roman"/>
          <w:sz w:val="24"/>
          <w:szCs w:val="24"/>
        </w:rPr>
        <w:t>______________дата</w:t>
      </w:r>
    </w:p>
    <w:p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rsidR="00A655DD" w:rsidRDefault="00A655DD" w:rsidP="003C6591">
      <w:pPr>
        <w:pStyle w:val="1-"/>
        <w:rPr>
          <w:sz w:val="24"/>
        </w:rPr>
        <w:sectPr w:rsidR="00A655DD" w:rsidSect="008D74B0">
          <w:footerReference w:type="default" r:id="rId16"/>
          <w:pgSz w:w="11906" w:h="16838" w:code="9"/>
          <w:pgMar w:top="993" w:right="707" w:bottom="426" w:left="1134" w:header="284" w:footer="720" w:gutter="0"/>
          <w:cols w:space="720"/>
          <w:noEndnote/>
          <w:docGrid w:linePitch="299"/>
        </w:sectPr>
      </w:pP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51" w:name="_Toc491437474"/>
      <w:bookmarkEnd w:id="244"/>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8</w:t>
      </w:r>
      <w:bookmarkEnd w:id="251"/>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722C80">
      <w:pPr>
        <w:pStyle w:val="1-"/>
        <w:rPr>
          <w:sz w:val="24"/>
        </w:rPr>
      </w:pPr>
      <w:bookmarkStart w:id="252" w:name="_Toc491437475"/>
      <w:r w:rsidRPr="003C6591">
        <w:rPr>
          <w:sz w:val="24"/>
        </w:rPr>
        <w:t>Описание документов, необходимых для предоставления</w:t>
      </w:r>
      <w:bookmarkEnd w:id="245"/>
      <w:bookmarkEnd w:id="246"/>
      <w:bookmarkEnd w:id="247"/>
      <w:bookmarkEnd w:id="248"/>
      <w:r w:rsidR="00975C16">
        <w:rPr>
          <w:sz w:val="24"/>
        </w:rPr>
        <w:t>Муниципальной у</w:t>
      </w:r>
      <w:r w:rsidR="00975C16" w:rsidRPr="00835296">
        <w:rPr>
          <w:sz w:val="24"/>
        </w:rPr>
        <w:t>слуги</w:t>
      </w:r>
      <w:bookmarkEnd w:id="252"/>
    </w:p>
    <w:tbl>
      <w:tblPr>
        <w:tblW w:w="5106"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1843"/>
        <w:gridCol w:w="4002"/>
        <w:gridCol w:w="2996"/>
        <w:gridCol w:w="1881"/>
        <w:gridCol w:w="3117"/>
      </w:tblGrid>
      <w:tr w:rsidR="009B7CE8" w:rsidRPr="00E42ECF" w:rsidTr="009B7CE8">
        <w:trPr>
          <w:trHeight w:val="599"/>
          <w:tblHeader/>
        </w:trPr>
        <w:tc>
          <w:tcPr>
            <w:tcW w:w="667"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Класс документа</w:t>
            </w:r>
          </w:p>
        </w:tc>
        <w:tc>
          <w:tcPr>
            <w:tcW w:w="577"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Виды документов</w:t>
            </w:r>
          </w:p>
        </w:tc>
        <w:tc>
          <w:tcPr>
            <w:tcW w:w="1253"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Общие описания документов</w:t>
            </w:r>
          </w:p>
        </w:tc>
        <w:tc>
          <w:tcPr>
            <w:tcW w:w="938" w:type="pct"/>
            <w:vMerge w:val="restar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 xml:space="preserve">При подаче </w:t>
            </w:r>
            <w:r>
              <w:rPr>
                <w:rFonts w:ascii="Times New Roman" w:eastAsia="Times New Roman" w:hAnsi="Times New Roman"/>
                <w:sz w:val="24"/>
                <w:szCs w:val="24"/>
              </w:rPr>
              <w:t>в МФЦ</w:t>
            </w:r>
          </w:p>
        </w:tc>
        <w:tc>
          <w:tcPr>
            <w:tcW w:w="1565" w:type="pct"/>
            <w:gridSpan w:val="2"/>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 через РПГУ</w:t>
            </w:r>
          </w:p>
        </w:tc>
      </w:tr>
      <w:tr w:rsidR="009B7CE8" w:rsidRPr="00E42ECF" w:rsidTr="009B7CE8">
        <w:trPr>
          <w:trHeight w:val="598"/>
          <w:tblHeader/>
        </w:trPr>
        <w:tc>
          <w:tcPr>
            <w:tcW w:w="667"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577"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1253"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938" w:type="pct"/>
            <w:vMerge/>
          </w:tcPr>
          <w:p w:rsidR="009B7CE8" w:rsidRPr="00BE1479" w:rsidRDefault="009B7CE8" w:rsidP="00C814D3">
            <w:pPr>
              <w:suppressAutoHyphens/>
              <w:spacing w:line="240" w:lineRule="auto"/>
              <w:rPr>
                <w:rFonts w:ascii="Times New Roman" w:eastAsia="Times New Roman" w:hAnsi="Times New Roman"/>
                <w:sz w:val="24"/>
                <w:szCs w:val="24"/>
              </w:rPr>
            </w:pPr>
          </w:p>
        </w:tc>
        <w:tc>
          <w:tcPr>
            <w:tcW w:w="589" w:type="pc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подаче</w:t>
            </w:r>
          </w:p>
        </w:tc>
        <w:tc>
          <w:tcPr>
            <w:tcW w:w="976" w:type="pct"/>
          </w:tcPr>
          <w:p w:rsidR="009B7CE8" w:rsidRPr="00BE1479" w:rsidRDefault="009B7CE8" w:rsidP="00C814D3">
            <w:pPr>
              <w:suppressAutoHyphens/>
              <w:spacing w:line="240" w:lineRule="auto"/>
              <w:rPr>
                <w:rFonts w:ascii="Times New Roman" w:eastAsia="Times New Roman" w:hAnsi="Times New Roman"/>
                <w:sz w:val="24"/>
                <w:szCs w:val="24"/>
              </w:rPr>
            </w:pPr>
            <w:r w:rsidRPr="00BE1479">
              <w:rPr>
                <w:rFonts w:ascii="Times New Roman" w:eastAsia="Times New Roman" w:hAnsi="Times New Roman"/>
                <w:sz w:val="24"/>
                <w:szCs w:val="24"/>
              </w:rPr>
              <w:t>при подтверждении документов в МФЦ</w:t>
            </w:r>
          </w:p>
        </w:tc>
      </w:tr>
      <w:tr w:rsidR="009B7CE8" w:rsidRPr="00E42ECF" w:rsidTr="009B7CE8">
        <w:trPr>
          <w:trHeight w:val="145"/>
        </w:trPr>
        <w:tc>
          <w:tcPr>
            <w:tcW w:w="2497" w:type="pct"/>
            <w:gridSpan w:val="3"/>
          </w:tcPr>
          <w:p w:rsidR="009B7CE8" w:rsidRPr="00E42ECF" w:rsidRDefault="009B7CE8" w:rsidP="00C814D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8" w:type="pct"/>
          </w:tcPr>
          <w:p w:rsidR="009B7CE8" w:rsidRPr="00E42ECF" w:rsidRDefault="009B7CE8" w:rsidP="00C814D3">
            <w:pPr>
              <w:suppressAutoHyphens/>
              <w:spacing w:line="240" w:lineRule="auto"/>
              <w:rPr>
                <w:rFonts w:ascii="Times New Roman" w:eastAsia="Times New Roman" w:hAnsi="Times New Roman"/>
                <w:b/>
                <w:sz w:val="24"/>
                <w:szCs w:val="24"/>
              </w:rPr>
            </w:pPr>
          </w:p>
        </w:tc>
        <w:tc>
          <w:tcPr>
            <w:tcW w:w="589" w:type="pct"/>
          </w:tcPr>
          <w:p w:rsidR="009B7CE8" w:rsidRPr="00E42ECF" w:rsidRDefault="009B7CE8" w:rsidP="00C814D3">
            <w:pPr>
              <w:suppressAutoHyphens/>
              <w:spacing w:line="240" w:lineRule="auto"/>
              <w:rPr>
                <w:rFonts w:ascii="Times New Roman" w:eastAsia="Times New Roman" w:hAnsi="Times New Roman"/>
                <w:b/>
                <w:sz w:val="24"/>
                <w:szCs w:val="24"/>
              </w:rPr>
            </w:pPr>
          </w:p>
        </w:tc>
        <w:tc>
          <w:tcPr>
            <w:tcW w:w="976" w:type="pct"/>
          </w:tcPr>
          <w:p w:rsidR="009B7CE8" w:rsidRPr="00E42ECF" w:rsidRDefault="009B7CE8" w:rsidP="00C814D3">
            <w:pPr>
              <w:suppressAutoHyphens/>
              <w:spacing w:line="240" w:lineRule="auto"/>
              <w:rPr>
                <w:rFonts w:ascii="Times New Roman" w:eastAsia="Times New Roman" w:hAnsi="Times New Roman"/>
                <w:b/>
                <w:sz w:val="24"/>
                <w:szCs w:val="24"/>
              </w:rPr>
            </w:pPr>
          </w:p>
        </w:tc>
      </w:tr>
      <w:tr w:rsidR="009B7CE8" w:rsidRPr="00E42ECF" w:rsidTr="009B7CE8">
        <w:trPr>
          <w:trHeight w:val="567"/>
        </w:trPr>
        <w:tc>
          <w:tcPr>
            <w:tcW w:w="1243" w:type="pct"/>
            <w:gridSpan w:val="2"/>
          </w:tcPr>
          <w:p w:rsidR="009B7CE8" w:rsidRPr="00A655DD" w:rsidRDefault="009B7CE8" w:rsidP="00C814D3">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253" w:type="pct"/>
          </w:tcPr>
          <w:p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06765D">
                <w:rPr>
                  <w:rStyle w:val="af4"/>
                  <w:rFonts w:ascii="Times New Roman" w:eastAsia="Times New Roman" w:hAnsi="Times New Roman"/>
                  <w:sz w:val="24"/>
                  <w:szCs w:val="24"/>
                </w:rPr>
                <w:t>Приложении 7</w:t>
              </w:r>
            </w:hyperlink>
          </w:p>
        </w:tc>
        <w:tc>
          <w:tcPr>
            <w:tcW w:w="938" w:type="pct"/>
          </w:tcPr>
          <w:p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89" w:type="pct"/>
          </w:tcPr>
          <w:p w:rsidR="009B7CE8" w:rsidRPr="00A655DD"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6" w:type="pct"/>
          </w:tcPr>
          <w:p w:rsidR="009B7CE8" w:rsidRPr="00E42ECF" w:rsidRDefault="009B7CE8" w:rsidP="00C814D3">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E42ECF">
                <w:rPr>
                  <w:rStyle w:val="af4"/>
                  <w:rFonts w:ascii="Times New Roman" w:eastAsiaTheme="minorEastAsia" w:hAnsi="Times New Roman" w:cs="Times New Roman"/>
                  <w:sz w:val="24"/>
                  <w:szCs w:val="24"/>
                </w:rPr>
                <w:t xml:space="preserve">приложением </w:t>
              </w:r>
              <w:r>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9B7CE8" w:rsidRPr="00A655DD" w:rsidRDefault="009B7CE8" w:rsidP="00C814D3">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9B7CE8" w:rsidRPr="00E42ECF" w:rsidTr="009B7CE8">
        <w:trPr>
          <w:trHeight w:val="567"/>
        </w:trPr>
        <w:tc>
          <w:tcPr>
            <w:tcW w:w="66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577"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253" w:type="pct"/>
          </w:tcPr>
          <w:p w:rsidR="009B7CE8" w:rsidRPr="0073401D" w:rsidRDefault="009B7CE8" w:rsidP="00C814D3">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8" w:type="pct"/>
          </w:tcPr>
          <w:p w:rsidR="009B7CE8" w:rsidRPr="00E172B8" w:rsidRDefault="009B7CE8" w:rsidP="00C814D3">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89" w:type="pct"/>
          </w:tcPr>
          <w:p w:rsidR="009B7CE8" w:rsidRPr="00E172B8" w:rsidRDefault="009B7CE8" w:rsidP="00C814D3">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6" w:type="pct"/>
          </w:tcPr>
          <w:p w:rsidR="009B7CE8" w:rsidRPr="00E172B8" w:rsidRDefault="009B7CE8" w:rsidP="00C814D3">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9B7CE8" w:rsidRPr="00E42ECF" w:rsidTr="009B7CE8">
        <w:trPr>
          <w:trHeight w:val="591"/>
        </w:trPr>
        <w:tc>
          <w:tcPr>
            <w:tcW w:w="66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57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53"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9B7CE8" w:rsidRPr="00E42ECF" w:rsidRDefault="009B7CE8" w:rsidP="009B7CE8">
            <w:pPr>
              <w:pStyle w:val="a7"/>
              <w:numPr>
                <w:ilvl w:val="0"/>
                <w:numId w:val="8"/>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8" w:type="pct"/>
          </w:tcPr>
          <w:p w:rsidR="009B7CE8" w:rsidRPr="008D74B0"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172B8"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E172B8"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Предоставляется электронный образ доверенности. </w:t>
            </w:r>
          </w:p>
        </w:tc>
        <w:tc>
          <w:tcPr>
            <w:tcW w:w="976" w:type="pct"/>
          </w:tcPr>
          <w:p w:rsidR="009B7CE8" w:rsidRPr="00E172B8" w:rsidRDefault="009B7CE8" w:rsidP="00C814D3">
            <w:pPr>
              <w:suppressAutoHyphens/>
              <w:spacing w:line="240" w:lineRule="auto"/>
              <w:jc w:val="both"/>
              <w:rPr>
                <w:rFonts w:ascii="Times New Roman" w:eastAsia="Times New Roman" w:hAnsi="Times New Roman"/>
                <w:sz w:val="24"/>
                <w:szCs w:val="24"/>
              </w:rPr>
            </w:pPr>
            <w:r w:rsidRPr="008D74B0">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9B7CE8" w:rsidRPr="00E42ECF" w:rsidTr="009B7CE8">
        <w:trPr>
          <w:trHeight w:val="646"/>
        </w:trPr>
        <w:tc>
          <w:tcPr>
            <w:tcW w:w="667" w:type="pct"/>
            <w:vMerge w:val="restart"/>
          </w:tcPr>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З</w:t>
            </w:r>
            <w:r w:rsidRPr="00E42ECF">
              <w:rPr>
                <w:rFonts w:ascii="Times New Roman" w:eastAsia="Times New Roman" w:hAnsi="Times New Roman"/>
                <w:sz w:val="24"/>
                <w:szCs w:val="24"/>
              </w:rPr>
              <w:t>аявителя</w:t>
            </w:r>
          </w:p>
          <w:p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53"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938"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990"/>
        </w:trPr>
        <w:tc>
          <w:tcPr>
            <w:tcW w:w="667" w:type="pct"/>
            <w:vMerge/>
          </w:tcPr>
          <w:p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53"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9B7CE8" w:rsidRPr="00E42ECF"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938"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1105"/>
        </w:trPr>
        <w:tc>
          <w:tcPr>
            <w:tcW w:w="667" w:type="pct"/>
            <w:vMerge/>
          </w:tcPr>
          <w:p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53"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38"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1105"/>
        </w:trPr>
        <w:tc>
          <w:tcPr>
            <w:tcW w:w="667" w:type="pct"/>
          </w:tcPr>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577" w:type="pct"/>
          </w:tcPr>
          <w:p w:rsidR="009B7CE8"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253" w:type="pct"/>
            <w:shd w:val="clear" w:color="auto" w:fill="auto"/>
          </w:tcPr>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9B7CE8" w:rsidRDefault="009B7CE8" w:rsidP="009B7CE8">
            <w:pPr>
              <w:numPr>
                <w:ilvl w:val="0"/>
                <w:numId w:val="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предыдущих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
          <w:p w:rsidR="009B7CE8" w:rsidRPr="00E42ECF" w:rsidRDefault="009B7CE8" w:rsidP="009B7CE8">
            <w:pPr>
              <w:numPr>
                <w:ilvl w:val="0"/>
                <w:numId w:val="7"/>
              </w:num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новых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
        </w:tc>
        <w:tc>
          <w:tcPr>
            <w:tcW w:w="938"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D72928"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1105"/>
        </w:trPr>
        <w:tc>
          <w:tcPr>
            <w:tcW w:w="667" w:type="pct"/>
            <w:vMerge w:val="restar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577" w:type="pct"/>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253" w:type="pct"/>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9B7CE8" w:rsidRPr="00E42ECF" w:rsidRDefault="009B7CE8" w:rsidP="00C814D3">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938"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9B7CE8" w:rsidRPr="00E42ECF" w:rsidTr="009B7CE8">
        <w:trPr>
          <w:trHeight w:val="1105"/>
        </w:trPr>
        <w:tc>
          <w:tcPr>
            <w:tcW w:w="667" w:type="pct"/>
            <w:vMerge/>
            <w:tcBorders>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p>
        </w:tc>
        <w:tc>
          <w:tcPr>
            <w:tcW w:w="577" w:type="pct"/>
            <w:tcBorders>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253" w:type="pct"/>
            <w:tcBorders>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938" w:type="pct"/>
            <w:tcBorders>
              <w:bottom w:val="single" w:sz="4" w:space="0" w:color="auto"/>
            </w:tcBorders>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9B7CE8" w:rsidRPr="00E42ECF" w:rsidTr="009B7CE8">
        <w:trPr>
          <w:trHeight w:val="1062"/>
        </w:trPr>
        <w:tc>
          <w:tcPr>
            <w:tcW w:w="667"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577"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 найма, договор поднайма, договор пользования</w:t>
            </w:r>
          </w:p>
        </w:tc>
        <w:tc>
          <w:tcPr>
            <w:tcW w:w="1253" w:type="pct"/>
            <w:tcBorders>
              <w:top w:val="single" w:sz="4" w:space="0" w:color="auto"/>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9B7CE8"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балансодержателем</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938"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p>
        </w:tc>
        <w:tc>
          <w:tcPr>
            <w:tcW w:w="589"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1065"/>
        </w:trPr>
        <w:tc>
          <w:tcPr>
            <w:tcW w:w="667"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w:t>
            </w:r>
            <w:r>
              <w:rPr>
                <w:rFonts w:ascii="Times New Roman" w:eastAsia="Times New Roman" w:hAnsi="Times New Roman"/>
                <w:sz w:val="24"/>
                <w:szCs w:val="24"/>
              </w:rPr>
              <w:t xml:space="preserve">подтверждающий наличие </w:t>
            </w:r>
            <w:r w:rsidRPr="00814802">
              <w:rPr>
                <w:rFonts w:ascii="Times New Roman" w:eastAsia="Times New Roman" w:hAnsi="Times New Roman"/>
                <w:sz w:val="24"/>
                <w:szCs w:val="24"/>
              </w:rPr>
              <w:t xml:space="preserve">тяжелой </w:t>
            </w:r>
            <w:hyperlink r:id="rId17" w:history="1">
              <w:r w:rsidRPr="00814802">
                <w:rPr>
                  <w:rFonts w:ascii="Times New Roman" w:eastAsia="Times New Roman" w:hAnsi="Times New Roman"/>
                  <w:sz w:val="24"/>
                  <w:szCs w:val="24"/>
                </w:rPr>
                <w:t>формы</w:t>
              </w:r>
            </w:hyperlink>
            <w:r w:rsidRPr="00814802">
              <w:rPr>
                <w:rFonts w:ascii="Times New Roman" w:eastAsia="Times New Roman" w:hAnsi="Times New Roman"/>
                <w:sz w:val="24"/>
                <w:szCs w:val="24"/>
              </w:rPr>
              <w:t xml:space="preserve"> хронического заболевания заявителя</w:t>
            </w:r>
          </w:p>
        </w:tc>
        <w:tc>
          <w:tcPr>
            <w:tcW w:w="577" w:type="pct"/>
            <w:tcBorders>
              <w:top w:val="single" w:sz="4" w:space="0" w:color="auto"/>
              <w:bottom w:val="single" w:sz="4" w:space="0" w:color="auto"/>
            </w:tcBorders>
          </w:tcPr>
          <w:p w:rsidR="009B7CE8" w:rsidRPr="00E42ECF" w:rsidRDefault="009B7CE8" w:rsidP="00C814D3">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18"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9B7CE8" w:rsidRPr="00E42ECF" w:rsidRDefault="009B7CE8" w:rsidP="00C814D3">
            <w:pPr>
              <w:pStyle w:val="11"/>
              <w:numPr>
                <w:ilvl w:val="0"/>
                <w:numId w:val="0"/>
              </w:numPr>
              <w:spacing w:line="240" w:lineRule="auto"/>
              <w:ind w:firstLine="709"/>
              <w:jc w:val="center"/>
              <w:rPr>
                <w:rFonts w:eastAsia="Times New Roman" w:cstheme="minorBidi"/>
                <w:sz w:val="24"/>
                <w:szCs w:val="24"/>
                <w:lang w:eastAsia="ru-RU"/>
              </w:rPr>
            </w:pPr>
          </w:p>
          <w:p w:rsidR="009B7CE8" w:rsidRPr="00E42ECF" w:rsidRDefault="009B7CE8" w:rsidP="00C814D3">
            <w:pPr>
              <w:suppressAutoHyphens/>
              <w:spacing w:line="240" w:lineRule="auto"/>
              <w:rPr>
                <w:rFonts w:ascii="Times New Roman" w:eastAsia="Times New Roman" w:hAnsi="Times New Roman"/>
                <w:sz w:val="24"/>
                <w:szCs w:val="24"/>
              </w:rPr>
            </w:pPr>
          </w:p>
        </w:tc>
        <w:tc>
          <w:tcPr>
            <w:tcW w:w="1253" w:type="pct"/>
            <w:tcBorders>
              <w:top w:val="single" w:sz="4" w:space="0" w:color="auto"/>
              <w:bottom w:val="single" w:sz="4" w:space="0" w:color="auto"/>
            </w:tcBorders>
            <w:shd w:val="clear" w:color="auto" w:fill="auto"/>
          </w:tcPr>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9B7CE8">
            <w:pPr>
              <w:pStyle w:val="a7"/>
              <w:numPr>
                <w:ilvl w:val="0"/>
                <w:numId w:val="7"/>
              </w:numPr>
              <w:suppressAutoHyphens/>
              <w:spacing w:line="240" w:lineRule="auto"/>
              <w:ind w:left="0"/>
              <w:jc w:val="left"/>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наличии заболевании;</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праве на предоставление жилого помещения общей площадью, превышающей норму на одного человека;</w:t>
            </w:r>
          </w:p>
          <w:p w:rsidR="009B7CE8" w:rsidRPr="00E42ECF" w:rsidRDefault="009B7CE8" w:rsidP="00C814D3">
            <w:pPr>
              <w:suppressAutoHyphens/>
              <w:spacing w:line="240" w:lineRule="auto"/>
              <w:jc w:val="left"/>
              <w:rPr>
                <w:rFonts w:ascii="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w:t>
            </w:r>
            <w:r w:rsidRPr="00E42ECF">
              <w:rPr>
                <w:rFonts w:ascii="Times New Roman" w:hAnsi="Times New Roman" w:cs="Times New Roman"/>
                <w:sz w:val="24"/>
                <w:szCs w:val="24"/>
              </w:rPr>
              <w:t>праве на первоочередное получение жилой площади;</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w:t>
            </w:r>
            <w:r w:rsidRPr="00E42ECF">
              <w:rPr>
                <w:rFonts w:ascii="Times New Roman" w:hAnsi="Times New Roman" w:cs="Times New Roman"/>
                <w:sz w:val="24"/>
                <w:szCs w:val="24"/>
              </w:rPr>
              <w:t xml:space="preserve"> праве на дополнительную жилую площадь.</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специализированным медицинским учреждением.</w:t>
            </w:r>
          </w:p>
        </w:tc>
        <w:tc>
          <w:tcPr>
            <w:tcW w:w="938"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p>
        </w:tc>
        <w:tc>
          <w:tcPr>
            <w:tcW w:w="589" w:type="pct"/>
          </w:tcPr>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3405"/>
        </w:trPr>
        <w:tc>
          <w:tcPr>
            <w:tcW w:w="667" w:type="pct"/>
            <w:tcBorders>
              <w:top w:val="single" w:sz="4" w:space="0" w:color="auto"/>
              <w:bottom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w:t>
            </w:r>
            <w:proofErr w:type="spellStart"/>
            <w:r w:rsidRPr="00CB030F">
              <w:rPr>
                <w:rFonts w:ascii="Times New Roman" w:eastAsia="Times New Roman" w:hAnsi="Times New Roman" w:cs="Times New Roman"/>
                <w:sz w:val="24"/>
                <w:szCs w:val="24"/>
              </w:rPr>
              <w:t>документ</w:t>
            </w:r>
            <w:r>
              <w:rPr>
                <w:rFonts w:ascii="Times New Roman" w:eastAsia="Times New Roman" w:hAnsi="Times New Roman" w:cs="Times New Roman"/>
                <w:sz w:val="24"/>
                <w:szCs w:val="24"/>
              </w:rPr>
              <w:t>ына</w:t>
            </w:r>
            <w:proofErr w:type="spellEnd"/>
            <w:r w:rsidRPr="00CB030F">
              <w:rPr>
                <w:rFonts w:ascii="Times New Roman" w:eastAsia="Times New Roman" w:hAnsi="Times New Roman" w:cs="Times New Roman"/>
                <w:sz w:val="24"/>
                <w:szCs w:val="24"/>
              </w:rPr>
              <w:t xml:space="preserve">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p>
        </w:tc>
        <w:tc>
          <w:tcPr>
            <w:tcW w:w="577" w:type="pct"/>
            <w:tcBorders>
              <w:top w:val="single" w:sz="4" w:space="0" w:color="auto"/>
              <w:bottom w:val="single" w:sz="4" w:space="0" w:color="auto"/>
            </w:tcBorders>
          </w:tcPr>
          <w:p w:rsidR="009B7CE8"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9B7CE8" w:rsidRPr="00E42ECF" w:rsidRDefault="009B7CE8" w:rsidP="00C814D3">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253" w:type="pct"/>
            <w:tcBorders>
              <w:top w:val="single" w:sz="4" w:space="0" w:color="auto"/>
              <w:bottom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9B7CE8"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938" w:type="pct"/>
            <w:tcBorders>
              <w:top w:val="single" w:sz="4" w:space="0" w:color="auto"/>
              <w:bottom w:val="single" w:sz="4" w:space="0" w:color="auto"/>
            </w:tcBorders>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9B7CE8" w:rsidRPr="00D72928" w:rsidRDefault="009B7CE8" w:rsidP="00C814D3">
            <w:pPr>
              <w:suppressAutoHyphens/>
              <w:spacing w:line="240" w:lineRule="auto"/>
              <w:jc w:val="both"/>
              <w:rPr>
                <w:rFonts w:ascii="Times New Roman" w:eastAsia="Times New Roman" w:hAnsi="Times New Roman"/>
                <w:sz w:val="24"/>
                <w:szCs w:val="24"/>
              </w:rPr>
            </w:pPr>
          </w:p>
        </w:tc>
        <w:tc>
          <w:tcPr>
            <w:tcW w:w="589"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D72928" w:rsidRDefault="009B7CE8" w:rsidP="00C814D3">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9B7CE8" w:rsidRPr="00E42ECF" w:rsidTr="009B7CE8">
        <w:trPr>
          <w:trHeight w:val="4240"/>
        </w:trPr>
        <w:tc>
          <w:tcPr>
            <w:tcW w:w="667" w:type="pct"/>
            <w:tcBorders>
              <w:top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77" w:type="pct"/>
            <w:tcBorders>
              <w:top w:val="single" w:sz="4" w:space="0" w:color="auto"/>
            </w:tcBorders>
          </w:tcPr>
          <w:p w:rsidR="009B7CE8" w:rsidRPr="00E42ECF" w:rsidRDefault="009B7CE8" w:rsidP="00C814D3">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253" w:type="pct"/>
            <w:tcBorders>
              <w:top w:val="single" w:sz="4" w:space="0" w:color="auto"/>
            </w:tcBorders>
            <w:shd w:val="clear" w:color="auto" w:fill="auto"/>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9B7CE8" w:rsidRPr="00E42ECF" w:rsidRDefault="009B7CE8" w:rsidP="00C814D3">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938" w:type="pct"/>
            <w:tcBorders>
              <w:top w:val="single" w:sz="4" w:space="0" w:color="auto"/>
            </w:tcBorders>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589"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6" w:type="pct"/>
          </w:tcPr>
          <w:p w:rsidR="009B7CE8" w:rsidRPr="00E42ECF" w:rsidRDefault="009B7CE8" w:rsidP="00C814D3">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bl>
    <w:p w:rsidR="00835296" w:rsidRDefault="00835296">
      <w:pPr>
        <w:rPr>
          <w:rFonts w:ascii="Times New Roman" w:eastAsia="Times New Roman" w:hAnsi="Times New Roman" w:cs="Times New Roman"/>
          <w:b/>
          <w:bCs/>
          <w:iCs/>
          <w:sz w:val="24"/>
          <w:szCs w:val="24"/>
        </w:rPr>
      </w:pPr>
      <w:bookmarkStart w:id="253" w:name="_Ref437561935"/>
      <w:bookmarkStart w:id="254" w:name="_Ref437728895"/>
      <w:bookmarkStart w:id="255" w:name="_Toc437973324"/>
      <w:bookmarkStart w:id="256" w:name="_Toc438110066"/>
      <w:bookmarkStart w:id="257" w:name="_Toc438376278"/>
      <w:bookmarkStart w:id="258"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259" w:name="_Toc460406474"/>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60" w:name="_Toc491437476"/>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9</w:t>
      </w:r>
      <w:bookmarkEnd w:id="260"/>
    </w:p>
    <w:p w:rsidR="009B7CE8"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9B7CE8" w:rsidRPr="00C02BC1" w:rsidRDefault="009B7CE8" w:rsidP="009B7CE8">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261" w:name="_Toc491437477"/>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261"/>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8D74B0">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___________________________________________________________________________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5E67E7"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5E67E7">
        <w:rPr>
          <w:rFonts w:ascii="Times New Roman" w:hAnsi="Times New Roman" w:cs="Times New Roman"/>
          <w:sz w:val="24"/>
          <w:szCs w:val="24"/>
        </w:rPr>
        <w:t>;</w:t>
      </w:r>
    </w:p>
    <w:p w:rsidR="005E67E7" w:rsidRPr="005E67E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sidRPr="005E67E7">
        <w:rPr>
          <w:rFonts w:ascii="Times New Roman" w:hAnsi="Times New Roman" w:cs="Times New Roman"/>
          <w:sz w:val="24"/>
          <w:szCs w:val="24"/>
        </w:rPr>
        <w:t xml:space="preserve">- </w:t>
      </w:r>
      <w:r w:rsidRPr="005E67E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E67E7" w:rsidRPr="005E67E7" w:rsidRDefault="005E67E7" w:rsidP="005E67E7">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E67E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D74B0" w:rsidRDefault="005E67E7" w:rsidP="005E67E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8D74B0" w:rsidRPr="008D74B0">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p w:rsidR="00453692" w:rsidRDefault="00453692" w:rsidP="00453692">
      <w:pPr>
        <w:rPr>
          <w:rFonts w:ascii="Times New Roman" w:hAnsi="Times New Roman"/>
          <w:sz w:val="24"/>
          <w:szCs w:val="24"/>
        </w:rPr>
      </w:pPr>
      <w:r>
        <w:rPr>
          <w:rFonts w:ascii="Times New Roman" w:hAnsi="Times New Roman"/>
          <w:sz w:val="24"/>
          <w:szCs w:val="24"/>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62" w:name="_Toc491437478"/>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10</w:t>
      </w:r>
      <w:bookmarkEnd w:id="262"/>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453692" w:rsidRPr="00087B59" w:rsidRDefault="00453692" w:rsidP="00453692">
      <w:pPr>
        <w:pStyle w:val="1-"/>
        <w:rPr>
          <w:sz w:val="24"/>
        </w:rPr>
      </w:pPr>
      <w:bookmarkStart w:id="263" w:name="_Toc491437479"/>
      <w:r w:rsidRPr="00087B59">
        <w:rPr>
          <w:sz w:val="24"/>
        </w:rPr>
        <w:t xml:space="preserve">Форма заявления о согласии на обработку персональных данных в целях </w:t>
      </w:r>
      <w:bookmarkEnd w:id="259"/>
      <w:r w:rsidR="009555BD">
        <w:rPr>
          <w:rFonts w:eastAsia="PMingLiU"/>
          <w:sz w:val="24"/>
          <w:szCs w:val="24"/>
        </w:rPr>
        <w:t>постановки</w:t>
      </w:r>
      <w:r w:rsidR="009555BD" w:rsidRPr="00FD1884">
        <w:rPr>
          <w:rFonts w:eastAsia="PMingLiU"/>
          <w:sz w:val="24"/>
          <w:szCs w:val="24"/>
        </w:rPr>
        <w:t xml:space="preserve">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bookmarkEnd w:id="263"/>
    </w:p>
    <w:p w:rsidR="00453692" w:rsidRPr="00924366"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924366" w:rsidRDefault="00453692" w:rsidP="00453692">
      <w:pPr>
        <w:autoSpaceDE w:val="0"/>
        <w:autoSpaceDN w:val="0"/>
        <w:adjustRightInd w:val="0"/>
        <w:spacing w:line="240" w:lineRule="auto"/>
        <w:jc w:val="both"/>
        <w:rPr>
          <w:rFonts w:ascii="Courier New" w:hAnsi="Courier New" w:cs="Courier New"/>
          <w:sz w:val="20"/>
          <w:szCs w:val="20"/>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w:t>
      </w:r>
      <w:proofErr w:type="spellStart"/>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___</w:t>
      </w:r>
      <w:r>
        <w:rPr>
          <w:rFonts w:ascii="Times New Roman" w:hAnsi="Times New Roman" w:cs="Times New Roman"/>
          <w:sz w:val="24"/>
          <w:szCs w:val="24"/>
        </w:rPr>
        <w:t>_» __________________________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                          (дата выдачи)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(фамилия, имя, отчество)</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________________________________________________</w:t>
      </w:r>
      <w:r>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(адрес места жительства)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"___" ______</w:t>
      </w:r>
      <w:r>
        <w:rPr>
          <w:rFonts w:ascii="Times New Roman" w:hAnsi="Times New Roman" w:cs="Times New Roman"/>
          <w:sz w:val="24"/>
          <w:szCs w:val="24"/>
        </w:rPr>
        <w:t>_____</w:t>
      </w:r>
      <w:r w:rsidRPr="00924366">
        <w:rPr>
          <w:rFonts w:ascii="Times New Roman" w:hAnsi="Times New Roman" w:cs="Times New Roman"/>
          <w:sz w:val="24"/>
          <w:szCs w:val="24"/>
        </w:rPr>
        <w:t>г.</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(серия, номер)</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__________________________________________________________________________,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(место выдачи паспорта/свидетельства о рождении)</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____________________________________________________________</w:t>
      </w:r>
      <w:r>
        <w:rPr>
          <w:rFonts w:ascii="Times New Roman" w:hAnsi="Times New Roman" w:cs="Times New Roman"/>
          <w:sz w:val="24"/>
          <w:szCs w:val="24"/>
        </w:rPr>
        <w:t>_</w:t>
      </w:r>
      <w:r w:rsidRPr="00924366">
        <w:rPr>
          <w:rFonts w:ascii="Times New Roman" w:hAnsi="Times New Roman" w:cs="Times New Roman"/>
          <w:sz w:val="24"/>
          <w:szCs w:val="24"/>
        </w:rPr>
        <w:t>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(реквизиты доверенности, иного документа или нормативногоправового акта)</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даю согласие оператору - __________________________________________________</w:t>
      </w:r>
      <w:r>
        <w:rPr>
          <w:rFonts w:ascii="Times New Roman" w:hAnsi="Times New Roman" w:cs="Times New Roman"/>
          <w:sz w:val="24"/>
          <w:szCs w:val="24"/>
        </w:rPr>
        <w:t>___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(уполномоченный орган)</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 ______________________________________________________</w:t>
      </w:r>
      <w:r w:rsidR="00123624">
        <w:rPr>
          <w:rFonts w:ascii="Times New Roman" w:hAnsi="Times New Roman" w:cs="Times New Roman"/>
          <w:sz w:val="24"/>
          <w:szCs w:val="24"/>
        </w:rPr>
        <w:t>_</w:t>
      </w:r>
      <w:r w:rsidRPr="00924366">
        <w:rPr>
          <w:rFonts w:ascii="Times New Roman" w:hAnsi="Times New Roman" w:cs="Times New Roman"/>
          <w:sz w:val="24"/>
          <w:szCs w:val="24"/>
        </w:rPr>
        <w:t>_)</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следующихдействий: сбор, систематизация, накопление, хранение, уточнение(обновление, изменение), использование, распространение (в том числепередача третьимлицам), обезличивание, блокирование, уничтожение, в томчисле с использованием средств автоматизации в соответствии с Федеральным</w:t>
      </w:r>
      <w:hyperlink r:id="rId19"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 </w:t>
      </w:r>
      <w:r>
        <w:rPr>
          <w:rFonts w:ascii="Times New Roman" w:hAnsi="Times New Roman" w:cs="Times New Roman"/>
          <w:sz w:val="24"/>
          <w:szCs w:val="24"/>
        </w:rPr>
        <w:t>№</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с целью участия впрограмме,направленной на улучшение жилищных условий молодых семей (далее- Программа):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w:t>
      </w:r>
      <w:proofErr w:type="spellStart"/>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 xml:space="preserve">10) </w:t>
      </w:r>
      <w:r>
        <w:rPr>
          <w:rFonts w:ascii="Times New Roman" w:hAnsi="Times New Roman" w:cs="Times New Roman"/>
          <w:bCs/>
          <w:sz w:val="24"/>
          <w:szCs w:val="24"/>
        </w:rPr>
        <w:t>СНИЛС;</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w:t>
      </w:r>
      <w:r>
        <w:rPr>
          <w:rFonts w:ascii="Times New Roman" w:hAnsi="Times New Roman" w:cs="Times New Roman"/>
          <w:bCs/>
          <w:sz w:val="24"/>
          <w:szCs w:val="24"/>
        </w:rPr>
        <w:t>1</w:t>
      </w:r>
      <w:r w:rsidRPr="00924366">
        <w:rPr>
          <w:rFonts w:ascii="Times New Roman" w:hAnsi="Times New Roman" w:cs="Times New Roman"/>
          <w:bCs/>
          <w:sz w:val="24"/>
          <w:szCs w:val="24"/>
        </w:rPr>
        <w:t>) контактная информация.</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123624" w:rsidRPr="00924366" w:rsidRDefault="00123624" w:rsidP="00123624">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123624" w:rsidRPr="00924366" w:rsidRDefault="00123624" w:rsidP="00123624">
      <w:pPr>
        <w:autoSpaceDE w:val="0"/>
        <w:autoSpaceDN w:val="0"/>
        <w:adjustRightInd w:val="0"/>
        <w:spacing w:line="240" w:lineRule="auto"/>
        <w:jc w:val="both"/>
        <w:rPr>
          <w:rFonts w:ascii="Times New Roman" w:hAnsi="Times New Roman" w:cs="Times New Roman"/>
          <w:bCs/>
          <w:sz w:val="24"/>
          <w:szCs w:val="24"/>
        </w:rPr>
      </w:pPr>
    </w:p>
    <w:p w:rsidR="00123624" w:rsidRPr="00924366"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123624" w:rsidRDefault="00123624" w:rsidP="00123624">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(подпись)          (расшифровка подписи)           (дата подписи)</w:t>
      </w:r>
    </w:p>
    <w:p w:rsidR="00123624" w:rsidRDefault="00123624" w:rsidP="00123624">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p>
    <w:p w:rsidR="00453692" w:rsidRPr="00924366" w:rsidRDefault="00453692" w:rsidP="00123624">
      <w:pPr>
        <w:rPr>
          <w:rFonts w:ascii="Times New Roman" w:hAnsi="Times New Roman" w:cs="Times New Roman"/>
          <w:sz w:val="24"/>
          <w:szCs w:val="24"/>
        </w:rPr>
      </w:pPr>
      <w:r>
        <w:rPr>
          <w:rFonts w:ascii="Times New Roman" w:hAnsi="Times New Roman" w:cs="Times New Roman"/>
          <w:bCs/>
          <w:sz w:val="24"/>
          <w:szCs w:val="24"/>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64" w:name="_Toc491437480"/>
      <w:bookmarkEnd w:id="253"/>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11</w:t>
      </w:r>
      <w:bookmarkEnd w:id="264"/>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65" w:name="_Toc491437481"/>
      <w:r w:rsidRPr="00835296">
        <w:rPr>
          <w:sz w:val="24"/>
        </w:rPr>
        <w:t xml:space="preserve">Требования к помещениям, в которых предоставляется </w:t>
      </w:r>
      <w:r w:rsidR="001C0834">
        <w:rPr>
          <w:sz w:val="24"/>
        </w:rPr>
        <w:t>Муниципальн</w:t>
      </w:r>
      <w:r w:rsidR="00722C80">
        <w:rPr>
          <w:sz w:val="24"/>
        </w:rPr>
        <w:t>ая</w:t>
      </w:r>
      <w:r w:rsidR="001C0834">
        <w:rPr>
          <w:sz w:val="24"/>
        </w:rPr>
        <w:t xml:space="preserve"> у</w:t>
      </w:r>
      <w:r w:rsidRPr="00835296">
        <w:rPr>
          <w:sz w:val="24"/>
        </w:rPr>
        <w:t>слуг</w:t>
      </w:r>
      <w:bookmarkEnd w:id="254"/>
      <w:bookmarkEnd w:id="255"/>
      <w:bookmarkEnd w:id="256"/>
      <w:bookmarkEnd w:id="257"/>
      <w:bookmarkEnd w:id="258"/>
      <w:r w:rsidR="00722C80">
        <w:rPr>
          <w:sz w:val="24"/>
        </w:rPr>
        <w:t>а</w:t>
      </w:r>
      <w:bookmarkEnd w:id="265"/>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1B4AE0">
      <w:pPr>
        <w:pStyle w:val="a"/>
        <w:numPr>
          <w:ilvl w:val="0"/>
          <w:numId w:val="12"/>
        </w:numPr>
        <w:spacing w:after="0"/>
        <w:rPr>
          <w:sz w:val="24"/>
          <w:szCs w:val="24"/>
        </w:rPr>
      </w:pPr>
      <w:r w:rsidRPr="00E42ECF">
        <w:rPr>
          <w:sz w:val="24"/>
          <w:szCs w:val="24"/>
        </w:rPr>
        <w:t>номера кабинета;</w:t>
      </w:r>
    </w:p>
    <w:p w:rsidR="00785FD4" w:rsidRPr="00E42ECF" w:rsidRDefault="00785FD4" w:rsidP="001B4AE0">
      <w:pPr>
        <w:pStyle w:val="a"/>
        <w:numPr>
          <w:ilvl w:val="0"/>
          <w:numId w:val="12"/>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722C80">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22C80">
        <w:rPr>
          <w:sz w:val="24"/>
          <w:szCs w:val="24"/>
        </w:rPr>
        <w:t xml:space="preserve">Муниципальной </w:t>
      </w:r>
      <w:r w:rsidRPr="00E42ECF">
        <w:rPr>
          <w:sz w:val="24"/>
          <w:szCs w:val="24"/>
        </w:rPr>
        <w:t xml:space="preserve">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66" w:name="_Toc491437482"/>
      <w:bookmarkStart w:id="267" w:name="_Toc437973325"/>
      <w:bookmarkStart w:id="268" w:name="_Toc438110067"/>
      <w:bookmarkStart w:id="269" w:name="_Toc438376279"/>
      <w:bookmarkStart w:id="270" w:name="_Toc441496575"/>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12</w:t>
      </w:r>
      <w:bookmarkEnd w:id="266"/>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71" w:name="_Toc491437483"/>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267"/>
      <w:bookmarkEnd w:id="268"/>
      <w:bookmarkEnd w:id="269"/>
      <w:bookmarkEnd w:id="270"/>
      <w:bookmarkEnd w:id="271"/>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являются:</w:t>
      </w:r>
    </w:p>
    <w:p w:rsidR="00785FD4" w:rsidRPr="00E42ECF" w:rsidRDefault="00785FD4" w:rsidP="001B4AE0">
      <w:pPr>
        <w:pStyle w:val="1"/>
        <w:numPr>
          <w:ilvl w:val="0"/>
          <w:numId w:val="13"/>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w:t>
      </w:r>
      <w:r w:rsidR="00722C80">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72" w:name="_Toc491437484"/>
      <w:bookmarkStart w:id="273" w:name="_Toc437973326"/>
      <w:bookmarkStart w:id="274" w:name="_Toc438110068"/>
      <w:bookmarkStart w:id="275" w:name="_Toc438376280"/>
      <w:bookmarkStart w:id="276" w:name="_Toc441496576"/>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1</w:t>
      </w:r>
      <w:r w:rsidRPr="00681B55">
        <w:rPr>
          <w:rFonts w:ascii="Times New Roman" w:eastAsia="Times New Roman" w:hAnsi="Times New Roman" w:cs="Times New Roman"/>
          <w:bCs/>
          <w:iCs/>
          <w:sz w:val="24"/>
          <w:szCs w:val="24"/>
        </w:rPr>
        <w:t>3</w:t>
      </w:r>
      <w:bookmarkEnd w:id="272"/>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277" w:name="_Toc491437485"/>
      <w:r w:rsidRPr="00835296">
        <w:rPr>
          <w:sz w:val="24"/>
        </w:rPr>
        <w:t xml:space="preserve">Требования к обеспечению доступности </w:t>
      </w:r>
      <w:r w:rsidR="00722C80">
        <w:rPr>
          <w:sz w:val="24"/>
          <w:szCs w:val="24"/>
        </w:rPr>
        <w:t>Муниципальной у</w:t>
      </w:r>
      <w:r w:rsidRPr="00835296">
        <w:rPr>
          <w:sz w:val="24"/>
        </w:rPr>
        <w:t>слуги для инвалидов</w:t>
      </w:r>
      <w:bookmarkEnd w:id="273"/>
      <w:bookmarkEnd w:id="274"/>
      <w:bookmarkEnd w:id="275"/>
      <w:bookmarkEnd w:id="276"/>
      <w:r w:rsidR="00681B55">
        <w:rPr>
          <w:sz w:val="24"/>
        </w:rPr>
        <w:t xml:space="preserve"> и лиц с ограниченными возможностями здоровья</w:t>
      </w:r>
      <w:bookmarkEnd w:id="277"/>
    </w:p>
    <w:p w:rsidR="00785FD4" w:rsidRPr="00E42ECF" w:rsidRDefault="00785FD4" w:rsidP="001B4AE0">
      <w:pPr>
        <w:pStyle w:val="1"/>
        <w:numPr>
          <w:ilvl w:val="0"/>
          <w:numId w:val="14"/>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w:t>
      </w:r>
      <w:r w:rsidR="00681B55">
        <w:rPr>
          <w:sz w:val="24"/>
          <w:szCs w:val="24"/>
        </w:rPr>
        <w:t xml:space="preserve"> и лицам с ограниченными возможностями здоровья</w:t>
      </w:r>
      <w:r w:rsidRPr="00E42ECF">
        <w:rPr>
          <w:sz w:val="24"/>
          <w:szCs w:val="24"/>
        </w:rPr>
        <w:t xml:space="preserve"> обеспечивается возможность получения </w:t>
      </w:r>
      <w:r w:rsidR="00722C80">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800D99">
      <w:pPr>
        <w:pStyle w:val="1"/>
        <w:ind w:left="0" w:firstLine="709"/>
        <w:rPr>
          <w:sz w:val="24"/>
          <w:szCs w:val="24"/>
        </w:rPr>
      </w:pPr>
      <w:r w:rsidRPr="00E42ECF">
        <w:rPr>
          <w:sz w:val="24"/>
          <w:szCs w:val="24"/>
        </w:rPr>
        <w:t xml:space="preserve">При оказании </w:t>
      </w:r>
      <w:r w:rsidR="00722C80">
        <w:rPr>
          <w:sz w:val="24"/>
          <w:szCs w:val="24"/>
        </w:rPr>
        <w:t>Муниципальной у</w:t>
      </w:r>
      <w:r w:rsidRPr="00E42ECF">
        <w:rPr>
          <w:sz w:val="24"/>
          <w:szCs w:val="24"/>
        </w:rPr>
        <w:t xml:space="preserve">слуги Заявителю - инвалиду с нарушениями функции слуха и инвалидам с нарушениями функций одновременно слуха и зрения </w:t>
      </w:r>
      <w:r w:rsidR="00681B55">
        <w:rPr>
          <w:sz w:val="24"/>
          <w:szCs w:val="24"/>
        </w:rPr>
        <w:t xml:space="preserve">и лицам с ограниченными возможностями здоровья </w:t>
      </w:r>
      <w:r w:rsidRPr="00E42ECF">
        <w:rPr>
          <w:sz w:val="24"/>
          <w:szCs w:val="24"/>
        </w:rPr>
        <w:t xml:space="preserve">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722C80">
        <w:rPr>
          <w:sz w:val="24"/>
          <w:szCs w:val="24"/>
        </w:rPr>
        <w:t>Муниципальной у</w:t>
      </w:r>
      <w:r w:rsidRPr="00E42ECF">
        <w:rPr>
          <w:sz w:val="24"/>
          <w:szCs w:val="24"/>
        </w:rPr>
        <w:t xml:space="preserve">слуги,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w:t>
      </w:r>
      <w:r w:rsidR="00681B55">
        <w:rPr>
          <w:sz w:val="24"/>
          <w:szCs w:val="24"/>
        </w:rPr>
        <w:t xml:space="preserve">особленное для приема инвалидов и лиц с ограниченными возможностями здоровья </w:t>
      </w:r>
      <w:r w:rsidRPr="00E42ECF">
        <w:rPr>
          <w:sz w:val="24"/>
          <w:szCs w:val="24"/>
        </w:rPr>
        <w:t>со стойкими расстройствами зрения и слуха, а также опорно-двигательной функции.</w:t>
      </w:r>
    </w:p>
    <w:p w:rsidR="00785FD4" w:rsidRPr="00E42ECF" w:rsidRDefault="00785FD4" w:rsidP="00800D99">
      <w:pPr>
        <w:pStyle w:val="1"/>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w:t>
      </w:r>
      <w:r w:rsidR="00681B55">
        <w:rPr>
          <w:sz w:val="24"/>
          <w:szCs w:val="24"/>
        </w:rPr>
        <w:t xml:space="preserve"> и лиц с ограниченными возможностями здоровья</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800D99">
      <w:pPr>
        <w:pStyle w:val="1"/>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722C80">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785FD4" w:rsidP="00800D99">
      <w:pPr>
        <w:pStyle w:val="1"/>
        <w:ind w:left="0" w:firstLine="709"/>
        <w:rPr>
          <w:sz w:val="24"/>
          <w:szCs w:val="24"/>
        </w:rPr>
      </w:pPr>
      <w:r w:rsidRPr="00E42ECF">
        <w:rPr>
          <w:sz w:val="24"/>
          <w:szCs w:val="24"/>
        </w:rPr>
        <w:t>Инвалидам</w:t>
      </w:r>
      <w:r w:rsidR="00681B55">
        <w:rPr>
          <w:sz w:val="24"/>
          <w:szCs w:val="24"/>
        </w:rPr>
        <w:t xml:space="preserve"> и лицам с ограниченными возможностями здоровья</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800D99">
      <w:pPr>
        <w:pStyle w:val="1"/>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800D99">
      <w:pPr>
        <w:pStyle w:val="1"/>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800D99">
      <w:pPr>
        <w:pStyle w:val="1"/>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w:t>
      </w:r>
      <w:r w:rsidR="00681B55">
        <w:rPr>
          <w:sz w:val="24"/>
          <w:szCs w:val="24"/>
        </w:rPr>
        <w:t>вами, в том числе для инвалидов и лиц ограниченными возможностями здоровья.</w:t>
      </w:r>
    </w:p>
    <w:p w:rsidR="00785FD4" w:rsidRPr="00E42ECF" w:rsidRDefault="00785FD4" w:rsidP="00800D99">
      <w:pPr>
        <w:pStyle w:val="1"/>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r w:rsidR="00681B55">
        <w:rPr>
          <w:sz w:val="24"/>
          <w:szCs w:val="24"/>
        </w:rPr>
        <w:t xml:space="preserve"> и лиц с ограниченными возможностями здоровья</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722C80">
        <w:rPr>
          <w:sz w:val="24"/>
          <w:szCs w:val="24"/>
        </w:rPr>
        <w:t>Муниципальной у</w:t>
      </w:r>
      <w:r w:rsidRPr="00E42ECF">
        <w:rPr>
          <w:sz w:val="24"/>
          <w:szCs w:val="24"/>
        </w:rPr>
        <w:t xml:space="preserve">слугой и получения результата оказания </w:t>
      </w:r>
      <w:r w:rsidR="00722C80">
        <w:rPr>
          <w:sz w:val="24"/>
          <w:szCs w:val="24"/>
        </w:rPr>
        <w:t>Муниципальной у</w:t>
      </w:r>
      <w:r w:rsidRPr="00E42ECF">
        <w:rPr>
          <w:sz w:val="24"/>
          <w:szCs w:val="24"/>
        </w:rPr>
        <w:t>слуги; оказанию помощи инвалидам</w:t>
      </w:r>
      <w:r w:rsidR="00681B55">
        <w:rPr>
          <w:sz w:val="24"/>
          <w:szCs w:val="24"/>
        </w:rPr>
        <w:t xml:space="preserve"> и лицам с ограниченными возможностями здоровья</w:t>
      </w:r>
      <w:r w:rsidRPr="00E42ECF">
        <w:rPr>
          <w:sz w:val="24"/>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610F3F">
          <w:footerReference w:type="default" r:id="rId20"/>
          <w:pgSz w:w="11906" w:h="16838" w:code="9"/>
          <w:pgMar w:top="992" w:right="707" w:bottom="425" w:left="1134" w:header="709" w:footer="709" w:gutter="0"/>
          <w:cols w:space="708"/>
          <w:docGrid w:linePitch="360"/>
        </w:sectPr>
      </w:pPr>
      <w:r w:rsidRPr="00E42ECF">
        <w:rPr>
          <w:sz w:val="24"/>
          <w:szCs w:val="24"/>
          <w:u w:val="single"/>
        </w:rPr>
        <w:br w:type="page"/>
      </w:r>
      <w:bookmarkStart w:id="278" w:name="_Ref437561820"/>
      <w:bookmarkStart w:id="279" w:name="_Toc437973310"/>
      <w:bookmarkStart w:id="280" w:name="_Toc438110052"/>
      <w:bookmarkStart w:id="281" w:name="_Toc438376264"/>
      <w:bookmarkStart w:id="282" w:name="_Toc441496580"/>
      <w:bookmarkStart w:id="283" w:name="_Toc441496577"/>
    </w:p>
    <w:p w:rsidR="00681B55" w:rsidRPr="00681B55" w:rsidRDefault="00681B55" w:rsidP="00681B55">
      <w:pPr>
        <w:keepNext/>
        <w:jc w:val="right"/>
        <w:outlineLvl w:val="0"/>
        <w:rPr>
          <w:rFonts w:ascii="Times New Roman" w:eastAsia="Times New Roman" w:hAnsi="Times New Roman" w:cs="Times New Roman"/>
          <w:bCs/>
          <w:iCs/>
          <w:sz w:val="24"/>
          <w:szCs w:val="24"/>
        </w:rPr>
      </w:pPr>
      <w:bookmarkStart w:id="284" w:name="_Toc491437486"/>
      <w:bookmarkEnd w:id="278"/>
      <w:r w:rsidRPr="00681B55">
        <w:rPr>
          <w:rFonts w:ascii="Times New Roman" w:eastAsia="Times New Roman" w:hAnsi="Times New Roman" w:cs="Times New Roman"/>
          <w:bCs/>
          <w:iCs/>
          <w:sz w:val="24"/>
          <w:szCs w:val="24"/>
        </w:rPr>
        <w:t xml:space="preserve">Приложение </w:t>
      </w:r>
      <w:r>
        <w:rPr>
          <w:rFonts w:ascii="Times New Roman" w:eastAsia="Times New Roman" w:hAnsi="Times New Roman" w:cs="Times New Roman"/>
          <w:bCs/>
          <w:iCs/>
          <w:sz w:val="24"/>
          <w:szCs w:val="24"/>
        </w:rPr>
        <w:t>13</w:t>
      </w:r>
      <w:bookmarkEnd w:id="284"/>
    </w:p>
    <w:p w:rsidR="009B7CE8" w:rsidRPr="00C02BC1" w:rsidRDefault="009B7CE8" w:rsidP="009B7CE8">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E42ECF" w:rsidRDefault="003F276B" w:rsidP="009B7CE8">
      <w:pPr>
        <w:pStyle w:val="1-"/>
        <w:spacing w:before="120" w:after="120" w:line="240" w:lineRule="auto"/>
        <w:rPr>
          <w:sz w:val="24"/>
          <w:szCs w:val="24"/>
        </w:rPr>
      </w:pPr>
      <w:bookmarkStart w:id="285" w:name="_Toc491437487"/>
      <w:r w:rsidRPr="00E42ECF">
        <w:rPr>
          <w:sz w:val="24"/>
          <w:szCs w:val="24"/>
        </w:rPr>
        <w:t>Перечень и содержание административных действий, составляющих административные процедуры</w:t>
      </w:r>
      <w:bookmarkEnd w:id="279"/>
      <w:bookmarkEnd w:id="280"/>
      <w:bookmarkEnd w:id="281"/>
      <w:bookmarkEnd w:id="282"/>
      <w:bookmarkEnd w:id="285"/>
    </w:p>
    <w:p w:rsidR="003F276B" w:rsidRPr="00E42ECF" w:rsidRDefault="003F276B" w:rsidP="009B7CE8">
      <w:pPr>
        <w:pStyle w:val="2-"/>
        <w:spacing w:before="120" w:after="120"/>
        <w:ind w:left="720"/>
        <w:outlineLvl w:val="9"/>
        <w:rPr>
          <w:i w:val="0"/>
          <w:sz w:val="24"/>
          <w:szCs w:val="24"/>
        </w:rPr>
      </w:pPr>
      <w:bookmarkStart w:id="286" w:name="_Toc441496582"/>
      <w:bookmarkStart w:id="287" w:name="_Toc438110054"/>
      <w:bookmarkStart w:id="288" w:name="_Toc437973312"/>
      <w:bookmarkStart w:id="289" w:name="_Toc438376266"/>
      <w:r w:rsidRPr="00E42ECF">
        <w:rPr>
          <w:i w:val="0"/>
          <w:sz w:val="24"/>
          <w:szCs w:val="24"/>
        </w:rPr>
        <w:t xml:space="preserve">1. Прием и регистрация документов, необходимых для предоставления </w:t>
      </w:r>
      <w:r w:rsidR="00722C80" w:rsidRPr="00722C80">
        <w:rPr>
          <w:i w:val="0"/>
          <w:sz w:val="24"/>
          <w:szCs w:val="24"/>
        </w:rPr>
        <w:t>Муниципальной у</w:t>
      </w:r>
      <w:r w:rsidRPr="00E42ECF">
        <w:rPr>
          <w:i w:val="0"/>
          <w:sz w:val="24"/>
          <w:szCs w:val="24"/>
        </w:rPr>
        <w:t>слуги</w:t>
      </w:r>
      <w:bookmarkEnd w:id="286"/>
    </w:p>
    <w:p w:rsidR="003F276B" w:rsidRPr="00E42ECF" w:rsidRDefault="003F276B" w:rsidP="009B7CE8">
      <w:pPr>
        <w:pStyle w:val="2-"/>
        <w:spacing w:before="120" w:after="120"/>
        <w:ind w:left="720"/>
        <w:outlineLvl w:val="9"/>
        <w:rPr>
          <w:i w:val="0"/>
          <w:sz w:val="24"/>
          <w:szCs w:val="24"/>
        </w:rPr>
      </w:pPr>
      <w:bookmarkStart w:id="290" w:name="_Toc437973313"/>
      <w:bookmarkStart w:id="291" w:name="_Toc438110055"/>
      <w:bookmarkStart w:id="292" w:name="_Toc438376267"/>
      <w:bookmarkStart w:id="293" w:name="_Toc441496584"/>
      <w:bookmarkEnd w:id="287"/>
      <w:bookmarkEnd w:id="288"/>
      <w:bookmarkEnd w:id="289"/>
      <w:r w:rsidRPr="00E42ECF">
        <w:rPr>
          <w:i w:val="0"/>
          <w:sz w:val="24"/>
          <w:szCs w:val="24"/>
        </w:rPr>
        <w:t>Порядок выполнения административных действий при личном обращении Заявителя в МФЦ</w:t>
      </w:r>
      <w:bookmarkEnd w:id="290"/>
      <w:bookmarkEnd w:id="291"/>
      <w:bookmarkEnd w:id="292"/>
      <w:bookmarkEnd w:id="293"/>
    </w:p>
    <w:tbl>
      <w:tblPr>
        <w:tblW w:w="1541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3243"/>
        <w:gridCol w:w="2271"/>
        <w:gridCol w:w="7368"/>
      </w:tblGrid>
      <w:tr w:rsidR="003F276B" w:rsidRPr="00E42ECF" w:rsidTr="00610F3F">
        <w:trPr>
          <w:tblHeader/>
        </w:trPr>
        <w:tc>
          <w:tcPr>
            <w:tcW w:w="2532"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4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8"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32" w:type="dxa"/>
            <w:vMerge w:val="restart"/>
            <w:shd w:val="clear" w:color="auto" w:fill="auto"/>
          </w:tcPr>
          <w:p w:rsidR="003F276B" w:rsidRPr="00E42ECF" w:rsidRDefault="003F276B" w:rsidP="0032538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32538A">
              <w:rPr>
                <w:rFonts w:ascii="Times New Roman" w:hAnsi="Times New Roman" w:cs="Times New Roman"/>
                <w:sz w:val="24"/>
                <w:szCs w:val="24"/>
              </w:rPr>
              <w:t>Модуль МФЦ ЕИС ОУ</w:t>
            </w: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vMerge w:val="restart"/>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Pr="0006765D">
                <w:rPr>
                  <w:rStyle w:val="af4"/>
                  <w:rFonts w:ascii="Times New Roman" w:hAnsi="Times New Roman" w:cs="Times New Roman"/>
                  <w:sz w:val="24"/>
                  <w:szCs w:val="24"/>
                </w:rPr>
                <w:t xml:space="preserve">Приложении </w:t>
              </w:r>
              <w:r w:rsidR="006942B2" w:rsidRPr="0006765D">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610F3F">
        <w:tc>
          <w:tcPr>
            <w:tcW w:w="2532"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r>
      <w:tr w:rsidR="003F276B" w:rsidRPr="00E42ECF" w:rsidTr="00610F3F">
        <w:tc>
          <w:tcPr>
            <w:tcW w:w="2532"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7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rsidR="003F276B" w:rsidRPr="00E42ECF" w:rsidRDefault="008D74B0" w:rsidP="006942B2">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hyperlink w:anchor="Приложение7" w:history="1">
              <w:r w:rsidRPr="00610F3F">
                <w:rPr>
                  <w:rStyle w:val="af4"/>
                  <w:rFonts w:ascii="Times New Roman" w:hAnsi="Times New Roman" w:cs="Times New Roman"/>
                  <w:sz w:val="24"/>
                  <w:szCs w:val="24"/>
                </w:rPr>
                <w:t xml:space="preserve">Приложением </w:t>
              </w:r>
              <w:r w:rsidR="006942B2">
                <w:rPr>
                  <w:rStyle w:val="af4"/>
                  <w:rFonts w:ascii="Times New Roman" w:hAnsi="Times New Roman" w:cs="Times New Roman"/>
                  <w:sz w:val="24"/>
                  <w:szCs w:val="24"/>
                </w:rPr>
                <w:t>7</w:t>
              </w:r>
            </w:hyperlink>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32538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sidR="0032538A">
              <w:rPr>
                <w:rFonts w:ascii="Times New Roman" w:hAnsi="Times New Roman" w:cs="Times New Roman"/>
                <w:sz w:val="24"/>
                <w:szCs w:val="24"/>
              </w:rPr>
              <w:t>Модуле МФЦ ЕИС ОУ</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368" w:type="dxa"/>
            <w:shd w:val="clear" w:color="auto" w:fill="auto"/>
          </w:tcPr>
          <w:p w:rsidR="003F276B" w:rsidRPr="00086E24" w:rsidRDefault="003F276B"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32538A">
              <w:rPr>
                <w:rFonts w:ascii="Times New Roman" w:hAnsi="Times New Roman" w:cs="Times New Roman"/>
                <w:sz w:val="24"/>
                <w:szCs w:val="24"/>
              </w:rPr>
              <w:t>Модуле МФЦ ЕИС ОУ</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32538A">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6942B2">
              <w:rPr>
                <w:rFonts w:ascii="Times New Roman" w:hAnsi="Times New Roman" w:cs="Times New Roman"/>
                <w:sz w:val="24"/>
                <w:szCs w:val="24"/>
              </w:rPr>
              <w:t>в</w:t>
            </w:r>
            <w:r w:rsidR="006942B2" w:rsidRPr="006942B2">
              <w:rPr>
                <w:rFonts w:ascii="Times New Roman" w:hAnsi="Times New Roman" w:cs="Times New Roman"/>
                <w:sz w:val="24"/>
                <w:szCs w:val="24"/>
              </w:rPr>
              <w:t>ыписки из электронного журнала приема документов</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610F3F">
        <w:tc>
          <w:tcPr>
            <w:tcW w:w="2532" w:type="dxa"/>
            <w:vMerge/>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71"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F276B" w:rsidRPr="00E42ECF" w:rsidTr="00610F3F">
        <w:tc>
          <w:tcPr>
            <w:tcW w:w="2532"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43"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271" w:type="dxa"/>
            <w:shd w:val="clear" w:color="auto" w:fill="auto"/>
          </w:tcPr>
          <w:p w:rsidR="003F276B" w:rsidRPr="00E42ECF" w:rsidRDefault="003F276B" w:rsidP="006942B2">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368"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3F276B" w:rsidRPr="00E42ECF" w:rsidRDefault="003F276B" w:rsidP="003F276B">
      <w:pPr>
        <w:pStyle w:val="2-"/>
        <w:ind w:left="720"/>
        <w:outlineLvl w:val="9"/>
        <w:rPr>
          <w:i w:val="0"/>
          <w:sz w:val="24"/>
          <w:szCs w:val="24"/>
        </w:rPr>
      </w:pPr>
      <w:bookmarkStart w:id="294" w:name="_Toc437973314"/>
      <w:bookmarkStart w:id="295" w:name="_Toc438110056"/>
      <w:bookmarkStart w:id="296" w:name="_Toc438376268"/>
      <w:bookmarkStart w:id="297" w:name="_Toc441496585"/>
      <w:r w:rsidRPr="00E42ECF">
        <w:rPr>
          <w:i w:val="0"/>
          <w:sz w:val="24"/>
          <w:szCs w:val="24"/>
        </w:rPr>
        <w:t xml:space="preserve">Порядок выполнения административных действий при обращении Заявителя </w:t>
      </w:r>
      <w:bookmarkEnd w:id="294"/>
      <w:bookmarkEnd w:id="295"/>
      <w:bookmarkEnd w:id="296"/>
      <w:r w:rsidRPr="00E42ECF">
        <w:rPr>
          <w:i w:val="0"/>
          <w:sz w:val="24"/>
          <w:szCs w:val="24"/>
        </w:rPr>
        <w:t>посредством РПГУ</w:t>
      </w:r>
      <w:bookmarkEnd w:id="297"/>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3295"/>
        <w:gridCol w:w="2234"/>
        <w:gridCol w:w="7405"/>
      </w:tblGrid>
      <w:tr w:rsidR="003F276B" w:rsidRPr="00E42ECF" w:rsidTr="00610F3F">
        <w:trPr>
          <w:tblHeader/>
        </w:trPr>
        <w:tc>
          <w:tcPr>
            <w:tcW w:w="2517" w:type="dxa"/>
            <w:shd w:val="clear" w:color="auto" w:fill="auto"/>
          </w:tcPr>
          <w:p w:rsidR="003F276B" w:rsidRPr="00E42ECF" w:rsidRDefault="003F276B" w:rsidP="006942B2">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9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4"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17" w:type="dxa"/>
            <w:vMerge w:val="restart"/>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32538A">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95"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234"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Pr="00A91E9E"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Pr="00E42ECF">
              <w:rPr>
                <w:rFonts w:ascii="Times New Roman" w:hAnsi="Times New Roman" w:cs="Times New Roman"/>
                <w:sz w:val="24"/>
                <w:szCs w:val="24"/>
              </w:rPr>
              <w:t>___________ (указать наименование муниципального образования)</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32538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32538A">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3F276B" w:rsidRPr="00E42ECF" w:rsidTr="00610F3F">
        <w:trPr>
          <w:trHeight w:val="661"/>
        </w:trPr>
        <w:tc>
          <w:tcPr>
            <w:tcW w:w="2517"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3F276B" w:rsidRPr="00E42ECF"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00610F3F" w:rsidRPr="00610F3F">
                <w:rPr>
                  <w:rStyle w:val="af4"/>
                  <w:rFonts w:ascii="Times New Roman" w:hAnsi="Times New Roman" w:cs="Times New Roman"/>
                  <w:sz w:val="24"/>
                  <w:szCs w:val="24"/>
                </w:rPr>
                <w:t>П</w:t>
              </w:r>
              <w:r w:rsidRPr="00610F3F">
                <w:rPr>
                  <w:rStyle w:val="af4"/>
                  <w:rFonts w:ascii="Times New Roman" w:hAnsi="Times New Roman" w:cs="Times New Roman"/>
                  <w:sz w:val="24"/>
                  <w:szCs w:val="24"/>
                </w:rPr>
                <w:t xml:space="preserve">риложении </w:t>
              </w:r>
              <w:r w:rsidR="006942B2">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Сотрудник МФЦ формирует акт сверки.</w:t>
            </w:r>
          </w:p>
          <w:p w:rsidR="003F276B" w:rsidRPr="00CE1429" w:rsidRDefault="003F276B" w:rsidP="006942B2">
            <w:pPr>
              <w:pStyle w:val="ConsPlusNormal"/>
              <w:suppressAutoHyphens/>
              <w:ind w:firstLine="172"/>
              <w:jc w:val="both"/>
              <w:rPr>
                <w:rFonts w:ascii="Times New Roman" w:hAnsi="Times New Roman" w:cs="Times New Roman"/>
                <w:sz w:val="24"/>
                <w:szCs w:val="24"/>
              </w:rPr>
            </w:pPr>
          </w:p>
        </w:tc>
      </w:tr>
      <w:tr w:rsidR="003F276B" w:rsidRPr="00E42ECF" w:rsidTr="00610F3F">
        <w:tc>
          <w:tcPr>
            <w:tcW w:w="2517"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234"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3F276B" w:rsidRPr="00E42ECF" w:rsidRDefault="003F276B" w:rsidP="006942B2">
            <w:pPr>
              <w:pStyle w:val="ConsPlusNormal"/>
              <w:suppressAutoHyphens/>
              <w:ind w:firstLine="172"/>
              <w:jc w:val="both"/>
              <w:rPr>
                <w:rFonts w:ascii="Times New Roman" w:hAnsi="Times New Roman" w:cs="Times New Roman"/>
                <w:sz w:val="24"/>
                <w:szCs w:val="24"/>
              </w:rPr>
            </w:pPr>
          </w:p>
        </w:tc>
      </w:tr>
      <w:tr w:rsidR="003F276B" w:rsidRPr="00E42ECF" w:rsidTr="00610F3F">
        <w:tc>
          <w:tcPr>
            <w:tcW w:w="2517" w:type="dxa"/>
            <w:vMerge/>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p>
        </w:tc>
        <w:tc>
          <w:tcPr>
            <w:tcW w:w="3295"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234" w:type="dxa"/>
            <w:shd w:val="clear" w:color="auto" w:fill="auto"/>
          </w:tcPr>
          <w:p w:rsidR="003F276B" w:rsidRPr="00E42ECF" w:rsidRDefault="003F276B" w:rsidP="006942B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10F3F" w:rsidRPr="00610F3F">
                <w:rPr>
                  <w:rStyle w:val="af4"/>
                  <w:rFonts w:ascii="Times New Roman" w:eastAsiaTheme="minorEastAsia" w:hAnsi="Times New Roman" w:cs="Times New Roman"/>
                  <w:sz w:val="24"/>
                  <w:szCs w:val="24"/>
                </w:rPr>
                <w:t>П</w:t>
              </w:r>
              <w:r w:rsidRPr="00610F3F">
                <w:rPr>
                  <w:rStyle w:val="af4"/>
                  <w:rFonts w:ascii="Times New Roman" w:eastAsiaTheme="minorEastAsia" w:hAnsi="Times New Roman" w:cs="Times New Roman"/>
                  <w:sz w:val="24"/>
                  <w:szCs w:val="24"/>
                </w:rPr>
                <w:t xml:space="preserve">риложением </w:t>
              </w:r>
              <w:r w:rsidR="006942B2">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p>
          <w:p w:rsidR="003F276B" w:rsidRPr="00E42ECF" w:rsidRDefault="003F276B" w:rsidP="0032538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32538A">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 xml:space="preserve">ный бланк Заявления </w:t>
            </w:r>
            <w:r w:rsidR="0032538A">
              <w:rPr>
                <w:rFonts w:ascii="Times New Roman" w:hAnsi="Times New Roman" w:cs="Times New Roman"/>
                <w:sz w:val="24"/>
                <w:szCs w:val="24"/>
              </w:rPr>
              <w:t>на предоставление</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610F3F">
        <w:tc>
          <w:tcPr>
            <w:tcW w:w="2517" w:type="dxa"/>
            <w:vMerge/>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p>
        </w:tc>
        <w:tc>
          <w:tcPr>
            <w:tcW w:w="3295"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234" w:type="dxa"/>
            <w:shd w:val="clear" w:color="auto" w:fill="auto"/>
          </w:tcPr>
          <w:p w:rsidR="003F276B" w:rsidRPr="00E42ECF" w:rsidRDefault="003F276B" w:rsidP="006942B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405" w:type="dxa"/>
            <w:shd w:val="clear" w:color="auto" w:fill="auto"/>
          </w:tcPr>
          <w:p w:rsidR="003F276B" w:rsidRPr="00E42ECF" w:rsidRDefault="003F276B" w:rsidP="006942B2">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1B4AE0">
      <w:pPr>
        <w:pStyle w:val="1"/>
        <w:numPr>
          <w:ilvl w:val="0"/>
          <w:numId w:val="28"/>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3282"/>
        <w:gridCol w:w="2234"/>
        <w:gridCol w:w="7405"/>
      </w:tblGrid>
      <w:tr w:rsidR="003F276B" w:rsidRPr="00475831" w:rsidTr="00610F3F">
        <w:tc>
          <w:tcPr>
            <w:tcW w:w="2530"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3282"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234" w:type="dxa"/>
            <w:tcBorders>
              <w:bottom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6942B2">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610F3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32538A">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6942B2">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2538A" w:rsidRPr="0032538A" w:rsidRDefault="0032538A" w:rsidP="0032538A">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оказания услуг МФЦ ЕИС ОУ.</w:t>
            </w:r>
          </w:p>
          <w:p w:rsidR="003F276B" w:rsidRPr="00616339" w:rsidRDefault="003F276B" w:rsidP="0032538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 xml:space="preserve">В случае предоставления Заявителем всех документов, необходимых для оказания </w:t>
            </w:r>
            <w:r w:rsidR="00722C80" w:rsidRPr="00722C80">
              <w:rPr>
                <w:rFonts w:ascii="Times New Roman" w:hAnsi="Times New Roman" w:cs="Times New Roman"/>
                <w:sz w:val="24"/>
                <w:szCs w:val="24"/>
              </w:rPr>
              <w:t>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3261"/>
        <w:gridCol w:w="2268"/>
        <w:gridCol w:w="7371"/>
      </w:tblGrid>
      <w:tr w:rsidR="003F276B" w:rsidRPr="00E42ECF" w:rsidTr="00610F3F">
        <w:trPr>
          <w:tblHeader/>
        </w:trPr>
        <w:tc>
          <w:tcPr>
            <w:tcW w:w="2551" w:type="dxa"/>
            <w:shd w:val="clear" w:color="auto" w:fill="auto"/>
          </w:tcPr>
          <w:p w:rsidR="00610F3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используемая ИС</w:t>
            </w:r>
          </w:p>
        </w:tc>
        <w:tc>
          <w:tcPr>
            <w:tcW w:w="3261"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rsidR="003F276B" w:rsidRPr="00E42ECF" w:rsidRDefault="003F276B" w:rsidP="00610F3F">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c>
          <w:tcPr>
            <w:tcW w:w="2551" w:type="dxa"/>
            <w:vMerge w:val="restart"/>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61"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3F276B" w:rsidRPr="00E42ECF" w:rsidRDefault="00610F3F"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8</w:t>
            </w:r>
            <w:r w:rsidR="003F276B" w:rsidRPr="00E42ECF">
              <w:rPr>
                <w:rFonts w:ascii="Times New Roman" w:hAnsi="Times New Roman" w:cs="Times New Roman"/>
                <w:sz w:val="24"/>
                <w:szCs w:val="24"/>
              </w:rPr>
              <w:t xml:space="preserve"> рабочих дней</w:t>
            </w:r>
          </w:p>
        </w:tc>
        <w:tc>
          <w:tcPr>
            <w:tcW w:w="7371" w:type="dxa"/>
            <w:shd w:val="clear" w:color="auto" w:fill="auto"/>
          </w:tcPr>
          <w:p w:rsidR="003F276B" w:rsidRPr="00E42ECF" w:rsidRDefault="006942B2" w:rsidP="006942B2">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610F3F">
        <w:trPr>
          <w:trHeight w:val="1002"/>
        </w:trPr>
        <w:tc>
          <w:tcPr>
            <w:tcW w:w="2551"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3261" w:type="dxa"/>
            <w:shd w:val="clear" w:color="auto" w:fill="auto"/>
          </w:tcPr>
          <w:p w:rsidR="003F276B" w:rsidRPr="00E42ECF" w:rsidRDefault="003F276B" w:rsidP="006942B2">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p>
        </w:tc>
        <w:tc>
          <w:tcPr>
            <w:tcW w:w="7371" w:type="dxa"/>
            <w:shd w:val="clear" w:color="auto" w:fill="auto"/>
          </w:tcPr>
          <w:p w:rsidR="003F276B" w:rsidRPr="00E42ECF" w:rsidRDefault="003F276B" w:rsidP="006942B2">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693"/>
        <w:gridCol w:w="2552"/>
        <w:gridCol w:w="7371"/>
      </w:tblGrid>
      <w:tr w:rsidR="003F276B" w:rsidRPr="00E42ECF" w:rsidTr="00610F3F">
        <w:trPr>
          <w:tblHeader/>
        </w:trPr>
        <w:tc>
          <w:tcPr>
            <w:tcW w:w="2835"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2"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rsidR="003F276B" w:rsidRPr="00E42ECF" w:rsidRDefault="003F276B" w:rsidP="006942B2">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rPr>
          <w:trHeight w:val="1683"/>
        </w:trPr>
        <w:tc>
          <w:tcPr>
            <w:tcW w:w="2835" w:type="dxa"/>
            <w:vMerge w:val="restart"/>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552" w:type="dxa"/>
            <w:vMerge w:val="restart"/>
            <w:shd w:val="clear" w:color="auto" w:fill="auto"/>
          </w:tcPr>
          <w:p w:rsidR="003F276B" w:rsidRPr="00E42ECF" w:rsidRDefault="00610F3F"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10рабочих</w:t>
            </w:r>
            <w:r w:rsidR="003F276B" w:rsidRPr="00E42ECF">
              <w:rPr>
                <w:rFonts w:ascii="Times New Roman" w:hAnsi="Times New Roman" w:cs="Times New Roman"/>
                <w:sz w:val="24"/>
                <w:szCs w:val="24"/>
              </w:rPr>
              <w:t xml:space="preserve"> дней</w:t>
            </w:r>
          </w:p>
        </w:tc>
        <w:tc>
          <w:tcPr>
            <w:tcW w:w="7371" w:type="dxa"/>
            <w:shd w:val="clear" w:color="auto" w:fill="auto"/>
          </w:tcPr>
          <w:p w:rsidR="003F276B" w:rsidRPr="00E42ECF"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общественную комиссию выносится вопрос о </w:t>
            </w:r>
            <w:r w:rsidR="00610F3F">
              <w:rPr>
                <w:rFonts w:ascii="Times New Roman" w:eastAsia="PMingLiU" w:hAnsi="Times New Roman" w:cs="Times New Roman"/>
                <w:bCs/>
                <w:sz w:val="24"/>
                <w:szCs w:val="24"/>
              </w:rPr>
              <w:t>признании (об отказе в признании)</w:t>
            </w:r>
            <w:r w:rsidR="00610F3F" w:rsidRPr="00610F3F">
              <w:rPr>
                <w:rFonts w:ascii="Times New Roman" w:eastAsia="PMingLiU" w:hAnsi="Times New Roman" w:cs="Times New Roman"/>
                <w:bCs/>
                <w:sz w:val="24"/>
                <w:szCs w:val="24"/>
              </w:rPr>
              <w:t>гражданнуждающи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F276B" w:rsidRPr="00E42ECF" w:rsidTr="00610F3F">
        <w:trPr>
          <w:trHeight w:val="1018"/>
        </w:trPr>
        <w:tc>
          <w:tcPr>
            <w:tcW w:w="2835"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552" w:type="dxa"/>
            <w:vMerge/>
            <w:shd w:val="clear" w:color="auto" w:fill="auto"/>
          </w:tcPr>
          <w:p w:rsidR="003F276B" w:rsidRPr="00E42ECF" w:rsidRDefault="003F276B" w:rsidP="006942B2">
            <w:pPr>
              <w:pStyle w:val="ConsPlusNormal"/>
              <w:suppressAutoHyphens/>
              <w:rPr>
                <w:rFonts w:ascii="Times New Roman" w:hAnsi="Times New Roman" w:cs="Times New Roman"/>
                <w:sz w:val="24"/>
                <w:szCs w:val="24"/>
              </w:rPr>
            </w:pPr>
          </w:p>
        </w:tc>
        <w:tc>
          <w:tcPr>
            <w:tcW w:w="7371" w:type="dxa"/>
            <w:shd w:val="clear" w:color="auto" w:fill="auto"/>
          </w:tcPr>
          <w:p w:rsidR="003F276B" w:rsidRPr="00E42ECF"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w:t>
            </w:r>
            <w:r w:rsidR="00610F3F" w:rsidRPr="00E42ECF">
              <w:rPr>
                <w:rFonts w:ascii="Times New Roman" w:hAnsi="Times New Roman" w:cs="Times New Roman"/>
                <w:sz w:val="24"/>
                <w:szCs w:val="24"/>
              </w:rPr>
              <w:t xml:space="preserve">о </w:t>
            </w:r>
            <w:r w:rsidR="00610F3F">
              <w:rPr>
                <w:rFonts w:ascii="Times New Roman" w:eastAsia="PMingLiU" w:hAnsi="Times New Roman" w:cs="Times New Roman"/>
                <w:bCs/>
                <w:sz w:val="24"/>
                <w:szCs w:val="24"/>
              </w:rPr>
              <w:t>признании (об отказе в признании)</w:t>
            </w:r>
            <w:r w:rsidR="00610F3F" w:rsidRPr="00610F3F">
              <w:rPr>
                <w:rFonts w:ascii="Times New Roman" w:eastAsia="PMingLiU" w:hAnsi="Times New Roman" w:cs="Times New Roman"/>
                <w:bCs/>
                <w:sz w:val="24"/>
                <w:szCs w:val="24"/>
              </w:rPr>
              <w:t>гражданнуждающи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ся в жилых помещениях, предоставляемых по договорам социального найма</w:t>
            </w:r>
            <w:r>
              <w:rPr>
                <w:rFonts w:ascii="Times New Roman" w:eastAsia="PMingLiU" w:hAnsi="Times New Roman" w:cs="Times New Roman"/>
                <w:bCs/>
                <w:sz w:val="24"/>
                <w:szCs w:val="24"/>
              </w:rPr>
              <w:t>.</w:t>
            </w:r>
          </w:p>
        </w:tc>
      </w:tr>
      <w:tr w:rsidR="003F276B" w:rsidRPr="00E42ECF" w:rsidTr="00610F3F">
        <w:tc>
          <w:tcPr>
            <w:tcW w:w="2835" w:type="dxa"/>
            <w:vMerge/>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E42ECF" w:rsidRDefault="003F276B"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552" w:type="dxa"/>
            <w:shd w:val="clear" w:color="auto" w:fill="auto"/>
          </w:tcPr>
          <w:p w:rsidR="003F276B" w:rsidRPr="00E42ECF" w:rsidRDefault="00C24C38" w:rsidP="006942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7</w:t>
            </w:r>
            <w:r w:rsidR="00610F3F">
              <w:rPr>
                <w:rFonts w:ascii="Times New Roman" w:hAnsi="Times New Roman" w:cs="Times New Roman"/>
                <w:sz w:val="24"/>
                <w:szCs w:val="24"/>
              </w:rPr>
              <w:t>рабочих</w:t>
            </w:r>
            <w:r w:rsidR="003F276B">
              <w:rPr>
                <w:rFonts w:ascii="Times New Roman" w:hAnsi="Times New Roman" w:cs="Times New Roman"/>
                <w:sz w:val="24"/>
                <w:szCs w:val="24"/>
              </w:rPr>
              <w:t xml:space="preserve"> дней</w:t>
            </w:r>
          </w:p>
        </w:tc>
        <w:tc>
          <w:tcPr>
            <w:tcW w:w="7371" w:type="dxa"/>
            <w:shd w:val="clear" w:color="auto" w:fill="auto"/>
          </w:tcPr>
          <w:p w:rsidR="003F276B" w:rsidRPr="009B7CE8"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00610F3F" w:rsidRPr="00610F3F">
              <w:rPr>
                <w:rFonts w:ascii="Times New Roman" w:eastAsia="PMingLiU" w:hAnsi="Times New Roman" w:cs="Times New Roman"/>
                <w:bCs/>
                <w:sz w:val="24"/>
                <w:szCs w:val="24"/>
              </w:rPr>
              <w:t>гражданнуждающи</w:t>
            </w:r>
            <w:r w:rsidR="00610F3F">
              <w:rPr>
                <w:rFonts w:ascii="Times New Roman" w:eastAsia="PMingLiU" w:hAnsi="Times New Roman" w:cs="Times New Roman"/>
                <w:bCs/>
                <w:sz w:val="24"/>
                <w:szCs w:val="24"/>
              </w:rPr>
              <w:t>ми</w:t>
            </w:r>
            <w:r w:rsidR="00610F3F" w:rsidRPr="00610F3F">
              <w:rPr>
                <w:rFonts w:ascii="Times New Roman" w:eastAsia="PMingLiU" w:hAnsi="Times New Roman" w:cs="Times New Roman"/>
                <w:bCs/>
                <w:sz w:val="24"/>
                <w:szCs w:val="24"/>
              </w:rPr>
              <w:t xml:space="preserve">ся в жилых помещениях, предоставляемых по договорам </w:t>
            </w:r>
            <w:r w:rsidR="00610F3F" w:rsidRPr="006942B2">
              <w:rPr>
                <w:rFonts w:ascii="Times New Roman" w:hAnsi="Times New Roman" w:cs="Times New Roman"/>
                <w:sz w:val="24"/>
                <w:szCs w:val="24"/>
              </w:rPr>
              <w:t>социального найма</w:t>
            </w:r>
            <w:r w:rsidRPr="00E42ECF">
              <w:rPr>
                <w:rFonts w:ascii="Times New Roman" w:hAnsi="Times New Roman" w:cs="Times New Roman"/>
                <w:sz w:val="24"/>
                <w:szCs w:val="24"/>
              </w:rPr>
              <w:t>оформляется в виде муниципального правового акта</w:t>
            </w:r>
            <w:r w:rsidR="006942B2" w:rsidRPr="006942B2">
              <w:rPr>
                <w:rFonts w:ascii="Times New Roman" w:hAnsi="Times New Roman" w:cs="Times New Roman"/>
                <w:sz w:val="24"/>
                <w:szCs w:val="24"/>
              </w:rPr>
              <w:t xml:space="preserve">на бланке Администрации по форме согласно </w:t>
            </w:r>
            <w:hyperlink w:anchor="Приложение4" w:history="1">
              <w:r w:rsidR="006942B2" w:rsidRPr="006942B2">
                <w:rPr>
                  <w:rStyle w:val="af4"/>
                  <w:rFonts w:ascii="Times New Roman" w:hAnsi="Times New Roman" w:cs="Times New Roman"/>
                  <w:sz w:val="24"/>
                  <w:szCs w:val="24"/>
                </w:rPr>
                <w:t>Приложению 4</w:t>
              </w:r>
            </w:hyperlink>
            <w:r w:rsidR="0032538A" w:rsidRPr="009B7CE8">
              <w:rPr>
                <w:rStyle w:val="af4"/>
                <w:rFonts w:ascii="Times New Roman" w:hAnsi="Times New Roman" w:cs="Times New Roman"/>
                <w:color w:val="auto"/>
                <w:sz w:val="24"/>
                <w:szCs w:val="24"/>
                <w:u w:val="none"/>
              </w:rPr>
              <w:t>настоящего Административного регламента</w:t>
            </w:r>
            <w:r w:rsidRPr="009B7CE8">
              <w:rPr>
                <w:rFonts w:ascii="Times New Roman" w:hAnsi="Times New Roman" w:cs="Times New Roman"/>
                <w:sz w:val="24"/>
                <w:szCs w:val="24"/>
              </w:rPr>
              <w:t>.</w:t>
            </w:r>
          </w:p>
          <w:p w:rsidR="003F276B"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6942B2" w:rsidRPr="00E42ECF" w:rsidRDefault="006942B2" w:rsidP="006942B2">
            <w:pPr>
              <w:pStyle w:val="ConsPlusNormal"/>
              <w:suppressAutoHyphens/>
              <w:ind w:firstLine="132"/>
              <w:jc w:val="both"/>
              <w:rPr>
                <w:rFonts w:ascii="Times New Roman" w:hAnsi="Times New Roman" w:cs="Times New Roman"/>
                <w:sz w:val="24"/>
                <w:szCs w:val="24"/>
              </w:rPr>
            </w:pPr>
            <w:r w:rsidRPr="005127F2">
              <w:rPr>
                <w:rFonts w:ascii="Times New Roman" w:hAnsi="Times New Roman" w:cs="Times New Roman"/>
                <w:sz w:val="24"/>
                <w:szCs w:val="24"/>
              </w:rPr>
              <w:t>Граждане, принятые на учет в качестве нуждающихся в жилых помещениях, предоставляемых по договорам социального найма, включаются в Книгу учета граждан, нуждающихся в жилых помещениях, предоставляемых по договорам социального найма</w:t>
            </w:r>
            <w:r>
              <w:rPr>
                <w:rFonts w:ascii="Times New Roman" w:hAnsi="Times New Roman" w:cs="Times New Roman"/>
                <w:sz w:val="24"/>
                <w:szCs w:val="24"/>
              </w:rPr>
              <w:t>.</w:t>
            </w:r>
          </w:p>
          <w:p w:rsidR="006942B2" w:rsidRDefault="003F276B" w:rsidP="006942B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соответствии с </w:t>
            </w:r>
            <w:hyperlink w:anchor="Приложение5" w:history="1">
              <w:r w:rsidRPr="00610F3F">
                <w:rPr>
                  <w:rStyle w:val="af4"/>
                  <w:rFonts w:ascii="Times New Roman" w:hAnsi="Times New Roman" w:cs="Times New Roman"/>
                  <w:sz w:val="24"/>
                  <w:szCs w:val="24"/>
                </w:rPr>
                <w:t xml:space="preserve">Приложением </w:t>
              </w:r>
              <w:r w:rsidR="0006765D">
                <w:rPr>
                  <w:rStyle w:val="af4"/>
                  <w:rFonts w:ascii="Times New Roman" w:hAnsi="Times New Roman" w:cs="Times New Roman"/>
                  <w:sz w:val="24"/>
                  <w:szCs w:val="24"/>
                </w:rPr>
                <w:t>5</w:t>
              </w:r>
            </w:hyperlink>
            <w:r w:rsidR="00550736">
              <w:rPr>
                <w:rFonts w:ascii="Times New Roman" w:hAnsi="Times New Roman" w:cs="Times New Roman"/>
                <w:sz w:val="24"/>
                <w:szCs w:val="24"/>
              </w:rPr>
              <w:t xml:space="preserve">настоящего Административного </w:t>
            </w:r>
            <w:r w:rsidR="006942B2">
              <w:rPr>
                <w:rFonts w:ascii="Times New Roman" w:hAnsi="Times New Roman" w:cs="Times New Roman"/>
                <w:sz w:val="24"/>
                <w:szCs w:val="24"/>
              </w:rPr>
              <w:t>р</w:t>
            </w:r>
            <w:r w:rsidRPr="00E42ECF">
              <w:rPr>
                <w:rFonts w:ascii="Times New Roman" w:hAnsi="Times New Roman" w:cs="Times New Roman"/>
                <w:sz w:val="24"/>
                <w:szCs w:val="24"/>
              </w:rPr>
              <w:t>егламента.</w:t>
            </w:r>
          </w:p>
          <w:p w:rsidR="003F276B" w:rsidRPr="00E42ECF" w:rsidRDefault="006942B2" w:rsidP="006942B2">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2565"/>
        <w:gridCol w:w="2422"/>
        <w:gridCol w:w="7611"/>
      </w:tblGrid>
      <w:tr w:rsidR="003F276B" w:rsidRPr="00E42ECF" w:rsidTr="00610F3F">
        <w:trPr>
          <w:tblHeader/>
        </w:trPr>
        <w:tc>
          <w:tcPr>
            <w:tcW w:w="2853"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11"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610F3F">
        <w:trPr>
          <w:trHeight w:val="4746"/>
        </w:trPr>
        <w:tc>
          <w:tcPr>
            <w:tcW w:w="2853"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оказания </w:t>
            </w:r>
            <w:r w:rsidR="00722C80"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611" w:type="dxa"/>
            <w:shd w:val="clear" w:color="auto" w:fill="auto"/>
          </w:tcPr>
          <w:p w:rsidR="00775C10" w:rsidRPr="00775C10" w:rsidRDefault="00775C10" w:rsidP="00775C10">
            <w:pPr>
              <w:pStyle w:val="18"/>
              <w:ind w:firstLine="430"/>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775C10" w:rsidRPr="00775C10" w:rsidRDefault="00775C10" w:rsidP="00775C10">
            <w:pPr>
              <w:suppressAutoHyphens/>
              <w:autoSpaceDE w:val="0"/>
              <w:autoSpaceDN w:val="0"/>
              <w:adjustRightInd w:val="0"/>
              <w:spacing w:line="240" w:lineRule="auto"/>
              <w:ind w:firstLine="601"/>
              <w:jc w:val="both"/>
              <w:rPr>
                <w:rFonts w:ascii="Times New Roman" w:hAnsi="Times New Roman"/>
                <w:sz w:val="24"/>
                <w:szCs w:val="24"/>
              </w:rPr>
            </w:pPr>
            <w:r w:rsidRPr="00775C10">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775C10" w:rsidRPr="00775C10" w:rsidRDefault="00775C10" w:rsidP="00775C10">
            <w:pPr>
              <w:suppressAutoHyphens/>
              <w:autoSpaceDE w:val="0"/>
              <w:autoSpaceDN w:val="0"/>
              <w:adjustRightInd w:val="0"/>
              <w:spacing w:line="240" w:lineRule="auto"/>
              <w:ind w:firstLine="430"/>
              <w:jc w:val="both"/>
              <w:rPr>
                <w:rFonts w:ascii="Times New Roman" w:hAnsi="Times New Roman"/>
                <w:sz w:val="24"/>
                <w:szCs w:val="24"/>
              </w:rPr>
            </w:pPr>
            <w:r w:rsidRPr="00775C10">
              <w:rPr>
                <w:rFonts w:ascii="Times New Roman" w:hAnsi="Times New Roman"/>
                <w:b/>
                <w:sz w:val="24"/>
                <w:szCs w:val="24"/>
              </w:rPr>
              <w:t>При обращении в МФЦ</w:t>
            </w:r>
            <w:r w:rsidRPr="00775C10">
              <w:rPr>
                <w:rFonts w:ascii="Times New Roman" w:hAnsi="Times New Roman"/>
                <w:sz w:val="24"/>
                <w:szCs w:val="24"/>
              </w:rPr>
              <w:t xml:space="preserve"> (в случае подачи документов через МФЦ):</w:t>
            </w:r>
          </w:p>
          <w:p w:rsidR="00775C10" w:rsidRPr="00775C10" w:rsidRDefault="00775C10" w:rsidP="00775C10">
            <w:pPr>
              <w:pStyle w:val="18"/>
              <w:ind w:firstLine="542"/>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775C10" w:rsidRPr="00775C10" w:rsidRDefault="00775C10" w:rsidP="00775C10">
            <w:pPr>
              <w:widowControl w:val="0"/>
              <w:autoSpaceDE w:val="0"/>
              <w:autoSpaceDN w:val="0"/>
              <w:adjustRightInd w:val="0"/>
              <w:spacing w:line="240" w:lineRule="auto"/>
              <w:ind w:firstLine="540"/>
              <w:jc w:val="both"/>
              <w:rPr>
                <w:rFonts w:ascii="Times New Roman" w:hAnsi="Times New Roman"/>
                <w:sz w:val="24"/>
                <w:szCs w:val="24"/>
              </w:rPr>
            </w:pPr>
            <w:r w:rsidRPr="00775C10">
              <w:rPr>
                <w:rFonts w:ascii="Times New Roman" w:hAnsi="Times New Roman"/>
                <w:b/>
                <w:sz w:val="24"/>
                <w:szCs w:val="24"/>
              </w:rPr>
              <w:t>Через Личный кабинет на РПГУ</w:t>
            </w:r>
            <w:r w:rsidRPr="00775C10">
              <w:rPr>
                <w:rFonts w:ascii="Times New Roman" w:hAnsi="Times New Roman"/>
                <w:sz w:val="24"/>
                <w:szCs w:val="24"/>
              </w:rPr>
              <w:t>:</w:t>
            </w:r>
          </w:p>
          <w:p w:rsidR="003F276B" w:rsidRPr="00775C10" w:rsidRDefault="00775C10" w:rsidP="00775C10">
            <w:pPr>
              <w:widowControl w:val="0"/>
              <w:autoSpaceDE w:val="0"/>
              <w:autoSpaceDN w:val="0"/>
              <w:adjustRightInd w:val="0"/>
              <w:spacing w:line="240" w:lineRule="auto"/>
              <w:ind w:firstLine="540"/>
              <w:jc w:val="both"/>
              <w:rPr>
                <w:rFonts w:ascii="Times New Roman" w:hAnsi="Times New Roman"/>
              </w:rPr>
            </w:pPr>
            <w:r w:rsidRPr="00775C10">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D3355C" w:rsidRPr="00087B59" w:rsidRDefault="00785FD4" w:rsidP="00584626">
      <w:pPr>
        <w:pStyle w:val="1-"/>
        <w:rPr>
          <w:sz w:val="24"/>
        </w:rPr>
      </w:pPr>
      <w:bookmarkStart w:id="298" w:name="Приложение15"/>
      <w:bookmarkStart w:id="299" w:name="_Toc491437488"/>
      <w:r w:rsidRPr="00835296">
        <w:rPr>
          <w:sz w:val="24"/>
        </w:rPr>
        <w:t xml:space="preserve">Приложение № </w:t>
      </w:r>
      <w:r w:rsidR="003F276B">
        <w:rPr>
          <w:sz w:val="24"/>
        </w:rPr>
        <w:t>1</w:t>
      </w:r>
      <w:r w:rsidR="00453692">
        <w:rPr>
          <w:sz w:val="24"/>
        </w:rPr>
        <w:t>5</w:t>
      </w:r>
      <w:bookmarkEnd w:id="298"/>
      <w:r w:rsidRPr="00835296">
        <w:rPr>
          <w:sz w:val="24"/>
        </w:rPr>
        <w:t xml:space="preserve">. Блок-схема предоставления </w:t>
      </w:r>
      <w:r w:rsidR="00550736">
        <w:rPr>
          <w:sz w:val="24"/>
        </w:rPr>
        <w:t>Муниципальной у</w:t>
      </w:r>
      <w:r w:rsidRPr="00835296">
        <w:rPr>
          <w:sz w:val="24"/>
        </w:rPr>
        <w:t>слуги</w:t>
      </w:r>
      <w:bookmarkEnd w:id="283"/>
      <w:bookmarkEnd w:id="299"/>
    </w:p>
    <w:p w:rsidR="00087B59" w:rsidRPr="00E42ECF" w:rsidRDefault="003D5601" w:rsidP="00584626">
      <w:pPr>
        <w:tabs>
          <w:tab w:val="left" w:pos="1260"/>
        </w:tabs>
        <w:suppressAutoHyphens/>
        <w:spacing w:line="240" w:lineRule="auto"/>
        <w:rPr>
          <w:rFonts w:ascii="Times New Roman" w:eastAsia="Times New Roman" w:hAnsi="Times New Roman" w:cs="Times New Roman"/>
          <w:sz w:val="24"/>
          <w:szCs w:val="24"/>
        </w:rPr>
      </w:pPr>
      <w:r w:rsidRPr="003D5601">
        <w:rPr>
          <w:noProof/>
          <w:sz w:val="24"/>
          <w:szCs w:val="28"/>
        </w:rPr>
        <w:pict>
          <v:shapetype id="_x0000_t202" coordsize="21600,21600" o:spt="202" path="m,l,21600r21600,l21600,xe">
            <v:stroke joinstyle="miter"/>
            <v:path gradientshapeok="t" o:connecttype="rect"/>
          </v:shapetype>
          <v:shape id="Надпись 123" o:spid="_x0000_s1026"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C814D3" w:rsidRPr="00C85DD4" w:rsidRDefault="00C814D3"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3D5601" w:rsidP="00584626">
      <w:pPr>
        <w:tabs>
          <w:tab w:val="left" w:pos="1260"/>
        </w:tabs>
        <w:suppressAutoHyphens/>
        <w:spacing w:line="240" w:lineRule="auto"/>
        <w:rPr>
          <w:rFonts w:ascii="Times New Roman" w:eastAsia="Times New Roman" w:hAnsi="Times New Roman" w:cs="Times New Roman"/>
          <w:sz w:val="24"/>
          <w:szCs w:val="24"/>
        </w:rPr>
      </w:pPr>
      <w:r w:rsidRPr="003D5601">
        <w:rPr>
          <w:rFonts w:ascii="Times New Roman" w:eastAsia="Times New Roman" w:hAnsi="Times New Roman" w:cs="Times New Roman"/>
          <w:noProof/>
          <w:color w:val="000000"/>
          <w:spacing w:val="-5"/>
          <w:sz w:val="24"/>
          <w:szCs w:val="24"/>
        </w:rPr>
        <w:pict>
          <v:line id="Прямая соединительная линия 6" o:spid="_x0000_s1072"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sidRPr="003D5601">
        <w:rPr>
          <w:rFonts w:ascii="Times New Roman" w:eastAsia="Times New Roman" w:hAnsi="Times New Roman" w:cs="Times New Roman"/>
          <w:noProof/>
          <w:color w:val="000000"/>
          <w:spacing w:val="-5"/>
          <w:sz w:val="24"/>
          <w:szCs w:val="24"/>
        </w:rPr>
        <w:pict>
          <v:line id="Прямая соединительная линия 9" o:spid="_x0000_s1071"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9pt" to="-61.05pt,6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">
            <v:stroke endarrow="block"/>
          </v:line>
        </w:pict>
      </w:r>
      <w:r w:rsidRPr="003D5601">
        <w:rPr>
          <w:rFonts w:ascii="Times New Roman" w:eastAsia="Times New Roman" w:hAnsi="Times New Roman" w:cs="Times New Roman"/>
          <w:noProof/>
          <w:color w:val="000000"/>
          <w:spacing w:val="-5"/>
          <w:sz w:val="24"/>
          <w:szCs w:val="24"/>
        </w:rPr>
        <w:pict>
          <v:line id="Прямая соединительная линия 31" o:spid="_x0000_s1070" style="position:absolute;left:0;text-align:left;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3D5601">
        <w:rPr>
          <w:rFonts w:ascii="Times New Roman" w:eastAsia="Times New Roman" w:hAnsi="Times New Roman" w:cs="Times New Roman"/>
          <w:noProof/>
          <w:color w:val="000000"/>
          <w:spacing w:val="-5"/>
          <w:sz w:val="24"/>
          <w:szCs w:val="24"/>
        </w:rPr>
        <w:pict>
          <v:line id="Прямая соединительная линия 122" o:spid="_x0000_s1069"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3D5601">
        <w:rPr>
          <w:rFonts w:ascii="Times New Roman" w:eastAsia="Times New Roman" w:hAnsi="Times New Roman" w:cs="Times New Roman"/>
          <w:noProof/>
          <w:color w:val="000000"/>
          <w:spacing w:val="-5"/>
          <w:sz w:val="24"/>
          <w:szCs w:val="24"/>
        </w:rPr>
        <w:pict>
          <v:line id="Прямая соединительная линия 105" o:spid="_x0000_s1068"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3D5601" w:rsidP="00584626">
      <w:pPr>
        <w:tabs>
          <w:tab w:val="left" w:pos="1260"/>
        </w:tabs>
        <w:suppressAutoHyphens/>
        <w:spacing w:line="240" w:lineRule="auto"/>
        <w:rPr>
          <w:rFonts w:ascii="Times New Roman" w:eastAsia="Times New Roman" w:hAnsi="Times New Roman" w:cs="Times New Roman"/>
          <w:sz w:val="24"/>
          <w:szCs w:val="24"/>
        </w:rPr>
      </w:pPr>
      <w:r w:rsidRPr="003D5601">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C814D3" w:rsidRPr="00C738FF" w:rsidRDefault="00C814D3"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3D5601">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C814D3" w:rsidRPr="009F4868" w:rsidRDefault="00C814D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3D5601"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3D5601">
        <w:rPr>
          <w:rFonts w:ascii="Times New Roman" w:eastAsia="Times New Roman" w:hAnsi="Times New Roman" w:cs="Times New Roman"/>
          <w:noProof/>
          <w:color w:val="000000"/>
          <w:spacing w:val="-5"/>
          <w:sz w:val="24"/>
          <w:szCs w:val="24"/>
        </w:rPr>
        <w:pict>
          <v:line id="Прямая соединительная линия 118" o:spid="_x0000_s1067"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3D5601">
        <w:rPr>
          <w:rFonts w:ascii="Times New Roman" w:eastAsia="Times New Roman" w:hAnsi="Times New Roman" w:cs="Times New Roman"/>
          <w:noProof/>
          <w:color w:val="000000"/>
          <w:spacing w:val="-5"/>
          <w:sz w:val="24"/>
          <w:szCs w:val="24"/>
        </w:rPr>
        <w:pict>
          <v:line id="Прямая соединительная линия 5" o:spid="_x0000_s106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3D5601"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C814D3" w:rsidRPr="009F4868" w:rsidRDefault="00C814D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5"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0.65pt" to="62.2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">
            <v:stroke endarrow="block"/>
          </v:line>
        </w:pict>
      </w: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3D5601">
        <w:rPr>
          <w:rFonts w:ascii="Times New Roman" w:eastAsia="Times New Roman" w:hAnsi="Times New Roman" w:cs="Times New Roman"/>
          <w:bCs/>
          <w:noProof/>
          <w:sz w:val="24"/>
          <w:szCs w:val="24"/>
        </w:rPr>
        <w:pict>
          <v:shape id="Надпись 84" o:spid="_x0000_s1030" type="#_x0000_t202" style="position:absolute;left:0;text-align:left;margin-left:128.15pt;margin-top:8.25pt;width:166.6pt;height:113.1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C814D3" w:rsidRDefault="00C814D3" w:rsidP="00965964">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онисверяются с документами,полученными вэлектронном виде.</w:t>
                  </w:r>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15" o:spid="_x0000_s1064"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54.1pt;margin-top:.9pt;width:161.6pt;height:55.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" filled="f" strokeweight="1.5pt">
            <v:textbox>
              <w:txbxContent>
                <w:p w:rsidR="00C814D3" w:rsidRPr="009F4868" w:rsidRDefault="00C814D3"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09.5pt;margin-top:1.6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C814D3" w:rsidRPr="00E666DD" w:rsidRDefault="00C814D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0" o:spid="_x0000_s1063" style="position:absolute;left:0;text-align:left;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62" style="position:absolute;left:0;text-align:left;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3" o:spid="_x0000_s1061"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15pt,10.5pt" to="416.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ZhYgIAAH0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6" o:spid="_x0000_s1060"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2.15pt" to="82.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">
            <v:stroke endarrow="block"/>
          </v:line>
        </w:pict>
      </w: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3D5601">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C814D3" w:rsidRPr="00F64ECB" w:rsidRDefault="00C814D3"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оказании услуги</w:t>
                  </w:r>
                </w:p>
                <w:p w:rsidR="00C814D3" w:rsidRPr="0064185B" w:rsidRDefault="00C814D3" w:rsidP="00965964">
                  <w:pPr>
                    <w:pStyle w:val="111"/>
                    <w:numPr>
                      <w:ilvl w:val="0"/>
                      <w:numId w:val="0"/>
                    </w:numPr>
                    <w:spacing w:line="240" w:lineRule="auto"/>
                    <w:ind w:left="-142"/>
                    <w:rPr>
                      <w:rFonts w:ascii="Times New Roman" w:hAnsi="Times New Roman" w:cs="Times New Roman"/>
                      <w:bCs/>
                      <w:smallCaps/>
                      <w:sz w:val="18"/>
                      <w:szCs w:val="18"/>
                    </w:rPr>
                  </w:pPr>
                </w:p>
                <w:p w:rsidR="00C814D3" w:rsidRDefault="00C814D3" w:rsidP="00965964"/>
              </w:txbxContent>
            </v:textbox>
          </v:shape>
        </w:pict>
      </w: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3D5601">
        <w:rPr>
          <w:rFonts w:ascii="Times New Roman" w:eastAsia="Times New Roman" w:hAnsi="Times New Roman" w:cs="Times New Roman"/>
          <w:noProof/>
          <w:sz w:val="24"/>
          <w:szCs w:val="24"/>
        </w:rPr>
        <w:pict>
          <v:shape id="Надпись 83" o:spid="_x0000_s1034" type="#_x0000_t202" style="position:absolute;left:0;text-align:left;margin-left:83.7pt;margin-top:7.9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" filled="f" strokeweight="1.5pt">
            <v:textbox>
              <w:txbxContent>
                <w:p w:rsidR="00C814D3" w:rsidRPr="009F4868" w:rsidRDefault="00C814D3"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9" style="position:absolute;left:0;text-align:lef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8.3pt" to="228.4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86.7pt;margin-top:1.9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C814D3" w:rsidRPr="00E666DD" w:rsidRDefault="00C814D3"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C814D3" w:rsidRPr="00E666DD" w:rsidRDefault="00C814D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8" style="position:absolute;left:0;text-align:left;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7"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3D5601"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C814D3" w:rsidRDefault="00C814D3"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C814D3" w:rsidRPr="00E666DD" w:rsidRDefault="00C814D3"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3D5601"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3D5601">
        <w:rPr>
          <w:rFonts w:ascii="Times New Roman" w:hAnsi="Times New Roman" w:cs="Times New Roman"/>
          <w:bCs/>
          <w:smallCaps/>
          <w:noProof/>
          <w:sz w:val="24"/>
          <w:szCs w:val="24"/>
        </w:rPr>
        <w:pict>
          <v:line id="Прямая соединительная линия 30" o:spid="_x0000_s1056" style="position:absolute;left:0;text-align:left;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3D5601" w:rsidP="00584626">
      <w:pPr>
        <w:autoSpaceDE w:val="0"/>
        <w:autoSpaceDN w:val="0"/>
        <w:adjustRightInd w:val="0"/>
        <w:spacing w:line="240" w:lineRule="auto"/>
        <w:jc w:val="both"/>
        <w:rPr>
          <w:rFonts w:ascii="Times New Roman" w:eastAsia="Times New Roman" w:hAnsi="Times New Roman" w:cs="Times New Roman"/>
          <w:bCs/>
          <w:sz w:val="24"/>
          <w:szCs w:val="24"/>
        </w:rPr>
      </w:pPr>
      <w:r w:rsidRPr="003D5601">
        <w:rPr>
          <w:rFonts w:ascii="Times New Roman" w:eastAsia="Times New Roman" w:hAnsi="Times New Roman" w:cs="Times New Roman"/>
          <w:noProof/>
          <w:color w:val="000000"/>
          <w:spacing w:val="-5"/>
          <w:sz w:val="24"/>
          <w:szCs w:val="24"/>
        </w:rPr>
        <w:pict>
          <v:line id="Прямая соединительная линия 1" o:spid="_x0000_s1055"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3D5601" w:rsidP="00584626">
      <w:pPr>
        <w:autoSpaceDE w:val="0"/>
        <w:autoSpaceDN w:val="0"/>
        <w:adjustRightInd w:val="0"/>
        <w:spacing w:line="240" w:lineRule="auto"/>
        <w:jc w:val="both"/>
        <w:rPr>
          <w:rFonts w:ascii="Times New Roman" w:eastAsia="Times New Roman" w:hAnsi="Times New Roman" w:cs="Times New Roman"/>
          <w:bCs/>
          <w:sz w:val="24"/>
          <w:szCs w:val="24"/>
        </w:rPr>
      </w:pPr>
      <w:r w:rsidRPr="003D5601">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C814D3" w:rsidRDefault="00C814D3"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общественной жилищной комиссии</w:t>
                  </w:r>
                </w:p>
                <w:p w:rsidR="00C814D3" w:rsidRPr="00E666DD" w:rsidRDefault="00C814D3"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10 рабочих дней)</w:t>
                  </w:r>
                </w:p>
                <w:p w:rsidR="00C814D3" w:rsidRPr="00DC654E" w:rsidRDefault="00C814D3" w:rsidP="00DC654E">
                  <w:pPr>
                    <w:rPr>
                      <w:rFonts w:ascii="Times New Roman" w:hAnsi="Times New Roman" w:cs="Times New Roman"/>
                      <w:bCs/>
                      <w:smallCaps/>
                      <w:sz w:val="16"/>
                      <w:szCs w:val="16"/>
                    </w:rPr>
                  </w:pPr>
                </w:p>
                <w:p w:rsidR="00C814D3" w:rsidRPr="00243100" w:rsidRDefault="00C814D3" w:rsidP="00123BB7">
                  <w:pPr>
                    <w:rPr>
                      <w:smallCaps/>
                      <w:spacing w:val="60"/>
                      <w:sz w:val="19"/>
                      <w:szCs w:val="19"/>
                    </w:rPr>
                  </w:pP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3D5601"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C814D3" w:rsidRPr="00E666DD" w:rsidRDefault="00C814D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C814D3" w:rsidRPr="00E666DD" w:rsidRDefault="00C814D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C814D3" w:rsidRPr="00E666DD" w:rsidRDefault="00C814D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3D5601"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2" o:spid="_x0000_s1054"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1" o:spid="_x0000_s1053"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3D5601"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40" type="#_x0000_t202" style="position:absolute;left:0;text-align:left;margin-left:-56.75pt;margin-top:-.1pt;width:269.9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" fillcolor="white [3212]" strokeweight="1.5pt">
            <v:textbox>
              <w:txbxContent>
                <w:p w:rsidR="00C814D3" w:rsidRPr="00E666DD" w:rsidRDefault="00C814D3" w:rsidP="00C85DD4">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признании 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Pr>
                      <w:rFonts w:ascii="Times New Roman" w:hAnsi="Times New Roman" w:cs="Times New Roman"/>
                      <w:bCs/>
                      <w:smallCaps/>
                      <w:sz w:val="18"/>
                      <w:szCs w:val="18"/>
                    </w:rPr>
                    <w:t>(в течение 6 рабочих дней)</w:t>
                  </w:r>
                </w:p>
              </w:txbxContent>
            </v:textbox>
          </v:shape>
        </w:pict>
      </w:r>
      <w:r>
        <w:rPr>
          <w:rFonts w:ascii="Times New Roman" w:eastAsia="Times New Roman" w:hAnsi="Times New Roman" w:cs="Times New Roman"/>
          <w:bCs/>
          <w:noProof/>
          <w:sz w:val="24"/>
          <w:szCs w:val="24"/>
        </w:rPr>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C814D3" w:rsidRDefault="00C814D3">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w:t>
                  </w:r>
                  <w:bookmarkStart w:id="300" w:name="_GoBack"/>
                  <w:bookmarkEnd w:id="300"/>
                  <w:r>
                    <w:rPr>
                      <w:rFonts w:ascii="Times New Roman" w:hAnsi="Times New Roman" w:cs="Times New Roman"/>
                      <w:bCs/>
                      <w:smallCaps/>
                      <w:sz w:val="18"/>
                      <w:szCs w:val="18"/>
                    </w:rPr>
                    <w:t xml:space="preserve">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3D5601" w:rsidP="00584626">
      <w:pPr>
        <w:autoSpaceDE w:val="0"/>
        <w:autoSpaceDN w:val="0"/>
        <w:adjustRightInd w:val="0"/>
        <w:spacing w:line="240" w:lineRule="auto"/>
        <w:jc w:val="both"/>
        <w:rPr>
          <w:rFonts w:ascii="Times New Roman" w:eastAsia="Times New Roman" w:hAnsi="Times New Roman" w:cs="Times New Roman"/>
          <w:bCs/>
          <w:sz w:val="24"/>
          <w:szCs w:val="24"/>
        </w:rPr>
      </w:pPr>
      <w:r w:rsidRPr="003D5601">
        <w:rPr>
          <w:rFonts w:ascii="Times New Roman" w:hAnsi="Times New Roman" w:cs="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15" o:spid="_x0000_s1052" type="#_x0000_t32" style="position:absolute;left:0;text-align:left;margin-left:236.1pt;margin-top:2.25pt;width:0;height:91.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">
            <v:stroke endarrow="block"/>
          </v:shape>
        </w:pict>
      </w:r>
      <w:r w:rsidRPr="003D5601">
        <w:rPr>
          <w:rFonts w:ascii="Times New Roman" w:hAnsi="Times New Roman" w:cs="Times New Roman"/>
          <w:bCs/>
          <w:smallCaps/>
          <w:noProof/>
          <w:sz w:val="24"/>
          <w:szCs w:val="24"/>
        </w:rPr>
        <w:pict>
          <v:shape id="Прямая со стрелкой 11" o:spid="_x0000_s1051" type="#_x0000_t32" style="position:absolute;left:0;text-align:left;margin-left:202.1pt;margin-top:2pt;width:57.4pt;height:2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">
            <v:stroke endarrow="block"/>
          </v:shape>
        </w:pict>
      </w:r>
      <w:r w:rsidRPr="003D5601">
        <w:rPr>
          <w:rFonts w:ascii="Times New Roman" w:hAnsi="Times New Roman" w:cs="Times New Roman"/>
          <w:bCs/>
          <w:smallCaps/>
          <w:noProof/>
          <w:sz w:val="24"/>
          <w:szCs w:val="24"/>
        </w:rPr>
        <w:pict>
          <v:shape id="Прямая со стрелкой 7" o:spid="_x0000_s1050" type="#_x0000_t32" style="position:absolute;left:0;text-align:left;margin-left:86.45pt;margin-top:3.05pt;width:0;height:1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">
            <v:stroke endarrow="block"/>
          </v:shape>
        </w:pict>
      </w:r>
      <w:r w:rsidRPr="003D5601">
        <w:rPr>
          <w:rFonts w:ascii="Times New Roman" w:hAnsi="Times New Roman" w:cs="Times New Roman"/>
          <w:bCs/>
          <w:smallCaps/>
          <w:noProof/>
          <w:sz w:val="24"/>
          <w:szCs w:val="24"/>
        </w:rPr>
        <w:pict>
          <v:shape id="Прямая со стрелкой 8" o:spid="_x0000_s1049" type="#_x0000_t32" style="position:absolute;left:0;text-align:left;margin-left:333.45pt;margin-top:3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w:r>
    </w:p>
    <w:p w:rsidR="00123BB7" w:rsidRPr="00E42ECF" w:rsidRDefault="003D5601" w:rsidP="00584626">
      <w:pPr>
        <w:autoSpaceDE w:val="0"/>
        <w:autoSpaceDN w:val="0"/>
        <w:adjustRightInd w:val="0"/>
        <w:spacing w:line="240" w:lineRule="auto"/>
        <w:jc w:val="both"/>
        <w:rPr>
          <w:rFonts w:ascii="Times New Roman" w:eastAsia="Times New Roman" w:hAnsi="Times New Roman" w:cs="Times New Roman"/>
          <w:bCs/>
          <w:sz w:val="24"/>
          <w:szCs w:val="24"/>
        </w:rPr>
      </w:pPr>
      <w:r w:rsidRPr="003D5601">
        <w:rPr>
          <w:rFonts w:ascii="Times New Roman" w:hAnsi="Times New Roman" w:cs="Times New Roman"/>
          <w:bCs/>
          <w:smallCaps/>
          <w:noProof/>
          <w:sz w:val="24"/>
          <w:szCs w:val="24"/>
        </w:rPr>
        <w:pict>
          <v:rect id="Прямоугольник 14" o:spid="_x0000_s1042" style="position:absolute;left:0;text-align:left;margin-left:259.6pt;margin-top:7.85pt;width:217.55pt;height:59.8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" fillcolor="white [3201]" strokecolor="black [3213]" strokeweight="1.5pt">
            <v:textbox>
              <w:txbxContent>
                <w:p w:rsidR="00C814D3" w:rsidRPr="00E666DD" w:rsidRDefault="00C814D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C814D3" w:rsidRDefault="00C814D3" w:rsidP="00123BB7"/>
              </w:txbxContent>
            </v:textbox>
          </v:rect>
        </w:pict>
      </w:r>
      <w:r w:rsidRPr="003D5601">
        <w:rPr>
          <w:rFonts w:ascii="Times New Roman" w:hAnsi="Times New Roman" w:cs="Times New Roman"/>
          <w:bCs/>
          <w:smallCaps/>
          <w:noProof/>
          <w:sz w:val="24"/>
          <w:szCs w:val="24"/>
        </w:rPr>
        <w:pict>
          <v:rect id="Прямоугольник 10" o:spid="_x0000_s1043" style="position:absolute;left:0;text-align:left;margin-left:-40.05pt;margin-top:7.95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" fillcolor="white [3201]" strokecolor="black [3213]" strokeweight="1.5pt">
            <v:textbox>
              <w:txbxContent>
                <w:p w:rsidR="00C814D3" w:rsidRDefault="00C814D3"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C814D3" w:rsidRPr="00E666DD" w:rsidRDefault="00C814D3"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C814D3" w:rsidRPr="00FB09FB" w:rsidRDefault="00C814D3" w:rsidP="00123BB7">
                  <w:pPr>
                    <w:jc w:val="both"/>
                  </w:pPr>
                </w:p>
              </w:txbxContent>
            </v:textbox>
          </v:rect>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3D5601" w:rsidP="00584626">
      <w:pPr>
        <w:spacing w:line="240" w:lineRule="auto"/>
        <w:jc w:val="right"/>
        <w:rPr>
          <w:rFonts w:ascii="Times New Roman" w:hAnsi="Times New Roman" w:cs="Times New Roman"/>
          <w:sz w:val="24"/>
          <w:szCs w:val="24"/>
        </w:rPr>
      </w:pPr>
      <w:r w:rsidRPr="003D5601">
        <w:rPr>
          <w:rFonts w:ascii="Times New Roman" w:hAnsi="Times New Roman" w:cs="Times New Roman"/>
          <w:bCs/>
          <w:smallCaps/>
          <w:noProof/>
          <w:sz w:val="24"/>
          <w:szCs w:val="24"/>
        </w:rPr>
        <w:pict>
          <v:line id="Прямая соединительная линия 68" o:spid="_x0000_s1048"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p w:rsidR="00123BB7" w:rsidRPr="00E42ECF" w:rsidRDefault="003D5601" w:rsidP="00584626">
      <w:pPr>
        <w:jc w:val="right"/>
        <w:rPr>
          <w:rFonts w:ascii="Times New Roman" w:hAnsi="Times New Roman" w:cs="Times New Roman"/>
          <w:sz w:val="24"/>
          <w:szCs w:val="24"/>
        </w:rPr>
      </w:pPr>
      <w:r w:rsidRPr="003D5601">
        <w:rPr>
          <w:rFonts w:ascii="Times New Roman" w:hAnsi="Times New Roman" w:cs="Times New Roman"/>
          <w:bCs/>
          <w:smallCaps/>
          <w:noProof/>
          <w:sz w:val="24"/>
          <w:szCs w:val="24"/>
        </w:rPr>
        <w:pict>
          <v:shape id="Прямая со стрелкой 18" o:spid="_x0000_s1047" type="#_x0000_t32" style="position:absolute;left:0;text-align:left;margin-left:86.7pt;margin-top:9.3pt;width:0;height:29.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">
            <v:stroke endarrow="block"/>
          </v:shape>
        </w:pict>
      </w:r>
    </w:p>
    <w:p w:rsidR="00D05544" w:rsidRPr="00E42ECF" w:rsidRDefault="003D5601" w:rsidP="00584626">
      <w:pPr>
        <w:pStyle w:val="1-"/>
        <w:jc w:val="both"/>
        <w:outlineLvl w:val="9"/>
        <w:rPr>
          <w:b w:val="0"/>
          <w:sz w:val="24"/>
          <w:szCs w:val="24"/>
        </w:rPr>
      </w:pPr>
      <w:r w:rsidRPr="003D5601">
        <w:rPr>
          <w:noProof/>
          <w:color w:val="000000"/>
          <w:spacing w:val="-5"/>
          <w:sz w:val="24"/>
          <w:szCs w:val="24"/>
        </w:rPr>
        <w:pict>
          <v:shape id="_x0000_s1044" type="#_x0000_t202" style="position:absolute;left:0;text-align:left;margin-left:-32.5pt;margin-top:22.55pt;width:465.75pt;height:66.3pt;z-index:251486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" filled="f" strokeweight="1.5pt">
            <v:textbox>
              <w:txbxContent>
                <w:p w:rsidR="00C814D3" w:rsidRDefault="00C814D3" w:rsidP="001A30E9">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МФЦили направлении по почте</w:t>
                  </w:r>
                </w:p>
                <w:p w:rsidR="00C814D3" w:rsidRPr="00965964" w:rsidRDefault="00C814D3" w:rsidP="001A30E9">
                  <w:pPr>
                    <w:rPr>
                      <w:rFonts w:ascii="Times New Roman" w:hAnsi="Times New Roman" w:cs="Times New Roman"/>
                      <w:bCs/>
                      <w:smallCaps/>
                      <w:sz w:val="18"/>
                      <w:szCs w:val="18"/>
                    </w:rPr>
                  </w:pPr>
                </w:p>
              </w:txbxContent>
            </v:textbox>
          </v:shape>
        </w:pict>
      </w:r>
      <w:r w:rsidRPr="003D5601">
        <w:rPr>
          <w:bCs w:val="0"/>
          <w:smallCaps/>
          <w:noProof/>
          <w:sz w:val="24"/>
          <w:szCs w:val="24"/>
        </w:rPr>
        <w:pict>
          <v:rect id="Прямоугольник 13" o:spid="_x0000_s1045" style="position:absolute;left:0;text-align:left;margin-left:35.5pt;margin-top:50.1pt;width:372.75pt;height:3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" fillcolor="white [3201]" strokecolor="black [3213]" strokeweight="1.5pt">
            <v:textbox>
              <w:txbxContent>
                <w:p w:rsidR="00C814D3" w:rsidRPr="00E666DD" w:rsidRDefault="00C814D3" w:rsidP="001961FB">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ыдача заявителю в МФЦ  решения о предоставлении услуги или об отказе в предоставлении услуги</w:t>
                  </w:r>
                </w:p>
              </w:txbxContent>
            </v:textbox>
          </v:rect>
        </w:pict>
      </w:r>
      <w:r w:rsidRPr="003D5601">
        <w:rPr>
          <w:bCs w:val="0"/>
          <w:smallCaps/>
          <w:noProof/>
          <w:sz w:val="24"/>
          <w:szCs w:val="24"/>
        </w:rPr>
        <w:pict>
          <v:line id="Прямая соединительная линия 26" o:spid="_x0000_s1046" style="position:absolute;left:0;text-align:lef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72.9pt" to="-31.8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" strokecolor="black [3040]"/>
        </w:pict>
      </w:r>
    </w:p>
    <w:sectPr w:rsidR="00D05544"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42D61" w15:done="0"/>
  <w15:commentEx w15:paraId="373F9E88" w15:done="0"/>
  <w15:commentEx w15:paraId="25E7A1A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973" w:rsidRDefault="00F41973" w:rsidP="00773C0A">
      <w:pPr>
        <w:spacing w:line="240" w:lineRule="auto"/>
      </w:pPr>
      <w:r>
        <w:separator/>
      </w:r>
    </w:p>
  </w:endnote>
  <w:endnote w:type="continuationSeparator" w:id="1">
    <w:p w:rsidR="00F41973" w:rsidRDefault="00F41973"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D3" w:rsidRDefault="003D5601" w:rsidP="00465314">
    <w:pPr>
      <w:pStyle w:val="af2"/>
      <w:framePr w:wrap="none" w:vAnchor="text" w:hAnchor="margin" w:xAlign="right" w:y="1"/>
      <w:rPr>
        <w:rStyle w:val="aff9"/>
      </w:rPr>
    </w:pPr>
    <w:r>
      <w:rPr>
        <w:rStyle w:val="aff9"/>
      </w:rPr>
      <w:fldChar w:fldCharType="begin"/>
    </w:r>
    <w:r w:rsidR="00C814D3">
      <w:rPr>
        <w:rStyle w:val="aff9"/>
      </w:rPr>
      <w:instrText xml:space="preserve">PAGE  </w:instrText>
    </w:r>
    <w:r>
      <w:rPr>
        <w:rStyle w:val="aff9"/>
      </w:rPr>
      <w:fldChar w:fldCharType="separate"/>
    </w:r>
    <w:r w:rsidR="00CC2DB8">
      <w:rPr>
        <w:rStyle w:val="aff9"/>
        <w:noProof/>
      </w:rPr>
      <w:t>1</w:t>
    </w:r>
    <w:r>
      <w:rPr>
        <w:rStyle w:val="aff9"/>
      </w:rPr>
      <w:fldChar w:fldCharType="end"/>
    </w:r>
  </w:p>
  <w:p w:rsidR="00C814D3" w:rsidRDefault="00C814D3">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C814D3" w:rsidRDefault="003D5601" w:rsidP="00275F14">
        <w:pPr>
          <w:pStyle w:val="af2"/>
        </w:pPr>
        <w:r w:rsidRPr="001C0680">
          <w:rPr>
            <w:rFonts w:ascii="Times New Roman" w:hAnsi="Times New Roman" w:cs="Times New Roman"/>
            <w:sz w:val="24"/>
          </w:rPr>
          <w:fldChar w:fldCharType="begin"/>
        </w:r>
        <w:r w:rsidR="00C814D3"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0C06B0">
          <w:rPr>
            <w:rFonts w:ascii="Times New Roman" w:hAnsi="Times New Roman" w:cs="Times New Roman"/>
            <w:noProof/>
            <w:sz w:val="24"/>
          </w:rPr>
          <w:t>55</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973" w:rsidRDefault="00F41973" w:rsidP="00773C0A">
      <w:pPr>
        <w:spacing w:line="240" w:lineRule="auto"/>
      </w:pPr>
      <w:r>
        <w:separator/>
      </w:r>
    </w:p>
  </w:footnote>
  <w:footnote w:type="continuationSeparator" w:id="1">
    <w:p w:rsidR="00F41973" w:rsidRDefault="00F41973"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A492F7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6">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BB7425"/>
    <w:multiLevelType w:val="hybridMultilevel"/>
    <w:tmpl w:val="F1E2FEC6"/>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4BBF262B"/>
    <w:multiLevelType w:val="hybridMultilevel"/>
    <w:tmpl w:val="291222AA"/>
    <w:lvl w:ilvl="0" w:tplc="C2B2AA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8">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C60A7B"/>
    <w:multiLevelType w:val="hybridMultilevel"/>
    <w:tmpl w:val="A3708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1"/>
  </w:num>
  <w:num w:numId="4">
    <w:abstractNumId w:val="17"/>
  </w:num>
  <w:num w:numId="5">
    <w:abstractNumId w:val="3"/>
  </w:num>
  <w:num w:numId="6">
    <w:abstractNumId w:val="5"/>
  </w:num>
  <w:num w:numId="7">
    <w:abstractNumId w:val="18"/>
  </w:num>
  <w:num w:numId="8">
    <w:abstractNumId w:val="22"/>
  </w:num>
  <w:num w:numId="9">
    <w:abstractNumId w:val="7"/>
  </w:num>
  <w:num w:numId="10">
    <w:abstractNumId w:val="1"/>
  </w:num>
  <w:num w:numId="11">
    <w:abstractNumId w:val="2"/>
  </w:num>
  <w:num w:numId="12">
    <w:abstractNumId w:val="1"/>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5"/>
  </w:num>
  <w:num w:numId="16">
    <w:abstractNumId w:val="12"/>
  </w:num>
  <w:num w:numId="17">
    <w:abstractNumId w:val="6"/>
  </w:num>
  <w:num w:numId="18">
    <w:abstractNumId w:val="12"/>
    <w:lvlOverride w:ilvl="0">
      <w:startOverride w:val="1"/>
    </w:lvlOverride>
  </w:num>
  <w:num w:numId="19">
    <w:abstractNumId w:val="8"/>
  </w:num>
  <w:num w:numId="20">
    <w:abstractNumId w:val="4"/>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6">
    <w:abstractNumId w:val="9"/>
  </w:num>
  <w:num w:numId="27">
    <w:abstractNumId w:val="11"/>
  </w:num>
  <w:num w:numId="28">
    <w:abstractNumId w:val="2"/>
    <w:lvlOverride w:ilvl="0">
      <w:startOverride w:val="2"/>
    </w:lvlOverride>
  </w:num>
  <w:num w:numId="29">
    <w:abstractNumId w:val="13"/>
  </w:num>
  <w:num w:numId="30">
    <w:abstractNumId w:val="20"/>
  </w:num>
  <w:num w:numId="31">
    <w:abstractNumId w:val="10"/>
  </w:num>
  <w:num w:numId="32">
    <w:abstractNumId w:val="14"/>
  </w:num>
  <w:num w:numId="33">
    <w:abstractNumId w:val="19"/>
  </w:num>
  <w:num w:numId="34">
    <w:abstractNumId w:val="21"/>
  </w:num>
  <w:num w:numId="35">
    <w:abstractNumId w:val="2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proofState w:spelling="clean"/>
  <w:defaultTabStop w:val="708"/>
  <w:characterSpacingControl w:val="doNotCompress"/>
  <w:footnotePr>
    <w:footnote w:id="0"/>
    <w:footnote w:id="1"/>
  </w:footnotePr>
  <w:endnotePr>
    <w:endnote w:id="0"/>
    <w:endnote w:id="1"/>
  </w:endnotePr>
  <w:compat>
    <w:useFELayout/>
  </w:compat>
  <w:rsids>
    <w:rsidRoot w:val="00322C25"/>
    <w:rsid w:val="00001563"/>
    <w:rsid w:val="00001CC6"/>
    <w:rsid w:val="0000471A"/>
    <w:rsid w:val="00006DD3"/>
    <w:rsid w:val="00006E3E"/>
    <w:rsid w:val="00007DDF"/>
    <w:rsid w:val="00010493"/>
    <w:rsid w:val="00012EC2"/>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1551"/>
    <w:rsid w:val="00062106"/>
    <w:rsid w:val="000636E6"/>
    <w:rsid w:val="0006765D"/>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399C"/>
    <w:rsid w:val="000B45C6"/>
    <w:rsid w:val="000B58BB"/>
    <w:rsid w:val="000C06B0"/>
    <w:rsid w:val="000C4416"/>
    <w:rsid w:val="000C460F"/>
    <w:rsid w:val="000C4AF3"/>
    <w:rsid w:val="000C58EE"/>
    <w:rsid w:val="000C7BCC"/>
    <w:rsid w:val="000D1910"/>
    <w:rsid w:val="000D2E80"/>
    <w:rsid w:val="000D4485"/>
    <w:rsid w:val="000D5BF7"/>
    <w:rsid w:val="000D5E7A"/>
    <w:rsid w:val="000D5F45"/>
    <w:rsid w:val="000D6AA5"/>
    <w:rsid w:val="000D767D"/>
    <w:rsid w:val="000E1169"/>
    <w:rsid w:val="000E35BF"/>
    <w:rsid w:val="000E4E63"/>
    <w:rsid w:val="000E5112"/>
    <w:rsid w:val="000E5C01"/>
    <w:rsid w:val="000E7D63"/>
    <w:rsid w:val="000F02FA"/>
    <w:rsid w:val="000F19B9"/>
    <w:rsid w:val="000F5878"/>
    <w:rsid w:val="000F64D6"/>
    <w:rsid w:val="001006E6"/>
    <w:rsid w:val="001071D4"/>
    <w:rsid w:val="00107A89"/>
    <w:rsid w:val="0011120F"/>
    <w:rsid w:val="001123D3"/>
    <w:rsid w:val="00117559"/>
    <w:rsid w:val="00120568"/>
    <w:rsid w:val="00123624"/>
    <w:rsid w:val="00123BB7"/>
    <w:rsid w:val="00132173"/>
    <w:rsid w:val="00132ECB"/>
    <w:rsid w:val="001348F3"/>
    <w:rsid w:val="001361AA"/>
    <w:rsid w:val="0013671E"/>
    <w:rsid w:val="00136C56"/>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2941"/>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3339"/>
    <w:rsid w:val="001B4AE0"/>
    <w:rsid w:val="001B4EDC"/>
    <w:rsid w:val="001B5A41"/>
    <w:rsid w:val="001B672C"/>
    <w:rsid w:val="001B677D"/>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59CF"/>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E95"/>
    <w:rsid w:val="0023253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3F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4A5"/>
    <w:rsid w:val="00302DC6"/>
    <w:rsid w:val="0030427E"/>
    <w:rsid w:val="00305C55"/>
    <w:rsid w:val="00311742"/>
    <w:rsid w:val="00312578"/>
    <w:rsid w:val="00312583"/>
    <w:rsid w:val="0031271F"/>
    <w:rsid w:val="00312924"/>
    <w:rsid w:val="0031594B"/>
    <w:rsid w:val="0031651F"/>
    <w:rsid w:val="00316C0A"/>
    <w:rsid w:val="00322C25"/>
    <w:rsid w:val="00324C24"/>
    <w:rsid w:val="0032538A"/>
    <w:rsid w:val="0032542D"/>
    <w:rsid w:val="0032737E"/>
    <w:rsid w:val="00332251"/>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24BC"/>
    <w:rsid w:val="003D28C9"/>
    <w:rsid w:val="003D2CED"/>
    <w:rsid w:val="003D3EA0"/>
    <w:rsid w:val="003D47D9"/>
    <w:rsid w:val="003D4DC6"/>
    <w:rsid w:val="003D5601"/>
    <w:rsid w:val="003D5B4E"/>
    <w:rsid w:val="003D74FC"/>
    <w:rsid w:val="003D7CC9"/>
    <w:rsid w:val="003E0CD8"/>
    <w:rsid w:val="003E1C6D"/>
    <w:rsid w:val="003E221C"/>
    <w:rsid w:val="003E39E0"/>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766"/>
    <w:rsid w:val="0048531C"/>
    <w:rsid w:val="00486359"/>
    <w:rsid w:val="004866BC"/>
    <w:rsid w:val="0049076F"/>
    <w:rsid w:val="00492A55"/>
    <w:rsid w:val="00493393"/>
    <w:rsid w:val="00494ED0"/>
    <w:rsid w:val="004972B9"/>
    <w:rsid w:val="0049734A"/>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5056F1"/>
    <w:rsid w:val="00506A02"/>
    <w:rsid w:val="00506B5A"/>
    <w:rsid w:val="005127F2"/>
    <w:rsid w:val="00514921"/>
    <w:rsid w:val="00515247"/>
    <w:rsid w:val="005152E6"/>
    <w:rsid w:val="0051589B"/>
    <w:rsid w:val="00516C6A"/>
    <w:rsid w:val="005205B5"/>
    <w:rsid w:val="00520BE4"/>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60792"/>
    <w:rsid w:val="00560D10"/>
    <w:rsid w:val="005625CD"/>
    <w:rsid w:val="00563F3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9512D"/>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30EB"/>
    <w:rsid w:val="005D3647"/>
    <w:rsid w:val="005D70B5"/>
    <w:rsid w:val="005E1530"/>
    <w:rsid w:val="005E54DF"/>
    <w:rsid w:val="005E63BA"/>
    <w:rsid w:val="005E67E7"/>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3F"/>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62FCB"/>
    <w:rsid w:val="006633F3"/>
    <w:rsid w:val="0066444D"/>
    <w:rsid w:val="00671879"/>
    <w:rsid w:val="00672895"/>
    <w:rsid w:val="00672F99"/>
    <w:rsid w:val="0067337E"/>
    <w:rsid w:val="00673CE7"/>
    <w:rsid w:val="00675171"/>
    <w:rsid w:val="00677D47"/>
    <w:rsid w:val="00681B55"/>
    <w:rsid w:val="0068390B"/>
    <w:rsid w:val="00684808"/>
    <w:rsid w:val="00685365"/>
    <w:rsid w:val="00686D03"/>
    <w:rsid w:val="0068788C"/>
    <w:rsid w:val="00690550"/>
    <w:rsid w:val="00693189"/>
    <w:rsid w:val="00693A9A"/>
    <w:rsid w:val="006942B2"/>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2C02"/>
    <w:rsid w:val="00722C80"/>
    <w:rsid w:val="00723B35"/>
    <w:rsid w:val="00726C10"/>
    <w:rsid w:val="007302B3"/>
    <w:rsid w:val="0073401D"/>
    <w:rsid w:val="00735A46"/>
    <w:rsid w:val="00735CAE"/>
    <w:rsid w:val="007360A6"/>
    <w:rsid w:val="00736C02"/>
    <w:rsid w:val="00741882"/>
    <w:rsid w:val="00743147"/>
    <w:rsid w:val="00744A56"/>
    <w:rsid w:val="00750C37"/>
    <w:rsid w:val="0075429D"/>
    <w:rsid w:val="00754FCE"/>
    <w:rsid w:val="007550D4"/>
    <w:rsid w:val="007613EB"/>
    <w:rsid w:val="007629D9"/>
    <w:rsid w:val="00764797"/>
    <w:rsid w:val="007659D2"/>
    <w:rsid w:val="00765EB1"/>
    <w:rsid w:val="00773C0A"/>
    <w:rsid w:val="00774858"/>
    <w:rsid w:val="00775210"/>
    <w:rsid w:val="00775C10"/>
    <w:rsid w:val="00775D86"/>
    <w:rsid w:val="00780726"/>
    <w:rsid w:val="00780CC1"/>
    <w:rsid w:val="00785FD4"/>
    <w:rsid w:val="00785FED"/>
    <w:rsid w:val="007901F1"/>
    <w:rsid w:val="00790641"/>
    <w:rsid w:val="0079327B"/>
    <w:rsid w:val="00794118"/>
    <w:rsid w:val="00795057"/>
    <w:rsid w:val="007955B3"/>
    <w:rsid w:val="00795E59"/>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800A39"/>
    <w:rsid w:val="00800D99"/>
    <w:rsid w:val="008030CB"/>
    <w:rsid w:val="00804F94"/>
    <w:rsid w:val="008052A0"/>
    <w:rsid w:val="008173D1"/>
    <w:rsid w:val="00817603"/>
    <w:rsid w:val="008223A4"/>
    <w:rsid w:val="00822C1F"/>
    <w:rsid w:val="00824605"/>
    <w:rsid w:val="00826310"/>
    <w:rsid w:val="00826363"/>
    <w:rsid w:val="0082723E"/>
    <w:rsid w:val="00827516"/>
    <w:rsid w:val="00831BAC"/>
    <w:rsid w:val="00835296"/>
    <w:rsid w:val="00836F0A"/>
    <w:rsid w:val="00841091"/>
    <w:rsid w:val="0084434C"/>
    <w:rsid w:val="00844ABA"/>
    <w:rsid w:val="008457A0"/>
    <w:rsid w:val="00847BA0"/>
    <w:rsid w:val="008522E9"/>
    <w:rsid w:val="00852300"/>
    <w:rsid w:val="008535C4"/>
    <w:rsid w:val="00854D33"/>
    <w:rsid w:val="00854E22"/>
    <w:rsid w:val="0085514C"/>
    <w:rsid w:val="0086020A"/>
    <w:rsid w:val="0086026A"/>
    <w:rsid w:val="00861379"/>
    <w:rsid w:val="00861AD7"/>
    <w:rsid w:val="00861BA2"/>
    <w:rsid w:val="008639CF"/>
    <w:rsid w:val="0086544C"/>
    <w:rsid w:val="008703D1"/>
    <w:rsid w:val="0087051D"/>
    <w:rsid w:val="008736BC"/>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D74B0"/>
    <w:rsid w:val="008E0864"/>
    <w:rsid w:val="008E196C"/>
    <w:rsid w:val="008E5845"/>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6A6A"/>
    <w:rsid w:val="00920858"/>
    <w:rsid w:val="00921BC9"/>
    <w:rsid w:val="00921C78"/>
    <w:rsid w:val="00924122"/>
    <w:rsid w:val="00924366"/>
    <w:rsid w:val="009246C7"/>
    <w:rsid w:val="009271CF"/>
    <w:rsid w:val="00927B34"/>
    <w:rsid w:val="009300D3"/>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55BD"/>
    <w:rsid w:val="009564EA"/>
    <w:rsid w:val="00956E7D"/>
    <w:rsid w:val="009610C3"/>
    <w:rsid w:val="00965140"/>
    <w:rsid w:val="0096556C"/>
    <w:rsid w:val="00965964"/>
    <w:rsid w:val="009710BA"/>
    <w:rsid w:val="00972372"/>
    <w:rsid w:val="00974B9C"/>
    <w:rsid w:val="009753DA"/>
    <w:rsid w:val="00975997"/>
    <w:rsid w:val="009759C4"/>
    <w:rsid w:val="00975C16"/>
    <w:rsid w:val="0098268B"/>
    <w:rsid w:val="00984E4F"/>
    <w:rsid w:val="0098563B"/>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B7CE8"/>
    <w:rsid w:val="009C3DDB"/>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7C08"/>
    <w:rsid w:val="00A25F6C"/>
    <w:rsid w:val="00A30267"/>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980"/>
    <w:rsid w:val="00A948FF"/>
    <w:rsid w:val="00A95011"/>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7BD5"/>
    <w:rsid w:val="00AD1FE3"/>
    <w:rsid w:val="00AD2466"/>
    <w:rsid w:val="00AD5624"/>
    <w:rsid w:val="00AE0421"/>
    <w:rsid w:val="00AE0940"/>
    <w:rsid w:val="00AE1D52"/>
    <w:rsid w:val="00AE2DCF"/>
    <w:rsid w:val="00AE749F"/>
    <w:rsid w:val="00AF26C5"/>
    <w:rsid w:val="00AF3242"/>
    <w:rsid w:val="00AF43FA"/>
    <w:rsid w:val="00AF5B3B"/>
    <w:rsid w:val="00AF68E5"/>
    <w:rsid w:val="00AF7637"/>
    <w:rsid w:val="00AF7E7D"/>
    <w:rsid w:val="00B01904"/>
    <w:rsid w:val="00B04D44"/>
    <w:rsid w:val="00B067D1"/>
    <w:rsid w:val="00B07E38"/>
    <w:rsid w:val="00B118BD"/>
    <w:rsid w:val="00B12076"/>
    <w:rsid w:val="00B12382"/>
    <w:rsid w:val="00B131E6"/>
    <w:rsid w:val="00B22D0A"/>
    <w:rsid w:val="00B23D87"/>
    <w:rsid w:val="00B241BB"/>
    <w:rsid w:val="00B24AD1"/>
    <w:rsid w:val="00B27829"/>
    <w:rsid w:val="00B30A47"/>
    <w:rsid w:val="00B30EBA"/>
    <w:rsid w:val="00B33269"/>
    <w:rsid w:val="00B34022"/>
    <w:rsid w:val="00B37080"/>
    <w:rsid w:val="00B372D6"/>
    <w:rsid w:val="00B43CA5"/>
    <w:rsid w:val="00B45F54"/>
    <w:rsid w:val="00B53165"/>
    <w:rsid w:val="00B53F06"/>
    <w:rsid w:val="00B54C38"/>
    <w:rsid w:val="00B5664F"/>
    <w:rsid w:val="00B60343"/>
    <w:rsid w:val="00B60FD9"/>
    <w:rsid w:val="00B61F1C"/>
    <w:rsid w:val="00B6238F"/>
    <w:rsid w:val="00B642F4"/>
    <w:rsid w:val="00B67E68"/>
    <w:rsid w:val="00B70237"/>
    <w:rsid w:val="00B70F4E"/>
    <w:rsid w:val="00B73EA8"/>
    <w:rsid w:val="00B76AAF"/>
    <w:rsid w:val="00B77772"/>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B3EFC"/>
    <w:rsid w:val="00BB417E"/>
    <w:rsid w:val="00BB63D7"/>
    <w:rsid w:val="00BB791C"/>
    <w:rsid w:val="00BC029A"/>
    <w:rsid w:val="00BC06C2"/>
    <w:rsid w:val="00BC6BC5"/>
    <w:rsid w:val="00BC6F3A"/>
    <w:rsid w:val="00BD168C"/>
    <w:rsid w:val="00BD5634"/>
    <w:rsid w:val="00BD729B"/>
    <w:rsid w:val="00BD7BE3"/>
    <w:rsid w:val="00BE1479"/>
    <w:rsid w:val="00BE1A73"/>
    <w:rsid w:val="00BE3794"/>
    <w:rsid w:val="00BE44F0"/>
    <w:rsid w:val="00BE4673"/>
    <w:rsid w:val="00BF0394"/>
    <w:rsid w:val="00BF19A7"/>
    <w:rsid w:val="00BF1FEC"/>
    <w:rsid w:val="00BF33A4"/>
    <w:rsid w:val="00BF3D4D"/>
    <w:rsid w:val="00BF4012"/>
    <w:rsid w:val="00BF4E02"/>
    <w:rsid w:val="00BF57B4"/>
    <w:rsid w:val="00C01BDC"/>
    <w:rsid w:val="00C05490"/>
    <w:rsid w:val="00C07626"/>
    <w:rsid w:val="00C116A7"/>
    <w:rsid w:val="00C152AC"/>
    <w:rsid w:val="00C15307"/>
    <w:rsid w:val="00C161B0"/>
    <w:rsid w:val="00C16F96"/>
    <w:rsid w:val="00C21DEF"/>
    <w:rsid w:val="00C23453"/>
    <w:rsid w:val="00C2387A"/>
    <w:rsid w:val="00C24581"/>
    <w:rsid w:val="00C24751"/>
    <w:rsid w:val="00C24C38"/>
    <w:rsid w:val="00C27C97"/>
    <w:rsid w:val="00C3061B"/>
    <w:rsid w:val="00C31453"/>
    <w:rsid w:val="00C32446"/>
    <w:rsid w:val="00C325A0"/>
    <w:rsid w:val="00C33BC7"/>
    <w:rsid w:val="00C3727A"/>
    <w:rsid w:val="00C42BBE"/>
    <w:rsid w:val="00C43774"/>
    <w:rsid w:val="00C473EA"/>
    <w:rsid w:val="00C474A7"/>
    <w:rsid w:val="00C47978"/>
    <w:rsid w:val="00C52589"/>
    <w:rsid w:val="00C52E2E"/>
    <w:rsid w:val="00C547AB"/>
    <w:rsid w:val="00C54D24"/>
    <w:rsid w:val="00C55C4C"/>
    <w:rsid w:val="00C60540"/>
    <w:rsid w:val="00C61411"/>
    <w:rsid w:val="00C62DB0"/>
    <w:rsid w:val="00C6720F"/>
    <w:rsid w:val="00C72628"/>
    <w:rsid w:val="00C738FF"/>
    <w:rsid w:val="00C7507C"/>
    <w:rsid w:val="00C7587C"/>
    <w:rsid w:val="00C759D6"/>
    <w:rsid w:val="00C769E9"/>
    <w:rsid w:val="00C814D3"/>
    <w:rsid w:val="00C85DD4"/>
    <w:rsid w:val="00C87930"/>
    <w:rsid w:val="00C90401"/>
    <w:rsid w:val="00C92C5E"/>
    <w:rsid w:val="00C93907"/>
    <w:rsid w:val="00C9529C"/>
    <w:rsid w:val="00C96DAC"/>
    <w:rsid w:val="00CA0F5D"/>
    <w:rsid w:val="00CA210C"/>
    <w:rsid w:val="00CA540F"/>
    <w:rsid w:val="00CB0141"/>
    <w:rsid w:val="00CB030F"/>
    <w:rsid w:val="00CB1E43"/>
    <w:rsid w:val="00CB232C"/>
    <w:rsid w:val="00CB3DBA"/>
    <w:rsid w:val="00CB4210"/>
    <w:rsid w:val="00CB4764"/>
    <w:rsid w:val="00CB4ADB"/>
    <w:rsid w:val="00CB5AA1"/>
    <w:rsid w:val="00CB66A8"/>
    <w:rsid w:val="00CC1CBD"/>
    <w:rsid w:val="00CC2DB8"/>
    <w:rsid w:val="00CC2E42"/>
    <w:rsid w:val="00CC463D"/>
    <w:rsid w:val="00CC56C5"/>
    <w:rsid w:val="00CC57C4"/>
    <w:rsid w:val="00CC720D"/>
    <w:rsid w:val="00CD08D0"/>
    <w:rsid w:val="00CD2BCB"/>
    <w:rsid w:val="00CD2BF2"/>
    <w:rsid w:val="00CD58D6"/>
    <w:rsid w:val="00CD6078"/>
    <w:rsid w:val="00CD650B"/>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162"/>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31BA"/>
    <w:rsid w:val="00D5491E"/>
    <w:rsid w:val="00D54D97"/>
    <w:rsid w:val="00D56334"/>
    <w:rsid w:val="00D60BF6"/>
    <w:rsid w:val="00D615A5"/>
    <w:rsid w:val="00D61930"/>
    <w:rsid w:val="00D64008"/>
    <w:rsid w:val="00D73C56"/>
    <w:rsid w:val="00D77387"/>
    <w:rsid w:val="00D775DA"/>
    <w:rsid w:val="00D77B12"/>
    <w:rsid w:val="00D802EA"/>
    <w:rsid w:val="00D8137B"/>
    <w:rsid w:val="00D875E0"/>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4FD9"/>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07AF2"/>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122D"/>
    <w:rsid w:val="00E8140C"/>
    <w:rsid w:val="00E830CE"/>
    <w:rsid w:val="00E844C7"/>
    <w:rsid w:val="00E864DB"/>
    <w:rsid w:val="00E86A87"/>
    <w:rsid w:val="00E8710B"/>
    <w:rsid w:val="00E92B98"/>
    <w:rsid w:val="00E94B6E"/>
    <w:rsid w:val="00E94F7A"/>
    <w:rsid w:val="00E97FD8"/>
    <w:rsid w:val="00EA05F2"/>
    <w:rsid w:val="00EA07EE"/>
    <w:rsid w:val="00EA159F"/>
    <w:rsid w:val="00EA2DC6"/>
    <w:rsid w:val="00EA3278"/>
    <w:rsid w:val="00EA437B"/>
    <w:rsid w:val="00EB03AD"/>
    <w:rsid w:val="00EB2F74"/>
    <w:rsid w:val="00EB4758"/>
    <w:rsid w:val="00EB7315"/>
    <w:rsid w:val="00EB78CB"/>
    <w:rsid w:val="00EC1FD7"/>
    <w:rsid w:val="00EC3B63"/>
    <w:rsid w:val="00ED0C6B"/>
    <w:rsid w:val="00ED139A"/>
    <w:rsid w:val="00ED46BD"/>
    <w:rsid w:val="00ED6BC9"/>
    <w:rsid w:val="00ED7993"/>
    <w:rsid w:val="00EE172E"/>
    <w:rsid w:val="00EE1C38"/>
    <w:rsid w:val="00EE32C0"/>
    <w:rsid w:val="00EE4B9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302A6"/>
    <w:rsid w:val="00F3245E"/>
    <w:rsid w:val="00F37078"/>
    <w:rsid w:val="00F41205"/>
    <w:rsid w:val="00F41973"/>
    <w:rsid w:val="00F43003"/>
    <w:rsid w:val="00F44871"/>
    <w:rsid w:val="00F46625"/>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7E34"/>
    <w:rsid w:val="00FC190D"/>
    <w:rsid w:val="00FC309C"/>
    <w:rsid w:val="00FC3BF8"/>
    <w:rsid w:val="00FC4A8F"/>
    <w:rsid w:val="00FC6600"/>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Прямая со стрелкой 15"/>
        <o:r id="V:Rule2" type="connector" idref="#Прямая со стрелкой 11"/>
        <o:r id="V:Rule3" type="connector" idref="#Прямая со стрелкой 7"/>
        <o:r id="V:Rule4" type="connector" idref="#Прямая со стрелкой 8"/>
        <o:r id="V:Rule5"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C814D3"/>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C814D3"/>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0"/>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1"/>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6"/>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A0903205F1E193D7C4DD44A29A1233C7BDD204E48D50C1FB3D1F57F902DDL" TargetMode="External"/><Relationship Id="rId13" Type="http://schemas.openxmlformats.org/officeDocument/2006/relationships/hyperlink" Target="consultantplus://offline/ref=03317C07C7F2A1C04F247303B4142D3901498E546F5CEF11B80403F087708CCDB0792C1CBDBAA445S7N1P" TargetMode="External"/><Relationship Id="rId18" Type="http://schemas.openxmlformats.org/officeDocument/2006/relationships/hyperlink" Target="consultantplus://offline/ref=21B7130E14317E4824B35A42169BEDA00C7CEE11C84185E3245FD0A391036034BA7EA4BE1558D950b3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FC@mosreg.ru" TargetMode="External"/><Relationship Id="rId17" Type="http://schemas.openxmlformats.org/officeDocument/2006/relationships/hyperlink" Target="consultantplus://offline/ref=21B7130E14317E4824B35A42169BEDA00C7CEE11C84185E3245FD0A391036034BA7EA4BE1558D950b3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consultantplus://offline/ref=8FA0903205F1E193D7C4DD44A29A1233C7BDD204E48D50C1FB3D1F57F902DDL" TargetMode="Externa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consultantplus://offline/ref=A2490B902290B31A5C57FAC9BFAE2F594B6E88DA5DE18699FB3CEFEDC4yFy1M" TargetMode="External"/><Relationship Id="rId4" Type="http://schemas.openxmlformats.org/officeDocument/2006/relationships/settings" Target="settings.xml"/><Relationship Id="rId9" Type="http://schemas.openxmlformats.org/officeDocument/2006/relationships/hyperlink" Target="consultantplus://offline/ref=03317C07C7F2A1C04F247303B4142D3901498E546F5CEF11B80403F087708CCDB0792C1CBDBAA445S7N1P" TargetMode="External"/><Relationship Id="rId14" Type="http://schemas.openxmlformats.org/officeDocument/2006/relationships/hyperlink" Target="http://www.minregion.ru/documents/existing_documents/296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463CC1C-2BBB-494B-9B94-4DB908C2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19710</Words>
  <Characters>112347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lemehova</cp:lastModifiedBy>
  <cp:revision>2</cp:revision>
  <cp:lastPrinted>2017-05-30T11:44:00Z</cp:lastPrinted>
  <dcterms:created xsi:type="dcterms:W3CDTF">2017-09-06T14:24:00Z</dcterms:created>
  <dcterms:modified xsi:type="dcterms:W3CDTF">2017-09-06T14:24:00Z</dcterms:modified>
</cp:coreProperties>
</file>