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72D" w:rsidRPr="007F672D" w:rsidRDefault="007F672D" w:rsidP="007F672D">
      <w:pPr>
        <w:spacing w:line="240" w:lineRule="auto"/>
        <w:ind w:left="-1560" w:right="-567"/>
        <w:rPr>
          <w:rFonts w:ascii="Times New Roman" w:eastAsia="Times New Roman" w:hAnsi="Times New Roman" w:cs="Arial"/>
          <w:sz w:val="24"/>
          <w:szCs w:val="24"/>
        </w:rPr>
      </w:pPr>
      <w:bookmarkStart w:id="0" w:name="_GoBack"/>
      <w:bookmarkEnd w:id="0"/>
      <w:r w:rsidRPr="007F672D">
        <w:rPr>
          <w:rFonts w:ascii="Times New Roman" w:eastAsia="Times New Roman" w:hAnsi="Times New Roman" w:cs="Arial"/>
          <w:noProof/>
          <w:sz w:val="24"/>
          <w:szCs w:val="24"/>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7F672D" w:rsidRPr="007F672D" w:rsidRDefault="007F672D" w:rsidP="007F672D">
      <w:pPr>
        <w:spacing w:line="240" w:lineRule="auto"/>
        <w:ind w:left="-1560" w:right="-567" w:firstLine="1701"/>
        <w:jc w:val="left"/>
        <w:rPr>
          <w:rFonts w:ascii="Times New Roman" w:eastAsia="Times New Roman" w:hAnsi="Times New Roman" w:cs="Arial"/>
          <w:b/>
          <w:sz w:val="24"/>
          <w:szCs w:val="24"/>
        </w:rPr>
      </w:pPr>
      <w:r w:rsidRPr="007F672D">
        <w:rPr>
          <w:rFonts w:ascii="Times New Roman" w:eastAsia="Times New Roman" w:hAnsi="Times New Roman" w:cs="Arial"/>
          <w:sz w:val="24"/>
          <w:szCs w:val="24"/>
        </w:rPr>
        <w:tab/>
      </w:r>
      <w:r w:rsidRPr="007F672D">
        <w:rPr>
          <w:rFonts w:ascii="Times New Roman" w:eastAsia="Times New Roman" w:hAnsi="Times New Roman" w:cs="Arial"/>
          <w:sz w:val="24"/>
          <w:szCs w:val="24"/>
        </w:rPr>
        <w:tab/>
      </w:r>
    </w:p>
    <w:p w:rsidR="007F672D" w:rsidRPr="007F672D" w:rsidRDefault="007F672D"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АДМИНИСТРАЦИЯ  ГОРОДСКОГО ОКРУГА ЭЛЕКТРОСТАЛЬ</w:t>
      </w:r>
    </w:p>
    <w:p w:rsidR="007F672D" w:rsidRPr="007F672D" w:rsidRDefault="007F672D" w:rsidP="007F672D">
      <w:pPr>
        <w:spacing w:line="240" w:lineRule="auto"/>
        <w:ind w:left="-1560" w:right="-567"/>
        <w:contextualSpacing/>
        <w:rPr>
          <w:rFonts w:ascii="Times New Roman" w:eastAsia="Times New Roman" w:hAnsi="Times New Roman" w:cs="Arial"/>
          <w:b/>
          <w:sz w:val="12"/>
          <w:szCs w:val="12"/>
        </w:rPr>
      </w:pPr>
    </w:p>
    <w:p w:rsidR="007F672D" w:rsidRPr="007F672D" w:rsidRDefault="007F672D"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МОСКОВСКОЙ   ОБЛАСТИ</w:t>
      </w:r>
    </w:p>
    <w:p w:rsidR="007F672D" w:rsidRPr="007F672D" w:rsidRDefault="007F672D" w:rsidP="007F672D">
      <w:pPr>
        <w:spacing w:line="240" w:lineRule="auto"/>
        <w:ind w:left="-1560" w:right="-567" w:firstLine="1701"/>
        <w:contextualSpacing/>
        <w:rPr>
          <w:rFonts w:ascii="Times New Roman" w:eastAsia="Times New Roman" w:hAnsi="Times New Roman" w:cs="Arial"/>
          <w:sz w:val="16"/>
          <w:szCs w:val="16"/>
        </w:rPr>
      </w:pPr>
    </w:p>
    <w:p w:rsidR="007F672D" w:rsidRPr="007F672D" w:rsidRDefault="007F672D" w:rsidP="007F672D">
      <w:pPr>
        <w:spacing w:line="240" w:lineRule="auto"/>
        <w:ind w:left="-1560" w:right="-567"/>
        <w:contextualSpacing/>
        <w:rPr>
          <w:rFonts w:ascii="Times New Roman" w:eastAsia="Times New Roman" w:hAnsi="Times New Roman" w:cs="Arial"/>
          <w:b/>
          <w:sz w:val="44"/>
          <w:szCs w:val="24"/>
        </w:rPr>
      </w:pPr>
      <w:r w:rsidRPr="007F672D">
        <w:rPr>
          <w:rFonts w:ascii="Times New Roman" w:eastAsia="Times New Roman" w:hAnsi="Times New Roman" w:cs="Arial"/>
          <w:b/>
          <w:sz w:val="44"/>
          <w:szCs w:val="24"/>
        </w:rPr>
        <w:t>ПОСТАНОВЛЕНИЕ</w:t>
      </w:r>
    </w:p>
    <w:p w:rsidR="007F672D" w:rsidRPr="007F672D" w:rsidRDefault="007F672D" w:rsidP="007F672D">
      <w:pPr>
        <w:spacing w:line="240" w:lineRule="auto"/>
        <w:ind w:left="-1560" w:right="-567"/>
        <w:rPr>
          <w:rFonts w:ascii="Times New Roman" w:eastAsia="Times New Roman" w:hAnsi="Times New Roman" w:cs="Arial"/>
          <w:b/>
          <w:sz w:val="12"/>
          <w:szCs w:val="24"/>
        </w:rPr>
      </w:pPr>
    </w:p>
    <w:p w:rsidR="007F672D" w:rsidRPr="007F672D" w:rsidRDefault="007F672D" w:rsidP="007F672D">
      <w:pPr>
        <w:spacing w:line="240" w:lineRule="auto"/>
        <w:ind w:left="-1560" w:right="-567"/>
        <w:outlineLvl w:val="0"/>
        <w:rPr>
          <w:rFonts w:ascii="Times New Roman" w:eastAsia="Times New Roman" w:hAnsi="Times New Roman" w:cs="Arial"/>
          <w:sz w:val="24"/>
          <w:szCs w:val="24"/>
        </w:rPr>
      </w:pPr>
      <w:r w:rsidRPr="007F672D">
        <w:rPr>
          <w:rFonts w:ascii="Times New Roman" w:eastAsia="Times New Roman" w:hAnsi="Times New Roman" w:cs="Arial"/>
          <w:sz w:val="24"/>
          <w:szCs w:val="24"/>
        </w:rPr>
        <w:t xml:space="preserve">  _______________ № ___________</w:t>
      </w:r>
    </w:p>
    <w:p w:rsidR="007F672D" w:rsidRPr="007F672D" w:rsidRDefault="007F672D" w:rsidP="007F672D">
      <w:pPr>
        <w:spacing w:line="240" w:lineRule="auto"/>
        <w:rPr>
          <w:rFonts w:ascii="Times New Roman" w:eastAsia="Times New Roman" w:hAnsi="Times New Roman" w:cs="Times New Roman"/>
          <w:sz w:val="24"/>
          <w:szCs w:val="24"/>
        </w:rPr>
      </w:pPr>
    </w:p>
    <w:p w:rsidR="007F672D" w:rsidRPr="005664BA" w:rsidRDefault="007F672D" w:rsidP="007F672D">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 xml:space="preserve">Об утверждении административного регламента </w:t>
      </w:r>
      <w:r w:rsidR="005664BA" w:rsidRPr="005664BA">
        <w:rPr>
          <w:rFonts w:ascii="Times New Roman" w:hAnsi="Times New Roman" w:cs="Times New Roman"/>
          <w:sz w:val="24"/>
          <w:szCs w:val="24"/>
        </w:rPr>
        <w:t>предоставления муниципальной услуги по получению согласия на обмен жилыми помещениями, предоставленными по договорам социального найма</w:t>
      </w:r>
    </w:p>
    <w:p w:rsidR="007F672D" w:rsidRPr="007F672D" w:rsidRDefault="007F672D" w:rsidP="007F672D">
      <w:pPr>
        <w:spacing w:line="240" w:lineRule="auto"/>
        <w:rPr>
          <w:rFonts w:ascii="Times New Roman" w:eastAsia="Times New Roman" w:hAnsi="Times New Roman" w:cs="Arial"/>
          <w:sz w:val="24"/>
          <w:szCs w:val="24"/>
        </w:rPr>
      </w:pPr>
    </w:p>
    <w:p w:rsidR="007F672D" w:rsidRPr="007F672D" w:rsidRDefault="007F672D" w:rsidP="007F672D">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t xml:space="preserve">В соответствии с Жилищным кодексом Российской Федерации, </w:t>
      </w:r>
      <w:r w:rsidRPr="007F672D">
        <w:rPr>
          <w:rFonts w:ascii="Times New Roman" w:eastAsia="Calibri" w:hAnsi="Times New Roman" w:cs="Arial"/>
          <w:sz w:val="24"/>
          <w:szCs w:val="24"/>
        </w:rPr>
        <w:t xml:space="preserve">федеральными законами от 27.07.2010 № 210-ФЗ «Об организации предоставления государственных и муниципальных услуг», </w:t>
      </w:r>
      <w:r w:rsidRPr="007F672D">
        <w:rPr>
          <w:rFonts w:ascii="Times New Roman" w:eastAsia="Times New Roman" w:hAnsi="Times New Roman" w:cs="Times New Roman"/>
          <w:color w:val="000000"/>
          <w:sz w:val="24"/>
          <w:szCs w:val="24"/>
        </w:rPr>
        <w:t xml:space="preserve">от 06.10.2003 № 131-ФЗ </w:t>
      </w:r>
      <w:r w:rsidR="005664BA">
        <w:rPr>
          <w:rFonts w:ascii="Times New Roman" w:eastAsia="Times New Roman" w:hAnsi="Times New Roman" w:cs="Times New Roman"/>
          <w:color w:val="000000"/>
          <w:sz w:val="24"/>
          <w:szCs w:val="24"/>
        </w:rPr>
        <w:t>«</w:t>
      </w:r>
      <w:r w:rsidRPr="007F672D">
        <w:rPr>
          <w:rFonts w:ascii="Times New Roman" w:eastAsia="Times New Roman" w:hAnsi="Times New Roman" w:cs="Times New Roman"/>
          <w:color w:val="000000"/>
          <w:sz w:val="24"/>
          <w:szCs w:val="24"/>
        </w:rPr>
        <w:t xml:space="preserve">Об общих принципах организации местного самоуправления в Российской Федерации», </w:t>
      </w:r>
      <w:r w:rsidRPr="007F672D">
        <w:rPr>
          <w:rFonts w:ascii="Times New Roman" w:eastAsia="Times New Roman" w:hAnsi="Times New Roman" w:cs="Times New Roman"/>
          <w:sz w:val="24"/>
          <w:szCs w:val="24"/>
        </w:rPr>
        <w:t xml:space="preserve">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w:t>
      </w:r>
      <w:r w:rsidRPr="007F672D">
        <w:rPr>
          <w:rFonts w:ascii="Times New Roman" w:eastAsia="Times New Roman" w:hAnsi="Times New Roman" w:cs="Times New Roman"/>
          <w:color w:val="000000"/>
          <w:sz w:val="24"/>
          <w:szCs w:val="24"/>
        </w:rPr>
        <w:t xml:space="preserve">постановлением Администрации городского округа Электросталь </w:t>
      </w:r>
      <w:r w:rsidRPr="007F672D">
        <w:rPr>
          <w:rFonts w:ascii="Times New Roman" w:eastAsia="Times New Roman" w:hAnsi="Times New Roman" w:cs="Times New Roman"/>
          <w:color w:val="000000"/>
          <w:sz w:val="24"/>
          <w:szCs w:val="24"/>
        </w:rPr>
        <w:lastRenderedPageBreak/>
        <w:t>Московской области от 18.05.2018 № 418/5 «</w:t>
      </w:r>
      <w:r w:rsidRPr="007F672D">
        <w:rPr>
          <w:rFonts w:ascii="Times New Roman" w:eastAsia="Times New Roman" w:hAnsi="Times New Roman"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r w:rsidRPr="007F672D">
        <w:rPr>
          <w:rFonts w:ascii="Times New Roman" w:eastAsia="Times New Roman" w:hAnsi="Times New Roman" w:cs="Arial"/>
          <w:sz w:val="24"/>
          <w:szCs w:val="24"/>
        </w:rPr>
        <w:tab/>
      </w:r>
    </w:p>
    <w:p w:rsidR="007F672D" w:rsidRPr="007F672D" w:rsidRDefault="007F672D" w:rsidP="00496FAA">
      <w:pPr>
        <w:spacing w:line="240" w:lineRule="auto"/>
        <w:ind w:firstLine="708"/>
        <w:jc w:val="both"/>
        <w:rPr>
          <w:rFonts w:ascii="Times New Roman" w:eastAsia="PMingLiU" w:hAnsi="Times New Roman" w:cs="Times New Roman"/>
          <w:bCs/>
          <w:sz w:val="24"/>
          <w:szCs w:val="24"/>
        </w:rPr>
      </w:pPr>
      <w:r w:rsidRPr="007F672D">
        <w:rPr>
          <w:rFonts w:ascii="Times New Roman" w:eastAsia="Times New Roman" w:hAnsi="Times New Roman" w:cs="Arial"/>
          <w:sz w:val="24"/>
          <w:szCs w:val="24"/>
        </w:rPr>
        <w:t xml:space="preserve">1. Утвердить административный регламент </w:t>
      </w:r>
      <w:r w:rsidR="005664BA" w:rsidRPr="005664BA">
        <w:rPr>
          <w:rFonts w:ascii="Times New Roman" w:hAnsi="Times New Roman" w:cs="Times New Roman"/>
          <w:sz w:val="24"/>
          <w:szCs w:val="24"/>
        </w:rPr>
        <w:t>по получению согласия на обмен жилыми помещениями, предоставленными по договорам социального найма</w:t>
      </w:r>
      <w:r w:rsidR="005664BA">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w:t>
      </w:r>
      <w:r w:rsidRPr="007F672D">
        <w:rPr>
          <w:rFonts w:ascii="Times New Roman" w:eastAsia="PMingLiU" w:hAnsi="Times New Roman" w:cs="Times New Roman"/>
          <w:bCs/>
          <w:sz w:val="24"/>
          <w:szCs w:val="24"/>
        </w:rPr>
        <w:t>прилагается).</w:t>
      </w:r>
    </w:p>
    <w:p w:rsidR="007F672D" w:rsidRPr="007F672D" w:rsidRDefault="00496FAA" w:rsidP="00496FAA">
      <w:pPr>
        <w:widowControl w:val="0"/>
        <w:autoSpaceDE w:val="0"/>
        <w:autoSpaceDN w:val="0"/>
        <w:adjustRightInd w:val="0"/>
        <w:spacing w:line="240" w:lineRule="auto"/>
        <w:jc w:val="both"/>
        <w:rPr>
          <w:rFonts w:ascii="Times New Roman" w:eastAsia="Times New Roman" w:hAnsi="Times New Roman" w:cs="Arial"/>
          <w:sz w:val="28"/>
          <w:szCs w:val="20"/>
        </w:rPr>
      </w:pPr>
      <w:r>
        <w:rPr>
          <w:rFonts w:ascii="Times New Roman" w:eastAsia="Times New Roman" w:hAnsi="Times New Roman" w:cs="Arial"/>
          <w:sz w:val="24"/>
          <w:szCs w:val="24"/>
        </w:rPr>
        <w:tab/>
        <w:t>2</w:t>
      </w:r>
      <w:r w:rsidR="007F672D" w:rsidRPr="007F672D">
        <w:rPr>
          <w:rFonts w:ascii="Times New Roman" w:eastAsia="Times New Roman" w:hAnsi="Times New Roman" w:cs="Arial"/>
          <w:sz w:val="24"/>
          <w:szCs w:val="24"/>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7F672D" w:rsidRPr="007F672D">
          <w:rPr>
            <w:rFonts w:ascii="Times New Roman" w:eastAsia="Times New Roman" w:hAnsi="Times New Roman" w:cs="Arial"/>
            <w:sz w:val="24"/>
            <w:szCs w:val="24"/>
          </w:rPr>
          <w:t>www.electrostal.ru</w:t>
        </w:r>
      </w:hyperlink>
      <w:r w:rsidR="007F672D" w:rsidRPr="007F672D">
        <w:rPr>
          <w:rFonts w:ascii="Times New Roman" w:eastAsia="Times New Roman" w:hAnsi="Times New Roman" w:cs="Arial"/>
          <w:sz w:val="24"/>
          <w:szCs w:val="24"/>
        </w:rPr>
        <w:t>.</w:t>
      </w:r>
    </w:p>
    <w:p w:rsidR="007F672D" w:rsidRPr="007F672D" w:rsidRDefault="00496FAA" w:rsidP="00496FAA">
      <w:pPr>
        <w:spacing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3</w:t>
      </w:r>
      <w:r w:rsidR="007F672D" w:rsidRPr="007F672D">
        <w:rPr>
          <w:rFonts w:ascii="Times New Roman" w:eastAsia="Times New Roman" w:hAnsi="Times New Roman" w:cs="Arial"/>
          <w:sz w:val="24"/>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496FAA" w:rsidRDefault="00496FAA"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F672D" w:rsidRPr="007F672D">
        <w:rPr>
          <w:rFonts w:ascii="Times New Roman" w:eastAsia="Times New Roman" w:hAnsi="Times New Roman" w:cs="Times New Roman"/>
          <w:sz w:val="24"/>
          <w:szCs w:val="24"/>
        </w:rPr>
        <w:t xml:space="preserve">Назначить ответственным за предоставление муниципальной услуги заместителя председателя Комитета по строительству, архитектуре и жилищной политике Администрации городского округа Электросталь Московской области – начальника отдела по жилищной политике Комитета по строительству, архитектуре и жилищной политике Администрации городского округа Электросталь Московской области М.И. Лемехову. </w:t>
      </w:r>
    </w:p>
    <w:p w:rsidR="007F672D" w:rsidRPr="007F672D" w:rsidRDefault="00496FAA"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F672D" w:rsidRPr="007F672D">
        <w:rPr>
          <w:rFonts w:ascii="Times New Roman" w:eastAsia="Times New Roman" w:hAnsi="Times New Roman" w:cs="Times New Roman"/>
          <w:sz w:val="24"/>
          <w:szCs w:val="24"/>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Е.П. Алехина.</w:t>
      </w:r>
    </w:p>
    <w:p w:rsidR="007F672D" w:rsidRPr="007F672D" w:rsidRDefault="007F672D"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7F672D" w:rsidRDefault="007F672D" w:rsidP="007F672D">
      <w:pPr>
        <w:spacing w:line="240" w:lineRule="auto"/>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lastRenderedPageBreak/>
        <w:t>Глава городского округа                                                                                           В.Я. Пекарев</w:t>
      </w:r>
    </w:p>
    <w:p w:rsidR="00496FAA" w:rsidRPr="007F672D" w:rsidRDefault="00496FAA" w:rsidP="007F672D">
      <w:pPr>
        <w:spacing w:line="240" w:lineRule="auto"/>
        <w:jc w:val="both"/>
        <w:rPr>
          <w:rFonts w:ascii="Times New Roman" w:eastAsia="Times New Roman" w:hAnsi="Times New Roman" w:cs="Times New Roman"/>
          <w:sz w:val="24"/>
          <w:szCs w:val="24"/>
        </w:rPr>
      </w:pPr>
    </w:p>
    <w:p w:rsidR="007F672D" w:rsidRDefault="007F672D" w:rsidP="007F672D">
      <w:pPr>
        <w:spacing w:line="240" w:lineRule="exact"/>
        <w:jc w:val="both"/>
        <w:rPr>
          <w:rFonts w:ascii="Times New Roman" w:eastAsia="Times New Roman" w:hAnsi="Times New Roman" w:cs="Arial"/>
          <w:sz w:val="24"/>
          <w:szCs w:val="24"/>
        </w:rPr>
      </w:pPr>
      <w:r w:rsidRPr="007F672D">
        <w:rPr>
          <w:rFonts w:ascii="Times New Roman" w:eastAsia="Times New Roman" w:hAnsi="Times New Roman" w:cs="Arial"/>
          <w:sz w:val="24"/>
          <w:szCs w:val="24"/>
        </w:rPr>
        <w:t xml:space="preserve">Рассылка: Алехину Е.П., отделу по жилищной политике комитета по строительству, архитектуре и жилищной политике, Хомутову А.Д., Светловой Е.А., Белоусовой С.А., </w:t>
      </w:r>
      <w:r w:rsidRPr="007F672D">
        <w:rPr>
          <w:rFonts w:ascii="Times New Roman" w:eastAsia="Times New Roman" w:hAnsi="Times New Roman" w:cs="Arial"/>
          <w:color w:val="000000"/>
          <w:sz w:val="24"/>
          <w:szCs w:val="24"/>
          <w:shd w:val="clear" w:color="auto" w:fill="FFFFFF"/>
        </w:rPr>
        <w:t>МФЦ,</w:t>
      </w:r>
      <w:r w:rsidRPr="007F672D">
        <w:rPr>
          <w:rFonts w:ascii="Times New Roman" w:eastAsia="Times New Roman" w:hAnsi="Times New Roman" w:cs="Arial"/>
          <w:sz w:val="24"/>
          <w:szCs w:val="24"/>
        </w:rPr>
        <w:t xml:space="preserve"> прокуратуре, ООО «ЭЛКОД», в регистр</w:t>
      </w:r>
      <w:r w:rsidR="00BD5748">
        <w:rPr>
          <w:rFonts w:ascii="Times New Roman" w:eastAsia="Times New Roman" w:hAnsi="Times New Roman" w:cs="Arial"/>
          <w:sz w:val="24"/>
          <w:szCs w:val="24"/>
        </w:rPr>
        <w:t xml:space="preserve"> муниципальных правовых актов, </w:t>
      </w:r>
      <w:r w:rsidRPr="007F672D">
        <w:rPr>
          <w:rFonts w:ascii="Times New Roman" w:eastAsia="Times New Roman" w:hAnsi="Times New Roman" w:cs="Arial"/>
          <w:sz w:val="24"/>
          <w:szCs w:val="24"/>
        </w:rPr>
        <w:t>в дело.</w:t>
      </w:r>
    </w:p>
    <w:p w:rsidR="00496FAA" w:rsidRPr="00593AF0" w:rsidRDefault="00496FAA" w:rsidP="00496FAA">
      <w:pPr>
        <w:spacing w:line="240" w:lineRule="auto"/>
        <w:ind w:left="4254" w:firstLine="709"/>
        <w:jc w:val="both"/>
        <w:rPr>
          <w:rFonts w:ascii="Times New Roman" w:hAnsi="Times New Roman" w:cs="Times New Roman"/>
          <w:sz w:val="24"/>
          <w:szCs w:val="24"/>
        </w:rPr>
      </w:pPr>
      <w:r w:rsidRPr="00593AF0">
        <w:rPr>
          <w:rFonts w:ascii="Times New Roman" w:hAnsi="Times New Roman" w:cs="Times New Roman"/>
          <w:sz w:val="24"/>
          <w:szCs w:val="24"/>
        </w:rPr>
        <w:t>УТВЕРЖДЕН</w:t>
      </w:r>
    </w:p>
    <w:p w:rsidR="00496FAA" w:rsidRDefault="00496FAA" w:rsidP="00496FAA">
      <w:pPr>
        <w:spacing w:line="240" w:lineRule="auto"/>
        <w:ind w:left="4963"/>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96FAA"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городского округа Электросталь</w:t>
      </w:r>
    </w:p>
    <w:p w:rsidR="00496FAA" w:rsidRPr="00593AF0"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Московской области</w:t>
      </w:r>
    </w:p>
    <w:p w:rsidR="00496FAA" w:rsidRPr="00593AF0" w:rsidRDefault="00496FAA" w:rsidP="00496FAA">
      <w:pPr>
        <w:spacing w:line="240" w:lineRule="auto"/>
        <w:ind w:left="4254"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от </w:t>
      </w:r>
      <w:r>
        <w:rPr>
          <w:rFonts w:ascii="Times New Roman" w:hAnsi="Times New Roman" w:cs="Times New Roman"/>
          <w:sz w:val="24"/>
          <w:szCs w:val="24"/>
        </w:rPr>
        <w:t>______________№___</w:t>
      </w:r>
      <w:r w:rsidRPr="00593AF0">
        <w:rPr>
          <w:rFonts w:ascii="Times New Roman" w:hAnsi="Times New Roman" w:cs="Times New Roman"/>
          <w:sz w:val="24"/>
          <w:szCs w:val="24"/>
        </w:rPr>
        <w:t>___________</w:t>
      </w: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rPr>
          <w:rFonts w:ascii="Times New Roman" w:hAnsi="Times New Roman" w:cs="Times New Roman"/>
          <w:b/>
          <w:sz w:val="24"/>
          <w:szCs w:val="24"/>
        </w:rPr>
      </w:pPr>
    </w:p>
    <w:p w:rsidR="00496FAA" w:rsidRDefault="00496FAA" w:rsidP="00496FAA">
      <w:pPr>
        <w:spacing w:line="240" w:lineRule="auto"/>
        <w:rPr>
          <w:rFonts w:ascii="Times New Roman" w:hAnsi="Times New Roman" w:cs="Times New Roman"/>
          <w:b/>
          <w:sz w:val="24"/>
          <w:szCs w:val="24"/>
        </w:rPr>
      </w:pPr>
    </w:p>
    <w:p w:rsidR="00496FAA" w:rsidRPr="00724ECE" w:rsidRDefault="00496FAA" w:rsidP="00496FAA">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АДМИНИСТРАТИВНЫЙ РЕГЛАМЕНТ</w:t>
      </w:r>
    </w:p>
    <w:p w:rsidR="00496FAA" w:rsidRPr="00724ECE" w:rsidRDefault="00496FAA" w:rsidP="00496FAA">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предоставления муниципальной услуги по получению согласия на обмен жилыми помещениями, предоставленными по договорам социального найма</w:t>
      </w: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tabs>
          <w:tab w:val="left" w:pos="9072"/>
        </w:tabs>
        <w:spacing w:line="240" w:lineRule="auto"/>
        <w:jc w:val="both"/>
        <w:rPr>
          <w:rFonts w:ascii="Times New Roman" w:hAnsi="Times New Roman" w:cs="Times New Roman"/>
          <w:b/>
          <w:sz w:val="24"/>
          <w:szCs w:val="24"/>
        </w:rPr>
      </w:pPr>
      <w:r w:rsidRPr="00724ECE">
        <w:rPr>
          <w:rFonts w:ascii="Times New Roman" w:hAnsi="Times New Roman" w:cs="Times New Roman"/>
          <w:b/>
          <w:sz w:val="24"/>
          <w:szCs w:val="24"/>
        </w:rPr>
        <w:t>Список разделов</w:t>
      </w:r>
    </w:p>
    <w:p w:rsidR="00496FAA" w:rsidRPr="00724ECE" w:rsidRDefault="00496FAA" w:rsidP="00496FAA">
      <w:pPr>
        <w:tabs>
          <w:tab w:val="left" w:pos="9072"/>
        </w:tabs>
        <w:spacing w:line="240" w:lineRule="auto"/>
        <w:jc w:val="both"/>
        <w:rPr>
          <w:rFonts w:ascii="Times New Roman" w:hAnsi="Times New Roman" w:cs="Times New Roman"/>
          <w:b/>
          <w:sz w:val="24"/>
          <w:szCs w:val="24"/>
        </w:rPr>
      </w:pPr>
    </w:p>
    <w:bookmarkStart w:id="1" w:name="_Toc427395067"/>
    <w:p w:rsidR="00496FAA" w:rsidRPr="00E678D3" w:rsidRDefault="00496FAA" w:rsidP="00496FAA">
      <w:pPr>
        <w:spacing w:line="240" w:lineRule="auto"/>
        <w:jc w:val="both"/>
        <w:rPr>
          <w:rFonts w:ascii="Times New Roman" w:hAnsi="Times New Roman" w:cs="Times New Roman"/>
          <w:b/>
          <w:sz w:val="24"/>
          <w:szCs w:val="24"/>
        </w:rPr>
      </w:pPr>
      <w:r w:rsidRPr="00724ECE">
        <w:rPr>
          <w:rFonts w:ascii="Times New Roman" w:hAnsi="Times New Roman" w:cs="Times New Roman"/>
          <w:sz w:val="24"/>
          <w:szCs w:val="24"/>
        </w:rPr>
        <w:fldChar w:fldCharType="begin"/>
      </w:r>
      <w:r w:rsidRPr="00724ECE">
        <w:rPr>
          <w:rFonts w:ascii="Times New Roman" w:hAnsi="Times New Roman" w:cs="Times New Roman"/>
          <w:sz w:val="24"/>
          <w:szCs w:val="24"/>
        </w:rPr>
        <w:instrText xml:space="preserve"> TOC \o "1-3" \h \z \u </w:instrText>
      </w:r>
      <w:r w:rsidRPr="00724ECE">
        <w:rPr>
          <w:rFonts w:ascii="Times New Roman" w:hAnsi="Times New Roman" w:cs="Times New Roman"/>
          <w:sz w:val="24"/>
          <w:szCs w:val="24"/>
        </w:rPr>
        <w:fldChar w:fldCharType="separate"/>
      </w:r>
      <w:hyperlink w:anchor="_Toc494198913" w:history="1">
        <w:r w:rsidRPr="00E678D3">
          <w:rPr>
            <w:rStyle w:val="af4"/>
            <w:rFonts w:ascii="Times New Roman" w:hAnsi="Times New Roman" w:cs="Times New Roman"/>
            <w:b/>
            <w:color w:val="auto"/>
            <w:sz w:val="24"/>
            <w:szCs w:val="24"/>
          </w:rPr>
          <w:t>Термины и определения</w:t>
        </w:r>
        <w:r w:rsidRPr="00E678D3">
          <w:rPr>
            <w:rStyle w:val="af4"/>
            <w:rFonts w:ascii="Times New Roman" w:hAnsi="Times New Roman" w:cs="Times New Roman"/>
            <w:b/>
            <w:webHidden/>
            <w:color w:val="auto"/>
            <w:sz w:val="24"/>
            <w:szCs w:val="24"/>
          </w:rPr>
          <w:tab/>
        </w:r>
        <w:r w:rsidRPr="00E678D3">
          <w:rPr>
            <w:rStyle w:val="af4"/>
            <w:rFonts w:ascii="Times New Roman" w:hAnsi="Times New Roman" w:cs="Times New Roman"/>
            <w:b/>
            <w:webHidden/>
            <w:color w:val="auto"/>
            <w:sz w:val="24"/>
            <w:szCs w:val="24"/>
          </w:rPr>
          <w:tab/>
        </w:r>
        <w:r w:rsidRPr="00E678D3">
          <w:rPr>
            <w:rStyle w:val="af4"/>
            <w:rFonts w:ascii="Times New Roman" w:hAnsi="Times New Roman" w:cs="Times New Roman"/>
            <w:b/>
            <w:webHidden/>
            <w:color w:val="auto"/>
            <w:sz w:val="24"/>
            <w:szCs w:val="24"/>
          </w:rPr>
          <w:tab/>
        </w:r>
        <w:r w:rsidRPr="00E678D3">
          <w:rPr>
            <w:rStyle w:val="af4"/>
            <w:rFonts w:ascii="Times New Roman" w:hAnsi="Times New Roman" w:cs="Times New Roman"/>
            <w:b/>
            <w:webHidden/>
            <w:color w:val="auto"/>
            <w:sz w:val="24"/>
            <w:szCs w:val="24"/>
          </w:rPr>
          <w:tab/>
        </w:r>
        <w:r w:rsidRPr="00E678D3">
          <w:rPr>
            <w:rStyle w:val="af4"/>
            <w:rFonts w:ascii="Times New Roman" w:hAnsi="Times New Roman" w:cs="Times New Roman"/>
            <w:b/>
            <w:webHidden/>
            <w:color w:val="auto"/>
            <w:sz w:val="24"/>
            <w:szCs w:val="24"/>
          </w:rPr>
          <w:tab/>
        </w:r>
        <w:r w:rsidRPr="00E678D3">
          <w:rPr>
            <w:rStyle w:val="af4"/>
            <w:rFonts w:ascii="Times New Roman" w:hAnsi="Times New Roman" w:cs="Times New Roman"/>
            <w:b/>
            <w:webHidden/>
            <w:color w:val="auto"/>
            <w:sz w:val="24"/>
            <w:szCs w:val="24"/>
          </w:rPr>
          <w:tab/>
        </w:r>
        <w:r w:rsidRPr="00E678D3">
          <w:rPr>
            <w:rStyle w:val="af4"/>
            <w:rFonts w:ascii="Times New Roman" w:hAnsi="Times New Roman" w:cs="Times New Roman"/>
            <w:b/>
            <w:webHidden/>
            <w:color w:val="auto"/>
            <w:sz w:val="24"/>
            <w:szCs w:val="24"/>
          </w:rPr>
          <w:tab/>
        </w:r>
        <w:r w:rsidRPr="00E678D3">
          <w:rPr>
            <w:rStyle w:val="af4"/>
            <w:rFonts w:ascii="Times New Roman" w:hAnsi="Times New Roman" w:cs="Times New Roman"/>
            <w:b/>
            <w:webHidden/>
            <w:color w:val="auto"/>
            <w:sz w:val="24"/>
            <w:szCs w:val="24"/>
          </w:rPr>
          <w:tab/>
        </w:r>
        <w:r w:rsidRPr="00E678D3">
          <w:rPr>
            <w:rStyle w:val="af4"/>
            <w:rFonts w:ascii="Times New Roman" w:hAnsi="Times New Roman" w:cs="Times New Roman"/>
            <w:b/>
            <w:webHidden/>
            <w:color w:val="auto"/>
            <w:sz w:val="24"/>
            <w:szCs w:val="24"/>
          </w:rPr>
          <w:tab/>
        </w:r>
        <w:r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u w:val="none"/>
          </w:rPr>
          <w:t>5</w:t>
        </w:r>
      </w:hyperlink>
    </w:p>
    <w:p w:rsidR="00496FAA" w:rsidRPr="00E678D3" w:rsidRDefault="00496FAA" w:rsidP="00496FAA">
      <w:pPr>
        <w:spacing w:line="240" w:lineRule="auto"/>
        <w:jc w:val="both"/>
        <w:rPr>
          <w:rFonts w:ascii="Times New Roman" w:hAnsi="Times New Roman" w:cs="Times New Roman"/>
          <w:b/>
          <w:sz w:val="24"/>
          <w:szCs w:val="24"/>
        </w:rPr>
      </w:pPr>
    </w:p>
    <w:p w:rsidR="00496FAA" w:rsidRPr="00E678D3" w:rsidRDefault="00C36284" w:rsidP="00496FAA">
      <w:pPr>
        <w:spacing w:line="240" w:lineRule="auto"/>
        <w:jc w:val="both"/>
        <w:rPr>
          <w:rFonts w:ascii="Times New Roman" w:hAnsi="Times New Roman" w:cs="Times New Roman"/>
          <w:b/>
          <w:sz w:val="24"/>
          <w:szCs w:val="24"/>
        </w:rPr>
      </w:pPr>
      <w:hyperlink w:anchor="_Toc494198914" w:history="1">
        <w:r w:rsidR="00496FAA" w:rsidRPr="00E678D3">
          <w:rPr>
            <w:rStyle w:val="af4"/>
            <w:rFonts w:ascii="Times New Roman" w:hAnsi="Times New Roman" w:cs="Times New Roman"/>
            <w:b/>
            <w:color w:val="auto"/>
            <w:sz w:val="24"/>
            <w:szCs w:val="24"/>
          </w:rPr>
          <w:t>I. Общие положения</w:t>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u w:val="none"/>
          </w:rPr>
          <w:t>5</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15" w:history="1">
        <w:r w:rsidR="00496FAA" w:rsidRPr="00E678D3">
          <w:rPr>
            <w:rStyle w:val="af4"/>
            <w:rFonts w:ascii="Times New Roman" w:hAnsi="Times New Roman" w:cs="Times New Roman"/>
            <w:color w:val="auto"/>
            <w:sz w:val="24"/>
            <w:szCs w:val="24"/>
          </w:rPr>
          <w:t>1. Предмет регулирования Административного регламента</w:t>
        </w:r>
        <w:r w:rsidR="00496FAA" w:rsidRPr="00E678D3">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rPr>
          <w:t>5</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16" w:history="1">
        <w:r w:rsidR="00496FAA" w:rsidRPr="00E678D3">
          <w:rPr>
            <w:rStyle w:val="af4"/>
            <w:rFonts w:ascii="Times New Roman" w:hAnsi="Times New Roman" w:cs="Times New Roman"/>
            <w:color w:val="auto"/>
            <w:sz w:val="24"/>
            <w:szCs w:val="24"/>
          </w:rPr>
          <w:t>2. Лица, имеющие право на получение Муниципальной услуги</w:t>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rPr>
          <w:t>5</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17" w:history="1">
        <w:r w:rsidR="00496FAA" w:rsidRPr="00E678D3">
          <w:rPr>
            <w:rStyle w:val="af4"/>
            <w:rFonts w:ascii="Times New Roman" w:hAnsi="Times New Roman" w:cs="Times New Roman"/>
            <w:color w:val="auto"/>
            <w:sz w:val="24"/>
            <w:szCs w:val="24"/>
          </w:rPr>
          <w:t>3. Требования к порядку информирования о порядке предоставления Муниципальной услуги</w:t>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rPr>
          <w:t>5</w:t>
        </w:r>
      </w:hyperlink>
    </w:p>
    <w:p w:rsidR="00496FAA" w:rsidRPr="00E678D3" w:rsidRDefault="00496FAA" w:rsidP="00496FAA">
      <w:pPr>
        <w:spacing w:line="240" w:lineRule="auto"/>
        <w:jc w:val="both"/>
        <w:rPr>
          <w:rFonts w:ascii="Times New Roman" w:hAnsi="Times New Roman" w:cs="Times New Roman"/>
          <w:b/>
          <w:sz w:val="24"/>
          <w:szCs w:val="24"/>
        </w:rPr>
      </w:pPr>
    </w:p>
    <w:p w:rsidR="00496FAA" w:rsidRPr="00E678D3" w:rsidRDefault="00C36284" w:rsidP="00496FAA">
      <w:pPr>
        <w:spacing w:line="240" w:lineRule="auto"/>
        <w:jc w:val="both"/>
        <w:rPr>
          <w:rFonts w:ascii="Times New Roman" w:hAnsi="Times New Roman" w:cs="Times New Roman"/>
          <w:b/>
          <w:sz w:val="24"/>
          <w:szCs w:val="24"/>
        </w:rPr>
      </w:pPr>
      <w:hyperlink w:anchor="_Toc494198918" w:history="1">
        <w:r w:rsidR="00496FAA" w:rsidRPr="00E678D3">
          <w:rPr>
            <w:rStyle w:val="af4"/>
            <w:rFonts w:ascii="Times New Roman" w:hAnsi="Times New Roman" w:cs="Times New Roman"/>
            <w:b/>
            <w:color w:val="auto"/>
            <w:sz w:val="24"/>
            <w:szCs w:val="24"/>
          </w:rPr>
          <w:t>II. Стандарт предоставления Муниципальной услуги</w:t>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u w:val="none"/>
          </w:rPr>
          <w:t>6</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19" w:history="1">
        <w:r w:rsidR="00496FAA" w:rsidRPr="00E678D3">
          <w:rPr>
            <w:rStyle w:val="af4"/>
            <w:rFonts w:ascii="Times New Roman" w:hAnsi="Times New Roman" w:cs="Times New Roman"/>
            <w:color w:val="auto"/>
            <w:sz w:val="24"/>
            <w:szCs w:val="24"/>
          </w:rPr>
          <w:t>4. Наименование Муниципальной услуги</w:t>
        </w:r>
        <w:r w:rsidR="00496FAA" w:rsidRPr="00E678D3">
          <w:rPr>
            <w:rStyle w:val="af4"/>
            <w:rFonts w:ascii="Times New Roman" w:hAnsi="Times New Roman" w:cs="Times New Roman"/>
            <w:color w:val="auto"/>
            <w:sz w:val="24"/>
            <w:szCs w:val="24"/>
          </w:rPr>
          <w:tab/>
        </w:r>
        <w:r w:rsidR="00496FAA" w:rsidRPr="00E678D3">
          <w:rPr>
            <w:rStyle w:val="af4"/>
            <w:rFonts w:ascii="Times New Roman" w:hAnsi="Times New Roman" w:cs="Times New Roman"/>
            <w:b/>
            <w:color w:val="auto"/>
            <w:sz w:val="24"/>
            <w:szCs w:val="24"/>
          </w:rPr>
          <w:tab/>
        </w:r>
        <w:r w:rsidR="00496FAA" w:rsidRPr="00E678D3">
          <w:rPr>
            <w:rStyle w:val="af4"/>
            <w:rFonts w:ascii="Times New Roman" w:hAnsi="Times New Roman" w:cs="Times New Roman"/>
            <w:b/>
            <w:color w:val="auto"/>
            <w:sz w:val="24"/>
            <w:szCs w:val="24"/>
          </w:rPr>
          <w:tab/>
        </w:r>
        <w:r w:rsidR="00496FAA" w:rsidRPr="00E678D3">
          <w:rPr>
            <w:rStyle w:val="af4"/>
            <w:rFonts w:ascii="Times New Roman" w:hAnsi="Times New Roman" w:cs="Times New Roman"/>
            <w:b/>
            <w:color w:val="auto"/>
            <w:sz w:val="24"/>
            <w:szCs w:val="24"/>
          </w:rPr>
          <w:tab/>
        </w:r>
        <w:r w:rsidR="00496FAA" w:rsidRPr="00E678D3">
          <w:rPr>
            <w:rStyle w:val="af4"/>
            <w:rFonts w:ascii="Times New Roman" w:hAnsi="Times New Roman" w:cs="Times New Roman"/>
            <w:b/>
            <w:color w:val="auto"/>
            <w:sz w:val="24"/>
            <w:szCs w:val="24"/>
          </w:rPr>
          <w:tab/>
        </w:r>
        <w:r w:rsidR="00496FAA" w:rsidRPr="00E678D3">
          <w:rPr>
            <w:rStyle w:val="af4"/>
            <w:rFonts w:ascii="Times New Roman" w:hAnsi="Times New Roman" w:cs="Times New Roman"/>
            <w:b/>
            <w:color w:val="auto"/>
            <w:sz w:val="24"/>
            <w:szCs w:val="24"/>
          </w:rPr>
          <w:tab/>
        </w:r>
        <w:r w:rsidR="00496FAA" w:rsidRPr="00E678D3">
          <w:rPr>
            <w:rStyle w:val="af4"/>
            <w:rFonts w:ascii="Times New Roman" w:hAnsi="Times New Roman" w:cs="Times New Roman"/>
            <w:b/>
            <w:color w:val="auto"/>
            <w:sz w:val="24"/>
            <w:szCs w:val="24"/>
          </w:rPr>
          <w:tab/>
        </w:r>
        <w:r w:rsidR="00496FAA" w:rsidRPr="00E678D3">
          <w:rPr>
            <w:rStyle w:val="af4"/>
            <w:rFonts w:ascii="Times New Roman" w:hAnsi="Times New Roman" w:cs="Times New Roman"/>
            <w:b/>
            <w:color w:val="auto"/>
            <w:sz w:val="24"/>
            <w:szCs w:val="24"/>
          </w:rPr>
          <w:tab/>
        </w:r>
        <w:r w:rsidR="00106FF6">
          <w:rPr>
            <w:rStyle w:val="af4"/>
            <w:rFonts w:ascii="Times New Roman" w:hAnsi="Times New Roman" w:cs="Times New Roman"/>
            <w:webHidden/>
            <w:color w:val="auto"/>
            <w:sz w:val="24"/>
            <w:szCs w:val="24"/>
          </w:rPr>
          <w:t>6</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20" w:history="1">
        <w:r w:rsidR="00496FAA" w:rsidRPr="00E678D3">
          <w:rPr>
            <w:rStyle w:val="af4"/>
            <w:rFonts w:ascii="Times New Roman" w:hAnsi="Times New Roman" w:cs="Times New Roman"/>
            <w:color w:val="auto"/>
            <w:sz w:val="24"/>
            <w:szCs w:val="24"/>
          </w:rPr>
          <w:t>5. Органы и организации, участвующие в предоставлении Муниципальной услуги</w:t>
        </w:r>
        <w:r w:rsidR="00496FAA" w:rsidRPr="00E678D3">
          <w:rPr>
            <w:rStyle w:val="af4"/>
            <w:rFonts w:ascii="Times New Roman" w:hAnsi="Times New Roman" w:cs="Times New Roma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rPr>
          <w:t>6</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21" w:history="1">
        <w:r w:rsidR="00496FAA" w:rsidRPr="00E678D3">
          <w:rPr>
            <w:rStyle w:val="af4"/>
            <w:rFonts w:ascii="Times New Roman" w:hAnsi="Times New Roman" w:cs="Times New Roman"/>
            <w:color w:val="auto"/>
            <w:sz w:val="24"/>
            <w:szCs w:val="24"/>
          </w:rPr>
          <w:t>6. Основания для обращения и результаты предоставления Муниципальной услуги</w:t>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rPr>
          <w:t>6</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22" w:history="1">
        <w:r w:rsidR="00496FAA" w:rsidRPr="00E678D3">
          <w:rPr>
            <w:rStyle w:val="af4"/>
            <w:rFonts w:ascii="Times New Roman" w:hAnsi="Times New Roman" w:cs="Times New Roman"/>
            <w:color w:val="auto"/>
            <w:sz w:val="24"/>
            <w:szCs w:val="24"/>
          </w:rPr>
          <w:t>7. Срок регистрации Заявления на предоставление Муниципальной услуги</w:t>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rPr>
          <w:t>7</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23" w:history="1">
        <w:r w:rsidR="00496FAA" w:rsidRPr="00E678D3">
          <w:rPr>
            <w:rStyle w:val="af4"/>
            <w:rFonts w:ascii="Times New Roman" w:hAnsi="Times New Roman" w:cs="Times New Roman"/>
            <w:color w:val="auto"/>
            <w:sz w:val="24"/>
            <w:szCs w:val="24"/>
          </w:rPr>
          <w:t>8. Срок предоставления Муниципальной услуги</w:t>
        </w:r>
        <w:r w:rsidR="00496FAA" w:rsidRPr="00E678D3">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rPr>
          <w:t>7</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24" w:history="1">
        <w:r w:rsidR="00496FAA" w:rsidRPr="00E678D3">
          <w:rPr>
            <w:rStyle w:val="af4"/>
            <w:rFonts w:ascii="Times New Roman" w:hAnsi="Times New Roman" w:cs="Times New Roman"/>
            <w:color w:val="auto"/>
            <w:sz w:val="24"/>
            <w:szCs w:val="24"/>
          </w:rPr>
          <w:t>9. Правовые основания предоставления Муниципальной услуги</w:t>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rPr>
          <w:t>7</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25" w:history="1">
        <w:r w:rsidR="00496FAA" w:rsidRPr="00E678D3">
          <w:rPr>
            <w:rStyle w:val="af4"/>
            <w:rFonts w:ascii="Times New Roman" w:hAnsi="Times New Roman" w:cs="Times New Roman"/>
            <w:color w:val="auto"/>
            <w:sz w:val="24"/>
            <w:szCs w:val="24"/>
          </w:rPr>
          <w:t>10. Исчерпывающий перечень документов, необходимых для предоставления Муниципальной услуги</w:t>
        </w:r>
        <w:r w:rsidR="00496FAA" w:rsidRPr="00E678D3">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rPr>
          <w:t>7</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26" w:history="1">
        <w:r w:rsidR="00496FAA" w:rsidRPr="00E678D3">
          <w:rPr>
            <w:rStyle w:val="af4"/>
            <w:rFonts w:ascii="Times New Roman" w:hAnsi="Times New Roman" w:cs="Times New Roman"/>
            <w:color w:val="auto"/>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rPr>
          <w:t>8</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27" w:history="1">
        <w:r w:rsidR="00496FAA" w:rsidRPr="00E678D3">
          <w:rPr>
            <w:rStyle w:val="af4"/>
            <w:rFonts w:ascii="Times New Roman" w:hAnsi="Times New Roman" w:cs="Times New Roman"/>
            <w:color w:val="auto"/>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rPr>
          <w:t>9</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28" w:history="1">
        <w:r w:rsidR="00496FAA" w:rsidRPr="00E678D3">
          <w:rPr>
            <w:rStyle w:val="af4"/>
            <w:rFonts w:ascii="Times New Roman" w:hAnsi="Times New Roman" w:cs="Times New Roman"/>
            <w:color w:val="auto"/>
            <w:sz w:val="24"/>
            <w:szCs w:val="24"/>
          </w:rPr>
          <w:t>13. Исчерпывающий перечень оснований для отказа в предоставлении Муниципальной услуги</w:t>
        </w:r>
        <w:r w:rsidR="00496FAA" w:rsidRPr="00E678D3">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b/>
            <w:webHidden/>
            <w:color w:val="auto"/>
            <w:sz w:val="24"/>
            <w:szCs w:val="24"/>
          </w:rPr>
          <w:t xml:space="preserve">          </w:t>
        </w:r>
        <w:r w:rsidR="00106FF6">
          <w:rPr>
            <w:rStyle w:val="af4"/>
            <w:rFonts w:ascii="Times New Roman" w:hAnsi="Times New Roman" w:cs="Times New Roman"/>
            <w:webHidden/>
            <w:color w:val="auto"/>
            <w:sz w:val="24"/>
            <w:szCs w:val="24"/>
          </w:rPr>
          <w:t>10</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29" w:history="1">
        <w:r w:rsidR="00496FAA" w:rsidRPr="00E678D3">
          <w:rPr>
            <w:rStyle w:val="af4"/>
            <w:rFonts w:ascii="Times New Roman" w:hAnsi="Times New Roman" w:cs="Times New Roman"/>
            <w:color w:val="auto"/>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496FAA" w:rsidRPr="00E678D3">
          <w:rPr>
            <w:rStyle w:val="af4"/>
            <w:rFonts w:ascii="Times New Roman" w:hAnsi="Times New Roman" w:cs="Times New Roman"/>
            <w:b/>
            <w:webHidden/>
            <w:color w:val="auto"/>
            <w:sz w:val="24"/>
            <w:szCs w:val="24"/>
          </w:rPr>
          <w:t xml:space="preserve"> </w:t>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hyperlink>
      <w:r w:rsidR="00106FF6" w:rsidRPr="00106FF6">
        <w:rPr>
          <w:rFonts w:ascii="Times New Roman" w:hAnsi="Times New Roman" w:cs="Times New Roman"/>
          <w:sz w:val="24"/>
          <w:szCs w:val="24"/>
        </w:rPr>
        <w:t xml:space="preserve"> </w:t>
      </w:r>
      <w:r w:rsidR="00106FF6">
        <w:rPr>
          <w:rFonts w:ascii="Times New Roman" w:hAnsi="Times New Roman" w:cs="Times New Roman"/>
          <w:sz w:val="24"/>
          <w:szCs w:val="24"/>
        </w:rPr>
        <w:t xml:space="preserve">        </w:t>
      </w:r>
      <w:r w:rsidR="00106FF6" w:rsidRPr="00106FF6">
        <w:rPr>
          <w:rFonts w:ascii="Times New Roman" w:hAnsi="Times New Roman" w:cs="Times New Roman"/>
          <w:sz w:val="24"/>
          <w:szCs w:val="24"/>
        </w:rPr>
        <w:t xml:space="preserve"> 10</w:t>
      </w:r>
    </w:p>
    <w:p w:rsidR="00496FAA" w:rsidRPr="00E678D3" w:rsidRDefault="00C36284" w:rsidP="00496FAA">
      <w:pPr>
        <w:spacing w:line="240" w:lineRule="auto"/>
        <w:jc w:val="both"/>
        <w:rPr>
          <w:rFonts w:ascii="Times New Roman" w:hAnsi="Times New Roman" w:cs="Times New Roman"/>
          <w:b/>
          <w:sz w:val="24"/>
          <w:szCs w:val="24"/>
        </w:rPr>
      </w:pPr>
      <w:hyperlink w:anchor="_Toc494198930" w:history="1">
        <w:r w:rsidR="00496FAA" w:rsidRPr="005F7898">
          <w:rPr>
            <w:rStyle w:val="af4"/>
            <w:rFonts w:ascii="Times New Roman" w:hAnsi="Times New Roman" w:cs="Times New Roman"/>
            <w:color w:val="auto"/>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96FAA" w:rsidRPr="005F7898">
          <w:rPr>
            <w:rStyle w:val="af4"/>
            <w:rFonts w:ascii="Times New Roman" w:hAnsi="Times New Roman" w:cs="Times New Roman"/>
            <w:webHidden/>
            <w:color w:val="auto"/>
            <w:sz w:val="24"/>
            <w:szCs w:val="24"/>
          </w:rPr>
          <w:tab/>
        </w:r>
        <w:r w:rsidR="00496FAA" w:rsidRPr="005F7898">
          <w:rPr>
            <w:rStyle w:val="af4"/>
            <w:rFonts w:ascii="Times New Roman" w:hAnsi="Times New Roman" w:cs="Times New Roman"/>
            <w:webHidden/>
            <w:color w:val="auto"/>
            <w:sz w:val="24"/>
            <w:szCs w:val="24"/>
          </w:rPr>
          <w:tab/>
        </w:r>
        <w:r w:rsidR="00496FAA" w:rsidRPr="005F7898">
          <w:rPr>
            <w:rStyle w:val="af4"/>
            <w:rFonts w:ascii="Times New Roman" w:hAnsi="Times New Roman" w:cs="Times New Roman"/>
            <w:webHidden/>
            <w:color w:val="auto"/>
            <w:sz w:val="24"/>
            <w:szCs w:val="24"/>
          </w:rPr>
          <w:tab/>
        </w:r>
        <w:r w:rsidR="00496FAA" w:rsidRPr="005F7898">
          <w:rPr>
            <w:rStyle w:val="af4"/>
            <w:rFonts w:ascii="Times New Roman" w:hAnsi="Times New Roman" w:cs="Times New Roman"/>
            <w:webHidden/>
            <w:color w:val="auto"/>
            <w:sz w:val="24"/>
            <w:szCs w:val="24"/>
          </w:rPr>
          <w:tab/>
        </w:r>
        <w:r w:rsidR="00496FAA" w:rsidRPr="005F7898">
          <w:rPr>
            <w:rStyle w:val="af4"/>
            <w:rFonts w:ascii="Times New Roman" w:hAnsi="Times New Roman" w:cs="Times New Roman"/>
            <w:webHidden/>
            <w:color w:val="auto"/>
            <w:sz w:val="24"/>
            <w:szCs w:val="24"/>
          </w:rPr>
          <w:tab/>
        </w:r>
        <w:r w:rsidR="00106FF6">
          <w:rPr>
            <w:rStyle w:val="af4"/>
            <w:rFonts w:ascii="Times New Roman" w:hAnsi="Times New Roman" w:cs="Times New Roman"/>
            <w:b/>
            <w:webHidden/>
            <w:color w:val="auto"/>
            <w:sz w:val="24"/>
            <w:szCs w:val="24"/>
          </w:rPr>
          <w:tab/>
        </w:r>
        <w:r w:rsidR="00106FF6">
          <w:rPr>
            <w:rStyle w:val="af4"/>
            <w:rFonts w:ascii="Times New Roman" w:hAnsi="Times New Roman" w:cs="Times New Roman"/>
            <w:b/>
            <w:webHidden/>
            <w:color w:val="auto"/>
            <w:sz w:val="24"/>
            <w:szCs w:val="24"/>
          </w:rPr>
          <w:tab/>
        </w:r>
        <w:r w:rsidR="00106FF6">
          <w:rPr>
            <w:rStyle w:val="af4"/>
            <w:rFonts w:ascii="Times New Roman" w:hAnsi="Times New Roman" w:cs="Times New Roman"/>
            <w:b/>
            <w:webHidden/>
            <w:color w:val="auto"/>
            <w:sz w:val="24"/>
            <w:szCs w:val="24"/>
          </w:rPr>
          <w:tab/>
        </w:r>
        <w:r w:rsidR="00106FF6">
          <w:rPr>
            <w:rStyle w:val="af4"/>
            <w:rFonts w:ascii="Times New Roman" w:hAnsi="Times New Roman" w:cs="Times New Roman"/>
            <w:b/>
            <w:webHidden/>
            <w:color w:val="auto"/>
            <w:sz w:val="24"/>
            <w:szCs w:val="24"/>
          </w:rPr>
          <w:tab/>
        </w:r>
        <w:r w:rsidR="00106FF6">
          <w:rPr>
            <w:rStyle w:val="af4"/>
            <w:rFonts w:ascii="Times New Roman" w:hAnsi="Times New Roman" w:cs="Times New Roman"/>
            <w:b/>
            <w:webHidden/>
            <w:color w:val="auto"/>
            <w:sz w:val="24"/>
            <w:szCs w:val="24"/>
          </w:rPr>
          <w:tab/>
        </w:r>
        <w:r w:rsidR="00106FF6">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b/>
            <w:webHidden/>
            <w:color w:val="auto"/>
            <w:sz w:val="24"/>
            <w:szCs w:val="24"/>
          </w:rPr>
          <w:t xml:space="preserve">          </w:t>
        </w:r>
        <w:r w:rsidR="00106FF6">
          <w:rPr>
            <w:rStyle w:val="af4"/>
            <w:rFonts w:ascii="Times New Roman" w:hAnsi="Times New Roman" w:cs="Times New Roman"/>
            <w:webHidden/>
            <w:color w:val="auto"/>
            <w:sz w:val="24"/>
            <w:szCs w:val="24"/>
          </w:rPr>
          <w:t>10</w:t>
        </w:r>
      </w:hyperlink>
    </w:p>
    <w:p w:rsidR="00496FAA" w:rsidRPr="00E678D3" w:rsidRDefault="00C36284" w:rsidP="00496FAA">
      <w:pPr>
        <w:spacing w:line="240" w:lineRule="auto"/>
        <w:jc w:val="both"/>
        <w:rPr>
          <w:rFonts w:ascii="Times New Roman" w:hAnsi="Times New Roman" w:cs="Times New Roman"/>
          <w:b/>
          <w:sz w:val="24"/>
          <w:szCs w:val="24"/>
        </w:rPr>
      </w:pPr>
      <w:hyperlink w:anchor="_Toc494198931" w:history="1">
        <w:r w:rsidR="00496FAA" w:rsidRPr="005F7898">
          <w:rPr>
            <w:rStyle w:val="af4"/>
            <w:rFonts w:ascii="Times New Roman" w:hAnsi="Times New Roman" w:cs="Times New Roman"/>
            <w:color w:val="auto"/>
            <w:sz w:val="24"/>
            <w:szCs w:val="24"/>
          </w:rPr>
          <w:t>16. Способы предоставления Заявителем документов, необходимых для получения Муниципальной услуги</w:t>
        </w:r>
        <w:r w:rsidR="00496FAA" w:rsidRPr="005F7898">
          <w:rPr>
            <w:rStyle w:val="af4"/>
            <w:rFonts w:ascii="Times New Roman" w:hAnsi="Times New Roman" w:cs="Times New Roman"/>
            <w:webHidden/>
            <w:color w:val="auto"/>
            <w:sz w:val="24"/>
            <w:szCs w:val="24"/>
          </w:rPr>
          <w:tab/>
        </w:r>
        <w:r w:rsidR="00496FAA" w:rsidRPr="005F7898">
          <w:rPr>
            <w:rStyle w:val="af4"/>
            <w:rFonts w:ascii="Times New Roman" w:hAnsi="Times New Roman" w:cs="Times New Roman"/>
            <w:webHidden/>
            <w:color w:val="auto"/>
            <w:sz w:val="24"/>
            <w:szCs w:val="24"/>
          </w:rPr>
          <w:tab/>
        </w:r>
        <w:r w:rsidR="00496FAA" w:rsidRPr="005F7898">
          <w:rPr>
            <w:rStyle w:val="af4"/>
            <w:rFonts w:ascii="Times New Roman" w:hAnsi="Times New Roman" w:cs="Times New Roman"/>
            <w:webHidden/>
            <w:color w:val="auto"/>
            <w:sz w:val="24"/>
            <w:szCs w:val="24"/>
          </w:rPr>
          <w:tab/>
        </w:r>
        <w:r w:rsidR="00496FAA" w:rsidRPr="005F7898">
          <w:rPr>
            <w:rStyle w:val="af4"/>
            <w:rFonts w:ascii="Times New Roman" w:hAnsi="Times New Roman" w:cs="Times New Roman"/>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tab/>
        </w:r>
      </w:hyperlink>
      <w:r w:rsidR="00106FF6">
        <w:t xml:space="preserve">            </w:t>
      </w:r>
      <w:r w:rsidR="00106FF6" w:rsidRPr="00106FF6">
        <w:rPr>
          <w:rFonts w:ascii="Times New Roman" w:hAnsi="Times New Roman" w:cs="Times New Roman"/>
          <w:sz w:val="24"/>
          <w:szCs w:val="24"/>
        </w:rPr>
        <w:t>10</w:t>
      </w:r>
    </w:p>
    <w:p w:rsidR="00496FAA" w:rsidRPr="005F7898" w:rsidRDefault="00C36284" w:rsidP="00496FAA">
      <w:pPr>
        <w:spacing w:line="240" w:lineRule="auto"/>
        <w:jc w:val="both"/>
        <w:rPr>
          <w:rFonts w:ascii="Times New Roman" w:hAnsi="Times New Roman" w:cs="Times New Roman"/>
          <w:sz w:val="24"/>
          <w:szCs w:val="24"/>
        </w:rPr>
      </w:pPr>
      <w:hyperlink w:anchor="_Toc494198932" w:history="1">
        <w:r w:rsidR="00496FAA" w:rsidRPr="005F7898">
          <w:rPr>
            <w:rStyle w:val="af4"/>
            <w:rFonts w:ascii="Times New Roman" w:hAnsi="Times New Roman" w:cs="Times New Roman"/>
            <w:color w:val="auto"/>
            <w:sz w:val="24"/>
            <w:szCs w:val="24"/>
          </w:rPr>
          <w:t>17.Способы получения Заявителем результатов предоставления Муниципальной</w:t>
        </w:r>
        <w:r w:rsidR="00496FAA">
          <w:rPr>
            <w:rStyle w:val="af4"/>
            <w:rFonts w:ascii="Times New Roman" w:hAnsi="Times New Roman" w:cs="Times New Roman"/>
            <w:color w:val="auto"/>
            <w:sz w:val="24"/>
            <w:szCs w:val="24"/>
          </w:rPr>
          <w:t xml:space="preserve"> </w:t>
        </w:r>
        <w:r w:rsidR="00496FAA" w:rsidRPr="005F7898">
          <w:rPr>
            <w:rStyle w:val="af4"/>
            <w:rFonts w:ascii="Times New Roman" w:hAnsi="Times New Roman" w:cs="Times New Roman"/>
            <w:color w:val="auto"/>
            <w:sz w:val="24"/>
            <w:szCs w:val="24"/>
          </w:rPr>
          <w:t>услуги</w:t>
        </w:r>
        <w:r w:rsidR="00496FAA">
          <w:rPr>
            <w:rStyle w:val="af4"/>
            <w:rFonts w:ascii="Times New Roman" w:hAnsi="Times New Roman" w:cs="Times New Roman"/>
            <w:color w:val="auto"/>
            <w:sz w:val="24"/>
            <w:szCs w:val="24"/>
          </w:rPr>
          <w:t xml:space="preserve"> </w:t>
        </w:r>
        <w:r w:rsidR="00496FAA">
          <w:rPr>
            <w:rStyle w:val="af4"/>
            <w:rFonts w:ascii="Times New Roman" w:hAnsi="Times New Roman" w:cs="Times New Roman"/>
            <w:webHidden/>
            <w:color w:val="auto"/>
            <w:sz w:val="24"/>
            <w:szCs w:val="24"/>
          </w:rPr>
          <w:t>1</w:t>
        </w:r>
        <w:r w:rsidR="00106FF6">
          <w:rPr>
            <w:rStyle w:val="af4"/>
            <w:rFonts w:ascii="Times New Roman" w:hAnsi="Times New Roman" w:cs="Times New Roman"/>
            <w:webHidden/>
            <w:color w:val="auto"/>
            <w:sz w:val="24"/>
            <w:szCs w:val="24"/>
          </w:rPr>
          <w:t>1</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33" w:history="1">
        <w:r w:rsidR="00496FAA" w:rsidRPr="005F7898">
          <w:rPr>
            <w:rStyle w:val="af4"/>
            <w:rFonts w:ascii="Times New Roman" w:hAnsi="Times New Roman" w:cs="Times New Roman"/>
            <w:color w:val="auto"/>
            <w:sz w:val="24"/>
            <w:szCs w:val="24"/>
          </w:rPr>
          <w:t>18. Максимальный срок ожидания в очереди</w:t>
        </w:r>
        <w:r w:rsidR="00496FAA">
          <w:rPr>
            <w:rStyle w:val="af4"/>
            <w:rFonts w:ascii="Times New Roman" w:hAnsi="Times New Roman" w:cs="Times New Roman"/>
            <w:color w:val="auto"/>
            <w:sz w:val="24"/>
            <w:szCs w:val="24"/>
          </w:rPr>
          <w:tab/>
        </w:r>
        <w:r w:rsidR="00496FAA">
          <w:rPr>
            <w:rStyle w:val="af4"/>
            <w:rFonts w:ascii="Times New Roman" w:hAnsi="Times New Roman" w:cs="Times New Roman"/>
            <w:webHidden/>
            <w:color w:val="auto"/>
            <w:sz w:val="24"/>
            <w:szCs w:val="24"/>
          </w:rPr>
          <w:t>1</w:t>
        </w:r>
        <w:r w:rsidR="00106FF6">
          <w:rPr>
            <w:rStyle w:val="af4"/>
            <w:rFonts w:ascii="Times New Roman" w:hAnsi="Times New Roman" w:cs="Times New Roman"/>
            <w:webHidden/>
            <w:color w:val="auto"/>
            <w:sz w:val="24"/>
            <w:szCs w:val="24"/>
          </w:rPr>
          <w:t>1</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34" w:history="1">
        <w:r w:rsidR="00496FAA" w:rsidRPr="005F7898">
          <w:rPr>
            <w:rStyle w:val="af4"/>
            <w:rFonts w:ascii="Times New Roman" w:hAnsi="Times New Roman" w:cs="Times New Roman"/>
            <w:color w:val="auto"/>
            <w:sz w:val="24"/>
            <w:szCs w:val="24"/>
          </w:rPr>
          <w:t>19. Требования к помещениям, в которых предоставляется Муниципальная услуга</w:t>
        </w:r>
      </w:hyperlink>
      <w:r w:rsidR="00496FAA">
        <w:tab/>
      </w:r>
      <w:r w:rsidR="00496FAA" w:rsidRPr="00EF5565">
        <w:rPr>
          <w:rFonts w:ascii="Times New Roman" w:hAnsi="Times New Roman" w:cs="Times New Roman"/>
          <w:sz w:val="24"/>
          <w:szCs w:val="24"/>
        </w:rPr>
        <w:t>1</w:t>
      </w:r>
      <w:r w:rsidR="00106FF6">
        <w:rPr>
          <w:rFonts w:ascii="Times New Roman" w:hAnsi="Times New Roman" w:cs="Times New Roman"/>
          <w:sz w:val="24"/>
          <w:szCs w:val="24"/>
        </w:rPr>
        <w:t>1</w:t>
      </w:r>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35" w:history="1">
        <w:r w:rsidR="00496FAA" w:rsidRPr="005F7898">
          <w:rPr>
            <w:rStyle w:val="af4"/>
            <w:rFonts w:ascii="Times New Roman" w:hAnsi="Times New Roman" w:cs="Times New Roman"/>
            <w:color w:val="auto"/>
            <w:sz w:val="24"/>
            <w:szCs w:val="24"/>
          </w:rPr>
          <w:t>20. Показатели доступности и качества Муниципальная услуга</w:t>
        </w:r>
        <w:r w:rsidR="00496FAA">
          <w:rPr>
            <w:rStyle w:val="af4"/>
            <w:rFonts w:ascii="Times New Roman" w:hAnsi="Times New Roman" w:cs="Times New Roman"/>
            <w:color w:val="auto"/>
            <w:sz w:val="24"/>
            <w:szCs w:val="24"/>
          </w:rPr>
          <w:tab/>
        </w:r>
        <w:r w:rsidR="00496FAA" w:rsidRPr="005F7898">
          <w:rPr>
            <w:rStyle w:val="af4"/>
            <w:rFonts w:ascii="Times New Roman" w:hAnsi="Times New Roman" w:cs="Times New Roman"/>
            <w:webHidden/>
            <w:color w:val="auto"/>
            <w:sz w:val="24"/>
            <w:szCs w:val="24"/>
          </w:rPr>
          <w:fldChar w:fldCharType="begin"/>
        </w:r>
        <w:r w:rsidR="00496FAA" w:rsidRPr="005F7898">
          <w:rPr>
            <w:rStyle w:val="af4"/>
            <w:rFonts w:ascii="Times New Roman" w:hAnsi="Times New Roman" w:cs="Times New Roman"/>
            <w:webHidden/>
            <w:color w:val="auto"/>
            <w:sz w:val="24"/>
            <w:szCs w:val="24"/>
          </w:rPr>
          <w:instrText xml:space="preserve"> PAGEREF _Toc494198935 \h </w:instrText>
        </w:r>
        <w:r w:rsidR="00496FAA" w:rsidRPr="005F7898">
          <w:rPr>
            <w:rStyle w:val="af4"/>
            <w:rFonts w:ascii="Times New Roman" w:hAnsi="Times New Roman" w:cs="Times New Roman"/>
            <w:webHidden/>
            <w:color w:val="auto"/>
            <w:sz w:val="24"/>
            <w:szCs w:val="24"/>
          </w:rPr>
        </w:r>
        <w:r w:rsidR="00496FAA" w:rsidRPr="005F7898">
          <w:rPr>
            <w:rStyle w:val="af4"/>
            <w:rFonts w:ascii="Times New Roman" w:hAnsi="Times New Roman" w:cs="Times New Roman"/>
            <w:webHidden/>
            <w:color w:val="auto"/>
            <w:sz w:val="24"/>
            <w:szCs w:val="24"/>
          </w:rPr>
          <w:fldChar w:fldCharType="separate"/>
        </w:r>
        <w:r w:rsidR="00496FAA" w:rsidRPr="005F7898">
          <w:rPr>
            <w:rStyle w:val="af4"/>
            <w:rFonts w:ascii="Times New Roman" w:hAnsi="Times New Roman" w:cs="Times New Roman"/>
            <w:webHidden/>
            <w:color w:val="auto"/>
            <w:sz w:val="24"/>
            <w:szCs w:val="24"/>
          </w:rPr>
          <w:t>1</w:t>
        </w:r>
        <w:r w:rsidR="00106FF6">
          <w:rPr>
            <w:rStyle w:val="af4"/>
            <w:rFonts w:ascii="Times New Roman" w:hAnsi="Times New Roman" w:cs="Times New Roman"/>
            <w:webHidden/>
            <w:color w:val="auto"/>
            <w:sz w:val="24"/>
            <w:szCs w:val="24"/>
          </w:rPr>
          <w:t>2</w:t>
        </w:r>
        <w:r w:rsidR="00496FAA" w:rsidRPr="005F7898">
          <w:rPr>
            <w:rStyle w:val="af4"/>
            <w:rFonts w:ascii="Times New Roman" w:hAnsi="Times New Roman" w:cs="Times New Roman"/>
            <w:webHidden/>
            <w:color w:val="auto"/>
            <w:sz w:val="24"/>
            <w:szCs w:val="24"/>
          </w:rPr>
          <w:fldChar w:fldCharType="end"/>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36" w:history="1">
        <w:r w:rsidR="00496FAA" w:rsidRPr="005F7898">
          <w:rPr>
            <w:rStyle w:val="af4"/>
            <w:rFonts w:ascii="Times New Roman" w:hAnsi="Times New Roman" w:cs="Times New Roman"/>
            <w:color w:val="auto"/>
            <w:sz w:val="24"/>
            <w:szCs w:val="24"/>
          </w:rPr>
          <w:t>21.</w:t>
        </w:r>
        <w:r w:rsidR="00496FAA" w:rsidRPr="00EF5565">
          <w:rPr>
            <w:rStyle w:val="af4"/>
            <w:rFonts w:ascii="Times New Roman" w:hAnsi="Times New Roman" w:cs="Times New Roman"/>
            <w:color w:val="auto"/>
          </w:rPr>
          <w:t>Требования организации предоставления Муниципальной услуги в электронной форме</w:t>
        </w:r>
        <w:r w:rsidR="00496FAA" w:rsidRPr="00E678D3">
          <w:rPr>
            <w:rStyle w:val="af4"/>
            <w:rFonts w:ascii="Times New Roman" w:hAnsi="Times New Roman" w:cs="Times New Roman"/>
            <w:b/>
            <w:color w:val="auto"/>
            <w:sz w:val="24"/>
            <w:szCs w:val="24"/>
          </w:rPr>
          <w:t xml:space="preserve"> </w:t>
        </w:r>
        <w:r w:rsidR="00496FAA">
          <w:rPr>
            <w:rStyle w:val="af4"/>
            <w:rFonts w:ascii="Times New Roman" w:hAnsi="Times New Roman" w:cs="Times New Roman"/>
            <w:b/>
            <w:color w:val="auto"/>
            <w:sz w:val="24"/>
            <w:szCs w:val="24"/>
          </w:rPr>
          <w:tab/>
        </w:r>
        <w:r w:rsidR="00496FAA" w:rsidRPr="005F7898">
          <w:rPr>
            <w:rStyle w:val="af4"/>
            <w:rFonts w:ascii="Times New Roman" w:hAnsi="Times New Roman" w:cs="Times New Roman"/>
            <w:webHidden/>
            <w:color w:val="auto"/>
            <w:sz w:val="24"/>
            <w:szCs w:val="24"/>
          </w:rPr>
          <w:fldChar w:fldCharType="begin"/>
        </w:r>
        <w:r w:rsidR="00496FAA" w:rsidRPr="005F7898">
          <w:rPr>
            <w:rStyle w:val="af4"/>
            <w:rFonts w:ascii="Times New Roman" w:hAnsi="Times New Roman" w:cs="Times New Roman"/>
            <w:webHidden/>
            <w:color w:val="auto"/>
            <w:sz w:val="24"/>
            <w:szCs w:val="24"/>
          </w:rPr>
          <w:instrText xml:space="preserve"> PAGEREF _Toc494198936 \h </w:instrText>
        </w:r>
        <w:r w:rsidR="00496FAA" w:rsidRPr="005F7898">
          <w:rPr>
            <w:rStyle w:val="af4"/>
            <w:rFonts w:ascii="Times New Roman" w:hAnsi="Times New Roman" w:cs="Times New Roman"/>
            <w:webHidden/>
            <w:color w:val="auto"/>
            <w:sz w:val="24"/>
            <w:szCs w:val="24"/>
          </w:rPr>
        </w:r>
        <w:r w:rsidR="00496FAA" w:rsidRPr="005F7898">
          <w:rPr>
            <w:rStyle w:val="af4"/>
            <w:rFonts w:ascii="Times New Roman" w:hAnsi="Times New Roman" w:cs="Times New Roman"/>
            <w:webHidden/>
            <w:color w:val="auto"/>
            <w:sz w:val="24"/>
            <w:szCs w:val="24"/>
          </w:rPr>
          <w:fldChar w:fldCharType="separate"/>
        </w:r>
        <w:r w:rsidR="00496FAA" w:rsidRPr="005F7898">
          <w:rPr>
            <w:rStyle w:val="af4"/>
            <w:rFonts w:ascii="Times New Roman" w:hAnsi="Times New Roman" w:cs="Times New Roman"/>
            <w:webHidden/>
            <w:color w:val="auto"/>
            <w:sz w:val="24"/>
            <w:szCs w:val="24"/>
          </w:rPr>
          <w:t>1</w:t>
        </w:r>
        <w:r w:rsidR="00106FF6">
          <w:rPr>
            <w:rStyle w:val="af4"/>
            <w:rFonts w:ascii="Times New Roman" w:hAnsi="Times New Roman" w:cs="Times New Roman"/>
            <w:webHidden/>
            <w:color w:val="auto"/>
            <w:sz w:val="24"/>
            <w:szCs w:val="24"/>
          </w:rPr>
          <w:t>2</w:t>
        </w:r>
        <w:r w:rsidR="00496FAA" w:rsidRPr="005F7898">
          <w:rPr>
            <w:rStyle w:val="af4"/>
            <w:rFonts w:ascii="Times New Roman" w:hAnsi="Times New Roman" w:cs="Times New Roman"/>
            <w:webHidden/>
            <w:color w:val="auto"/>
            <w:sz w:val="24"/>
            <w:szCs w:val="24"/>
          </w:rPr>
          <w:fldChar w:fldCharType="end"/>
        </w:r>
      </w:hyperlink>
    </w:p>
    <w:p w:rsidR="00496FAA" w:rsidRPr="005F7898" w:rsidRDefault="00C36284" w:rsidP="00496FAA">
      <w:pPr>
        <w:tabs>
          <w:tab w:val="left" w:pos="9072"/>
        </w:tabs>
        <w:spacing w:line="240" w:lineRule="auto"/>
        <w:jc w:val="both"/>
        <w:rPr>
          <w:rFonts w:ascii="Times New Roman" w:hAnsi="Times New Roman" w:cs="Times New Roman"/>
          <w:sz w:val="24"/>
          <w:szCs w:val="24"/>
        </w:rPr>
      </w:pPr>
      <w:hyperlink w:anchor="_Toc494198937" w:history="1">
        <w:r w:rsidR="00496FAA" w:rsidRPr="005F7898">
          <w:rPr>
            <w:rStyle w:val="af4"/>
            <w:rFonts w:ascii="Times New Roman" w:hAnsi="Times New Roman" w:cs="Times New Roman"/>
            <w:color w:val="auto"/>
            <w:sz w:val="24"/>
            <w:szCs w:val="24"/>
          </w:rPr>
          <w:t>22. Требования к организации предоставления Муниципальной услуги в МФЦ</w:t>
        </w:r>
        <w:r w:rsidR="00496FAA">
          <w:rPr>
            <w:rStyle w:val="af4"/>
            <w:rFonts w:ascii="Times New Roman" w:hAnsi="Times New Roman" w:cs="Times New Roman"/>
            <w:color w:val="auto"/>
            <w:sz w:val="24"/>
            <w:szCs w:val="24"/>
          </w:rPr>
          <w:tab/>
        </w:r>
        <w:r w:rsidR="00496FAA" w:rsidRPr="005F7898">
          <w:rPr>
            <w:rStyle w:val="af4"/>
            <w:rFonts w:ascii="Times New Roman" w:hAnsi="Times New Roman" w:cs="Times New Roman"/>
            <w:webHidden/>
            <w:color w:val="auto"/>
            <w:sz w:val="24"/>
            <w:szCs w:val="24"/>
          </w:rPr>
          <w:fldChar w:fldCharType="begin"/>
        </w:r>
        <w:r w:rsidR="00496FAA" w:rsidRPr="005F7898">
          <w:rPr>
            <w:rStyle w:val="af4"/>
            <w:rFonts w:ascii="Times New Roman" w:hAnsi="Times New Roman" w:cs="Times New Roman"/>
            <w:webHidden/>
            <w:color w:val="auto"/>
            <w:sz w:val="24"/>
            <w:szCs w:val="24"/>
          </w:rPr>
          <w:instrText xml:space="preserve"> PAGEREF _Toc494198937 \h </w:instrText>
        </w:r>
        <w:r w:rsidR="00496FAA" w:rsidRPr="005F7898">
          <w:rPr>
            <w:rStyle w:val="af4"/>
            <w:rFonts w:ascii="Times New Roman" w:hAnsi="Times New Roman" w:cs="Times New Roman"/>
            <w:webHidden/>
            <w:color w:val="auto"/>
            <w:sz w:val="24"/>
            <w:szCs w:val="24"/>
          </w:rPr>
        </w:r>
        <w:r w:rsidR="00496FAA" w:rsidRPr="005F7898">
          <w:rPr>
            <w:rStyle w:val="af4"/>
            <w:rFonts w:ascii="Times New Roman" w:hAnsi="Times New Roman" w:cs="Times New Roman"/>
            <w:webHidden/>
            <w:color w:val="auto"/>
            <w:sz w:val="24"/>
            <w:szCs w:val="24"/>
          </w:rPr>
          <w:fldChar w:fldCharType="separate"/>
        </w:r>
        <w:r w:rsidR="00496FAA" w:rsidRPr="005F7898">
          <w:rPr>
            <w:rStyle w:val="af4"/>
            <w:rFonts w:ascii="Times New Roman" w:hAnsi="Times New Roman" w:cs="Times New Roman"/>
            <w:webHidden/>
            <w:color w:val="auto"/>
            <w:sz w:val="24"/>
            <w:szCs w:val="24"/>
          </w:rPr>
          <w:t>1</w:t>
        </w:r>
        <w:r w:rsidR="00106FF6">
          <w:rPr>
            <w:rStyle w:val="af4"/>
            <w:rFonts w:ascii="Times New Roman" w:hAnsi="Times New Roman" w:cs="Times New Roman"/>
            <w:webHidden/>
            <w:color w:val="auto"/>
            <w:sz w:val="24"/>
            <w:szCs w:val="24"/>
          </w:rPr>
          <w:t>2</w:t>
        </w:r>
        <w:r w:rsidR="00496FAA" w:rsidRPr="005F7898">
          <w:rPr>
            <w:rStyle w:val="af4"/>
            <w:rFonts w:ascii="Times New Roman" w:hAnsi="Times New Roman" w:cs="Times New Roman"/>
            <w:webHidden/>
            <w:color w:val="auto"/>
            <w:sz w:val="24"/>
            <w:szCs w:val="24"/>
          </w:rPr>
          <w:fldChar w:fldCharType="end"/>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38" w:history="1">
        <w:r w:rsidR="00496FAA" w:rsidRPr="00E678D3">
          <w:rPr>
            <w:rStyle w:val="af4"/>
            <w:rFonts w:ascii="Times New Roman" w:hAnsi="Times New Roman" w:cs="Times New Roman"/>
            <w:b/>
            <w:color w:val="auto"/>
            <w:sz w:val="24"/>
            <w:szCs w:val="24"/>
          </w:rPr>
          <w:t>III.  Состав, последовательность и сроки выполнения административных процедур, требования к порядку их выполнения</w:t>
        </w:r>
        <w:r w:rsidR="00496FAA" w:rsidRPr="00E678D3">
          <w:rPr>
            <w:rStyle w:val="af4"/>
            <w:rFonts w:ascii="Times New Roman" w:hAnsi="Times New Roman" w:cs="Times New Roman"/>
            <w:b/>
            <w:webHidden/>
            <w:color w:val="auto"/>
            <w:sz w:val="24"/>
            <w:szCs w:val="24"/>
          </w:rPr>
          <w:tab/>
        </w:r>
        <w:r w:rsidR="00496FAA" w:rsidRPr="00E678D3">
          <w:rPr>
            <w:rStyle w:val="af4"/>
            <w:rFonts w:ascii="Times New Roman" w:hAnsi="Times New Roman" w:cs="Times New Roman"/>
            <w:b/>
            <w:webHidden/>
            <w:color w:val="auto"/>
            <w:sz w:val="24"/>
            <w:szCs w:val="24"/>
          </w:rPr>
          <w:fldChar w:fldCharType="begin"/>
        </w:r>
        <w:r w:rsidR="00496FAA" w:rsidRPr="00E678D3">
          <w:rPr>
            <w:rStyle w:val="af4"/>
            <w:rFonts w:ascii="Times New Roman" w:hAnsi="Times New Roman" w:cs="Times New Roman"/>
            <w:b/>
            <w:webHidden/>
            <w:color w:val="auto"/>
            <w:sz w:val="24"/>
            <w:szCs w:val="24"/>
          </w:rPr>
          <w:instrText xml:space="preserve"> PAGEREF _Toc494198938 \h </w:instrText>
        </w:r>
        <w:r w:rsidR="00496FAA" w:rsidRPr="00E678D3">
          <w:rPr>
            <w:rStyle w:val="af4"/>
            <w:rFonts w:ascii="Times New Roman" w:hAnsi="Times New Roman" w:cs="Times New Roman"/>
            <w:b/>
            <w:webHidden/>
            <w:color w:val="auto"/>
            <w:sz w:val="24"/>
            <w:szCs w:val="24"/>
          </w:rPr>
        </w:r>
        <w:r w:rsidR="00496FAA" w:rsidRPr="00E678D3">
          <w:rPr>
            <w:rStyle w:val="af4"/>
            <w:rFonts w:ascii="Times New Roman" w:hAnsi="Times New Roman" w:cs="Times New Roman"/>
            <w:b/>
            <w:webHidden/>
            <w:color w:val="auto"/>
            <w:sz w:val="24"/>
            <w:szCs w:val="24"/>
          </w:rPr>
          <w:fldChar w:fldCharType="separate"/>
        </w:r>
        <w:r w:rsidR="00496FAA" w:rsidRPr="00E678D3">
          <w:rPr>
            <w:rStyle w:val="af4"/>
            <w:rFonts w:ascii="Times New Roman" w:hAnsi="Times New Roman" w:cs="Times New Roman"/>
            <w:b/>
            <w:webHidden/>
            <w:color w:val="auto"/>
            <w:sz w:val="24"/>
            <w:szCs w:val="24"/>
          </w:rPr>
          <w:t>1</w:t>
        </w:r>
        <w:r w:rsidR="00106FF6">
          <w:rPr>
            <w:rStyle w:val="af4"/>
            <w:rFonts w:ascii="Times New Roman" w:hAnsi="Times New Roman" w:cs="Times New Roman"/>
            <w:b/>
            <w:webHidden/>
            <w:color w:val="auto"/>
            <w:sz w:val="24"/>
            <w:szCs w:val="24"/>
          </w:rPr>
          <w:t>3</w:t>
        </w:r>
        <w:r w:rsidR="00496FAA" w:rsidRPr="00E678D3">
          <w:rPr>
            <w:rStyle w:val="af4"/>
            <w:rFonts w:ascii="Times New Roman" w:hAnsi="Times New Roman" w:cs="Times New Roman"/>
            <w:b/>
            <w:webHidden/>
            <w:color w:val="auto"/>
            <w:sz w:val="24"/>
            <w:szCs w:val="24"/>
          </w:rPr>
          <w:fldChar w:fldCharType="end"/>
        </w:r>
      </w:hyperlink>
    </w:p>
    <w:p w:rsidR="00496FAA" w:rsidRPr="005F7898" w:rsidRDefault="00C36284" w:rsidP="00496FAA">
      <w:pPr>
        <w:tabs>
          <w:tab w:val="left" w:pos="9072"/>
        </w:tabs>
        <w:spacing w:line="240" w:lineRule="auto"/>
        <w:jc w:val="both"/>
        <w:rPr>
          <w:rFonts w:ascii="Times New Roman" w:hAnsi="Times New Roman" w:cs="Times New Roman"/>
          <w:sz w:val="24"/>
          <w:szCs w:val="24"/>
        </w:rPr>
      </w:pPr>
      <w:hyperlink w:anchor="_Toc494198939" w:history="1">
        <w:r w:rsidR="00496FAA" w:rsidRPr="005F7898">
          <w:rPr>
            <w:rStyle w:val="af4"/>
            <w:rFonts w:ascii="Times New Roman" w:hAnsi="Times New Roman" w:cs="Times New Roman"/>
            <w:color w:val="auto"/>
            <w:sz w:val="24"/>
            <w:szCs w:val="24"/>
          </w:rPr>
          <w:t>23. Состав, последовательность и сроки выполнения административных процедур (действий) при предоставлении Муниципальной услуги</w:t>
        </w:r>
        <w:r w:rsidR="00496FAA" w:rsidRPr="005F7898">
          <w:rPr>
            <w:rStyle w:val="af4"/>
            <w:rFonts w:ascii="Times New Roman" w:hAnsi="Times New Roman" w:cs="Times New Roman"/>
            <w:color w:val="auto"/>
            <w:sz w:val="24"/>
            <w:szCs w:val="24"/>
          </w:rPr>
          <w:tab/>
        </w:r>
        <w:r w:rsidR="00496FAA" w:rsidRPr="005F7898">
          <w:rPr>
            <w:rStyle w:val="af4"/>
            <w:rFonts w:ascii="Times New Roman" w:hAnsi="Times New Roman" w:cs="Times New Roman"/>
            <w:webHidden/>
            <w:color w:val="auto"/>
            <w:sz w:val="24"/>
            <w:szCs w:val="24"/>
          </w:rPr>
          <w:fldChar w:fldCharType="begin"/>
        </w:r>
        <w:r w:rsidR="00496FAA" w:rsidRPr="005F7898">
          <w:rPr>
            <w:rStyle w:val="af4"/>
            <w:rFonts w:ascii="Times New Roman" w:hAnsi="Times New Roman" w:cs="Times New Roman"/>
            <w:webHidden/>
            <w:color w:val="auto"/>
            <w:sz w:val="24"/>
            <w:szCs w:val="24"/>
          </w:rPr>
          <w:instrText xml:space="preserve"> PAGEREF _Toc494198939 \h </w:instrText>
        </w:r>
        <w:r w:rsidR="00496FAA" w:rsidRPr="005F7898">
          <w:rPr>
            <w:rStyle w:val="af4"/>
            <w:rFonts w:ascii="Times New Roman" w:hAnsi="Times New Roman" w:cs="Times New Roman"/>
            <w:webHidden/>
            <w:color w:val="auto"/>
            <w:sz w:val="24"/>
            <w:szCs w:val="24"/>
          </w:rPr>
        </w:r>
        <w:r w:rsidR="00496FAA" w:rsidRPr="005F7898">
          <w:rPr>
            <w:rStyle w:val="af4"/>
            <w:rFonts w:ascii="Times New Roman" w:hAnsi="Times New Roman" w:cs="Times New Roman"/>
            <w:webHidden/>
            <w:color w:val="auto"/>
            <w:sz w:val="24"/>
            <w:szCs w:val="24"/>
          </w:rPr>
          <w:fldChar w:fldCharType="separate"/>
        </w:r>
        <w:r w:rsidR="00496FAA" w:rsidRPr="005F7898">
          <w:rPr>
            <w:rStyle w:val="af4"/>
            <w:rFonts w:ascii="Times New Roman" w:hAnsi="Times New Roman" w:cs="Times New Roman"/>
            <w:webHidden/>
            <w:color w:val="auto"/>
            <w:sz w:val="24"/>
            <w:szCs w:val="24"/>
          </w:rPr>
          <w:t>1</w:t>
        </w:r>
        <w:r w:rsidR="00106FF6">
          <w:rPr>
            <w:rStyle w:val="af4"/>
            <w:rFonts w:ascii="Times New Roman" w:hAnsi="Times New Roman" w:cs="Times New Roman"/>
            <w:webHidden/>
            <w:color w:val="auto"/>
            <w:sz w:val="24"/>
            <w:szCs w:val="24"/>
          </w:rPr>
          <w:t>3</w:t>
        </w:r>
        <w:r w:rsidR="00496FAA" w:rsidRPr="005F7898">
          <w:rPr>
            <w:rStyle w:val="af4"/>
            <w:rFonts w:ascii="Times New Roman" w:hAnsi="Times New Roman" w:cs="Times New Roman"/>
            <w:webHidden/>
            <w:color w:val="auto"/>
            <w:sz w:val="24"/>
            <w:szCs w:val="24"/>
          </w:rPr>
          <w:fldChar w:fldCharType="end"/>
        </w:r>
      </w:hyperlink>
    </w:p>
    <w:p w:rsidR="00496FAA" w:rsidRPr="00E678D3" w:rsidRDefault="00496FAA" w:rsidP="00496FAA">
      <w:pPr>
        <w:tabs>
          <w:tab w:val="left" w:pos="9072"/>
        </w:tabs>
        <w:spacing w:line="240" w:lineRule="auto"/>
        <w:jc w:val="both"/>
        <w:rPr>
          <w:rFonts w:ascii="Times New Roman" w:hAnsi="Times New Roman" w:cs="Times New Roman"/>
          <w:b/>
          <w:sz w:val="24"/>
          <w:szCs w:val="24"/>
        </w:rPr>
      </w:pPr>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40" w:history="1">
        <w:r w:rsidR="00496FAA" w:rsidRPr="00E678D3">
          <w:rPr>
            <w:rStyle w:val="af4"/>
            <w:rFonts w:ascii="Times New Roman" w:hAnsi="Times New Roman" w:cs="Times New Roman"/>
            <w:b/>
            <w:color w:val="auto"/>
            <w:sz w:val="24"/>
            <w:szCs w:val="24"/>
          </w:rPr>
          <w:t>IV. Порядок и формы контроля за исполнением Административного регламента</w:t>
        </w:r>
        <w:r w:rsidR="00496FAA" w:rsidRPr="00E678D3">
          <w:rPr>
            <w:rStyle w:val="af4"/>
            <w:rFonts w:ascii="Times New Roman" w:hAnsi="Times New Roman" w:cs="Times New Roman"/>
            <w:b/>
            <w:webHidden/>
            <w:color w:val="auto"/>
            <w:sz w:val="24"/>
            <w:szCs w:val="24"/>
          </w:rPr>
          <w:tab/>
        </w:r>
        <w:r w:rsidR="00496FAA">
          <w:rPr>
            <w:rStyle w:val="af4"/>
            <w:rFonts w:ascii="Times New Roman" w:hAnsi="Times New Roman" w:cs="Times New Roman"/>
            <w:b/>
            <w:webHidden/>
            <w:color w:val="auto"/>
            <w:sz w:val="24"/>
            <w:szCs w:val="24"/>
          </w:rPr>
          <w:t>1</w:t>
        </w:r>
        <w:r w:rsidR="00106FF6">
          <w:rPr>
            <w:rStyle w:val="af4"/>
            <w:rFonts w:ascii="Times New Roman" w:hAnsi="Times New Roman" w:cs="Times New Roman"/>
            <w:b/>
            <w:webHidden/>
            <w:color w:val="auto"/>
            <w:sz w:val="24"/>
            <w:szCs w:val="24"/>
          </w:rPr>
          <w:t>3</w:t>
        </w:r>
      </w:hyperlink>
    </w:p>
    <w:p w:rsidR="00496FAA" w:rsidRPr="005F7898" w:rsidRDefault="00C36284" w:rsidP="00496FAA">
      <w:pPr>
        <w:tabs>
          <w:tab w:val="left" w:pos="9072"/>
        </w:tabs>
        <w:spacing w:line="240" w:lineRule="auto"/>
        <w:jc w:val="both"/>
        <w:rPr>
          <w:rFonts w:ascii="Times New Roman" w:hAnsi="Times New Roman" w:cs="Times New Roman"/>
          <w:sz w:val="24"/>
          <w:szCs w:val="24"/>
        </w:rPr>
      </w:pPr>
      <w:hyperlink w:anchor="_Toc494198941" w:history="1">
        <w:r w:rsidR="00496FAA" w:rsidRPr="005F7898">
          <w:rPr>
            <w:rStyle w:val="af4"/>
            <w:rFonts w:ascii="Times New Roman" w:hAnsi="Times New Roman" w:cs="Times New Roman"/>
            <w:color w:val="auto"/>
            <w:sz w:val="24"/>
            <w:szCs w:val="24"/>
          </w:rPr>
          <w:t xml:space="preserve">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w:t>
        </w:r>
        <w:r w:rsidR="00496FAA" w:rsidRPr="005F7898">
          <w:rPr>
            <w:rStyle w:val="af4"/>
            <w:rFonts w:ascii="Times New Roman" w:hAnsi="Times New Roman" w:cs="Times New Roman"/>
            <w:color w:val="auto"/>
            <w:sz w:val="24"/>
            <w:szCs w:val="24"/>
          </w:rPr>
          <w:lastRenderedPageBreak/>
          <w:t>регламента и иных нормативных правовых актов, устанавливающих требования к предоставлению Муниципальной услуги</w:t>
        </w:r>
        <w:r w:rsidR="00496FAA" w:rsidRPr="005F7898">
          <w:rPr>
            <w:rStyle w:val="af4"/>
            <w:rFonts w:ascii="Times New Roman" w:hAnsi="Times New Roman" w:cs="Times New Roman"/>
            <w:webHidden/>
            <w:color w:val="auto"/>
            <w:sz w:val="24"/>
            <w:szCs w:val="24"/>
          </w:rPr>
          <w:tab/>
        </w:r>
        <w:r w:rsidR="00496FAA">
          <w:rPr>
            <w:rStyle w:val="af4"/>
            <w:rFonts w:ascii="Times New Roman" w:hAnsi="Times New Roman" w:cs="Times New Roman"/>
            <w:webHidden/>
            <w:color w:val="auto"/>
            <w:sz w:val="24"/>
            <w:szCs w:val="24"/>
          </w:rPr>
          <w:t>1</w:t>
        </w:r>
        <w:r w:rsidR="00106FF6">
          <w:rPr>
            <w:rStyle w:val="af4"/>
            <w:rFonts w:ascii="Times New Roman" w:hAnsi="Times New Roman" w:cs="Times New Roman"/>
            <w:webHidden/>
            <w:color w:val="auto"/>
            <w:sz w:val="24"/>
            <w:szCs w:val="24"/>
          </w:rPr>
          <w:t>3</w:t>
        </w:r>
      </w:hyperlink>
    </w:p>
    <w:p w:rsidR="00496FAA" w:rsidRPr="005F7898" w:rsidRDefault="00C36284" w:rsidP="00496FAA">
      <w:pPr>
        <w:tabs>
          <w:tab w:val="left" w:pos="9072"/>
        </w:tabs>
        <w:spacing w:line="240" w:lineRule="auto"/>
        <w:jc w:val="both"/>
        <w:rPr>
          <w:rFonts w:ascii="Times New Roman" w:hAnsi="Times New Roman" w:cs="Times New Roman"/>
          <w:sz w:val="24"/>
          <w:szCs w:val="24"/>
        </w:rPr>
      </w:pPr>
      <w:hyperlink w:anchor="_Toc494198942" w:history="1">
        <w:r w:rsidR="00496FAA" w:rsidRPr="005F7898">
          <w:rPr>
            <w:rStyle w:val="af4"/>
            <w:rFonts w:ascii="Times New Roman" w:hAnsi="Times New Roman" w:cs="Times New Roman"/>
            <w:color w:val="auto"/>
            <w:sz w:val="24"/>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96FAA" w:rsidRPr="005F7898">
          <w:rPr>
            <w:rStyle w:val="af4"/>
            <w:rFonts w:ascii="Times New Roman" w:hAnsi="Times New Roman" w:cs="Times New Roman"/>
            <w:webHidden/>
            <w:color w:val="auto"/>
            <w:sz w:val="24"/>
            <w:szCs w:val="24"/>
          </w:rPr>
          <w:tab/>
        </w:r>
        <w:r w:rsidR="00496FAA" w:rsidRPr="005F7898">
          <w:rPr>
            <w:rStyle w:val="af4"/>
            <w:rFonts w:ascii="Times New Roman" w:hAnsi="Times New Roman" w:cs="Times New Roman"/>
            <w:webHidden/>
            <w:color w:val="auto"/>
            <w:sz w:val="24"/>
            <w:szCs w:val="24"/>
          </w:rPr>
          <w:fldChar w:fldCharType="begin"/>
        </w:r>
        <w:r w:rsidR="00496FAA" w:rsidRPr="005F7898">
          <w:rPr>
            <w:rStyle w:val="af4"/>
            <w:rFonts w:ascii="Times New Roman" w:hAnsi="Times New Roman" w:cs="Times New Roman"/>
            <w:webHidden/>
            <w:color w:val="auto"/>
            <w:sz w:val="24"/>
            <w:szCs w:val="24"/>
          </w:rPr>
          <w:instrText xml:space="preserve"> PAGEREF _Toc494198942 \h </w:instrText>
        </w:r>
        <w:r w:rsidR="00496FAA" w:rsidRPr="005F7898">
          <w:rPr>
            <w:rStyle w:val="af4"/>
            <w:rFonts w:ascii="Times New Roman" w:hAnsi="Times New Roman" w:cs="Times New Roman"/>
            <w:webHidden/>
            <w:color w:val="auto"/>
            <w:sz w:val="24"/>
            <w:szCs w:val="24"/>
          </w:rPr>
        </w:r>
        <w:r w:rsidR="00496FAA" w:rsidRPr="005F7898">
          <w:rPr>
            <w:rStyle w:val="af4"/>
            <w:rFonts w:ascii="Times New Roman" w:hAnsi="Times New Roman" w:cs="Times New Roman"/>
            <w:webHidden/>
            <w:color w:val="auto"/>
            <w:sz w:val="24"/>
            <w:szCs w:val="24"/>
          </w:rPr>
          <w:fldChar w:fldCharType="separate"/>
        </w:r>
        <w:r w:rsidR="00496FAA" w:rsidRPr="005F7898">
          <w:rPr>
            <w:rStyle w:val="af4"/>
            <w:rFonts w:ascii="Times New Roman" w:hAnsi="Times New Roman" w:cs="Times New Roman"/>
            <w:webHidden/>
            <w:color w:val="auto"/>
            <w:sz w:val="24"/>
            <w:szCs w:val="24"/>
          </w:rPr>
          <w:t>1</w:t>
        </w:r>
        <w:r w:rsidR="00106FF6">
          <w:rPr>
            <w:rStyle w:val="af4"/>
            <w:rFonts w:ascii="Times New Roman" w:hAnsi="Times New Roman" w:cs="Times New Roman"/>
            <w:webHidden/>
            <w:color w:val="auto"/>
            <w:sz w:val="24"/>
            <w:szCs w:val="24"/>
          </w:rPr>
          <w:t>4</w:t>
        </w:r>
        <w:r w:rsidR="00496FAA" w:rsidRPr="005F7898">
          <w:rPr>
            <w:rStyle w:val="af4"/>
            <w:rFonts w:ascii="Times New Roman" w:hAnsi="Times New Roman" w:cs="Times New Roman"/>
            <w:webHidden/>
            <w:color w:val="auto"/>
            <w:sz w:val="24"/>
            <w:szCs w:val="24"/>
          </w:rPr>
          <w:fldChar w:fldCharType="end"/>
        </w:r>
      </w:hyperlink>
    </w:p>
    <w:p w:rsidR="00496FAA" w:rsidRPr="005F7898" w:rsidRDefault="00C36284" w:rsidP="00496FAA">
      <w:pPr>
        <w:tabs>
          <w:tab w:val="left" w:pos="9072"/>
        </w:tabs>
        <w:spacing w:line="240" w:lineRule="auto"/>
        <w:jc w:val="both"/>
        <w:rPr>
          <w:rFonts w:ascii="Times New Roman" w:hAnsi="Times New Roman" w:cs="Times New Roman"/>
          <w:sz w:val="24"/>
          <w:szCs w:val="24"/>
        </w:rPr>
      </w:pPr>
      <w:hyperlink w:anchor="_Toc494198943" w:history="1">
        <w:r w:rsidR="00496FAA" w:rsidRPr="005F7898">
          <w:rPr>
            <w:rStyle w:val="af4"/>
            <w:rFonts w:ascii="Times New Roman" w:hAnsi="Times New Roman" w:cs="Times New Roman"/>
            <w:color w:val="auto"/>
            <w:sz w:val="24"/>
            <w:szCs w:val="2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496FAA" w:rsidRPr="005F7898">
          <w:rPr>
            <w:rStyle w:val="af4"/>
            <w:rFonts w:ascii="Times New Roman" w:hAnsi="Times New Roman" w:cs="Times New Roman"/>
            <w:webHidden/>
            <w:color w:val="auto"/>
            <w:sz w:val="24"/>
            <w:szCs w:val="24"/>
          </w:rPr>
          <w:tab/>
        </w:r>
        <w:r w:rsidR="00496FAA" w:rsidRPr="005F7898">
          <w:rPr>
            <w:rStyle w:val="af4"/>
            <w:rFonts w:ascii="Times New Roman" w:hAnsi="Times New Roman" w:cs="Times New Roman"/>
            <w:webHidden/>
            <w:color w:val="auto"/>
            <w:sz w:val="24"/>
            <w:szCs w:val="24"/>
          </w:rPr>
          <w:fldChar w:fldCharType="begin"/>
        </w:r>
        <w:r w:rsidR="00496FAA" w:rsidRPr="005F7898">
          <w:rPr>
            <w:rStyle w:val="af4"/>
            <w:rFonts w:ascii="Times New Roman" w:hAnsi="Times New Roman" w:cs="Times New Roman"/>
            <w:webHidden/>
            <w:color w:val="auto"/>
            <w:sz w:val="24"/>
            <w:szCs w:val="24"/>
          </w:rPr>
          <w:instrText xml:space="preserve"> PAGEREF _Toc494198943 \h </w:instrText>
        </w:r>
        <w:r w:rsidR="00496FAA" w:rsidRPr="005F7898">
          <w:rPr>
            <w:rStyle w:val="af4"/>
            <w:rFonts w:ascii="Times New Roman" w:hAnsi="Times New Roman" w:cs="Times New Roman"/>
            <w:webHidden/>
            <w:color w:val="auto"/>
            <w:sz w:val="24"/>
            <w:szCs w:val="24"/>
          </w:rPr>
        </w:r>
        <w:r w:rsidR="00496FAA" w:rsidRPr="005F7898">
          <w:rPr>
            <w:rStyle w:val="af4"/>
            <w:rFonts w:ascii="Times New Roman" w:hAnsi="Times New Roman" w:cs="Times New Roman"/>
            <w:webHidden/>
            <w:color w:val="auto"/>
            <w:sz w:val="24"/>
            <w:szCs w:val="24"/>
          </w:rPr>
          <w:fldChar w:fldCharType="separate"/>
        </w:r>
        <w:r w:rsidR="00496FAA" w:rsidRPr="005F7898">
          <w:rPr>
            <w:rStyle w:val="af4"/>
            <w:rFonts w:ascii="Times New Roman" w:hAnsi="Times New Roman" w:cs="Times New Roman"/>
            <w:webHidden/>
            <w:color w:val="auto"/>
            <w:sz w:val="24"/>
            <w:szCs w:val="24"/>
          </w:rPr>
          <w:t>1</w:t>
        </w:r>
        <w:r w:rsidR="00106FF6">
          <w:rPr>
            <w:rStyle w:val="af4"/>
            <w:rFonts w:ascii="Times New Roman" w:hAnsi="Times New Roman" w:cs="Times New Roman"/>
            <w:webHidden/>
            <w:color w:val="auto"/>
            <w:sz w:val="24"/>
            <w:szCs w:val="24"/>
          </w:rPr>
          <w:t>5</w:t>
        </w:r>
        <w:r w:rsidR="00496FAA" w:rsidRPr="005F7898">
          <w:rPr>
            <w:rStyle w:val="af4"/>
            <w:rFonts w:ascii="Times New Roman" w:hAnsi="Times New Roman" w:cs="Times New Roman"/>
            <w:webHidden/>
            <w:color w:val="auto"/>
            <w:sz w:val="24"/>
            <w:szCs w:val="24"/>
          </w:rPr>
          <w:fldChar w:fldCharType="end"/>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44" w:history="1">
        <w:r w:rsidR="00496FAA" w:rsidRPr="005F7898">
          <w:rPr>
            <w:rStyle w:val="af4"/>
            <w:rFonts w:ascii="Times New Roman" w:hAnsi="Times New Roman" w:cs="Times New Roman"/>
            <w:color w:val="auto"/>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96FAA" w:rsidRPr="005F7898">
          <w:rPr>
            <w:rStyle w:val="af4"/>
            <w:rFonts w:ascii="Times New Roman" w:hAnsi="Times New Roman" w:cs="Times New Roman"/>
            <w:webHidden/>
            <w:color w:val="auto"/>
            <w:sz w:val="24"/>
            <w:szCs w:val="24"/>
          </w:rPr>
          <w:tab/>
        </w:r>
        <w:r w:rsidR="00496FAA">
          <w:rPr>
            <w:rStyle w:val="af4"/>
            <w:rFonts w:ascii="Times New Roman" w:hAnsi="Times New Roman" w:cs="Times New Roman"/>
            <w:webHidden/>
            <w:color w:val="auto"/>
            <w:sz w:val="24"/>
            <w:szCs w:val="24"/>
          </w:rPr>
          <w:t>1</w:t>
        </w:r>
        <w:r w:rsidR="00106FF6">
          <w:rPr>
            <w:rStyle w:val="af4"/>
            <w:rFonts w:ascii="Times New Roman" w:hAnsi="Times New Roman" w:cs="Times New Roman"/>
            <w:webHidden/>
            <w:color w:val="auto"/>
            <w:sz w:val="24"/>
            <w:szCs w:val="24"/>
          </w:rPr>
          <w:t>6</w:t>
        </w:r>
      </w:hyperlink>
    </w:p>
    <w:p w:rsidR="00496FAA" w:rsidRPr="00E678D3" w:rsidRDefault="00496FAA" w:rsidP="00496FAA">
      <w:pPr>
        <w:tabs>
          <w:tab w:val="left" w:pos="9072"/>
        </w:tabs>
        <w:spacing w:line="240" w:lineRule="auto"/>
        <w:jc w:val="both"/>
        <w:rPr>
          <w:rFonts w:ascii="Times New Roman" w:hAnsi="Times New Roman" w:cs="Times New Roman"/>
          <w:b/>
          <w:sz w:val="24"/>
          <w:szCs w:val="24"/>
        </w:rPr>
      </w:pPr>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45" w:history="1">
        <w:r w:rsidR="00496FAA" w:rsidRPr="00E678D3">
          <w:rPr>
            <w:rStyle w:val="af4"/>
            <w:rFonts w:ascii="Times New Roman" w:hAnsi="Times New Roman" w:cs="Times New Roman"/>
            <w:b/>
            <w:color w:val="auto"/>
            <w:sz w:val="24"/>
            <w:szCs w:val="2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496FAA" w:rsidRPr="00E678D3">
          <w:rPr>
            <w:rStyle w:val="af4"/>
            <w:rFonts w:ascii="Times New Roman" w:hAnsi="Times New Roman" w:cs="Times New Roman"/>
            <w:b/>
            <w:webHidden/>
            <w:color w:val="auto"/>
            <w:sz w:val="24"/>
            <w:szCs w:val="24"/>
          </w:rPr>
          <w:tab/>
        </w:r>
        <w:r w:rsidR="00496FAA">
          <w:rPr>
            <w:rStyle w:val="af4"/>
            <w:rFonts w:ascii="Times New Roman" w:hAnsi="Times New Roman" w:cs="Times New Roman"/>
            <w:b/>
            <w:webHidden/>
            <w:color w:val="auto"/>
            <w:sz w:val="24"/>
            <w:szCs w:val="24"/>
          </w:rPr>
          <w:t>1</w:t>
        </w:r>
        <w:r w:rsidR="00106FF6">
          <w:rPr>
            <w:rStyle w:val="af4"/>
            <w:rFonts w:ascii="Times New Roman" w:hAnsi="Times New Roman" w:cs="Times New Roman"/>
            <w:b/>
            <w:webHidden/>
            <w:color w:val="auto"/>
            <w:sz w:val="24"/>
            <w:szCs w:val="24"/>
          </w:rPr>
          <w:t>7</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46" w:history="1">
        <w:r w:rsidR="00496FAA" w:rsidRPr="005F7898">
          <w:rPr>
            <w:rStyle w:val="af4"/>
            <w:rFonts w:ascii="Times New Roman" w:hAnsi="Times New Roman" w:cs="Times New Roman"/>
            <w:color w:val="auto"/>
            <w:sz w:val="24"/>
            <w:szCs w:val="24"/>
          </w:rPr>
          <w:t>28. 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496FAA" w:rsidRPr="00E678D3">
          <w:rPr>
            <w:rStyle w:val="af4"/>
            <w:rFonts w:ascii="Times New Roman" w:hAnsi="Times New Roman" w:cs="Times New Roman"/>
            <w:b/>
            <w:webHidden/>
            <w:color w:val="auto"/>
            <w:sz w:val="24"/>
            <w:szCs w:val="24"/>
          </w:rPr>
          <w:tab/>
        </w:r>
        <w:r w:rsidR="00496FAA">
          <w:rPr>
            <w:rStyle w:val="af4"/>
            <w:rFonts w:ascii="Times New Roman" w:hAnsi="Times New Roman" w:cs="Times New Roman"/>
            <w:webHidden/>
            <w:color w:val="auto"/>
            <w:sz w:val="24"/>
            <w:szCs w:val="24"/>
            <w:u w:val="none"/>
          </w:rPr>
          <w:t>1</w:t>
        </w:r>
        <w:r w:rsidR="00106FF6">
          <w:rPr>
            <w:rStyle w:val="af4"/>
            <w:rFonts w:ascii="Times New Roman" w:hAnsi="Times New Roman" w:cs="Times New Roman"/>
            <w:webHidden/>
            <w:color w:val="auto"/>
            <w:sz w:val="24"/>
            <w:szCs w:val="24"/>
            <w:u w:val="none"/>
          </w:rPr>
          <w:t>7</w:t>
        </w:r>
      </w:hyperlink>
    </w:p>
    <w:p w:rsidR="00496FAA" w:rsidRPr="00E678D3" w:rsidRDefault="00496FAA" w:rsidP="00496FAA">
      <w:pPr>
        <w:tabs>
          <w:tab w:val="left" w:pos="9072"/>
        </w:tabs>
        <w:spacing w:line="240" w:lineRule="auto"/>
        <w:jc w:val="both"/>
        <w:rPr>
          <w:rFonts w:ascii="Times New Roman" w:hAnsi="Times New Roman" w:cs="Times New Roman"/>
          <w:b/>
          <w:sz w:val="24"/>
          <w:szCs w:val="24"/>
        </w:rPr>
      </w:pPr>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47" w:history="1">
        <w:r w:rsidR="00496FAA" w:rsidRPr="00E678D3">
          <w:rPr>
            <w:rStyle w:val="af4"/>
            <w:rFonts w:ascii="Times New Roman" w:hAnsi="Times New Roman" w:cs="Times New Roman"/>
            <w:b/>
            <w:color w:val="auto"/>
            <w:sz w:val="24"/>
            <w:szCs w:val="24"/>
          </w:rPr>
          <w:t>VI. Правила обработки персональных данных при оказании  Муниципальной  услуги</w:t>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b/>
            <w:webHidden/>
            <w:color w:val="auto"/>
            <w:sz w:val="24"/>
            <w:szCs w:val="24"/>
          </w:rPr>
          <w:t>20</w:t>
        </w:r>
      </w:hyperlink>
    </w:p>
    <w:p w:rsidR="00496FAA" w:rsidRPr="005F7898" w:rsidRDefault="00C36284" w:rsidP="00496FAA">
      <w:pPr>
        <w:tabs>
          <w:tab w:val="left" w:pos="9072"/>
        </w:tabs>
        <w:spacing w:line="240" w:lineRule="auto"/>
        <w:jc w:val="both"/>
        <w:rPr>
          <w:rFonts w:ascii="Times New Roman" w:hAnsi="Times New Roman" w:cs="Times New Roman"/>
          <w:sz w:val="24"/>
          <w:szCs w:val="24"/>
        </w:rPr>
      </w:pPr>
      <w:hyperlink w:anchor="_Toc494198948" w:history="1">
        <w:r w:rsidR="00496FAA" w:rsidRPr="005F7898">
          <w:rPr>
            <w:rStyle w:val="af4"/>
            <w:rFonts w:ascii="Times New Roman" w:hAnsi="Times New Roman" w:cs="Times New Roman"/>
            <w:color w:val="auto"/>
            <w:sz w:val="24"/>
            <w:szCs w:val="24"/>
          </w:rPr>
          <w:t>29. Правила обработки персональных данных при оказании Муниципальной услуги</w:t>
        </w:r>
        <w:r w:rsidR="00496FAA" w:rsidRPr="005F7898">
          <w:rPr>
            <w:rStyle w:val="af4"/>
            <w:rFonts w:ascii="Times New Roman" w:hAnsi="Times New Roman" w:cs="Times New Roman"/>
            <w:webHidden/>
            <w:color w:val="auto"/>
            <w:sz w:val="24"/>
            <w:szCs w:val="24"/>
          </w:rPr>
          <w:tab/>
        </w:r>
        <w:r w:rsidR="00106FF6">
          <w:rPr>
            <w:rStyle w:val="af4"/>
            <w:rFonts w:ascii="Times New Roman" w:hAnsi="Times New Roman" w:cs="Times New Roman"/>
            <w:webHidden/>
            <w:color w:val="auto"/>
            <w:sz w:val="24"/>
            <w:szCs w:val="24"/>
          </w:rPr>
          <w:t>20</w:t>
        </w:r>
      </w:hyperlink>
    </w:p>
    <w:p w:rsidR="00496FAA" w:rsidRPr="00E678D3" w:rsidRDefault="00496FAA" w:rsidP="00496FAA">
      <w:pPr>
        <w:tabs>
          <w:tab w:val="left" w:pos="9072"/>
        </w:tabs>
        <w:spacing w:line="240" w:lineRule="auto"/>
        <w:jc w:val="both"/>
        <w:rPr>
          <w:rFonts w:ascii="Times New Roman" w:hAnsi="Times New Roman" w:cs="Times New Roman"/>
          <w:b/>
          <w:sz w:val="24"/>
          <w:szCs w:val="24"/>
        </w:rPr>
      </w:pPr>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49" w:history="1">
        <w:r w:rsidR="00496FAA" w:rsidRPr="00E678D3">
          <w:rPr>
            <w:rStyle w:val="af4"/>
            <w:rFonts w:ascii="Times New Roman" w:hAnsi="Times New Roman" w:cs="Times New Roman"/>
            <w:b/>
            <w:color w:val="auto"/>
            <w:sz w:val="24"/>
            <w:szCs w:val="24"/>
          </w:rPr>
          <w:t>Приложение 1</w:t>
        </w:r>
      </w:hyperlink>
    </w:p>
    <w:p w:rsidR="00496FAA" w:rsidRPr="001B2AF2" w:rsidRDefault="00C36284" w:rsidP="00496FAA">
      <w:pPr>
        <w:tabs>
          <w:tab w:val="left" w:pos="9072"/>
        </w:tabs>
        <w:spacing w:line="240" w:lineRule="auto"/>
        <w:jc w:val="both"/>
        <w:rPr>
          <w:rFonts w:ascii="Times New Roman" w:hAnsi="Times New Roman" w:cs="Times New Roman"/>
          <w:sz w:val="24"/>
          <w:szCs w:val="24"/>
        </w:rPr>
      </w:pPr>
      <w:hyperlink w:anchor="_Toc494198950" w:history="1">
        <w:r w:rsidR="00496FAA" w:rsidRPr="001B2AF2">
          <w:rPr>
            <w:rStyle w:val="af4"/>
            <w:rFonts w:ascii="Times New Roman" w:hAnsi="Times New Roman" w:cs="Times New Roman"/>
            <w:color w:val="auto"/>
            <w:sz w:val="24"/>
            <w:szCs w:val="24"/>
          </w:rPr>
          <w:t>Термины и определения</w:t>
        </w:r>
        <w:r w:rsidR="00496FAA" w:rsidRPr="001B2AF2">
          <w:rPr>
            <w:rStyle w:val="af4"/>
            <w:rFonts w:ascii="Times New Roman" w:hAnsi="Times New Roman" w:cs="Times New Roman"/>
            <w:webHidden/>
            <w:color w:val="auto"/>
            <w:sz w:val="24"/>
            <w:szCs w:val="24"/>
          </w:rPr>
          <w:tab/>
        </w:r>
        <w:r w:rsidR="00106FF6">
          <w:rPr>
            <w:rStyle w:val="af4"/>
            <w:rFonts w:ascii="Times New Roman" w:hAnsi="Times New Roman" w:cs="Times New Roman"/>
            <w:webHidden/>
            <w:color w:val="auto"/>
            <w:sz w:val="24"/>
            <w:szCs w:val="24"/>
          </w:rPr>
          <w:t>23</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51" w:history="1">
        <w:r w:rsidR="00496FAA" w:rsidRPr="00E678D3">
          <w:rPr>
            <w:rStyle w:val="af4"/>
            <w:rFonts w:ascii="Times New Roman" w:hAnsi="Times New Roman" w:cs="Times New Roman"/>
            <w:b/>
            <w:color w:val="auto"/>
            <w:sz w:val="24"/>
            <w:szCs w:val="24"/>
          </w:rPr>
          <w:t>Приложение 2</w:t>
        </w:r>
      </w:hyperlink>
    </w:p>
    <w:p w:rsidR="00496FAA" w:rsidRPr="001B2AF2" w:rsidRDefault="00C36284" w:rsidP="00496FAA">
      <w:pPr>
        <w:tabs>
          <w:tab w:val="left" w:pos="9072"/>
        </w:tabs>
        <w:spacing w:line="240" w:lineRule="auto"/>
        <w:jc w:val="both"/>
        <w:rPr>
          <w:rFonts w:ascii="Times New Roman" w:hAnsi="Times New Roman" w:cs="Times New Roman"/>
          <w:sz w:val="24"/>
          <w:szCs w:val="24"/>
        </w:rPr>
      </w:pPr>
      <w:hyperlink w:anchor="_Toc494198952" w:history="1">
        <w:r w:rsidR="00496FAA" w:rsidRPr="001B2AF2">
          <w:rPr>
            <w:rStyle w:val="af4"/>
            <w:rFonts w:ascii="Times New Roman" w:hAnsi="Times New Roman" w:cs="Times New Roman"/>
            <w:color w:val="auto"/>
            <w:sz w:val="24"/>
            <w:szCs w:val="24"/>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96FAA">
          <w:rPr>
            <w:rStyle w:val="af4"/>
            <w:rFonts w:ascii="Times New Roman" w:hAnsi="Times New Roman" w:cs="Times New Roman"/>
            <w:webHidden/>
            <w:color w:val="auto"/>
            <w:sz w:val="24"/>
            <w:szCs w:val="24"/>
            <w:u w:val="none"/>
          </w:rPr>
          <w:t xml:space="preserve">   </w:t>
        </w:r>
        <w:r w:rsidR="00496FAA" w:rsidRPr="001B2AF2">
          <w:rPr>
            <w:rStyle w:val="af4"/>
            <w:rFonts w:ascii="Times New Roman" w:hAnsi="Times New Roman" w:cs="Times New Roman"/>
            <w:webHidden/>
            <w:color w:val="auto"/>
            <w:sz w:val="24"/>
            <w:szCs w:val="24"/>
            <w:u w:val="none"/>
          </w:rPr>
          <w:fldChar w:fldCharType="begin"/>
        </w:r>
        <w:r w:rsidR="00496FAA" w:rsidRPr="001B2AF2">
          <w:rPr>
            <w:rStyle w:val="af4"/>
            <w:rFonts w:ascii="Times New Roman" w:hAnsi="Times New Roman" w:cs="Times New Roman"/>
            <w:webHidden/>
            <w:color w:val="auto"/>
            <w:sz w:val="24"/>
            <w:szCs w:val="24"/>
            <w:u w:val="none"/>
          </w:rPr>
          <w:instrText xml:space="preserve"> PAGEREF _Toc494198952 \h </w:instrText>
        </w:r>
        <w:r w:rsidR="00496FAA" w:rsidRPr="001B2AF2">
          <w:rPr>
            <w:rStyle w:val="af4"/>
            <w:rFonts w:ascii="Times New Roman" w:hAnsi="Times New Roman" w:cs="Times New Roman"/>
            <w:webHidden/>
            <w:color w:val="auto"/>
            <w:sz w:val="24"/>
            <w:szCs w:val="24"/>
            <w:u w:val="none"/>
          </w:rPr>
        </w:r>
        <w:r w:rsidR="00496FAA" w:rsidRPr="001B2AF2">
          <w:rPr>
            <w:rStyle w:val="af4"/>
            <w:rFonts w:ascii="Times New Roman" w:hAnsi="Times New Roman" w:cs="Times New Roman"/>
            <w:webHidden/>
            <w:color w:val="auto"/>
            <w:sz w:val="24"/>
            <w:szCs w:val="24"/>
            <w:u w:val="none"/>
          </w:rPr>
          <w:fldChar w:fldCharType="separate"/>
        </w:r>
        <w:r w:rsidR="00496FAA" w:rsidRPr="001B2AF2">
          <w:rPr>
            <w:rStyle w:val="af4"/>
            <w:rFonts w:ascii="Times New Roman" w:hAnsi="Times New Roman" w:cs="Times New Roman"/>
            <w:webHidden/>
            <w:color w:val="auto"/>
            <w:sz w:val="24"/>
            <w:szCs w:val="24"/>
            <w:u w:val="none"/>
          </w:rPr>
          <w:t>2</w:t>
        </w:r>
        <w:r w:rsidR="00106FF6">
          <w:rPr>
            <w:rStyle w:val="af4"/>
            <w:rFonts w:ascii="Times New Roman" w:hAnsi="Times New Roman" w:cs="Times New Roman"/>
            <w:webHidden/>
            <w:color w:val="auto"/>
            <w:sz w:val="24"/>
            <w:szCs w:val="24"/>
            <w:u w:val="none"/>
          </w:rPr>
          <w:t>4</w:t>
        </w:r>
        <w:r w:rsidR="00496FAA" w:rsidRPr="001B2AF2">
          <w:rPr>
            <w:rStyle w:val="af4"/>
            <w:rFonts w:ascii="Times New Roman" w:hAnsi="Times New Roman" w:cs="Times New Roman"/>
            <w:webHidden/>
            <w:color w:val="auto"/>
            <w:sz w:val="24"/>
            <w:szCs w:val="24"/>
            <w:u w:val="none"/>
          </w:rPr>
          <w:fldChar w:fldCharType="end"/>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53" w:history="1">
        <w:r w:rsidR="00496FAA" w:rsidRPr="00E678D3">
          <w:rPr>
            <w:rStyle w:val="af4"/>
            <w:rFonts w:ascii="Times New Roman" w:hAnsi="Times New Roman" w:cs="Times New Roman"/>
            <w:b/>
            <w:color w:val="auto"/>
            <w:sz w:val="24"/>
            <w:szCs w:val="24"/>
          </w:rPr>
          <w:t>Приложение 3</w:t>
        </w:r>
      </w:hyperlink>
    </w:p>
    <w:p w:rsidR="00496FAA" w:rsidRPr="001B2AF2" w:rsidRDefault="00C36284" w:rsidP="00496FAA">
      <w:pPr>
        <w:tabs>
          <w:tab w:val="left" w:pos="9072"/>
        </w:tabs>
        <w:spacing w:line="240" w:lineRule="auto"/>
        <w:jc w:val="both"/>
        <w:rPr>
          <w:rFonts w:ascii="Times New Roman" w:hAnsi="Times New Roman" w:cs="Times New Roman"/>
          <w:sz w:val="24"/>
          <w:szCs w:val="24"/>
        </w:rPr>
      </w:pPr>
      <w:hyperlink w:anchor="_Toc494198954" w:history="1">
        <w:r w:rsidR="00496FAA" w:rsidRPr="001B2AF2">
          <w:rPr>
            <w:rStyle w:val="af4"/>
            <w:rFonts w:ascii="Times New Roman" w:hAnsi="Times New Roman" w:cs="Times New Roman"/>
            <w:color w:val="auto"/>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96FAA" w:rsidRPr="001B2AF2">
          <w:rPr>
            <w:rStyle w:val="af4"/>
            <w:rFonts w:ascii="Times New Roman" w:hAnsi="Times New Roman" w:cs="Times New Roman"/>
            <w:webHidden/>
            <w:color w:val="auto"/>
            <w:sz w:val="24"/>
            <w:szCs w:val="24"/>
          </w:rPr>
          <w:tab/>
        </w:r>
        <w:r w:rsidR="00496FAA" w:rsidRPr="001B2AF2">
          <w:rPr>
            <w:rStyle w:val="af4"/>
            <w:rFonts w:ascii="Times New Roman" w:hAnsi="Times New Roman" w:cs="Times New Roman"/>
            <w:webHidden/>
            <w:color w:val="auto"/>
            <w:sz w:val="24"/>
            <w:szCs w:val="24"/>
          </w:rPr>
          <w:fldChar w:fldCharType="begin"/>
        </w:r>
        <w:r w:rsidR="00496FAA" w:rsidRPr="001B2AF2">
          <w:rPr>
            <w:rStyle w:val="af4"/>
            <w:rFonts w:ascii="Times New Roman" w:hAnsi="Times New Roman" w:cs="Times New Roman"/>
            <w:webHidden/>
            <w:color w:val="auto"/>
            <w:sz w:val="24"/>
            <w:szCs w:val="24"/>
          </w:rPr>
          <w:instrText xml:space="preserve"> PAGEREF _Toc494198954 \h </w:instrText>
        </w:r>
        <w:r w:rsidR="00496FAA" w:rsidRPr="001B2AF2">
          <w:rPr>
            <w:rStyle w:val="af4"/>
            <w:rFonts w:ascii="Times New Roman" w:hAnsi="Times New Roman" w:cs="Times New Roman"/>
            <w:webHidden/>
            <w:color w:val="auto"/>
            <w:sz w:val="24"/>
            <w:szCs w:val="24"/>
          </w:rPr>
        </w:r>
        <w:r w:rsidR="00496FAA" w:rsidRPr="001B2AF2">
          <w:rPr>
            <w:rStyle w:val="af4"/>
            <w:rFonts w:ascii="Times New Roman" w:hAnsi="Times New Roman" w:cs="Times New Roman"/>
            <w:webHidden/>
            <w:color w:val="auto"/>
            <w:sz w:val="24"/>
            <w:szCs w:val="24"/>
          </w:rPr>
          <w:fldChar w:fldCharType="separate"/>
        </w:r>
        <w:r w:rsidR="00496FAA" w:rsidRPr="001B2AF2">
          <w:rPr>
            <w:rStyle w:val="af4"/>
            <w:rFonts w:ascii="Times New Roman" w:hAnsi="Times New Roman" w:cs="Times New Roman"/>
            <w:webHidden/>
            <w:color w:val="auto"/>
            <w:sz w:val="24"/>
            <w:szCs w:val="24"/>
          </w:rPr>
          <w:t>2</w:t>
        </w:r>
        <w:r w:rsidR="00106FF6">
          <w:rPr>
            <w:rStyle w:val="af4"/>
            <w:rFonts w:ascii="Times New Roman" w:hAnsi="Times New Roman" w:cs="Times New Roman"/>
            <w:webHidden/>
            <w:color w:val="auto"/>
            <w:sz w:val="24"/>
            <w:szCs w:val="24"/>
          </w:rPr>
          <w:t>6</w:t>
        </w:r>
        <w:r w:rsidR="00496FAA" w:rsidRPr="001B2AF2">
          <w:rPr>
            <w:rStyle w:val="af4"/>
            <w:rFonts w:ascii="Times New Roman" w:hAnsi="Times New Roman" w:cs="Times New Roman"/>
            <w:webHidden/>
            <w:color w:val="auto"/>
            <w:sz w:val="24"/>
            <w:szCs w:val="24"/>
          </w:rPr>
          <w:fldChar w:fldCharType="end"/>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55" w:history="1">
        <w:r w:rsidR="00496FAA" w:rsidRPr="00E678D3">
          <w:rPr>
            <w:rStyle w:val="af4"/>
            <w:rFonts w:ascii="Times New Roman" w:hAnsi="Times New Roman" w:cs="Times New Roman"/>
            <w:b/>
            <w:color w:val="auto"/>
            <w:sz w:val="24"/>
            <w:szCs w:val="24"/>
          </w:rPr>
          <w:t>Приложение 4</w:t>
        </w:r>
      </w:hyperlink>
    </w:p>
    <w:p w:rsidR="00496FAA" w:rsidRPr="001B2AF2" w:rsidRDefault="00496FAA" w:rsidP="00496FAA">
      <w:pPr>
        <w:tabs>
          <w:tab w:val="left" w:pos="9072"/>
        </w:tabs>
        <w:spacing w:line="240" w:lineRule="auto"/>
        <w:jc w:val="both"/>
        <w:rPr>
          <w:rStyle w:val="af4"/>
          <w:rFonts w:ascii="Times New Roman" w:hAnsi="Times New Roman" w:cs="Times New Roman"/>
          <w:b/>
          <w:color w:val="auto"/>
          <w:sz w:val="24"/>
          <w:szCs w:val="24"/>
          <w:u w:val="none"/>
        </w:rPr>
      </w:pPr>
      <w:r w:rsidRPr="00E678D3">
        <w:rPr>
          <w:rFonts w:ascii="Times New Roman" w:hAnsi="Times New Roman" w:cs="Times New Roman"/>
          <w:b/>
          <w:sz w:val="24"/>
          <w:szCs w:val="24"/>
        </w:rPr>
        <w:fldChar w:fldCharType="begin"/>
      </w:r>
      <w:r w:rsidRPr="00E678D3">
        <w:rPr>
          <w:rFonts w:ascii="Times New Roman" w:hAnsi="Times New Roman" w:cs="Times New Roman"/>
          <w:b/>
          <w:sz w:val="24"/>
          <w:szCs w:val="24"/>
        </w:rPr>
        <w:instrText>HYPERLINK \l "_Toc494198956"</w:instrText>
      </w:r>
      <w:r w:rsidRPr="00E678D3">
        <w:rPr>
          <w:rFonts w:ascii="Times New Roman" w:hAnsi="Times New Roman" w:cs="Times New Roman"/>
          <w:b/>
          <w:sz w:val="24"/>
          <w:szCs w:val="24"/>
        </w:rPr>
        <w:fldChar w:fldCharType="separate"/>
      </w:r>
      <w:r w:rsidRPr="001B2AF2">
        <w:rPr>
          <w:rStyle w:val="af4"/>
          <w:rFonts w:ascii="Times New Roman" w:hAnsi="Times New Roman" w:cs="Times New Roman"/>
          <w:color w:val="auto"/>
          <w:sz w:val="24"/>
          <w:szCs w:val="24"/>
          <w:u w:val="none"/>
        </w:rPr>
        <w:t>Форма уведомления о получении Муниципальной услуги</w:t>
      </w:r>
      <w:r>
        <w:rPr>
          <w:rStyle w:val="af4"/>
          <w:rFonts w:ascii="Times New Roman" w:hAnsi="Times New Roman" w:cs="Times New Roman"/>
          <w:b/>
          <w:color w:val="auto"/>
          <w:sz w:val="24"/>
          <w:szCs w:val="24"/>
          <w:u w:val="none"/>
        </w:rPr>
        <w:tab/>
      </w:r>
      <w:r w:rsidRPr="001B2AF2">
        <w:rPr>
          <w:rStyle w:val="af4"/>
          <w:rFonts w:ascii="Times New Roman" w:hAnsi="Times New Roman" w:cs="Times New Roman"/>
          <w:color w:val="auto"/>
          <w:sz w:val="24"/>
          <w:szCs w:val="24"/>
          <w:u w:val="none"/>
        </w:rPr>
        <w:t>2</w:t>
      </w:r>
      <w:r w:rsidR="00106FF6">
        <w:rPr>
          <w:rStyle w:val="af4"/>
          <w:rFonts w:ascii="Times New Roman" w:hAnsi="Times New Roman" w:cs="Times New Roman"/>
          <w:color w:val="auto"/>
          <w:sz w:val="24"/>
          <w:szCs w:val="24"/>
          <w:u w:val="none"/>
        </w:rPr>
        <w:t>7</w:t>
      </w:r>
    </w:p>
    <w:p w:rsidR="00496FAA" w:rsidRPr="00E678D3" w:rsidRDefault="00496FAA" w:rsidP="00496FAA">
      <w:pPr>
        <w:tabs>
          <w:tab w:val="left" w:pos="9072"/>
        </w:tabs>
        <w:spacing w:line="240" w:lineRule="auto"/>
        <w:jc w:val="both"/>
        <w:rPr>
          <w:rStyle w:val="af4"/>
          <w:rFonts w:ascii="Times New Roman" w:hAnsi="Times New Roman" w:cs="Times New Roman"/>
          <w:b/>
          <w:webHidden/>
          <w:color w:val="auto"/>
          <w:sz w:val="24"/>
          <w:szCs w:val="24"/>
        </w:rPr>
      </w:pPr>
      <w:r w:rsidRPr="00E678D3">
        <w:rPr>
          <w:rStyle w:val="af4"/>
          <w:rFonts w:ascii="Times New Roman" w:hAnsi="Times New Roman" w:cs="Times New Roman"/>
          <w:b/>
          <w:webHidden/>
          <w:color w:val="auto"/>
          <w:sz w:val="24"/>
          <w:szCs w:val="24"/>
        </w:rPr>
        <w:t>Приложение 5</w:t>
      </w:r>
    </w:p>
    <w:p w:rsidR="00496FAA" w:rsidRPr="00E678D3" w:rsidRDefault="00496FAA" w:rsidP="00496FAA">
      <w:pPr>
        <w:tabs>
          <w:tab w:val="left" w:pos="9072"/>
        </w:tabs>
        <w:spacing w:line="240" w:lineRule="auto"/>
        <w:jc w:val="both"/>
        <w:rPr>
          <w:rFonts w:ascii="Times New Roman" w:hAnsi="Times New Roman" w:cs="Times New Roman"/>
          <w:b/>
          <w:sz w:val="24"/>
          <w:szCs w:val="24"/>
        </w:rPr>
      </w:pPr>
      <w:r w:rsidRPr="001B2AF2">
        <w:rPr>
          <w:rStyle w:val="af4"/>
          <w:rFonts w:ascii="Times New Roman" w:hAnsi="Times New Roman" w:cs="Times New Roman"/>
          <w:color w:val="auto"/>
          <w:sz w:val="24"/>
          <w:szCs w:val="24"/>
          <w:u w:val="none"/>
        </w:rPr>
        <w:t>Форма уведомления об отказе в получении Муниципальной услуги</w:t>
      </w:r>
      <w:r w:rsidRPr="00E678D3">
        <w:rPr>
          <w:rFonts w:ascii="Times New Roman" w:hAnsi="Times New Roman" w:cs="Times New Roman"/>
          <w:b/>
          <w:sz w:val="24"/>
          <w:szCs w:val="24"/>
        </w:rPr>
        <w:fldChar w:fldCharType="end"/>
      </w:r>
      <w:r>
        <w:rPr>
          <w:rFonts w:ascii="Times New Roman" w:hAnsi="Times New Roman" w:cs="Times New Roman"/>
          <w:b/>
          <w:sz w:val="24"/>
          <w:szCs w:val="24"/>
        </w:rPr>
        <w:tab/>
      </w:r>
      <w:r w:rsidRPr="001B2AF2">
        <w:rPr>
          <w:rFonts w:ascii="Times New Roman" w:hAnsi="Times New Roman" w:cs="Times New Roman"/>
          <w:sz w:val="24"/>
          <w:szCs w:val="24"/>
        </w:rPr>
        <w:t>2</w:t>
      </w:r>
      <w:r w:rsidR="00106FF6">
        <w:rPr>
          <w:rFonts w:ascii="Times New Roman" w:hAnsi="Times New Roman" w:cs="Times New Roman"/>
          <w:sz w:val="24"/>
          <w:szCs w:val="24"/>
        </w:rPr>
        <w:t>8</w:t>
      </w:r>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57" w:history="1">
        <w:r w:rsidR="00496FAA" w:rsidRPr="00E678D3">
          <w:rPr>
            <w:rStyle w:val="af4"/>
            <w:rFonts w:ascii="Times New Roman" w:hAnsi="Times New Roman" w:cs="Times New Roman"/>
            <w:b/>
            <w:color w:val="auto"/>
            <w:sz w:val="24"/>
            <w:szCs w:val="24"/>
          </w:rPr>
          <w:t>Приложение 6</w:t>
        </w:r>
      </w:hyperlink>
    </w:p>
    <w:p w:rsidR="00496FAA" w:rsidRDefault="00C36284" w:rsidP="00496FAA">
      <w:pPr>
        <w:tabs>
          <w:tab w:val="left" w:pos="9072"/>
        </w:tabs>
        <w:spacing w:line="240" w:lineRule="auto"/>
        <w:jc w:val="both"/>
      </w:pPr>
      <w:hyperlink w:anchor="_Toc494198958" w:history="1">
        <w:r w:rsidR="00496FAA" w:rsidRPr="001B2AF2">
          <w:rPr>
            <w:rStyle w:val="af4"/>
            <w:rFonts w:ascii="Times New Roman" w:hAnsi="Times New Roman" w:cs="Times New Roman"/>
            <w:color w:val="auto"/>
            <w:sz w:val="24"/>
            <w:szCs w:val="24"/>
            <w:u w:val="none"/>
          </w:rPr>
          <w:t>Список нормативных актов, в соответствии с которыми осуществляется предоставление Муниципальной услуги</w:t>
        </w:r>
        <w:r w:rsidR="00496FAA" w:rsidRPr="00E678D3">
          <w:rPr>
            <w:rStyle w:val="af4"/>
            <w:rFonts w:ascii="Times New Roman" w:hAnsi="Times New Roman" w:cs="Times New Roman"/>
            <w:b/>
            <w:webHidden/>
            <w:color w:val="auto"/>
            <w:sz w:val="24"/>
            <w:szCs w:val="24"/>
          </w:rPr>
          <w:tab/>
        </w:r>
        <w:r w:rsidR="00496FAA" w:rsidRPr="001B2AF2">
          <w:rPr>
            <w:rStyle w:val="af4"/>
            <w:rFonts w:ascii="Times New Roman" w:hAnsi="Times New Roman" w:cs="Times New Roman"/>
            <w:webHidden/>
            <w:color w:val="auto"/>
            <w:sz w:val="24"/>
            <w:szCs w:val="24"/>
            <w:u w:val="none"/>
          </w:rPr>
          <w:fldChar w:fldCharType="begin"/>
        </w:r>
        <w:r w:rsidR="00496FAA" w:rsidRPr="001B2AF2">
          <w:rPr>
            <w:rStyle w:val="af4"/>
            <w:rFonts w:ascii="Times New Roman" w:hAnsi="Times New Roman" w:cs="Times New Roman"/>
            <w:webHidden/>
            <w:color w:val="auto"/>
            <w:sz w:val="24"/>
            <w:szCs w:val="24"/>
            <w:u w:val="none"/>
          </w:rPr>
          <w:instrText xml:space="preserve"> PAGEREF _Toc494198958 \h </w:instrText>
        </w:r>
        <w:r w:rsidR="00496FAA" w:rsidRPr="001B2AF2">
          <w:rPr>
            <w:rStyle w:val="af4"/>
            <w:rFonts w:ascii="Times New Roman" w:hAnsi="Times New Roman" w:cs="Times New Roman"/>
            <w:webHidden/>
            <w:color w:val="auto"/>
            <w:sz w:val="24"/>
            <w:szCs w:val="24"/>
            <w:u w:val="none"/>
          </w:rPr>
        </w:r>
        <w:r w:rsidR="00496FAA" w:rsidRPr="001B2AF2">
          <w:rPr>
            <w:rStyle w:val="af4"/>
            <w:rFonts w:ascii="Times New Roman" w:hAnsi="Times New Roman" w:cs="Times New Roman"/>
            <w:webHidden/>
            <w:color w:val="auto"/>
            <w:sz w:val="24"/>
            <w:szCs w:val="24"/>
            <w:u w:val="none"/>
          </w:rPr>
          <w:fldChar w:fldCharType="separate"/>
        </w:r>
        <w:r w:rsidR="00496FAA" w:rsidRPr="001B2AF2">
          <w:rPr>
            <w:rStyle w:val="af4"/>
            <w:rFonts w:ascii="Times New Roman" w:hAnsi="Times New Roman" w:cs="Times New Roman"/>
            <w:webHidden/>
            <w:color w:val="auto"/>
            <w:sz w:val="24"/>
            <w:szCs w:val="24"/>
            <w:u w:val="none"/>
          </w:rPr>
          <w:t>2</w:t>
        </w:r>
        <w:r w:rsidR="00106FF6">
          <w:rPr>
            <w:rStyle w:val="af4"/>
            <w:rFonts w:ascii="Times New Roman" w:hAnsi="Times New Roman" w:cs="Times New Roman"/>
            <w:webHidden/>
            <w:color w:val="auto"/>
            <w:sz w:val="24"/>
            <w:szCs w:val="24"/>
            <w:u w:val="none"/>
          </w:rPr>
          <w:t>9</w:t>
        </w:r>
        <w:r w:rsidR="00496FAA" w:rsidRPr="001B2AF2">
          <w:rPr>
            <w:rStyle w:val="af4"/>
            <w:rFonts w:ascii="Times New Roman" w:hAnsi="Times New Roman" w:cs="Times New Roman"/>
            <w:webHidden/>
            <w:color w:val="auto"/>
            <w:sz w:val="24"/>
            <w:szCs w:val="24"/>
            <w:u w:val="none"/>
          </w:rPr>
          <w:fldChar w:fldCharType="end"/>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59" w:history="1">
        <w:r w:rsidR="00496FAA" w:rsidRPr="00E678D3">
          <w:rPr>
            <w:rStyle w:val="af4"/>
            <w:rFonts w:ascii="Times New Roman" w:hAnsi="Times New Roman" w:cs="Times New Roman"/>
            <w:b/>
            <w:color w:val="auto"/>
            <w:sz w:val="24"/>
            <w:szCs w:val="24"/>
          </w:rPr>
          <w:t>Приложение 7</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60" w:history="1">
        <w:r w:rsidR="00496FAA" w:rsidRPr="001B2AF2">
          <w:rPr>
            <w:rStyle w:val="af4"/>
            <w:rFonts w:ascii="Times New Roman" w:hAnsi="Times New Roman" w:cs="Times New Roman"/>
            <w:color w:val="auto"/>
            <w:sz w:val="24"/>
            <w:szCs w:val="24"/>
            <w:u w:val="none"/>
          </w:rPr>
          <w:t>Форма заявления на получение Муниципальной услуги</w:t>
        </w:r>
        <w:r w:rsidR="00496FAA">
          <w:rPr>
            <w:rStyle w:val="af4"/>
            <w:rFonts w:ascii="Times New Roman" w:hAnsi="Times New Roman" w:cs="Times New Roman"/>
            <w:b/>
            <w:color w:val="auto"/>
            <w:sz w:val="24"/>
            <w:szCs w:val="24"/>
          </w:rPr>
          <w:tab/>
        </w:r>
        <w:r w:rsidR="00106FF6">
          <w:rPr>
            <w:rStyle w:val="af4"/>
            <w:rFonts w:ascii="Times New Roman" w:hAnsi="Times New Roman" w:cs="Times New Roman"/>
            <w:webHidden/>
            <w:color w:val="auto"/>
            <w:sz w:val="24"/>
            <w:szCs w:val="24"/>
            <w:u w:val="none"/>
          </w:rPr>
          <w:t>30</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61" w:history="1">
        <w:r w:rsidR="00496FAA" w:rsidRPr="00E678D3">
          <w:rPr>
            <w:rStyle w:val="af4"/>
            <w:rFonts w:ascii="Times New Roman" w:hAnsi="Times New Roman" w:cs="Times New Roman"/>
            <w:b/>
            <w:color w:val="auto"/>
            <w:sz w:val="24"/>
            <w:szCs w:val="24"/>
          </w:rPr>
          <w:t>Приложение 8</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62" w:history="1">
        <w:r w:rsidR="00496FAA" w:rsidRPr="001B2AF2">
          <w:rPr>
            <w:rStyle w:val="af4"/>
            <w:rFonts w:ascii="Times New Roman" w:hAnsi="Times New Roman" w:cs="Times New Roman"/>
            <w:color w:val="auto"/>
            <w:sz w:val="24"/>
            <w:szCs w:val="24"/>
            <w:u w:val="none"/>
          </w:rPr>
          <w:t>Описание документов, необходимых для предоставления Муниципальной услуги</w:t>
        </w:r>
        <w:r w:rsidR="00496FAA" w:rsidRPr="00E678D3">
          <w:rPr>
            <w:rStyle w:val="af4"/>
            <w:rFonts w:ascii="Times New Roman" w:hAnsi="Times New Roman" w:cs="Times New Roman"/>
            <w:b/>
            <w:webHidden/>
            <w:color w:val="auto"/>
            <w:sz w:val="24"/>
            <w:szCs w:val="24"/>
          </w:rPr>
          <w:tab/>
        </w:r>
        <w:r w:rsidR="00496FAA">
          <w:rPr>
            <w:rStyle w:val="af4"/>
            <w:rFonts w:ascii="Times New Roman" w:hAnsi="Times New Roman" w:cs="Times New Roman"/>
            <w:webHidden/>
            <w:color w:val="auto"/>
            <w:sz w:val="24"/>
            <w:szCs w:val="24"/>
            <w:u w:val="none"/>
          </w:rPr>
          <w:t>3</w:t>
        </w:r>
        <w:r w:rsidR="00106FF6">
          <w:rPr>
            <w:rStyle w:val="af4"/>
            <w:rFonts w:ascii="Times New Roman" w:hAnsi="Times New Roman" w:cs="Times New Roman"/>
            <w:webHidden/>
            <w:color w:val="auto"/>
            <w:sz w:val="24"/>
            <w:szCs w:val="24"/>
            <w:u w:val="none"/>
          </w:rPr>
          <w:t>2</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63" w:history="1">
        <w:r w:rsidR="00496FAA" w:rsidRPr="00E678D3">
          <w:rPr>
            <w:rStyle w:val="af4"/>
            <w:rFonts w:ascii="Times New Roman" w:hAnsi="Times New Roman" w:cs="Times New Roman"/>
            <w:b/>
            <w:color w:val="auto"/>
            <w:sz w:val="24"/>
            <w:szCs w:val="24"/>
          </w:rPr>
          <w:t>Приложение 9</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64" w:history="1">
        <w:r w:rsidR="00496FAA" w:rsidRPr="001B2AF2">
          <w:rPr>
            <w:rStyle w:val="af4"/>
            <w:rFonts w:ascii="Times New Roman" w:hAnsi="Times New Roman" w:cs="Times New Roman"/>
            <w:color w:val="auto"/>
            <w:sz w:val="24"/>
            <w:szCs w:val="24"/>
          </w:rPr>
          <w:t>Форма уведомления об отказе в приеме документов, необходимых для предоставления Муниципальной услуги</w:t>
        </w:r>
        <w:r w:rsidR="00496FAA" w:rsidRPr="00E678D3">
          <w:rPr>
            <w:rStyle w:val="af4"/>
            <w:rFonts w:ascii="Times New Roman" w:hAnsi="Times New Roman" w:cs="Times New Roman"/>
            <w:b/>
            <w:webHidden/>
            <w:color w:val="auto"/>
            <w:sz w:val="24"/>
            <w:szCs w:val="24"/>
          </w:rPr>
          <w:tab/>
        </w:r>
        <w:r w:rsidR="00496FAA" w:rsidRPr="001B2AF2">
          <w:rPr>
            <w:rStyle w:val="af4"/>
            <w:rFonts w:ascii="Times New Roman" w:hAnsi="Times New Roman" w:cs="Times New Roman"/>
            <w:webHidden/>
            <w:color w:val="auto"/>
            <w:sz w:val="24"/>
            <w:szCs w:val="24"/>
            <w:u w:val="none"/>
          </w:rPr>
          <w:t>3</w:t>
        </w:r>
        <w:r w:rsidR="00106FF6">
          <w:rPr>
            <w:rStyle w:val="af4"/>
            <w:rFonts w:ascii="Times New Roman" w:hAnsi="Times New Roman" w:cs="Times New Roman"/>
            <w:webHidden/>
            <w:color w:val="auto"/>
            <w:sz w:val="24"/>
            <w:szCs w:val="24"/>
            <w:u w:val="none"/>
          </w:rPr>
          <w:t>7</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65" w:history="1">
        <w:r w:rsidR="00496FAA" w:rsidRPr="00E678D3">
          <w:rPr>
            <w:rStyle w:val="af4"/>
            <w:rFonts w:ascii="Times New Roman" w:hAnsi="Times New Roman" w:cs="Times New Roman"/>
            <w:b/>
            <w:color w:val="auto"/>
            <w:sz w:val="24"/>
            <w:szCs w:val="24"/>
          </w:rPr>
          <w:t>Приложение 10</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66" w:history="1">
        <w:r w:rsidR="00496FAA" w:rsidRPr="001B2AF2">
          <w:rPr>
            <w:rStyle w:val="af4"/>
            <w:rFonts w:ascii="Times New Roman" w:hAnsi="Times New Roman" w:cs="Times New Roman"/>
            <w:color w:val="auto"/>
            <w:sz w:val="24"/>
            <w:szCs w:val="24"/>
            <w:u w:val="none"/>
          </w:rPr>
          <w:t>Требования к помещениям, в которых предоставляется Муниципальная услуга</w:t>
        </w:r>
        <w:r w:rsidR="00496FAA" w:rsidRPr="00E678D3">
          <w:rPr>
            <w:rStyle w:val="af4"/>
            <w:rFonts w:ascii="Times New Roman" w:hAnsi="Times New Roman" w:cs="Times New Roman"/>
            <w:b/>
            <w:webHidden/>
            <w:color w:val="auto"/>
            <w:sz w:val="24"/>
            <w:szCs w:val="24"/>
          </w:rPr>
          <w:tab/>
        </w:r>
        <w:r w:rsidR="00496FAA">
          <w:rPr>
            <w:rStyle w:val="af4"/>
            <w:rFonts w:ascii="Times New Roman" w:hAnsi="Times New Roman" w:cs="Times New Roman"/>
            <w:webHidden/>
            <w:color w:val="auto"/>
            <w:sz w:val="24"/>
            <w:szCs w:val="24"/>
            <w:u w:val="none"/>
          </w:rPr>
          <w:t>3</w:t>
        </w:r>
        <w:r w:rsidR="00106FF6">
          <w:rPr>
            <w:rStyle w:val="af4"/>
            <w:rFonts w:ascii="Times New Roman" w:hAnsi="Times New Roman" w:cs="Times New Roman"/>
            <w:webHidden/>
            <w:color w:val="auto"/>
            <w:sz w:val="24"/>
            <w:szCs w:val="24"/>
            <w:u w:val="none"/>
          </w:rPr>
          <w:t>8</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67" w:history="1">
        <w:r w:rsidR="00496FAA">
          <w:rPr>
            <w:rStyle w:val="af4"/>
            <w:rFonts w:ascii="Times New Roman" w:hAnsi="Times New Roman" w:cs="Times New Roman"/>
            <w:b/>
            <w:color w:val="auto"/>
            <w:sz w:val="24"/>
            <w:szCs w:val="24"/>
          </w:rPr>
          <w:t xml:space="preserve">Приложение </w:t>
        </w:r>
        <w:r w:rsidR="00496FAA" w:rsidRPr="00E678D3">
          <w:rPr>
            <w:rStyle w:val="af4"/>
            <w:rFonts w:ascii="Times New Roman" w:hAnsi="Times New Roman" w:cs="Times New Roman"/>
            <w:b/>
            <w:color w:val="auto"/>
            <w:sz w:val="24"/>
            <w:szCs w:val="24"/>
          </w:rPr>
          <w:t>11</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68" w:history="1">
        <w:r w:rsidR="00496FAA" w:rsidRPr="001B2AF2">
          <w:rPr>
            <w:rStyle w:val="af4"/>
            <w:rFonts w:ascii="Times New Roman" w:hAnsi="Times New Roman" w:cs="Times New Roman"/>
            <w:color w:val="auto"/>
            <w:sz w:val="24"/>
            <w:szCs w:val="24"/>
            <w:u w:val="none"/>
          </w:rPr>
          <w:t>Показатели доступности и качества Муниципальной услуги</w:t>
        </w:r>
        <w:r w:rsidR="00496FAA" w:rsidRPr="00E678D3">
          <w:rPr>
            <w:rStyle w:val="af4"/>
            <w:rFonts w:ascii="Times New Roman" w:hAnsi="Times New Roman" w:cs="Times New Roman"/>
            <w:b/>
            <w:webHidden/>
            <w:color w:val="auto"/>
            <w:sz w:val="24"/>
            <w:szCs w:val="24"/>
          </w:rPr>
          <w:tab/>
        </w:r>
        <w:r w:rsidR="00496FAA">
          <w:rPr>
            <w:rStyle w:val="af4"/>
            <w:rFonts w:ascii="Times New Roman" w:hAnsi="Times New Roman" w:cs="Times New Roman"/>
            <w:webHidden/>
            <w:color w:val="auto"/>
            <w:sz w:val="24"/>
            <w:szCs w:val="24"/>
            <w:u w:val="none"/>
          </w:rPr>
          <w:t>3</w:t>
        </w:r>
        <w:r w:rsidR="00106FF6">
          <w:rPr>
            <w:rStyle w:val="af4"/>
            <w:rFonts w:ascii="Times New Roman" w:hAnsi="Times New Roman" w:cs="Times New Roman"/>
            <w:webHidden/>
            <w:color w:val="auto"/>
            <w:sz w:val="24"/>
            <w:szCs w:val="24"/>
            <w:u w:val="none"/>
          </w:rPr>
          <w:t>9</w:t>
        </w:r>
      </w:hyperlink>
    </w:p>
    <w:p w:rsidR="00496FAA" w:rsidRDefault="00C36284" w:rsidP="00496FAA">
      <w:pPr>
        <w:tabs>
          <w:tab w:val="left" w:pos="9072"/>
        </w:tabs>
        <w:spacing w:line="240" w:lineRule="auto"/>
        <w:jc w:val="both"/>
      </w:pPr>
      <w:hyperlink w:anchor="_Toc494198969" w:history="1">
        <w:r w:rsidR="00496FAA" w:rsidRPr="00E678D3">
          <w:rPr>
            <w:rStyle w:val="af4"/>
            <w:rFonts w:ascii="Times New Roman" w:hAnsi="Times New Roman" w:cs="Times New Roman"/>
            <w:b/>
            <w:color w:val="auto"/>
            <w:sz w:val="24"/>
            <w:szCs w:val="24"/>
          </w:rPr>
          <w:t>Приложение 12</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70" w:history="1">
        <w:r w:rsidR="00496FAA" w:rsidRPr="001B2AF2">
          <w:rPr>
            <w:rStyle w:val="af4"/>
            <w:rFonts w:ascii="Times New Roman" w:hAnsi="Times New Roman" w:cs="Times New Roman"/>
            <w:color w:val="auto"/>
            <w:sz w:val="24"/>
            <w:szCs w:val="24"/>
            <w:u w:val="none"/>
          </w:rPr>
          <w:t>Требования к обеспечению доступности Муниципальной услуги для лиц с ОВЗ</w:t>
        </w:r>
        <w:r w:rsidR="00496FAA" w:rsidRPr="00E678D3">
          <w:rPr>
            <w:rStyle w:val="af4"/>
            <w:rFonts w:ascii="Times New Roman" w:hAnsi="Times New Roman" w:cs="Times New Roman"/>
            <w:b/>
            <w:webHidden/>
            <w:color w:val="auto"/>
            <w:sz w:val="24"/>
            <w:szCs w:val="24"/>
          </w:rPr>
          <w:tab/>
        </w:r>
        <w:r w:rsidR="00106FF6">
          <w:rPr>
            <w:rStyle w:val="af4"/>
            <w:rFonts w:ascii="Times New Roman" w:hAnsi="Times New Roman" w:cs="Times New Roman"/>
            <w:webHidden/>
            <w:color w:val="auto"/>
            <w:sz w:val="24"/>
            <w:szCs w:val="24"/>
            <w:u w:val="none"/>
          </w:rPr>
          <w:t>40</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71" w:history="1">
        <w:r w:rsidR="00496FAA" w:rsidRPr="00E678D3">
          <w:rPr>
            <w:rStyle w:val="af4"/>
            <w:rFonts w:ascii="Times New Roman" w:hAnsi="Times New Roman" w:cs="Times New Roman"/>
            <w:b/>
            <w:color w:val="auto"/>
            <w:sz w:val="24"/>
            <w:szCs w:val="24"/>
          </w:rPr>
          <w:t>Приложение 13</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72" w:history="1">
        <w:r w:rsidR="00496FAA" w:rsidRPr="001B2AF2">
          <w:rPr>
            <w:rStyle w:val="af4"/>
            <w:rFonts w:ascii="Times New Roman" w:hAnsi="Times New Roman" w:cs="Times New Roman"/>
            <w:color w:val="auto"/>
            <w:sz w:val="24"/>
            <w:szCs w:val="24"/>
            <w:u w:val="none"/>
          </w:rPr>
          <w:t>Перечень и содержание административных действий, составляющих административные процедуры</w:t>
        </w:r>
        <w:r w:rsidR="00496FAA" w:rsidRPr="00E678D3">
          <w:rPr>
            <w:rStyle w:val="af4"/>
            <w:rFonts w:ascii="Times New Roman" w:hAnsi="Times New Roman" w:cs="Times New Roman"/>
            <w:b/>
            <w:webHidden/>
            <w:color w:val="auto"/>
            <w:sz w:val="24"/>
            <w:szCs w:val="24"/>
          </w:rPr>
          <w:tab/>
        </w:r>
        <w:r w:rsidR="00496FAA">
          <w:rPr>
            <w:rStyle w:val="af4"/>
            <w:rFonts w:ascii="Times New Roman" w:hAnsi="Times New Roman" w:cs="Times New Roman"/>
            <w:webHidden/>
            <w:color w:val="auto"/>
            <w:sz w:val="24"/>
            <w:szCs w:val="24"/>
            <w:u w:val="none"/>
          </w:rPr>
          <w:t>4</w:t>
        </w:r>
        <w:r w:rsidR="00106FF6">
          <w:rPr>
            <w:rStyle w:val="af4"/>
            <w:rFonts w:ascii="Times New Roman" w:hAnsi="Times New Roman" w:cs="Times New Roman"/>
            <w:webHidden/>
            <w:color w:val="auto"/>
            <w:sz w:val="24"/>
            <w:szCs w:val="24"/>
            <w:u w:val="none"/>
          </w:rPr>
          <w:t>1</w:t>
        </w:r>
      </w:hyperlink>
    </w:p>
    <w:p w:rsidR="00496FAA" w:rsidRPr="00E678D3" w:rsidRDefault="00C36284" w:rsidP="00496FAA">
      <w:pPr>
        <w:tabs>
          <w:tab w:val="left" w:pos="9072"/>
        </w:tabs>
        <w:spacing w:line="240" w:lineRule="auto"/>
        <w:jc w:val="both"/>
        <w:rPr>
          <w:rFonts w:ascii="Times New Roman" w:hAnsi="Times New Roman" w:cs="Times New Roman"/>
          <w:b/>
          <w:sz w:val="24"/>
          <w:szCs w:val="24"/>
        </w:rPr>
      </w:pPr>
      <w:hyperlink w:anchor="_Toc494198973" w:history="1">
        <w:r w:rsidR="00496FAA" w:rsidRPr="00E678D3">
          <w:rPr>
            <w:rStyle w:val="af4"/>
            <w:rFonts w:ascii="Times New Roman" w:hAnsi="Times New Roman" w:cs="Times New Roman"/>
            <w:b/>
            <w:color w:val="auto"/>
            <w:sz w:val="24"/>
            <w:szCs w:val="24"/>
          </w:rPr>
          <w:t>Приложение 14</w:t>
        </w:r>
      </w:hyperlink>
    </w:p>
    <w:p w:rsidR="00496FAA" w:rsidRPr="00E678D3" w:rsidRDefault="00C36284" w:rsidP="00496FAA">
      <w:pPr>
        <w:tabs>
          <w:tab w:val="left" w:pos="9072"/>
        </w:tabs>
        <w:spacing w:line="240" w:lineRule="auto"/>
        <w:jc w:val="both"/>
        <w:rPr>
          <w:rFonts w:ascii="Times New Roman" w:hAnsi="Times New Roman" w:cs="Times New Roman"/>
          <w:sz w:val="24"/>
          <w:szCs w:val="24"/>
        </w:rPr>
      </w:pPr>
      <w:hyperlink w:anchor="_Toc494198974" w:history="1">
        <w:r w:rsidR="00496FAA" w:rsidRPr="001B2AF2">
          <w:rPr>
            <w:rStyle w:val="af4"/>
            <w:rFonts w:ascii="Times New Roman" w:hAnsi="Times New Roman" w:cs="Times New Roman"/>
            <w:color w:val="auto"/>
            <w:sz w:val="24"/>
            <w:szCs w:val="24"/>
            <w:u w:val="none"/>
          </w:rPr>
          <w:t>Блок-схема предоставления Муниципальной услуги</w:t>
        </w:r>
        <w:r w:rsidR="00496FAA">
          <w:rPr>
            <w:rStyle w:val="af4"/>
            <w:rFonts w:ascii="Times New Roman" w:hAnsi="Times New Roman" w:cs="Times New Roman"/>
            <w:color w:val="auto"/>
            <w:sz w:val="24"/>
            <w:szCs w:val="24"/>
            <w:u w:val="none"/>
          </w:rPr>
          <w:tab/>
        </w:r>
        <w:r w:rsidR="00106FF6">
          <w:rPr>
            <w:rStyle w:val="af4"/>
            <w:rFonts w:ascii="Times New Roman" w:hAnsi="Times New Roman" w:cs="Times New Roman"/>
            <w:b/>
            <w:webHidden/>
            <w:color w:val="auto"/>
            <w:sz w:val="24"/>
            <w:szCs w:val="24"/>
          </w:rPr>
          <w:t>5</w:t>
        </w:r>
      </w:hyperlink>
      <w:r w:rsidR="00106FF6">
        <w:rPr>
          <w:rFonts w:ascii="Times New Roman" w:hAnsi="Times New Roman" w:cs="Times New Roman"/>
          <w:sz w:val="24"/>
          <w:szCs w:val="24"/>
        </w:rPr>
        <w:t>0</w:t>
      </w:r>
    </w:p>
    <w:p w:rsidR="00496FAA" w:rsidRDefault="00496FAA" w:rsidP="00496FAA">
      <w:pPr>
        <w:tabs>
          <w:tab w:val="left" w:pos="9072"/>
        </w:tabs>
        <w:spacing w:line="240" w:lineRule="auto"/>
        <w:rPr>
          <w:rFonts w:ascii="Times New Roman" w:hAnsi="Times New Roman" w:cs="Times New Roman"/>
          <w:sz w:val="24"/>
          <w:szCs w:val="24"/>
        </w:rPr>
      </w:pPr>
      <w:r w:rsidRPr="00724ECE">
        <w:rPr>
          <w:rFonts w:ascii="Times New Roman" w:hAnsi="Times New Roman" w:cs="Times New Roman"/>
          <w:sz w:val="24"/>
          <w:szCs w:val="24"/>
        </w:rPr>
        <w:fldChar w:fldCharType="end"/>
      </w:r>
      <w:bookmarkStart w:id="2" w:name="термины"/>
      <w:bookmarkStart w:id="3" w:name="_Toc494198913"/>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106FF6" w:rsidRDefault="00106FF6" w:rsidP="00496FAA">
      <w:pPr>
        <w:tabs>
          <w:tab w:val="left" w:pos="9072"/>
        </w:tabs>
        <w:spacing w:line="240" w:lineRule="auto"/>
        <w:rPr>
          <w:rFonts w:ascii="Times New Roman" w:hAnsi="Times New Roman" w:cs="Times New Roman"/>
          <w:sz w:val="24"/>
          <w:szCs w:val="24"/>
        </w:rPr>
      </w:pPr>
    </w:p>
    <w:p w:rsidR="00106FF6" w:rsidRDefault="00106FF6" w:rsidP="00496FAA">
      <w:pPr>
        <w:tabs>
          <w:tab w:val="left" w:pos="9072"/>
        </w:tabs>
        <w:spacing w:line="240" w:lineRule="auto"/>
        <w:rPr>
          <w:rFonts w:ascii="Times New Roman" w:hAnsi="Times New Roman" w:cs="Times New Roman"/>
          <w:sz w:val="24"/>
          <w:szCs w:val="24"/>
        </w:rPr>
      </w:pPr>
    </w:p>
    <w:p w:rsidR="00106FF6" w:rsidRDefault="00106FF6" w:rsidP="00496FAA">
      <w:pPr>
        <w:tabs>
          <w:tab w:val="left" w:pos="9072"/>
        </w:tabs>
        <w:spacing w:line="240" w:lineRule="auto"/>
        <w:rPr>
          <w:rFonts w:ascii="Times New Roman" w:hAnsi="Times New Roman" w:cs="Times New Roman"/>
          <w:sz w:val="24"/>
          <w:szCs w:val="24"/>
        </w:rPr>
      </w:pPr>
    </w:p>
    <w:p w:rsidR="00106FF6" w:rsidRDefault="00106FF6" w:rsidP="00496FAA">
      <w:pPr>
        <w:tabs>
          <w:tab w:val="left" w:pos="9072"/>
        </w:tabs>
        <w:spacing w:line="240" w:lineRule="auto"/>
        <w:rPr>
          <w:rFonts w:ascii="Times New Roman" w:hAnsi="Times New Roman" w:cs="Times New Roman"/>
          <w:sz w:val="24"/>
          <w:szCs w:val="24"/>
        </w:rPr>
      </w:pPr>
    </w:p>
    <w:p w:rsidR="00496FAA" w:rsidRPr="005F7898" w:rsidRDefault="00496FAA" w:rsidP="00496FAA">
      <w:pPr>
        <w:tabs>
          <w:tab w:val="left" w:pos="9072"/>
        </w:tabs>
        <w:spacing w:line="240" w:lineRule="auto"/>
        <w:rPr>
          <w:rFonts w:ascii="Times New Roman" w:hAnsi="Times New Roman" w:cs="Times New Roman"/>
          <w:b/>
          <w:sz w:val="24"/>
          <w:szCs w:val="24"/>
        </w:rPr>
      </w:pPr>
      <w:r w:rsidRPr="005F7898">
        <w:rPr>
          <w:rFonts w:ascii="Times New Roman" w:hAnsi="Times New Roman" w:cs="Times New Roman"/>
          <w:b/>
          <w:sz w:val="24"/>
          <w:szCs w:val="24"/>
        </w:rPr>
        <w:t>Термины и определения</w:t>
      </w:r>
      <w:bookmarkEnd w:id="2"/>
      <w:bookmarkEnd w:id="3"/>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t xml:space="preserve">Термины и определения, используемые в настоящем Административном регламенте предоставления муниципальной услуги по получению согласия на обмен  жилыми помещениями, предоставленными по договорам социального найма  (далее – Административный регламент), указаны в </w:t>
      </w:r>
      <w:hyperlink w:anchor="Приложение1" w:history="1">
        <w:r w:rsidRPr="00593AF0">
          <w:rPr>
            <w:rStyle w:val="af4"/>
            <w:rFonts w:ascii="Times New Roman" w:hAnsi="Times New Roman" w:cs="Times New Roman"/>
            <w:sz w:val="24"/>
            <w:szCs w:val="24"/>
          </w:rPr>
          <w:t>Приложении</w:t>
        </w:r>
        <w:r>
          <w:rPr>
            <w:rStyle w:val="af4"/>
            <w:rFonts w:ascii="Times New Roman" w:hAnsi="Times New Roman" w:cs="Times New Roman"/>
            <w:sz w:val="24"/>
            <w:szCs w:val="24"/>
          </w:rPr>
          <w:t xml:space="preserve"> </w:t>
        </w:r>
        <w:r w:rsidRPr="00593AF0">
          <w:rPr>
            <w:rStyle w:val="af4"/>
            <w:rFonts w:ascii="Times New Roman" w:hAnsi="Times New Roman" w:cs="Times New Roman"/>
            <w:sz w:val="24"/>
            <w:szCs w:val="24"/>
          </w:rPr>
          <w:t>1</w:t>
        </w:r>
      </w:hyperlink>
      <w:r w:rsidRPr="00593AF0">
        <w:rPr>
          <w:rFonts w:ascii="Times New Roman" w:hAnsi="Times New Roman" w:cs="Times New Roman"/>
          <w:sz w:val="24"/>
          <w:szCs w:val="24"/>
        </w:rPr>
        <w:t xml:space="preserve"> к настоящему Административному регламенту.</w:t>
      </w:r>
      <w:bookmarkEnd w:id="1"/>
    </w:p>
    <w:p w:rsidR="00496FAA" w:rsidRPr="00593AF0" w:rsidRDefault="00496FAA" w:rsidP="00496FAA">
      <w:pPr>
        <w:spacing w:line="240" w:lineRule="auto"/>
        <w:jc w:val="both"/>
        <w:rPr>
          <w:rFonts w:ascii="Times New Roman" w:hAnsi="Times New Roman" w:cs="Times New Roman"/>
          <w:sz w:val="24"/>
          <w:szCs w:val="24"/>
        </w:rPr>
      </w:pPr>
    </w:p>
    <w:p w:rsidR="00496FAA" w:rsidRPr="005F7898" w:rsidRDefault="00496FAA" w:rsidP="00496FAA">
      <w:pPr>
        <w:spacing w:line="240" w:lineRule="auto"/>
        <w:rPr>
          <w:rFonts w:ascii="Times New Roman" w:hAnsi="Times New Roman" w:cs="Times New Roman"/>
          <w:b/>
          <w:sz w:val="24"/>
          <w:szCs w:val="24"/>
        </w:rPr>
      </w:pPr>
      <w:bookmarkStart w:id="4" w:name="Раздел1"/>
      <w:bookmarkStart w:id="5" w:name="_Toc494198914"/>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5F7898">
        <w:rPr>
          <w:rFonts w:ascii="Times New Roman" w:hAnsi="Times New Roman" w:cs="Times New Roman"/>
          <w:b/>
          <w:sz w:val="24"/>
          <w:szCs w:val="24"/>
        </w:rPr>
        <w:t>Общие положения</w:t>
      </w:r>
      <w:bookmarkEnd w:id="4"/>
      <w:bookmarkEnd w:id="5"/>
    </w:p>
    <w:p w:rsidR="00496FAA" w:rsidRPr="005F7898" w:rsidRDefault="00496FAA" w:rsidP="00496FAA">
      <w:pPr>
        <w:spacing w:line="240" w:lineRule="auto"/>
        <w:rPr>
          <w:rFonts w:ascii="Times New Roman" w:hAnsi="Times New Roman" w:cs="Times New Roman"/>
          <w:b/>
          <w:sz w:val="24"/>
          <w:szCs w:val="24"/>
        </w:rPr>
      </w:pPr>
    </w:p>
    <w:p w:rsidR="00496FAA" w:rsidRDefault="00496FAA" w:rsidP="00496FAA">
      <w:pPr>
        <w:spacing w:line="240" w:lineRule="auto"/>
        <w:rPr>
          <w:rFonts w:ascii="Times New Roman" w:hAnsi="Times New Roman" w:cs="Times New Roman"/>
          <w:b/>
          <w:i/>
          <w:sz w:val="24"/>
          <w:szCs w:val="24"/>
        </w:rPr>
      </w:pPr>
      <w:bookmarkStart w:id="6" w:name="пункт1"/>
      <w:bookmarkStart w:id="7" w:name="_Toc494198915"/>
      <w:r w:rsidRPr="005F7898">
        <w:rPr>
          <w:rFonts w:ascii="Times New Roman" w:hAnsi="Times New Roman" w:cs="Times New Roman"/>
          <w:b/>
          <w:i/>
          <w:sz w:val="24"/>
          <w:szCs w:val="24"/>
        </w:rPr>
        <w:t>1. Предмет регулирования Административного регламента</w:t>
      </w:r>
      <w:bookmarkEnd w:id="6"/>
      <w:bookmarkEnd w:id="7"/>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ab/>
        <w:t>Административный регламент устанавливает стандарт предоставления муниципальной услуги по получению согласия на обмен жилыми помещениями, предоставленными по договорам социального найма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должностных лиц Администрации.</w:t>
      </w: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rPr>
          <w:rFonts w:ascii="Times New Roman" w:hAnsi="Times New Roman" w:cs="Times New Roman"/>
          <w:b/>
          <w:i/>
          <w:sz w:val="24"/>
          <w:szCs w:val="24"/>
        </w:rPr>
      </w:pPr>
      <w:bookmarkStart w:id="8" w:name="пункт2"/>
      <w:bookmarkStart w:id="9" w:name="_Toc494198916"/>
      <w:r w:rsidRPr="005F7898">
        <w:rPr>
          <w:rFonts w:ascii="Times New Roman" w:hAnsi="Times New Roman" w:cs="Times New Roman"/>
          <w:b/>
          <w:i/>
          <w:sz w:val="24"/>
          <w:szCs w:val="24"/>
        </w:rPr>
        <w:t>2. Лица, имеющие право на получение Муниципальной услуги</w:t>
      </w:r>
      <w:bookmarkEnd w:id="8"/>
      <w:bookmarkEnd w:id="9"/>
    </w:p>
    <w:p w:rsidR="00496FAA" w:rsidRPr="00593AF0" w:rsidRDefault="00496FAA" w:rsidP="00496FAA">
      <w:pPr>
        <w:spacing w:line="240" w:lineRule="auto"/>
        <w:ind w:firstLine="709"/>
        <w:jc w:val="both"/>
        <w:rPr>
          <w:rFonts w:ascii="Times New Roman" w:hAnsi="Times New Roman" w:cs="Times New Roman"/>
          <w:sz w:val="24"/>
          <w:szCs w:val="24"/>
        </w:rPr>
      </w:pPr>
      <w:bookmarkStart w:id="10" w:name="_Ref449449322"/>
      <w:r>
        <w:rPr>
          <w:rFonts w:ascii="Times New Roman" w:hAnsi="Times New Roman" w:cs="Times New Roman"/>
          <w:sz w:val="24"/>
          <w:szCs w:val="24"/>
        </w:rPr>
        <w:t xml:space="preserve">2.1. </w:t>
      </w:r>
      <w:r w:rsidRPr="00593AF0">
        <w:rPr>
          <w:rFonts w:ascii="Times New Roman" w:hAnsi="Times New Roman" w:cs="Times New Roman"/>
          <w:sz w:val="24"/>
          <w:szCs w:val="24"/>
        </w:rPr>
        <w:t>Лицами, имеющими право на получение Муниципальной услуги, могут выступать граждане Российской Федерации, являющиеся нанимателями жилых помещений по договору социального найма муниципального жилищного фонда городского округа Электросталь Московской области (далее - Заявитель).</w:t>
      </w:r>
    </w:p>
    <w:bookmarkEnd w:id="10"/>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593AF0">
        <w:rPr>
          <w:rFonts w:ascii="Times New Roman" w:hAnsi="Times New Roman" w:cs="Times New Roman"/>
          <w:sz w:val="24"/>
          <w:szCs w:val="24"/>
        </w:rPr>
        <w:t xml:space="preserve">Интересы лиц, указанных в пункте </w:t>
      </w:r>
      <w:r w:rsidR="00C36284">
        <w:fldChar w:fldCharType="begin"/>
      </w:r>
      <w:r w:rsidR="00C36284">
        <w:instrText xml:space="preserve"> REF _Ref449449322 \r \h  \* MERGEFORMAT </w:instrText>
      </w:r>
      <w:r w:rsidR="00C36284">
        <w:fldChar w:fldCharType="separate"/>
      </w:r>
      <w:r w:rsidRPr="00593AF0">
        <w:rPr>
          <w:rFonts w:ascii="Times New Roman" w:hAnsi="Times New Roman" w:cs="Times New Roman"/>
          <w:sz w:val="24"/>
          <w:szCs w:val="24"/>
        </w:rPr>
        <w:t>2.1</w:t>
      </w:r>
      <w:r w:rsidR="00C36284">
        <w:fldChar w:fldCharType="end"/>
      </w:r>
      <w:r w:rsidRPr="00593AF0">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r w:rsidRPr="00593AF0">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bookmarkStart w:id="11" w:name="пункт3"/>
      <w:bookmarkStart w:id="12" w:name="_Toc494198917"/>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rPr>
          <w:rFonts w:ascii="Times New Roman" w:hAnsi="Times New Roman" w:cs="Times New Roman"/>
          <w:b/>
          <w:i/>
          <w:sz w:val="24"/>
          <w:szCs w:val="24"/>
        </w:rPr>
      </w:pPr>
      <w:r w:rsidRPr="005F7898">
        <w:rPr>
          <w:rFonts w:ascii="Times New Roman" w:hAnsi="Times New Roman" w:cs="Times New Roman"/>
          <w:b/>
          <w:i/>
          <w:sz w:val="24"/>
          <w:szCs w:val="24"/>
        </w:rPr>
        <w:t>3. Требования к порядку информирования о порядке предоставления Муниципальной услуги</w:t>
      </w:r>
      <w:bookmarkEnd w:id="11"/>
      <w:bookmarkEnd w:id="12"/>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593AF0">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Pr>
          <w:rFonts w:ascii="Times New Roman" w:hAnsi="Times New Roman" w:cs="Times New Roman"/>
          <w:sz w:val="24"/>
          <w:szCs w:val="24"/>
        </w:rPr>
        <w:t>,</w:t>
      </w:r>
      <w:r w:rsidRPr="00593AF0">
        <w:rPr>
          <w:rFonts w:ascii="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приведены в </w:t>
      </w:r>
      <w:hyperlink w:anchor="Приложение2" w:history="1">
        <w:r w:rsidRPr="00593AF0">
          <w:rPr>
            <w:rStyle w:val="af4"/>
            <w:rFonts w:ascii="Times New Roman" w:hAnsi="Times New Roman" w:cs="Times New Roman"/>
            <w:sz w:val="24"/>
            <w:szCs w:val="24"/>
          </w:rPr>
          <w:t>Приложении 2</w:t>
        </w:r>
      </w:hyperlink>
      <w:r w:rsidRPr="00593AF0">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593AF0">
        <w:rPr>
          <w:rFonts w:ascii="Times New Roman" w:hAnsi="Times New Roman" w:cs="Times New Roman"/>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593AF0">
          <w:rPr>
            <w:rStyle w:val="af4"/>
            <w:rFonts w:ascii="Times New Roman" w:hAnsi="Times New Roman" w:cs="Times New Roman"/>
            <w:sz w:val="24"/>
            <w:szCs w:val="24"/>
          </w:rPr>
          <w:t>Приложении 3</w:t>
        </w:r>
      </w:hyperlink>
      <w:r w:rsidRPr="00593AF0">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B56859" w:rsidRDefault="00496FAA" w:rsidP="00496FAA">
      <w:pPr>
        <w:spacing w:line="240" w:lineRule="auto"/>
        <w:rPr>
          <w:rFonts w:ascii="Times New Roman" w:hAnsi="Times New Roman" w:cs="Times New Roman"/>
          <w:b/>
          <w:sz w:val="24"/>
          <w:szCs w:val="24"/>
        </w:rPr>
      </w:pPr>
      <w:bookmarkStart w:id="13" w:name="Раздел2"/>
      <w:bookmarkStart w:id="14" w:name="_Toc494198918"/>
      <w:r w:rsidRPr="00B56859">
        <w:rPr>
          <w:rFonts w:ascii="Times New Roman" w:hAnsi="Times New Roman" w:cs="Times New Roman"/>
          <w:b/>
          <w:sz w:val="24"/>
          <w:szCs w:val="24"/>
        </w:rPr>
        <w:t>II</w:t>
      </w:r>
      <w:bookmarkEnd w:id="13"/>
      <w:r w:rsidRPr="00B56859">
        <w:rPr>
          <w:rFonts w:ascii="Times New Roman" w:hAnsi="Times New Roman" w:cs="Times New Roman"/>
          <w:b/>
          <w:sz w:val="24"/>
          <w:szCs w:val="24"/>
        </w:rPr>
        <w:t>. Стандарт предоставления Муниципальной услуги</w:t>
      </w:r>
      <w:bookmarkEnd w:id="14"/>
    </w:p>
    <w:p w:rsidR="00496FAA" w:rsidRDefault="00496FAA" w:rsidP="00496FAA">
      <w:pPr>
        <w:spacing w:line="240" w:lineRule="auto"/>
        <w:jc w:val="both"/>
        <w:rPr>
          <w:rFonts w:ascii="Times New Roman" w:hAnsi="Times New Roman" w:cs="Times New Roman"/>
          <w:sz w:val="24"/>
          <w:szCs w:val="24"/>
        </w:rPr>
      </w:pPr>
      <w:bookmarkStart w:id="15" w:name="пункт4"/>
      <w:bookmarkStart w:id="16" w:name="_Toc494198919"/>
    </w:p>
    <w:p w:rsidR="00496FAA" w:rsidRPr="00B56859" w:rsidRDefault="00496FAA" w:rsidP="00496FAA">
      <w:pPr>
        <w:spacing w:line="240" w:lineRule="auto"/>
        <w:rPr>
          <w:rFonts w:ascii="Times New Roman" w:hAnsi="Times New Roman" w:cs="Times New Roman"/>
          <w:b/>
          <w:i/>
          <w:sz w:val="24"/>
          <w:szCs w:val="24"/>
        </w:rPr>
      </w:pPr>
      <w:r w:rsidRPr="00B56859">
        <w:rPr>
          <w:rFonts w:ascii="Times New Roman" w:hAnsi="Times New Roman" w:cs="Times New Roman"/>
          <w:b/>
          <w:i/>
          <w:sz w:val="24"/>
          <w:szCs w:val="24"/>
        </w:rPr>
        <w:t>4. Наименование Муниципальной услуги</w:t>
      </w:r>
      <w:bookmarkEnd w:id="15"/>
      <w:bookmarkEnd w:id="16"/>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 </w:t>
      </w:r>
      <w:r w:rsidRPr="00593AF0">
        <w:rPr>
          <w:rFonts w:ascii="Times New Roman" w:hAnsi="Times New Roman" w:cs="Times New Roman"/>
          <w:sz w:val="24"/>
          <w:szCs w:val="24"/>
        </w:rPr>
        <w:t xml:space="preserve">Муниципальная услуга по получению согласия на обмен  жилыми помещениями, предоставленными по договорам социального найма  </w:t>
      </w:r>
    </w:p>
    <w:p w:rsidR="00496FAA" w:rsidRDefault="00496FAA" w:rsidP="00496FAA">
      <w:pPr>
        <w:spacing w:line="240" w:lineRule="auto"/>
        <w:jc w:val="both"/>
        <w:rPr>
          <w:rFonts w:ascii="Times New Roman" w:hAnsi="Times New Roman" w:cs="Times New Roman"/>
          <w:sz w:val="24"/>
          <w:szCs w:val="24"/>
        </w:rPr>
      </w:pPr>
      <w:bookmarkStart w:id="17" w:name="_Toc494198920"/>
    </w:p>
    <w:p w:rsidR="00496FAA" w:rsidRDefault="00496FAA" w:rsidP="00496FAA">
      <w:pPr>
        <w:spacing w:line="240" w:lineRule="auto"/>
        <w:rPr>
          <w:rFonts w:ascii="Times New Roman" w:hAnsi="Times New Roman" w:cs="Times New Roman"/>
          <w:b/>
          <w:i/>
          <w:sz w:val="24"/>
          <w:szCs w:val="24"/>
        </w:rPr>
      </w:pPr>
      <w:r w:rsidRPr="00B56859">
        <w:rPr>
          <w:rFonts w:ascii="Times New Roman" w:hAnsi="Times New Roman" w:cs="Times New Roman"/>
          <w:b/>
          <w:i/>
          <w:sz w:val="24"/>
          <w:szCs w:val="24"/>
        </w:rPr>
        <w:t>5. Органы и организации, участвующие в предоставлении Муниципальной услуги</w:t>
      </w:r>
      <w:bookmarkEnd w:id="17"/>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593AF0">
        <w:rPr>
          <w:rFonts w:ascii="Times New Roman" w:hAnsi="Times New Roman" w:cs="Times New Roman"/>
          <w:sz w:val="24"/>
          <w:szCs w:val="24"/>
        </w:rPr>
        <w:t>Органом власти, ответственным за предоставление Муниципальной услуги, является Администрация. Непосредственно отвечает за оказание услуги – Администрация.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593AF0">
        <w:rPr>
          <w:rFonts w:ascii="Times New Roman" w:hAnsi="Times New Roman" w:cs="Times New Roman"/>
          <w:sz w:val="24"/>
          <w:szCs w:val="24"/>
        </w:rPr>
        <w:t>Действия по предоставлению Муниципальной услуги осуществляет 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 (далее – Подразделение).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Pr="00593AF0">
        <w:rPr>
          <w:rFonts w:ascii="Times New Roman" w:hAnsi="Times New Roman" w:cs="Times New Roman"/>
          <w:sz w:val="24"/>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 </w:t>
      </w:r>
      <w:hyperlink w:anchor="Приложение2" w:history="1">
        <w:r w:rsidRPr="00593AF0">
          <w:rPr>
            <w:rStyle w:val="af4"/>
            <w:rFonts w:ascii="Times New Roman" w:hAnsi="Times New Roman" w:cs="Times New Roman"/>
            <w:sz w:val="24"/>
            <w:szCs w:val="24"/>
          </w:rPr>
          <w:t>Приложении 2</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Pr="00593AF0">
        <w:rPr>
          <w:rFonts w:ascii="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r w:rsidRPr="00593AF0">
        <w:rPr>
          <w:rFonts w:ascii="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Pr>
          <w:rFonts w:ascii="Times New Roman" w:hAnsi="Times New Roman" w:cs="Times New Roman"/>
          <w:sz w:val="24"/>
          <w:szCs w:val="24"/>
        </w:rPr>
        <w:t xml:space="preserve">г.                 </w:t>
      </w:r>
      <w:r w:rsidRPr="00593AF0">
        <w:rPr>
          <w:rFonts w:ascii="Times New Roman" w:hAnsi="Times New Roman" w:cs="Times New Roman"/>
          <w:sz w:val="24"/>
          <w:szCs w:val="24"/>
        </w:rPr>
        <w:t>№</w:t>
      </w:r>
      <w:r>
        <w:rPr>
          <w:rFonts w:ascii="Times New Roman" w:hAnsi="Times New Roman" w:cs="Times New Roman"/>
          <w:sz w:val="24"/>
          <w:szCs w:val="24"/>
        </w:rPr>
        <w:t xml:space="preserve"> </w:t>
      </w:r>
      <w:r w:rsidRPr="00593AF0">
        <w:rPr>
          <w:rFonts w:ascii="Times New Roman" w:hAnsi="Times New Roman" w:cs="Times New Roman"/>
          <w:sz w:val="24"/>
          <w:szCs w:val="24"/>
        </w:rPr>
        <w:t>186/12 перечень услуг, которые являются необходимыми и обязательными для предоставления государственных и муниципальных услуг.</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r w:rsidRPr="00593AF0">
        <w:rPr>
          <w:rFonts w:ascii="Times New Roman" w:hAnsi="Times New Roman" w:cs="Times New Roman"/>
          <w:sz w:val="24"/>
          <w:szCs w:val="24"/>
        </w:rPr>
        <w:t>Администрация в целях предоставления Муниципальной услуги взаимодействует с:</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5.6.1. </w:t>
      </w:r>
      <w:r w:rsidRPr="00593AF0">
        <w:rPr>
          <w:rFonts w:ascii="Times New Roman" w:hAnsi="Times New Roman" w:cs="Times New Roman"/>
          <w:sz w:val="24"/>
          <w:szCs w:val="24"/>
        </w:rPr>
        <w:t>МФЦ – для приема, передачи документов и выдачи результата, а также получения выписки из карточки регистрации и поквартирной карточки, если указанный документ находится в распоряжении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5.6.2. </w:t>
      </w:r>
      <w:r w:rsidRPr="00593AF0">
        <w:rPr>
          <w:rFonts w:ascii="Times New Roman" w:hAnsi="Times New Roman" w:cs="Times New Roman"/>
          <w:sz w:val="24"/>
          <w:szCs w:val="24"/>
        </w:rPr>
        <w:t>ООО «ЭЦУ», управляющими организациями – для  получения копии финансового лицевого счета, выписки из карточки регистрации и поквартирной карточки.</w:t>
      </w:r>
    </w:p>
    <w:p w:rsidR="00496FAA" w:rsidRDefault="00496FAA" w:rsidP="00496FAA">
      <w:pPr>
        <w:spacing w:line="240" w:lineRule="auto"/>
        <w:jc w:val="both"/>
        <w:rPr>
          <w:rFonts w:ascii="Times New Roman" w:hAnsi="Times New Roman" w:cs="Times New Roman"/>
          <w:sz w:val="24"/>
          <w:szCs w:val="24"/>
        </w:rPr>
      </w:pPr>
      <w:bookmarkStart w:id="18" w:name="_Toc437973285"/>
      <w:bookmarkStart w:id="19" w:name="_Toc438110026"/>
      <w:bookmarkStart w:id="20" w:name="_Toc438376230"/>
      <w:bookmarkStart w:id="21" w:name="_Toc441496540"/>
      <w:bookmarkStart w:id="22" w:name="пункт6"/>
      <w:bookmarkStart w:id="23" w:name="_Toc494198921"/>
    </w:p>
    <w:p w:rsidR="00496FAA" w:rsidRPr="00B56859" w:rsidRDefault="00496FAA" w:rsidP="00496FAA">
      <w:pPr>
        <w:spacing w:line="240" w:lineRule="auto"/>
        <w:rPr>
          <w:rFonts w:ascii="Times New Roman" w:hAnsi="Times New Roman" w:cs="Times New Roman"/>
          <w:b/>
          <w:i/>
          <w:sz w:val="24"/>
          <w:szCs w:val="24"/>
        </w:rPr>
      </w:pPr>
      <w:r w:rsidRPr="00B56859">
        <w:rPr>
          <w:rFonts w:ascii="Times New Roman" w:hAnsi="Times New Roman" w:cs="Times New Roman"/>
          <w:b/>
          <w:i/>
          <w:sz w:val="24"/>
          <w:szCs w:val="24"/>
        </w:rPr>
        <w:t>6. Основания для обращения и результаты предоставления Муниципальной услуги</w:t>
      </w:r>
      <w:bookmarkEnd w:id="18"/>
      <w:bookmarkEnd w:id="19"/>
      <w:bookmarkEnd w:id="20"/>
      <w:bookmarkEnd w:id="21"/>
      <w:bookmarkEnd w:id="22"/>
      <w:bookmarkEnd w:id="23"/>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593AF0">
        <w:rPr>
          <w:rFonts w:ascii="Times New Roman" w:hAnsi="Times New Roman" w:cs="Times New Roman"/>
          <w:sz w:val="24"/>
          <w:szCs w:val="24"/>
        </w:rPr>
        <w:t>Заявитель обращается в Администрацию одним из способов, указанных в пункте 16 настоящего Административного регламента,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593AF0">
        <w:rPr>
          <w:rFonts w:ascii="Times New Roman" w:hAnsi="Times New Roman" w:cs="Times New Roman"/>
          <w:sz w:val="24"/>
          <w:szCs w:val="24"/>
        </w:rPr>
        <w:t xml:space="preserve">В МФЦ Заявителям (представителей Заявителя) обеспечен бесплатный доступ к РПГУ и консультирование по вопросу получения Муниципальной услуги посредствам РПГУ.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593AF0">
        <w:rPr>
          <w:rFonts w:ascii="Times New Roman" w:hAnsi="Times New Roman" w:cs="Times New Roman"/>
          <w:sz w:val="24"/>
          <w:szCs w:val="24"/>
        </w:rPr>
        <w:t>Результатом предоставления Муниципальной услуги является: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а. В случае отсутствия оснований для отказа в предоставлении Муниципальной услуги, результат представляет собой уведомление о получении согласия на обмен жилыми помещениями, предоставленными по договорам социального найма, на бланке Администрации по форме согласно </w:t>
      </w:r>
      <w:hyperlink w:anchor="Приложение4" w:history="1">
        <w:r w:rsidRPr="00593AF0">
          <w:rPr>
            <w:rStyle w:val="af4"/>
            <w:rFonts w:ascii="Times New Roman" w:hAnsi="Times New Roman" w:cs="Times New Roman"/>
            <w:sz w:val="24"/>
            <w:szCs w:val="24"/>
          </w:rPr>
          <w:t>Приложению 4</w:t>
        </w:r>
      </w:hyperlink>
      <w:r w:rsidRPr="00593AF0">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б. Отказ представляет собой уведомление об отказе в получении согласия на обмен  жилыми помещениями, предоставленными по договорам социального найма, на бланке Администрации по форме </w:t>
      </w:r>
      <w:hyperlink w:anchor="Приложение4" w:history="1">
        <w:r w:rsidRPr="00593AF0">
          <w:rPr>
            <w:rStyle w:val="af4"/>
            <w:rFonts w:ascii="Times New Roman" w:hAnsi="Times New Roman" w:cs="Times New Roman"/>
            <w:sz w:val="24"/>
            <w:szCs w:val="24"/>
          </w:rPr>
          <w:t>Приложения 5</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6.</w:t>
      </w:r>
      <w:r>
        <w:rPr>
          <w:rFonts w:ascii="Times New Roman" w:hAnsi="Times New Roman" w:cs="Times New Roman"/>
          <w:sz w:val="24"/>
          <w:szCs w:val="24"/>
        </w:rPr>
        <w:t>4</w:t>
      </w:r>
      <w:r w:rsidRPr="00593AF0">
        <w:rPr>
          <w:rFonts w:ascii="Times New Roman" w:hAnsi="Times New Roman" w:cs="Times New Roman"/>
          <w:sz w:val="24"/>
          <w:szCs w:val="24"/>
        </w:rPr>
        <w:t>.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 При получении</w:t>
      </w:r>
      <w:r>
        <w:rPr>
          <w:rFonts w:ascii="Times New Roman" w:hAnsi="Times New Roman" w:cs="Times New Roman"/>
          <w:sz w:val="24"/>
          <w:szCs w:val="24"/>
        </w:rPr>
        <w:t xml:space="preserve"> </w:t>
      </w:r>
      <w:r w:rsidRPr="00593AF0">
        <w:rPr>
          <w:rFonts w:ascii="Times New Roman" w:hAnsi="Times New Roman" w:cs="Times New Roman"/>
          <w:sz w:val="24"/>
          <w:szCs w:val="24"/>
        </w:rPr>
        <w:t>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5</w:t>
      </w:r>
      <w:r w:rsidRPr="00593AF0">
        <w:rPr>
          <w:rFonts w:ascii="Times New Roman" w:hAnsi="Times New Roman" w:cs="Times New Roman"/>
          <w:sz w:val="24"/>
          <w:szCs w:val="24"/>
        </w:rPr>
        <w:t xml:space="preserve">. В случае необходимости Заявитель (представитель Заявителя)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Московской области, заверяется подписью уполномоченного специалиста МФЦ и печатью МФЦ. </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6</w:t>
      </w:r>
      <w:r w:rsidRPr="00593AF0">
        <w:rPr>
          <w:rFonts w:ascii="Times New Roman" w:hAnsi="Times New Roman" w:cs="Times New Roman"/>
          <w:sz w:val="24"/>
          <w:szCs w:val="24"/>
        </w:rPr>
        <w:t>.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496FAA" w:rsidRDefault="00496FAA" w:rsidP="00496FAA">
      <w:pPr>
        <w:spacing w:line="240" w:lineRule="auto"/>
        <w:jc w:val="both"/>
        <w:rPr>
          <w:rFonts w:ascii="Times New Roman" w:hAnsi="Times New Roman" w:cs="Times New Roman"/>
          <w:sz w:val="24"/>
          <w:szCs w:val="24"/>
        </w:rPr>
      </w:pPr>
      <w:bookmarkStart w:id="24" w:name="_Toc473768540"/>
      <w:bookmarkStart w:id="25" w:name="_Toc460406447"/>
      <w:bookmarkStart w:id="26" w:name="пункт7"/>
      <w:bookmarkStart w:id="27" w:name="_Toc494198922"/>
      <w:bookmarkEnd w:id="24"/>
    </w:p>
    <w:p w:rsidR="00496FAA" w:rsidRPr="002B21A9" w:rsidRDefault="00496FAA" w:rsidP="00496FAA">
      <w:pPr>
        <w:spacing w:line="240" w:lineRule="auto"/>
        <w:rPr>
          <w:rFonts w:ascii="Times New Roman" w:hAnsi="Times New Roman" w:cs="Times New Roman"/>
          <w:b/>
          <w:i/>
          <w:sz w:val="24"/>
          <w:szCs w:val="24"/>
        </w:rPr>
      </w:pPr>
      <w:r w:rsidRPr="002B21A9">
        <w:rPr>
          <w:rFonts w:ascii="Times New Roman" w:hAnsi="Times New Roman" w:cs="Times New Roman"/>
          <w:b/>
          <w:i/>
          <w:sz w:val="24"/>
          <w:szCs w:val="24"/>
        </w:rPr>
        <w:t>7. Срок регистрации Заявления</w:t>
      </w:r>
      <w:bookmarkEnd w:id="25"/>
      <w:r w:rsidRPr="002B21A9">
        <w:rPr>
          <w:rFonts w:ascii="Times New Roman" w:hAnsi="Times New Roman" w:cs="Times New Roman"/>
          <w:b/>
          <w:i/>
          <w:sz w:val="24"/>
          <w:szCs w:val="24"/>
        </w:rPr>
        <w:t xml:space="preserve"> на предоставление Муниципальной услуги</w:t>
      </w:r>
      <w:bookmarkEnd w:id="26"/>
      <w:bookmarkEnd w:id="27"/>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r w:rsidRPr="00593AF0">
        <w:rPr>
          <w:rFonts w:ascii="Times New Roman" w:hAnsi="Times New Roman" w:cs="Times New Roman"/>
          <w:sz w:val="24"/>
          <w:szCs w:val="24"/>
        </w:rPr>
        <w:t>Заявление, поданное через МФЦ, регистрируется в Администрации в первый рабочий день, следующий за днем подачи Заявления в МФЦ.</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7.2. </w:t>
      </w:r>
      <w:r w:rsidRPr="00593AF0">
        <w:rPr>
          <w:rFonts w:ascii="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496FAA" w:rsidRDefault="00496FAA" w:rsidP="00496FAA">
      <w:pPr>
        <w:spacing w:line="240" w:lineRule="auto"/>
        <w:ind w:firstLine="709"/>
        <w:jc w:val="both"/>
        <w:rPr>
          <w:rFonts w:ascii="Times New Roman" w:hAnsi="Times New Roman" w:cs="Times New Roman"/>
          <w:sz w:val="24"/>
          <w:szCs w:val="24"/>
        </w:rPr>
      </w:pPr>
    </w:p>
    <w:p w:rsidR="00496FAA" w:rsidRPr="00B56859" w:rsidRDefault="00496FAA" w:rsidP="00496FAA">
      <w:pPr>
        <w:spacing w:line="240" w:lineRule="auto"/>
        <w:rPr>
          <w:rFonts w:ascii="Times New Roman" w:hAnsi="Times New Roman" w:cs="Times New Roman"/>
          <w:b/>
          <w:i/>
          <w:sz w:val="24"/>
          <w:szCs w:val="24"/>
        </w:rPr>
      </w:pPr>
      <w:bookmarkStart w:id="28" w:name="пункт8"/>
      <w:bookmarkStart w:id="29" w:name="_Toc494198923"/>
      <w:r>
        <w:rPr>
          <w:rFonts w:ascii="Times New Roman" w:hAnsi="Times New Roman" w:cs="Times New Roman"/>
          <w:b/>
          <w:i/>
          <w:sz w:val="24"/>
          <w:szCs w:val="24"/>
        </w:rPr>
        <w:t>8</w:t>
      </w:r>
      <w:r w:rsidRPr="00B56859">
        <w:rPr>
          <w:rFonts w:ascii="Times New Roman" w:hAnsi="Times New Roman" w:cs="Times New Roman"/>
          <w:b/>
          <w:i/>
          <w:sz w:val="24"/>
          <w:szCs w:val="24"/>
        </w:rPr>
        <w:t>. Срок предоставления</w:t>
      </w:r>
      <w:bookmarkEnd w:id="28"/>
      <w:r w:rsidRPr="00B56859">
        <w:rPr>
          <w:rFonts w:ascii="Times New Roman" w:hAnsi="Times New Roman" w:cs="Times New Roman"/>
          <w:b/>
          <w:i/>
          <w:sz w:val="24"/>
          <w:szCs w:val="24"/>
        </w:rPr>
        <w:t xml:space="preserve"> Муниципальной услуги</w:t>
      </w:r>
      <w:bookmarkEnd w:id="29"/>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r w:rsidRPr="00593AF0">
        <w:rPr>
          <w:rFonts w:ascii="Times New Roman" w:hAnsi="Times New Roman" w:cs="Times New Roman"/>
          <w:sz w:val="24"/>
          <w:szCs w:val="24"/>
        </w:rPr>
        <w:t xml:space="preserve">Срок предоставления Муниципальной услуги не </w:t>
      </w:r>
      <w:bookmarkStart w:id="30" w:name="_Ref449451975"/>
      <w:r w:rsidRPr="00593AF0">
        <w:rPr>
          <w:rFonts w:ascii="Times New Roman" w:hAnsi="Times New Roman" w:cs="Times New Roman"/>
          <w:sz w:val="24"/>
          <w:szCs w:val="24"/>
        </w:rPr>
        <w:t>превышает 30 дней с даты регистрации Заявления и документов в Администрации.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Pr="00593AF0">
        <w:rPr>
          <w:rFonts w:ascii="Times New Roman" w:hAnsi="Times New Roman" w:cs="Times New Roman"/>
          <w:sz w:val="24"/>
          <w:szCs w:val="24"/>
        </w:rPr>
        <w:t>Основания для приостановки предоставления Муниципальной услуги отсутствуют.</w:t>
      </w:r>
    </w:p>
    <w:p w:rsidR="00496FAA" w:rsidRDefault="00496FAA" w:rsidP="00496FAA">
      <w:pPr>
        <w:spacing w:line="240" w:lineRule="auto"/>
        <w:jc w:val="both"/>
        <w:rPr>
          <w:rFonts w:ascii="Times New Roman" w:hAnsi="Times New Roman" w:cs="Times New Roman"/>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4198924"/>
    </w:p>
    <w:p w:rsidR="00496FAA" w:rsidRPr="002B21A9" w:rsidRDefault="00496FAA" w:rsidP="00496FAA">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9. </w:t>
      </w:r>
      <w:r w:rsidRPr="002B21A9">
        <w:rPr>
          <w:rFonts w:ascii="Times New Roman" w:hAnsi="Times New Roman" w:cs="Times New Roman"/>
          <w:b/>
          <w:i/>
          <w:sz w:val="24"/>
          <w:szCs w:val="24"/>
        </w:rPr>
        <w:t>Правовые основания предоставления Муниципальной услуги</w:t>
      </w:r>
      <w:bookmarkEnd w:id="31"/>
      <w:bookmarkEnd w:id="32"/>
      <w:bookmarkEnd w:id="33"/>
      <w:bookmarkEnd w:id="34"/>
      <w:bookmarkEnd w:id="35"/>
      <w:bookmarkEnd w:id="36"/>
      <w:bookmarkEnd w:id="37"/>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593AF0">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Жилищный кодекс Российской Федерации.</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593AF0">
        <w:rPr>
          <w:rFonts w:ascii="Times New Roman" w:hAnsi="Times New Roman" w:cs="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Приложение5" w:history="1">
        <w:r w:rsidRPr="00593AF0">
          <w:rPr>
            <w:rStyle w:val="af4"/>
            <w:rFonts w:ascii="Times New Roman" w:hAnsi="Times New Roman" w:cs="Times New Roman"/>
            <w:sz w:val="24"/>
            <w:szCs w:val="24"/>
          </w:rPr>
          <w:t>Приложении 6</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jc w:val="both"/>
        <w:rPr>
          <w:rFonts w:ascii="Times New Roman" w:hAnsi="Times New Roman" w:cs="Times New Roman"/>
          <w:sz w:val="24"/>
          <w:szCs w:val="24"/>
        </w:rPr>
      </w:pPr>
    </w:p>
    <w:p w:rsidR="00496FAA" w:rsidRPr="002B21A9" w:rsidRDefault="00496FAA" w:rsidP="00496FAA">
      <w:pPr>
        <w:spacing w:line="240" w:lineRule="auto"/>
        <w:ind w:firstLine="709"/>
        <w:rPr>
          <w:rFonts w:ascii="Times New Roman" w:hAnsi="Times New Roman" w:cs="Times New Roman"/>
          <w:b/>
          <w:i/>
          <w:sz w:val="24"/>
          <w:szCs w:val="24"/>
        </w:rPr>
      </w:pPr>
      <w:bookmarkStart w:id="38" w:name="пункт10"/>
      <w:r w:rsidRPr="002B21A9">
        <w:rPr>
          <w:rFonts w:ascii="Times New Roman" w:hAnsi="Times New Roman" w:cs="Times New Roman"/>
          <w:b/>
          <w:i/>
          <w:sz w:val="24"/>
          <w:szCs w:val="24"/>
        </w:rPr>
        <w:t xml:space="preserve">10. </w:t>
      </w:r>
      <w:hyperlink w:anchor="пункт9" w:history="1">
        <w:bookmarkStart w:id="39" w:name="_Toc494198925"/>
        <w:r w:rsidRPr="002B21A9">
          <w:rPr>
            <w:rStyle w:val="af4"/>
            <w:rFonts w:ascii="Times New Roman" w:hAnsi="Times New Roman" w:cs="Times New Roman"/>
            <w:b/>
            <w:i/>
            <w:color w:val="auto"/>
            <w:sz w:val="24"/>
            <w:szCs w:val="24"/>
            <w:u w:val="none"/>
          </w:rPr>
          <w:t>Исчерпывающий перечень документов, необходимых для предоставления Муниципальной услуги</w:t>
        </w:r>
        <w:bookmarkEnd w:id="30"/>
        <w:bookmarkEnd w:id="39"/>
      </w:hyperlink>
      <w:bookmarkEnd w:id="38"/>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 </w:t>
      </w:r>
      <w:r w:rsidRPr="00593AF0">
        <w:rPr>
          <w:rFonts w:ascii="Times New Roman" w:hAnsi="Times New Roman" w:cs="Times New Roman"/>
          <w:sz w:val="24"/>
          <w:szCs w:val="24"/>
        </w:rPr>
        <w:t>Документы, предоставляемые Заявителем: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10.1.1. </w:t>
      </w:r>
      <w:r w:rsidRPr="00593AF0">
        <w:rPr>
          <w:rFonts w:ascii="Times New Roman" w:hAnsi="Times New Roman" w:cs="Times New Roman"/>
          <w:sz w:val="24"/>
          <w:szCs w:val="24"/>
        </w:rPr>
        <w:t xml:space="preserve">заявление нанимателя и членов семьи нанимателя, в том числе временно отсутствующих членов семьи, на получение согласия на обмен жилого помещения, предоставленного по </w:t>
      </w:r>
      <w:r w:rsidRPr="00593AF0">
        <w:rPr>
          <w:rFonts w:ascii="Times New Roman" w:hAnsi="Times New Roman" w:cs="Times New Roman"/>
          <w:sz w:val="24"/>
          <w:szCs w:val="24"/>
        </w:rPr>
        <w:lastRenderedPageBreak/>
        <w:t xml:space="preserve">договору социального найма по форме, указанной </w:t>
      </w:r>
      <w:hyperlink w:anchor="Приложение6" w:history="1">
        <w:r w:rsidRPr="00593AF0">
          <w:rPr>
            <w:rStyle w:val="af4"/>
            <w:rFonts w:ascii="Times New Roman" w:hAnsi="Times New Roman" w:cs="Times New Roman"/>
            <w:sz w:val="24"/>
            <w:szCs w:val="24"/>
          </w:rPr>
          <w:t>Приложения 7</w:t>
        </w:r>
      </w:hyperlink>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10.1.2. </w:t>
      </w:r>
      <w:r w:rsidRPr="00593AF0">
        <w:rPr>
          <w:rFonts w:ascii="Times New Roman" w:hAnsi="Times New Roman" w:cs="Times New Roman"/>
          <w:sz w:val="24"/>
          <w:szCs w:val="24"/>
        </w:rPr>
        <w:t xml:space="preserve">документы, удостоверяющие личность гражданина и личность членов семьи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10.1.3. </w:t>
      </w:r>
      <w:r w:rsidRPr="00593AF0">
        <w:rPr>
          <w:rFonts w:ascii="Times New Roman" w:hAnsi="Times New Roman" w:cs="Times New Roman"/>
          <w:sz w:val="24"/>
          <w:szCs w:val="24"/>
        </w:rPr>
        <w:t>документы, подтверждающие семейные отношения нанимателя и членов его семьи</w:t>
      </w: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(свидетельство о рождении, свидетельство о заключении (расторжении) брака, свидетельство о смерти, судебное решение о признании членом семьи и другие).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10.1.4. </w:t>
      </w:r>
      <w:r w:rsidRPr="00593AF0">
        <w:rPr>
          <w:rFonts w:ascii="Times New Roman" w:hAnsi="Times New Roman" w:cs="Times New Roman"/>
          <w:sz w:val="24"/>
          <w:szCs w:val="24"/>
        </w:rPr>
        <w:t>договор социального найма жилого помещения.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10.1.5. </w:t>
      </w:r>
      <w:r w:rsidRPr="00593AF0">
        <w:rPr>
          <w:rFonts w:ascii="Times New Roman" w:hAnsi="Times New Roman" w:cs="Times New Roman"/>
          <w:sz w:val="24"/>
          <w:szCs w:val="24"/>
        </w:rPr>
        <w:t>медицинское заключение, выданное уполномоченным медицинским учреждением, об отсутствии у нанимателя и членной его семьи тяжелых хронических форм, при которых невозможно совместное проживание граждан в одной квартире, перечень которых утвержден приказом Минздрава России от 29.11.2012 N 987н (для нанимателей, меняющих жилое помещение на жилое помещение в коммунальной квартире)</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10.1.6</w:t>
      </w:r>
      <w:r>
        <w:rPr>
          <w:rFonts w:ascii="Times New Roman" w:hAnsi="Times New Roman" w:cs="Times New Roman"/>
          <w:sz w:val="24"/>
          <w:szCs w:val="24"/>
        </w:rPr>
        <w:t>.</w:t>
      </w:r>
      <w:r w:rsidRPr="00593AF0">
        <w:rPr>
          <w:rFonts w:ascii="Times New Roman" w:hAnsi="Times New Roman" w:cs="Times New Roman"/>
          <w:sz w:val="24"/>
          <w:szCs w:val="24"/>
        </w:rPr>
        <w:t xml:space="preserve"> выписка из домовой книги (если она не находятся в распоряжении МФЦ или ОМСУ);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10.1.7</w:t>
      </w:r>
      <w:r>
        <w:rPr>
          <w:rFonts w:ascii="Times New Roman" w:hAnsi="Times New Roman" w:cs="Times New Roman"/>
          <w:sz w:val="24"/>
          <w:szCs w:val="24"/>
        </w:rPr>
        <w:t>.</w:t>
      </w:r>
      <w:r w:rsidRPr="00593AF0">
        <w:rPr>
          <w:rFonts w:ascii="Times New Roman" w:hAnsi="Times New Roman" w:cs="Times New Roman"/>
          <w:sz w:val="24"/>
          <w:szCs w:val="24"/>
        </w:rPr>
        <w:t xml:space="preserve"> копия финансового лицевого счета;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10.1.8</w:t>
      </w:r>
      <w:r>
        <w:rPr>
          <w:rFonts w:ascii="Times New Roman" w:hAnsi="Times New Roman" w:cs="Times New Roman"/>
          <w:sz w:val="24"/>
          <w:szCs w:val="24"/>
        </w:rPr>
        <w:t>.</w:t>
      </w:r>
      <w:r w:rsidRPr="00593AF0">
        <w:rPr>
          <w:rFonts w:ascii="Times New Roman" w:hAnsi="Times New Roman" w:cs="Times New Roman"/>
          <w:sz w:val="24"/>
          <w:szCs w:val="24"/>
        </w:rPr>
        <w:t xml:space="preserve"> договор об обмене жилых помещений, занимаемых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10.1.9</w:t>
      </w:r>
      <w:r>
        <w:rPr>
          <w:rFonts w:ascii="Times New Roman" w:hAnsi="Times New Roman" w:cs="Times New Roman"/>
          <w:sz w:val="24"/>
          <w:szCs w:val="24"/>
        </w:rPr>
        <w:t>.</w:t>
      </w:r>
      <w:r w:rsidRPr="00593AF0">
        <w:rPr>
          <w:rFonts w:ascii="Times New Roman" w:hAnsi="Times New Roman" w:cs="Times New Roman"/>
          <w:sz w:val="24"/>
          <w:szCs w:val="24"/>
        </w:rPr>
        <w:t xml:space="preserve"> справка об отсутствии задолженности за содержание, ремонт жилого помещения и коммунальные услуги (если она не находятся в распоряжении МФЦ или ОМСУ);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10.1.10</w:t>
      </w:r>
      <w:r>
        <w:rPr>
          <w:rFonts w:ascii="Times New Roman" w:hAnsi="Times New Roman" w:cs="Times New Roman"/>
          <w:sz w:val="24"/>
          <w:szCs w:val="24"/>
        </w:rPr>
        <w:t xml:space="preserve">. </w:t>
      </w:r>
      <w:r w:rsidRPr="00593AF0">
        <w:rPr>
          <w:rFonts w:ascii="Times New Roman" w:hAnsi="Times New Roman" w:cs="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593AF0">
        <w:rPr>
          <w:rFonts w:ascii="Times New Roman" w:hAnsi="Times New Roman" w:cs="Times New Roman"/>
          <w:sz w:val="24"/>
          <w:szCs w:val="24"/>
        </w:rPr>
        <w:t>0.2. Представитель Заявителя дополнительно к документам, указанным в пункте 10.1. настоящего Административного регламента, предоставляет:</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а. копию документа, удостоверяющего личность;</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б.</w:t>
      </w:r>
      <w:r>
        <w:rPr>
          <w:rFonts w:ascii="Times New Roman" w:hAnsi="Times New Roman" w:cs="Times New Roman"/>
          <w:sz w:val="24"/>
          <w:szCs w:val="24"/>
        </w:rPr>
        <w:t xml:space="preserve"> </w:t>
      </w:r>
      <w:r w:rsidRPr="00593AF0">
        <w:rPr>
          <w:rFonts w:ascii="Times New Roman" w:hAnsi="Times New Roman" w:cs="Times New Roman"/>
          <w:sz w:val="24"/>
          <w:szCs w:val="24"/>
        </w:rPr>
        <w:t>копию документа, подтверждающего права (полномочия) представителя Заявителя.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10.3. </w:t>
      </w:r>
      <w:r w:rsidRPr="00593AF0">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10.4. В случае изменения гражданином, членами семьи фамилии, имени, отчества документы, указанные в настоящей статье, представляются на фамилию, имя, отчество, под которыми гражданин, члены семьи приобретали и осуществляли свои права на жилые помещения до подачи заявления.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10.5</w:t>
      </w:r>
      <w:r>
        <w:rPr>
          <w:rFonts w:ascii="Times New Roman" w:hAnsi="Times New Roman" w:cs="Times New Roman"/>
          <w:sz w:val="24"/>
          <w:szCs w:val="24"/>
        </w:rPr>
        <w:t>.</w:t>
      </w:r>
      <w:r w:rsidRPr="00593AF0">
        <w:rPr>
          <w:rFonts w:ascii="Times New Roman" w:hAnsi="Times New Roman" w:cs="Times New Roman"/>
          <w:sz w:val="24"/>
          <w:szCs w:val="24"/>
        </w:rPr>
        <w:t xml:space="preserve"> Описание документов, необходимых для предоставления Муниципальной услуги, приведены в </w:t>
      </w:r>
      <w:hyperlink w:anchor="Приложение7" w:history="1">
        <w:r w:rsidRPr="00593AF0">
          <w:rPr>
            <w:rStyle w:val="af4"/>
            <w:rFonts w:ascii="Times New Roman" w:hAnsi="Times New Roman" w:cs="Times New Roman"/>
            <w:sz w:val="24"/>
            <w:szCs w:val="24"/>
          </w:rPr>
          <w:t>Приложении 8</w:t>
        </w:r>
      </w:hyperlink>
      <w:r w:rsidRPr="00593AF0">
        <w:rPr>
          <w:rFonts w:ascii="Times New Roman" w:hAnsi="Times New Roman" w:cs="Times New Roman"/>
          <w:sz w:val="24"/>
          <w:szCs w:val="24"/>
        </w:rPr>
        <w:t xml:space="preserve"> настоящего Административного регламента.</w:t>
      </w:r>
    </w:p>
    <w:p w:rsidR="00496FAA" w:rsidRDefault="00496FAA" w:rsidP="00496FAA">
      <w:pPr>
        <w:spacing w:line="240" w:lineRule="auto"/>
        <w:jc w:val="both"/>
        <w:rPr>
          <w:rFonts w:ascii="Times New Roman" w:hAnsi="Times New Roman" w:cs="Times New Roman"/>
          <w:sz w:val="24"/>
          <w:szCs w:val="24"/>
        </w:rPr>
      </w:pPr>
      <w:bookmarkStart w:id="40" w:name="пункт11"/>
      <w:bookmarkStart w:id="41" w:name="_Toc494198926"/>
    </w:p>
    <w:p w:rsidR="00496FAA" w:rsidRPr="009D27DB" w:rsidRDefault="00496FAA" w:rsidP="00496FAA">
      <w:pPr>
        <w:spacing w:line="240" w:lineRule="auto"/>
        <w:rPr>
          <w:rFonts w:ascii="Times New Roman" w:hAnsi="Times New Roman" w:cs="Times New Roman"/>
          <w:b/>
          <w:i/>
          <w:sz w:val="24"/>
          <w:szCs w:val="24"/>
        </w:rPr>
      </w:pPr>
      <w:r>
        <w:rPr>
          <w:rFonts w:ascii="Times New Roman" w:hAnsi="Times New Roman" w:cs="Times New Roman"/>
          <w:b/>
          <w:i/>
          <w:sz w:val="24"/>
          <w:szCs w:val="24"/>
        </w:rPr>
        <w:lastRenderedPageBreak/>
        <w:t xml:space="preserve">11. </w:t>
      </w:r>
      <w:r w:rsidRPr="009D27DB">
        <w:rPr>
          <w:rFonts w:ascii="Times New Roman" w:hAnsi="Times New Roman" w:cs="Times New Roman"/>
          <w:b/>
          <w:i/>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0"/>
      <w:bookmarkEnd w:id="41"/>
    </w:p>
    <w:p w:rsidR="00496FAA" w:rsidRPr="00593AF0" w:rsidRDefault="00496FAA" w:rsidP="00496FAA">
      <w:pPr>
        <w:spacing w:line="240" w:lineRule="auto"/>
        <w:ind w:firstLine="709"/>
        <w:jc w:val="both"/>
        <w:rPr>
          <w:rFonts w:ascii="Times New Roman" w:hAnsi="Times New Roman" w:cs="Times New Roman"/>
          <w:sz w:val="24"/>
          <w:szCs w:val="24"/>
        </w:rPr>
      </w:pPr>
      <w:bookmarkStart w:id="42" w:name="пункт12"/>
      <w:bookmarkStart w:id="43" w:name="_Toc494198927"/>
      <w:r>
        <w:rPr>
          <w:rFonts w:ascii="Times New Roman" w:hAnsi="Times New Roman" w:cs="Times New Roman"/>
          <w:sz w:val="24"/>
          <w:szCs w:val="24"/>
        </w:rPr>
        <w:t xml:space="preserve">11.1. </w:t>
      </w:r>
      <w:r w:rsidRPr="00593AF0">
        <w:rPr>
          <w:rFonts w:ascii="Times New Roman" w:hAnsi="Times New Roman" w:cs="Times New Roman"/>
          <w:sz w:val="24"/>
          <w:szCs w:val="24"/>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11.1.1. </w:t>
      </w:r>
      <w:r w:rsidRPr="00593AF0">
        <w:rPr>
          <w:rFonts w:ascii="Times New Roman" w:hAnsi="Times New Roman" w:cs="Times New Roman"/>
          <w:sz w:val="24"/>
          <w:szCs w:val="24"/>
        </w:rPr>
        <w:t>Копия финансового лицевого счета;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r w:rsidRPr="00593AF0">
        <w:rPr>
          <w:rFonts w:ascii="Times New Roman" w:hAnsi="Times New Roman" w:cs="Times New Roman"/>
          <w:sz w:val="24"/>
          <w:szCs w:val="24"/>
        </w:rPr>
        <w:t>Выписка из карточки регистрации и поквартирной карточки.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11.1.3. </w:t>
      </w:r>
      <w:r w:rsidRPr="00593AF0">
        <w:rPr>
          <w:rFonts w:ascii="Times New Roman" w:hAnsi="Times New Roman" w:cs="Times New Roman"/>
          <w:sz w:val="24"/>
          <w:szCs w:val="24"/>
        </w:rPr>
        <w:t>Договор социального найма (в случае его заключения Администрацией после 01.03.2005 г.).</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11.1.4. </w:t>
      </w:r>
      <w:r w:rsidRPr="00593AF0">
        <w:rPr>
          <w:rFonts w:ascii="Times New Roman" w:hAnsi="Times New Roman" w:cs="Times New Roman"/>
          <w:sz w:val="24"/>
          <w:szCs w:val="24"/>
        </w:rPr>
        <w:t xml:space="preserve">справка об отсутствии задолженности за содержание, ремонт жилого помещения и коммунальные услуги </w:t>
      </w: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Pr="00593AF0">
        <w:rPr>
          <w:rFonts w:ascii="Times New Roman" w:hAnsi="Times New Roman" w:cs="Times New Roman"/>
          <w:sz w:val="24"/>
          <w:szCs w:val="24"/>
        </w:rPr>
        <w:t>Документы, указанные в пункте 11.1. настоящего Административного регламента</w:t>
      </w:r>
      <w:r>
        <w:rPr>
          <w:rFonts w:ascii="Times New Roman" w:hAnsi="Times New Roman" w:cs="Times New Roman"/>
          <w:sz w:val="24"/>
          <w:szCs w:val="24"/>
        </w:rPr>
        <w:t xml:space="preserve"> </w:t>
      </w:r>
      <w:r w:rsidRPr="00593AF0">
        <w:rPr>
          <w:rFonts w:ascii="Times New Roman" w:hAnsi="Times New Roman" w:cs="Times New Roman"/>
          <w:sz w:val="24"/>
          <w:szCs w:val="24"/>
        </w:rPr>
        <w:t>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11.3. </w:t>
      </w:r>
      <w:r w:rsidRPr="00593AF0">
        <w:rPr>
          <w:rFonts w:ascii="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11.4. </w:t>
      </w:r>
      <w:r w:rsidRPr="00593AF0">
        <w:rPr>
          <w:rFonts w:ascii="Times New Roman" w:hAnsi="Times New Roman" w:cs="Times New Roman"/>
          <w:sz w:val="24"/>
          <w:szCs w:val="24"/>
        </w:rPr>
        <w:t>Администрация и МФЦ не вправе требовать от Заявителя осуществления действий, не предусмотренных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9D27DB" w:rsidRDefault="00496FAA" w:rsidP="00496FAA">
      <w:pPr>
        <w:spacing w:line="240" w:lineRule="auto"/>
        <w:rPr>
          <w:rFonts w:ascii="Times New Roman" w:hAnsi="Times New Roman" w:cs="Times New Roman"/>
          <w:b/>
          <w:sz w:val="24"/>
          <w:szCs w:val="24"/>
        </w:rPr>
      </w:pPr>
      <w:r w:rsidRPr="007C3A47">
        <w:rPr>
          <w:rFonts w:ascii="Times New Roman" w:hAnsi="Times New Roman" w:cs="Times New Roman"/>
          <w:b/>
          <w:sz w:val="24"/>
          <w:szCs w:val="24"/>
        </w:rPr>
        <w:t xml:space="preserve">12. </w:t>
      </w:r>
      <w:r w:rsidRPr="009D27DB">
        <w:rPr>
          <w:rFonts w:ascii="Times New Roman" w:hAnsi="Times New Roman" w:cs="Times New Roman"/>
          <w:b/>
          <w:sz w:val="24"/>
          <w:szCs w:val="24"/>
        </w:rPr>
        <w:t xml:space="preserve">Исчерпывающий перечень оснований для отказа в приеме и регистрации документов, необходимых для предоставления </w:t>
      </w:r>
      <w:bookmarkEnd w:id="42"/>
      <w:r w:rsidRPr="009D27DB">
        <w:rPr>
          <w:rFonts w:ascii="Times New Roman" w:hAnsi="Times New Roman" w:cs="Times New Roman"/>
          <w:b/>
          <w:sz w:val="24"/>
          <w:szCs w:val="24"/>
        </w:rPr>
        <w:t>Муниципальной услуги</w:t>
      </w:r>
      <w:bookmarkEnd w:id="43"/>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9D27DB">
        <w:rPr>
          <w:rFonts w:ascii="Times New Roman" w:hAnsi="Times New Roman" w:cs="Times New Roman"/>
          <w:sz w:val="24"/>
          <w:szCs w:val="24"/>
        </w:rPr>
        <w:t>Основаниям для отказа в приеме и регистрации документов, необходимых для предоставления Муниципальной услуги, являются:</w:t>
      </w:r>
      <w:r w:rsidRPr="00593AF0">
        <w:rPr>
          <w:rFonts w:ascii="Times New Roman" w:hAnsi="Times New Roman" w:cs="Times New Roman"/>
          <w:sz w:val="24"/>
          <w:szCs w:val="24"/>
        </w:rPr>
        <w:t xml:space="preserve">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Pr="00593AF0">
        <w:rPr>
          <w:rFonts w:ascii="Times New Roman" w:hAnsi="Times New Roman" w:cs="Times New Roman"/>
          <w:sz w:val="24"/>
          <w:szCs w:val="24"/>
        </w:rPr>
        <w:t>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12.1.3.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Pr="00593AF0">
        <w:rPr>
          <w:rFonts w:ascii="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w:t>
      </w:r>
      <w:r>
        <w:rPr>
          <w:rFonts w:ascii="Times New Roman" w:hAnsi="Times New Roman" w:cs="Times New Roman"/>
          <w:sz w:val="24"/>
          <w:szCs w:val="24"/>
        </w:rPr>
        <w:t xml:space="preserve"> </w:t>
      </w:r>
      <w:r w:rsidRPr="00593AF0">
        <w:rPr>
          <w:rFonts w:ascii="Times New Roman" w:hAnsi="Times New Roman" w:cs="Times New Roman"/>
          <w:sz w:val="24"/>
          <w:szCs w:val="24"/>
        </w:rPr>
        <w:t>услуги, при направлении обращения через РПГУ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12.2.1.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12.2.2.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12.2.3. </w:t>
      </w:r>
      <w:r w:rsidRPr="00593AF0">
        <w:rPr>
          <w:rFonts w:ascii="Times New Roman" w:hAnsi="Times New Roman" w:cs="Times New Roman"/>
          <w:sz w:val="24"/>
          <w:szCs w:val="24"/>
        </w:rPr>
        <w:t>несоблюдение требований, предусмотренных пунктами 21 и 22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bookmarkStart w:id="44" w:name="пункт13"/>
      <w:bookmarkStart w:id="45" w:name="_Toc494198928"/>
      <w:r>
        <w:rPr>
          <w:rFonts w:ascii="Times New Roman" w:hAnsi="Times New Roman" w:cs="Times New Roman"/>
          <w:sz w:val="24"/>
          <w:szCs w:val="24"/>
        </w:rPr>
        <w:t xml:space="preserve">12.3. </w:t>
      </w:r>
      <w:r w:rsidRPr="00593AF0">
        <w:rPr>
          <w:rFonts w:ascii="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8" w:history="1">
        <w:r w:rsidRPr="00593AF0">
          <w:rPr>
            <w:rStyle w:val="af4"/>
            <w:rFonts w:ascii="Times New Roman" w:hAnsi="Times New Roman" w:cs="Times New Roman"/>
            <w:sz w:val="24"/>
            <w:szCs w:val="24"/>
          </w:rPr>
          <w:t>Приложению 9</w:t>
        </w:r>
      </w:hyperlink>
      <w:r w:rsidRPr="00593AF0">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 </w:t>
      </w: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7C3A47" w:rsidRDefault="00496FAA" w:rsidP="00496FAA">
      <w:pPr>
        <w:spacing w:line="240" w:lineRule="auto"/>
        <w:rPr>
          <w:rFonts w:ascii="Times New Roman" w:hAnsi="Times New Roman" w:cs="Times New Roman"/>
          <w:b/>
          <w:i/>
          <w:sz w:val="24"/>
          <w:szCs w:val="24"/>
        </w:rPr>
      </w:pPr>
      <w:r>
        <w:rPr>
          <w:rFonts w:ascii="Times New Roman" w:hAnsi="Times New Roman" w:cs="Times New Roman"/>
          <w:b/>
          <w:i/>
          <w:sz w:val="24"/>
          <w:szCs w:val="24"/>
        </w:rPr>
        <w:lastRenderedPageBreak/>
        <w:t xml:space="preserve">13. </w:t>
      </w:r>
      <w:r w:rsidRPr="007C3A47">
        <w:rPr>
          <w:rFonts w:ascii="Times New Roman" w:hAnsi="Times New Roman" w:cs="Times New Roman"/>
          <w:b/>
          <w:i/>
          <w:sz w:val="24"/>
          <w:szCs w:val="24"/>
        </w:rPr>
        <w:t xml:space="preserve">Исчерпывающий перечень оснований для отказа в предоставлении </w:t>
      </w:r>
      <w:bookmarkEnd w:id="44"/>
      <w:r w:rsidRPr="007C3A47">
        <w:rPr>
          <w:rFonts w:ascii="Times New Roman" w:hAnsi="Times New Roman" w:cs="Times New Roman"/>
          <w:b/>
          <w:i/>
          <w:sz w:val="24"/>
          <w:szCs w:val="24"/>
        </w:rPr>
        <w:t>Муниципальной услуги</w:t>
      </w:r>
      <w:bookmarkEnd w:id="45"/>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r w:rsidRPr="00593AF0">
        <w:rPr>
          <w:rFonts w:ascii="Times New Roman" w:hAnsi="Times New Roman" w:cs="Times New Roman"/>
          <w:sz w:val="24"/>
          <w:szCs w:val="24"/>
        </w:rPr>
        <w:t>Основаниями для отказа в предоставлении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13.1.1. </w:t>
      </w:r>
      <w:r w:rsidRPr="00593AF0">
        <w:rPr>
          <w:rFonts w:ascii="Times New Roman" w:hAnsi="Times New Roman" w:cs="Times New Roman"/>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13.1.2</w:t>
      </w:r>
      <w:r>
        <w:rPr>
          <w:rFonts w:ascii="Times New Roman" w:hAnsi="Times New Roman" w:cs="Times New Roman"/>
          <w:sz w:val="24"/>
          <w:szCs w:val="24"/>
        </w:rPr>
        <w:t>.</w:t>
      </w:r>
      <w:r w:rsidRPr="00593AF0">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13.1.3. </w:t>
      </w:r>
      <w:r w:rsidRPr="00593AF0">
        <w:rPr>
          <w:rFonts w:ascii="Times New Roman" w:hAnsi="Times New Roman" w:cs="Times New Roman"/>
          <w:sz w:val="24"/>
          <w:szCs w:val="24"/>
        </w:rPr>
        <w:t xml:space="preserve">обмениваемое жилое помещение признано в установленном порядке непригодным для проживания;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13.1.4. </w:t>
      </w:r>
      <w:r w:rsidRPr="00593AF0">
        <w:rPr>
          <w:rFonts w:ascii="Times New Roman" w:hAnsi="Times New Roman" w:cs="Times New Roman"/>
          <w:sz w:val="24"/>
          <w:szCs w:val="24"/>
        </w:rPr>
        <w:t>принято решение о признании жилого дома, в котором находится обмениваемое жилое помещение аварийным и подлежащим сносу;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13.1.5. </w:t>
      </w:r>
      <w:r w:rsidRPr="00593AF0">
        <w:rPr>
          <w:rFonts w:ascii="Times New Roman" w:hAnsi="Times New Roman" w:cs="Times New Roman"/>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13.1.6. </w:t>
      </w:r>
      <w:r w:rsidRPr="00593AF0">
        <w:rPr>
          <w:rFonts w:ascii="Times New Roman" w:hAnsi="Times New Roman" w:cs="Times New Roman"/>
          <w:sz w:val="24"/>
          <w:szCs w:val="24"/>
        </w:rPr>
        <w:t>в результате обмена в коммунальную квартиру вселяется гражданин, страдающий одной из тяжёлых форм хронических заболеваний, указанных в предусмотренном пунктом 4 части 1 статьи 51 Жилищного кодекса Российской Федерации перечне;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13.1.7. </w:t>
      </w:r>
      <w:r w:rsidRPr="00593AF0">
        <w:rPr>
          <w:rFonts w:ascii="Times New Roman" w:hAnsi="Times New Roman" w:cs="Times New Roman"/>
          <w:sz w:val="24"/>
          <w:szCs w:val="24"/>
        </w:rPr>
        <w:t>непредставление Заявителем документов, определенных пунктом 11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13.1.8. </w:t>
      </w:r>
      <w:r w:rsidRPr="00593AF0">
        <w:rPr>
          <w:rFonts w:ascii="Times New Roman" w:hAnsi="Times New Roman" w:cs="Times New Roman"/>
          <w:sz w:val="24"/>
          <w:szCs w:val="24"/>
        </w:rPr>
        <w:t xml:space="preserve">отсутствие права у Заявителя на получение Муниципальной услуги в </w:t>
      </w:r>
      <w:r w:rsidRPr="00285F0E">
        <w:rPr>
          <w:rFonts w:ascii="Times New Roman" w:hAnsi="Times New Roman" w:cs="Times New Roman"/>
          <w:sz w:val="24"/>
          <w:szCs w:val="24"/>
        </w:rPr>
        <w:t>соответствии с пунктом 2.1. настоящего Административного регламента;</w:t>
      </w:r>
      <w:bookmarkStart w:id="46" w:name="_Toc441496546"/>
      <w:bookmarkStart w:id="47" w:name="_Toc438376239"/>
      <w:bookmarkStart w:id="48" w:name="_Toc438110034"/>
      <w:bookmarkStart w:id="49" w:name="_Toc437973293"/>
    </w:p>
    <w:p w:rsidR="00496FAA" w:rsidRPr="00593AF0" w:rsidRDefault="00496FAA" w:rsidP="00496FAA">
      <w:pPr>
        <w:spacing w:line="240" w:lineRule="auto"/>
        <w:jc w:val="both"/>
        <w:rPr>
          <w:rFonts w:ascii="Times New Roman" w:hAnsi="Times New Roman" w:cs="Times New Roman"/>
          <w:sz w:val="24"/>
          <w:szCs w:val="24"/>
        </w:rPr>
      </w:pPr>
    </w:p>
    <w:p w:rsidR="00496FAA" w:rsidRPr="00285F0E" w:rsidRDefault="00496FAA" w:rsidP="00496FAA">
      <w:pPr>
        <w:spacing w:line="240" w:lineRule="auto"/>
        <w:rPr>
          <w:rFonts w:ascii="Times New Roman" w:hAnsi="Times New Roman" w:cs="Times New Roman"/>
          <w:b/>
          <w:i/>
          <w:sz w:val="24"/>
          <w:szCs w:val="24"/>
        </w:rPr>
      </w:pPr>
      <w:bookmarkStart w:id="50" w:name="пункт15"/>
      <w:bookmarkStart w:id="51" w:name="_Toc494198929"/>
      <w:bookmarkEnd w:id="46"/>
      <w:bookmarkEnd w:id="47"/>
      <w:bookmarkEnd w:id="48"/>
      <w:bookmarkEnd w:id="49"/>
      <w:r w:rsidRPr="00285F0E">
        <w:rPr>
          <w:rFonts w:ascii="Times New Roman" w:hAnsi="Times New Roman" w:cs="Times New Roman"/>
          <w:b/>
          <w:i/>
          <w:sz w:val="24"/>
          <w:szCs w:val="24"/>
        </w:rPr>
        <w:lastRenderedPageBreak/>
        <w:t>14. Порядок, размер и основания взимания государственной пошлины или иной платы, взимаемой за предоставление</w:t>
      </w:r>
      <w:bookmarkEnd w:id="50"/>
      <w:r w:rsidRPr="00285F0E">
        <w:rPr>
          <w:rFonts w:ascii="Times New Roman" w:hAnsi="Times New Roman" w:cs="Times New Roman"/>
          <w:b/>
          <w:i/>
          <w:sz w:val="24"/>
          <w:szCs w:val="24"/>
        </w:rPr>
        <w:t xml:space="preserve"> Муниципальной услуги</w:t>
      </w:r>
      <w:bookmarkEnd w:id="51"/>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 </w:t>
      </w:r>
      <w:r w:rsidRPr="00593AF0">
        <w:rPr>
          <w:rFonts w:ascii="Times New Roman" w:hAnsi="Times New Roman" w:cs="Times New Roman"/>
          <w:sz w:val="24"/>
          <w:szCs w:val="24"/>
        </w:rPr>
        <w:t xml:space="preserve">Муниципальная услуга предоставляется бесплатно. </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285F0E" w:rsidRDefault="00496FAA" w:rsidP="00496FAA">
      <w:pPr>
        <w:spacing w:line="240" w:lineRule="auto"/>
        <w:rPr>
          <w:rFonts w:ascii="Times New Roman" w:hAnsi="Times New Roman" w:cs="Times New Roman"/>
          <w:b/>
          <w:i/>
          <w:sz w:val="24"/>
          <w:szCs w:val="24"/>
        </w:rPr>
      </w:pPr>
      <w:bookmarkStart w:id="52" w:name="пункт16"/>
      <w:bookmarkStart w:id="53" w:name="_Toc494198930"/>
      <w:r w:rsidRPr="00285F0E">
        <w:rPr>
          <w:rFonts w:ascii="Times New Roman" w:hAnsi="Times New Roman" w:cs="Times New Roman"/>
          <w:b/>
          <w:i/>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2"/>
      <w:bookmarkEnd w:id="53"/>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15.1. </w:t>
      </w:r>
      <w:r w:rsidRPr="00593AF0">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496FAA" w:rsidRDefault="00496FAA" w:rsidP="00496FAA">
      <w:pPr>
        <w:spacing w:line="240" w:lineRule="auto"/>
        <w:jc w:val="both"/>
        <w:rPr>
          <w:rFonts w:ascii="Times New Roman" w:hAnsi="Times New Roman" w:cs="Times New Roman"/>
          <w:sz w:val="24"/>
          <w:szCs w:val="24"/>
        </w:rPr>
      </w:pPr>
      <w:bookmarkStart w:id="54" w:name="_Toc441496548"/>
      <w:bookmarkStart w:id="55" w:name="пункт17"/>
      <w:bookmarkStart w:id="56" w:name="_Toc494198931"/>
    </w:p>
    <w:p w:rsidR="00496FAA" w:rsidRPr="00285F0E" w:rsidRDefault="00496FAA" w:rsidP="00496FAA">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16. </w:t>
      </w:r>
      <w:r w:rsidRPr="00285F0E">
        <w:rPr>
          <w:rFonts w:ascii="Times New Roman" w:hAnsi="Times New Roman" w:cs="Times New Roman"/>
          <w:b/>
          <w:i/>
          <w:sz w:val="24"/>
          <w:szCs w:val="24"/>
        </w:rPr>
        <w:t>Способы предоставления Заявителем документов, необходимых для получения Муниципальной услуги</w:t>
      </w:r>
      <w:bookmarkEnd w:id="54"/>
      <w:bookmarkEnd w:id="55"/>
      <w:bookmarkEnd w:id="56"/>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 </w:t>
      </w:r>
      <w:r w:rsidRPr="00593AF0">
        <w:rPr>
          <w:rFonts w:ascii="Times New Roman" w:hAnsi="Times New Roman" w:cs="Times New Roman"/>
          <w:sz w:val="24"/>
          <w:szCs w:val="24"/>
        </w:rPr>
        <w:t>Личное обращение Заявителя (или представителя Заявителя) в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16.1.1. </w:t>
      </w:r>
      <w:r w:rsidRPr="00593AF0">
        <w:rPr>
          <w:rFonts w:ascii="Times New Roman" w:hAnsi="Times New Roman" w:cs="Times New Roman"/>
          <w:sz w:val="24"/>
          <w:szCs w:val="24"/>
        </w:rPr>
        <w:t xml:space="preserve">Для получения Муниципальной услуги Заявитель предоставляет документы, указанные в </w:t>
      </w:r>
      <w:hyperlink w:anchor="пункт10" w:history="1">
        <w:r w:rsidRPr="00593AF0">
          <w:rPr>
            <w:rStyle w:val="af4"/>
            <w:rFonts w:ascii="Times New Roman" w:hAnsi="Times New Roman" w:cs="Times New Roman"/>
            <w:sz w:val="24"/>
            <w:szCs w:val="24"/>
          </w:rPr>
          <w:t>пункте 10</w:t>
        </w:r>
      </w:hyperlink>
      <w:r w:rsidRPr="00593AF0">
        <w:rPr>
          <w:rFonts w:ascii="Times New Roman" w:hAnsi="Times New Roman" w:cs="Times New Roman"/>
          <w:sz w:val="24"/>
          <w:szCs w:val="24"/>
        </w:rPr>
        <w:t xml:space="preserve"> настоящего Административного регламента.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16.1.2. </w:t>
      </w:r>
      <w:r w:rsidRPr="00593AF0">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593AF0">
          <w:rPr>
            <w:rStyle w:val="af4"/>
            <w:rFonts w:ascii="Times New Roman" w:hAnsi="Times New Roman" w:cs="Times New Roman"/>
            <w:sz w:val="24"/>
            <w:szCs w:val="24"/>
          </w:rPr>
          <w:t>Приложении 2</w:t>
        </w:r>
      </w:hyperlink>
      <w:r w:rsidRPr="00593AF0">
        <w:rPr>
          <w:rFonts w:ascii="Times New Roman" w:hAnsi="Times New Roman" w:cs="Times New Roman"/>
          <w:sz w:val="24"/>
          <w:szCs w:val="24"/>
        </w:rPr>
        <w:t xml:space="preserve"> настоящего Административного регламента, или 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16.1.3. </w:t>
      </w:r>
      <w:r w:rsidRPr="00593AF0">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16.1.4. </w:t>
      </w:r>
      <w:r w:rsidRPr="00593AF0">
        <w:rPr>
          <w:rFonts w:ascii="Times New Roman" w:hAnsi="Times New Roman" w:cs="Times New Roman"/>
          <w:sz w:val="24"/>
          <w:szCs w:val="24"/>
        </w:rPr>
        <w:t xml:space="preserve">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hyperlink w:anchor="Приложение6" w:history="1">
        <w:r w:rsidRPr="00593AF0">
          <w:rPr>
            <w:rStyle w:val="af4"/>
            <w:rFonts w:ascii="Times New Roman" w:hAnsi="Times New Roman" w:cs="Times New Roman"/>
            <w:sz w:val="24"/>
            <w:szCs w:val="24"/>
          </w:rPr>
          <w:t>Приложении 7</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16.1.5. </w:t>
      </w:r>
      <w:r w:rsidRPr="00593AF0">
        <w:rPr>
          <w:rFonts w:ascii="Times New Roman" w:hAnsi="Times New Roman" w:cs="Times New Roman"/>
          <w:sz w:val="24"/>
          <w:szCs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16.1.6. </w:t>
      </w:r>
      <w:r w:rsidRPr="00593AF0">
        <w:rPr>
          <w:rFonts w:ascii="Times New Roman" w:hAnsi="Times New Roman" w:cs="Times New Roman"/>
          <w:sz w:val="24"/>
          <w:szCs w:val="24"/>
        </w:rPr>
        <w:t>Электронное дело (Заявление, прилагаемые к нему документы, расписка) поступает из Модуля МФЦ ЕИС ОУ в Модуль оказания услуг ЕИС ОУ в день его формирования.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16.1.7. </w:t>
      </w:r>
      <w:r w:rsidRPr="00593AF0">
        <w:rPr>
          <w:rFonts w:ascii="Times New Roman" w:hAnsi="Times New Roman" w:cs="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16.2. настоящего Административного регламента.</w:t>
      </w: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16.2. </w:t>
      </w:r>
      <w:r w:rsidRPr="00593AF0">
        <w:rPr>
          <w:rFonts w:ascii="Times New Roman" w:hAnsi="Times New Roman" w:cs="Times New Roman"/>
          <w:sz w:val="24"/>
          <w:szCs w:val="24"/>
        </w:rPr>
        <w:t>Обращение за оказанием Муниципальной услуги 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bookmarkStart w:id="57" w:name="_Toc438110036"/>
      <w:bookmarkStart w:id="58" w:name="_Toc438376241"/>
      <w:bookmarkStart w:id="59" w:name="_Toc441496549"/>
      <w:r>
        <w:rPr>
          <w:rFonts w:ascii="Times New Roman" w:hAnsi="Times New Roman" w:cs="Times New Roman"/>
          <w:sz w:val="24"/>
          <w:szCs w:val="24"/>
        </w:rPr>
        <w:t xml:space="preserve">16.2.1. </w:t>
      </w:r>
      <w:r w:rsidRPr="00593AF0">
        <w:rPr>
          <w:rFonts w:ascii="Times New Roman" w:hAnsi="Times New Roman" w:cs="Times New Roman"/>
          <w:sz w:val="24"/>
          <w:szCs w:val="24"/>
        </w:rPr>
        <w:t xml:space="preserve">Для получения Муниципальной услуги Заявитель формирует Заявление в электронном виде с использованием Личного кабинета на РПГУ путем регистрации через ЕСИА с приложением электронных образов документов, указанных в </w:t>
      </w:r>
      <w:hyperlink w:anchor="пункт10" w:history="1">
        <w:r w:rsidRPr="00593AF0">
          <w:rPr>
            <w:rStyle w:val="af4"/>
            <w:rFonts w:ascii="Times New Roman" w:hAnsi="Times New Roman" w:cs="Times New Roman"/>
            <w:sz w:val="24"/>
            <w:szCs w:val="24"/>
          </w:rPr>
          <w:t>пункте 10</w:t>
        </w:r>
      </w:hyperlink>
      <w:r w:rsidRPr="00593AF0">
        <w:rPr>
          <w:rFonts w:ascii="Times New Roman" w:hAnsi="Times New Roman" w:cs="Times New Roman"/>
          <w:sz w:val="24"/>
          <w:szCs w:val="24"/>
        </w:rPr>
        <w:t xml:space="preserve"> настоящего Административного регламента.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16.2.2. </w:t>
      </w:r>
      <w:r w:rsidRPr="00593AF0">
        <w:rPr>
          <w:rFonts w:ascii="Times New Roman" w:hAnsi="Times New Roman" w:cs="Times New Roman"/>
          <w:sz w:val="24"/>
          <w:szCs w:val="24"/>
        </w:rPr>
        <w:t>Отправленное Заявление и документы поступают в Модуль оказания услуг ЕИС ОУ.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16.2.3. </w:t>
      </w:r>
      <w:r w:rsidRPr="00593AF0">
        <w:rPr>
          <w:rFonts w:ascii="Times New Roman" w:hAnsi="Times New Roman" w:cs="Times New Roman"/>
          <w:sz w:val="24"/>
          <w:szCs w:val="24"/>
        </w:rPr>
        <w:t xml:space="preserve">В случае наличия оснований, предусмотренных </w:t>
      </w:r>
      <w:hyperlink w:anchor="пункт12" w:history="1">
        <w:r w:rsidRPr="00593AF0">
          <w:rPr>
            <w:rStyle w:val="af4"/>
            <w:rFonts w:ascii="Times New Roman" w:hAnsi="Times New Roman" w:cs="Times New Roman"/>
            <w:sz w:val="24"/>
            <w:szCs w:val="24"/>
          </w:rPr>
          <w:t>пунктом 12</w:t>
        </w:r>
      </w:hyperlink>
      <w:r w:rsidRPr="00593AF0">
        <w:rPr>
          <w:rFonts w:ascii="Times New Roman" w:hAnsi="Times New Roman" w:cs="Times New Roman"/>
          <w:sz w:val="24"/>
          <w:szCs w:val="24"/>
        </w:rPr>
        <w:t xml:space="preserve">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 следующий за днем подачи Заявления.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16.2.4. </w:t>
      </w:r>
      <w:r w:rsidRPr="00593AF0">
        <w:rPr>
          <w:rFonts w:ascii="Times New Roman" w:hAnsi="Times New Roman" w:cs="Times New Roman"/>
          <w:sz w:val="24"/>
          <w:szCs w:val="24"/>
        </w:rPr>
        <w:t>Результат предоставления Муниципальной услуги будет предоставлен в личный кабинет Заявителя на РПГУ в форме электронного документа, подписанного усиленной квалифицированной подписью уполномоченного должностного лица Администрации.</w:t>
      </w:r>
    </w:p>
    <w:p w:rsidR="00496FAA" w:rsidRDefault="00496FAA" w:rsidP="00496FAA">
      <w:pPr>
        <w:spacing w:line="240" w:lineRule="auto"/>
        <w:jc w:val="both"/>
        <w:rPr>
          <w:rFonts w:ascii="Times New Roman" w:hAnsi="Times New Roman" w:cs="Times New Roman"/>
          <w:sz w:val="24"/>
          <w:szCs w:val="24"/>
        </w:rPr>
      </w:pPr>
      <w:bookmarkStart w:id="60" w:name="пункт18"/>
      <w:bookmarkStart w:id="61" w:name="_Toc494198932"/>
    </w:p>
    <w:p w:rsidR="00496FAA" w:rsidRPr="00285F0E" w:rsidRDefault="00496FAA" w:rsidP="00496FAA">
      <w:pPr>
        <w:spacing w:line="240" w:lineRule="auto"/>
        <w:rPr>
          <w:rFonts w:ascii="Times New Roman" w:hAnsi="Times New Roman" w:cs="Times New Roman"/>
          <w:b/>
          <w:i/>
          <w:sz w:val="24"/>
          <w:szCs w:val="24"/>
        </w:rPr>
      </w:pPr>
      <w:r w:rsidRPr="00285F0E">
        <w:rPr>
          <w:rFonts w:ascii="Times New Roman" w:hAnsi="Times New Roman" w:cs="Times New Roman"/>
          <w:b/>
          <w:i/>
          <w:sz w:val="24"/>
          <w:szCs w:val="24"/>
        </w:rPr>
        <w:t>17. Способы получения Заявителем результатов предоставления Муниципальной услуги</w:t>
      </w:r>
      <w:bookmarkEnd w:id="57"/>
      <w:bookmarkEnd w:id="58"/>
      <w:bookmarkEnd w:id="59"/>
      <w:bookmarkEnd w:id="60"/>
      <w:bookmarkEnd w:id="61"/>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r w:rsidRPr="00593AF0">
        <w:rPr>
          <w:rFonts w:ascii="Times New Roman" w:hAnsi="Times New Roman" w:cs="Times New Roman"/>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17.1.1. Через личный кабинет на РПГУ. </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17.1.2. По электронной почте.</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17.1.3. </w:t>
      </w:r>
      <w:r w:rsidRPr="00593AF0">
        <w:rPr>
          <w:rFonts w:ascii="Times New Roman" w:hAnsi="Times New Roman" w:cs="Times New Roman"/>
          <w:sz w:val="24"/>
          <w:szCs w:val="24"/>
        </w:rPr>
        <w:t xml:space="preserve">Результат предоставления Муниципальной услуги может быть получен способами, указанными в заявлении на предоставление Муниципальной услуги (Приложение 7 к настоящему Административному регламенту). </w:t>
      </w:r>
    </w:p>
    <w:p w:rsidR="00496FAA" w:rsidRDefault="00496FAA" w:rsidP="00496FAA">
      <w:pPr>
        <w:spacing w:line="240" w:lineRule="auto"/>
        <w:jc w:val="both"/>
        <w:rPr>
          <w:rFonts w:ascii="Times New Roman" w:hAnsi="Times New Roman" w:cs="Times New Roman"/>
          <w:sz w:val="24"/>
          <w:szCs w:val="24"/>
        </w:rPr>
      </w:pPr>
      <w:bookmarkStart w:id="62" w:name="пункт19"/>
      <w:bookmarkStart w:id="63" w:name="_Toc494198933"/>
    </w:p>
    <w:p w:rsidR="00496FAA" w:rsidRPr="006D3562" w:rsidRDefault="00496FAA" w:rsidP="00496FAA">
      <w:pPr>
        <w:spacing w:line="240" w:lineRule="auto"/>
        <w:rPr>
          <w:rFonts w:ascii="Times New Roman" w:hAnsi="Times New Roman" w:cs="Times New Roman"/>
          <w:b/>
          <w:i/>
          <w:sz w:val="24"/>
          <w:szCs w:val="24"/>
        </w:rPr>
      </w:pPr>
      <w:r w:rsidRPr="006D3562">
        <w:rPr>
          <w:rFonts w:ascii="Times New Roman" w:hAnsi="Times New Roman" w:cs="Times New Roman"/>
          <w:b/>
          <w:i/>
          <w:sz w:val="24"/>
          <w:szCs w:val="24"/>
        </w:rPr>
        <w:t>18. Максимальный срок ожидания в очереди</w:t>
      </w:r>
      <w:bookmarkEnd w:id="62"/>
      <w:bookmarkEnd w:id="63"/>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18.1. </w:t>
      </w:r>
      <w:r w:rsidRPr="00593AF0">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6D3562" w:rsidRDefault="00496FAA" w:rsidP="00496FAA">
      <w:pPr>
        <w:spacing w:line="240" w:lineRule="auto"/>
        <w:rPr>
          <w:rFonts w:ascii="Times New Roman" w:hAnsi="Times New Roman" w:cs="Times New Roman"/>
          <w:b/>
          <w:i/>
          <w:sz w:val="24"/>
          <w:szCs w:val="24"/>
        </w:rPr>
      </w:pPr>
      <w:bookmarkStart w:id="64" w:name="пункт20"/>
      <w:bookmarkStart w:id="65" w:name="_Toc494198934"/>
      <w:r w:rsidRPr="006D3562">
        <w:rPr>
          <w:rFonts w:ascii="Times New Roman" w:hAnsi="Times New Roman" w:cs="Times New Roman"/>
          <w:b/>
          <w:i/>
          <w:sz w:val="24"/>
          <w:szCs w:val="24"/>
        </w:rPr>
        <w:t xml:space="preserve">19. Требования к помещениям, в которых предоставляется </w:t>
      </w:r>
      <w:bookmarkEnd w:id="64"/>
      <w:r w:rsidRPr="006D3562">
        <w:rPr>
          <w:rFonts w:ascii="Times New Roman" w:hAnsi="Times New Roman" w:cs="Times New Roman"/>
          <w:b/>
          <w:i/>
          <w:sz w:val="24"/>
          <w:szCs w:val="24"/>
        </w:rPr>
        <w:t>Муниципальная услуга</w:t>
      </w:r>
      <w:bookmarkEnd w:id="65"/>
    </w:p>
    <w:p w:rsidR="00496FAA" w:rsidRPr="00593AF0" w:rsidRDefault="00496FAA" w:rsidP="00496FAA">
      <w:pPr>
        <w:spacing w:line="240" w:lineRule="auto"/>
        <w:ind w:firstLine="709"/>
        <w:jc w:val="both"/>
        <w:rPr>
          <w:rFonts w:ascii="Times New Roman" w:hAnsi="Times New Roman" w:cs="Times New Roman"/>
          <w:sz w:val="24"/>
          <w:szCs w:val="24"/>
        </w:rPr>
      </w:pPr>
      <w:bookmarkStart w:id="66" w:name="пункт21"/>
      <w:r>
        <w:rPr>
          <w:rFonts w:ascii="Times New Roman" w:hAnsi="Times New Roman" w:cs="Times New Roman"/>
          <w:sz w:val="24"/>
          <w:szCs w:val="24"/>
        </w:rPr>
        <w:t xml:space="preserve">19.1. </w:t>
      </w:r>
      <w:r w:rsidRPr="00593AF0">
        <w:rPr>
          <w:rFonts w:ascii="Times New Roman" w:hAnsi="Times New Roman" w:cs="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19.2. </w:t>
      </w:r>
      <w:r w:rsidRPr="00593AF0">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19.3. </w:t>
      </w:r>
      <w:r w:rsidRPr="00593AF0">
        <w:rPr>
          <w:rFonts w:ascii="Times New Roman" w:hAnsi="Times New Roman" w:cs="Times New Roman"/>
          <w:sz w:val="24"/>
          <w:szCs w:val="24"/>
        </w:rPr>
        <w:t xml:space="preserve">Иные требования к помещениям, в которых предоставляется Муниципальная услуга, приведены в </w:t>
      </w:r>
      <w:hyperlink w:anchor="Приложение9" w:history="1">
        <w:r w:rsidRPr="00593AF0">
          <w:rPr>
            <w:rStyle w:val="af4"/>
            <w:rFonts w:ascii="Times New Roman" w:hAnsi="Times New Roman" w:cs="Times New Roman"/>
            <w:sz w:val="24"/>
            <w:szCs w:val="24"/>
          </w:rPr>
          <w:t>Приложении 10</w:t>
        </w:r>
      </w:hyperlink>
      <w:r w:rsidRPr="00593AF0">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67" w:name="_Toc494198935"/>
    </w:p>
    <w:p w:rsidR="00496FAA" w:rsidRPr="006D3562" w:rsidRDefault="00496FAA" w:rsidP="00496FAA">
      <w:pPr>
        <w:spacing w:line="240" w:lineRule="auto"/>
        <w:rPr>
          <w:rFonts w:ascii="Times New Roman" w:hAnsi="Times New Roman" w:cs="Times New Roman"/>
          <w:b/>
          <w:sz w:val="24"/>
          <w:szCs w:val="24"/>
        </w:rPr>
      </w:pPr>
      <w:r w:rsidRPr="006D3562">
        <w:rPr>
          <w:rFonts w:ascii="Times New Roman" w:hAnsi="Times New Roman" w:cs="Times New Roman"/>
          <w:b/>
          <w:sz w:val="24"/>
          <w:szCs w:val="24"/>
        </w:rPr>
        <w:t>20. Показатели доступности и качества Муниципальная услуга</w:t>
      </w:r>
      <w:bookmarkEnd w:id="66"/>
      <w:bookmarkEnd w:id="67"/>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20.1. </w:t>
      </w:r>
      <w:r w:rsidRPr="00593AF0">
        <w:rPr>
          <w:rFonts w:ascii="Times New Roman" w:hAnsi="Times New Roman" w:cs="Times New Roman"/>
          <w:sz w:val="24"/>
          <w:szCs w:val="24"/>
        </w:rPr>
        <w:t xml:space="preserve">Показатели доступности и качества Муниципальной услуги приведены в </w:t>
      </w:r>
      <w:hyperlink w:anchor="Приложение10" w:history="1">
        <w:r w:rsidRPr="00593AF0">
          <w:rPr>
            <w:rStyle w:val="af4"/>
            <w:rFonts w:ascii="Times New Roman" w:hAnsi="Times New Roman" w:cs="Times New Roman"/>
            <w:sz w:val="24"/>
            <w:szCs w:val="24"/>
          </w:rPr>
          <w:t>Приложении 11</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20.2. </w:t>
      </w:r>
      <w:r w:rsidRPr="00593AF0">
        <w:rPr>
          <w:rFonts w:ascii="Times New Roman" w:hAnsi="Times New Roman" w:cs="Times New Roman"/>
          <w:sz w:val="24"/>
          <w:szCs w:val="24"/>
        </w:rPr>
        <w:t xml:space="preserve">Требования к обеспечению доступности Муниципальной услуги для инвалидов приведены в </w:t>
      </w:r>
      <w:hyperlink w:anchor="Приложение11" w:history="1">
        <w:r w:rsidRPr="00593AF0">
          <w:rPr>
            <w:rStyle w:val="af4"/>
            <w:rFonts w:ascii="Times New Roman" w:hAnsi="Times New Roman" w:cs="Times New Roman"/>
            <w:sz w:val="24"/>
            <w:szCs w:val="24"/>
          </w:rPr>
          <w:t>Приложении 12</w:t>
        </w:r>
      </w:hyperlink>
      <w:r w:rsidRPr="00593AF0">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68" w:name="_Toc430614264"/>
      <w:bookmarkStart w:id="69" w:name="пункт22"/>
      <w:bookmarkStart w:id="70" w:name="_Toc494198936"/>
    </w:p>
    <w:p w:rsidR="00496FAA" w:rsidRPr="006D3562" w:rsidRDefault="00496FAA" w:rsidP="00496FAA">
      <w:pPr>
        <w:spacing w:line="240" w:lineRule="auto"/>
        <w:rPr>
          <w:rFonts w:ascii="Times New Roman" w:hAnsi="Times New Roman" w:cs="Times New Roman"/>
          <w:b/>
          <w:i/>
          <w:sz w:val="24"/>
          <w:szCs w:val="24"/>
        </w:rPr>
      </w:pPr>
      <w:r w:rsidRPr="006D3562">
        <w:rPr>
          <w:rFonts w:ascii="Times New Roman" w:hAnsi="Times New Roman" w:cs="Times New Roman"/>
          <w:b/>
          <w:i/>
          <w:sz w:val="24"/>
          <w:szCs w:val="24"/>
        </w:rPr>
        <w:t>21. Требования организации предоставления Муниципальной услуги в электронной форме</w:t>
      </w:r>
      <w:bookmarkEnd w:id="68"/>
      <w:bookmarkEnd w:id="69"/>
      <w:bookmarkEnd w:id="70"/>
    </w:p>
    <w:p w:rsidR="00496FAA" w:rsidRPr="00593AF0" w:rsidRDefault="00496FAA" w:rsidP="00496FAA">
      <w:pPr>
        <w:spacing w:line="240" w:lineRule="auto"/>
        <w:ind w:firstLine="709"/>
        <w:jc w:val="both"/>
        <w:rPr>
          <w:rFonts w:ascii="Times New Roman" w:hAnsi="Times New Roman" w:cs="Times New Roman"/>
          <w:sz w:val="24"/>
          <w:szCs w:val="24"/>
        </w:rPr>
      </w:pPr>
      <w:bookmarkStart w:id="71" w:name="_Toc438376247"/>
      <w:bookmarkStart w:id="72" w:name="_Toc441496555"/>
      <w:r>
        <w:rPr>
          <w:rFonts w:ascii="Times New Roman" w:hAnsi="Times New Roman" w:cs="Times New Roman"/>
          <w:sz w:val="24"/>
          <w:szCs w:val="24"/>
        </w:rPr>
        <w:t xml:space="preserve">21.1. </w:t>
      </w:r>
      <w:r w:rsidRPr="00593AF0">
        <w:rPr>
          <w:rFonts w:ascii="Times New Roman" w:hAnsi="Times New Roman" w:cs="Times New Roman"/>
          <w:sz w:val="24"/>
          <w:szCs w:val="24"/>
        </w:rPr>
        <w:t xml:space="preserve">В электронной форме документы, указанные в </w:t>
      </w:r>
      <w:hyperlink w:anchor="пункт10" w:history="1">
        <w:r w:rsidRPr="00593AF0">
          <w:rPr>
            <w:rStyle w:val="af4"/>
            <w:rFonts w:ascii="Times New Roman" w:hAnsi="Times New Roman" w:cs="Times New Roman"/>
            <w:sz w:val="24"/>
            <w:szCs w:val="24"/>
          </w:rPr>
          <w:t>пункте 11</w:t>
        </w:r>
      </w:hyperlink>
      <w:r w:rsidRPr="00593AF0">
        <w:rPr>
          <w:rFonts w:ascii="Times New Roman" w:hAnsi="Times New Roman" w:cs="Times New Roman"/>
          <w:sz w:val="24"/>
          <w:szCs w:val="24"/>
        </w:rPr>
        <w:t xml:space="preserve"> настоящего Административного регламента, подаются 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r w:rsidRPr="00593AF0">
        <w:rPr>
          <w:rFonts w:ascii="Times New Roman" w:hAnsi="Times New Roman" w:cs="Times New Roman"/>
          <w:sz w:val="24"/>
          <w:szCs w:val="24"/>
        </w:rPr>
        <w:t xml:space="preserve">При подаче документы, указанные в </w:t>
      </w:r>
      <w:hyperlink w:anchor="пункт10" w:history="1">
        <w:r w:rsidRPr="00593AF0">
          <w:rPr>
            <w:rStyle w:val="af4"/>
            <w:rFonts w:ascii="Times New Roman" w:hAnsi="Times New Roman" w:cs="Times New Roman"/>
            <w:sz w:val="24"/>
            <w:szCs w:val="24"/>
          </w:rPr>
          <w:t>пункте 11</w:t>
        </w:r>
      </w:hyperlink>
      <w:r w:rsidRPr="00593AF0">
        <w:rPr>
          <w:rFonts w:ascii="Times New Roman" w:hAnsi="Times New Roman" w:cs="Times New Roman"/>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21.3. </w:t>
      </w:r>
      <w:r w:rsidRPr="00593AF0">
        <w:rPr>
          <w:rFonts w:ascii="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 </w:t>
      </w:r>
      <w:r w:rsidRPr="00593AF0">
        <w:rPr>
          <w:rFonts w:ascii="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496FAA" w:rsidRDefault="00496FAA" w:rsidP="00496FAA">
      <w:pPr>
        <w:spacing w:line="240" w:lineRule="auto"/>
        <w:jc w:val="both"/>
        <w:rPr>
          <w:rFonts w:ascii="Times New Roman" w:hAnsi="Times New Roman" w:cs="Times New Roman"/>
          <w:sz w:val="24"/>
          <w:szCs w:val="24"/>
        </w:rPr>
      </w:pPr>
      <w:bookmarkStart w:id="73" w:name="пункт23"/>
      <w:bookmarkStart w:id="74" w:name="_Toc494198937"/>
    </w:p>
    <w:p w:rsidR="00496FAA" w:rsidRPr="00F14C85" w:rsidRDefault="00496FAA" w:rsidP="00496FAA">
      <w:pPr>
        <w:spacing w:line="240" w:lineRule="auto"/>
        <w:rPr>
          <w:rFonts w:ascii="Times New Roman" w:hAnsi="Times New Roman" w:cs="Times New Roman"/>
          <w:b/>
          <w:i/>
          <w:sz w:val="24"/>
          <w:szCs w:val="24"/>
        </w:rPr>
      </w:pPr>
      <w:r w:rsidRPr="00F14C85">
        <w:rPr>
          <w:rFonts w:ascii="Times New Roman" w:hAnsi="Times New Roman" w:cs="Times New Roman"/>
          <w:b/>
          <w:i/>
          <w:sz w:val="24"/>
          <w:szCs w:val="24"/>
        </w:rPr>
        <w:lastRenderedPageBreak/>
        <w:t>22. Требования к организации предоставления Муниципальной услуги в МФЦ</w:t>
      </w:r>
      <w:bookmarkEnd w:id="71"/>
      <w:bookmarkEnd w:id="72"/>
      <w:bookmarkEnd w:id="73"/>
      <w:bookmarkEnd w:id="74"/>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Pr="00593AF0">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593AF0">
          <w:rPr>
            <w:rStyle w:val="af4"/>
            <w:rFonts w:ascii="Times New Roman" w:hAnsi="Times New Roman" w:cs="Times New Roman"/>
            <w:sz w:val="24"/>
            <w:szCs w:val="24"/>
          </w:rPr>
          <w:t>Приложении 2</w:t>
        </w:r>
      </w:hyperlink>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Pr="00593AF0">
        <w:rPr>
          <w:rFonts w:ascii="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593AF0">
        <w:rPr>
          <w:rFonts w:ascii="Times New Roman" w:hAnsi="Times New Roman" w:cs="Times New Roman"/>
          <w:sz w:val="24"/>
          <w:szCs w:val="24"/>
        </w:rPr>
        <w:t>при личном обращении Заявителя в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593AF0">
        <w:rPr>
          <w:rFonts w:ascii="Times New Roman" w:hAnsi="Times New Roman" w:cs="Times New Roman"/>
          <w:sz w:val="24"/>
          <w:szCs w:val="24"/>
        </w:rPr>
        <w:t>по телефону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593AF0">
        <w:rPr>
          <w:rFonts w:ascii="Times New Roman" w:hAnsi="Times New Roman" w:cs="Times New Roman"/>
          <w:sz w:val="24"/>
          <w:szCs w:val="24"/>
        </w:rPr>
        <w:t>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Pr="00593AF0">
        <w:rPr>
          <w:rFonts w:ascii="Times New Roman" w:hAnsi="Times New Roman" w:cs="Times New Roman"/>
          <w:sz w:val="24"/>
          <w:szCs w:val="24"/>
        </w:rPr>
        <w:t>При предварительной записи Заявитель сообщает следующие данные: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593AF0">
        <w:rPr>
          <w:rFonts w:ascii="Times New Roman" w:hAnsi="Times New Roman" w:cs="Times New Roman"/>
          <w:sz w:val="24"/>
          <w:szCs w:val="24"/>
        </w:rPr>
        <w:t>фамилию, имя, отчество (последнее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593AF0">
        <w:rPr>
          <w:rFonts w:ascii="Times New Roman" w:hAnsi="Times New Roman" w:cs="Times New Roman"/>
          <w:sz w:val="24"/>
          <w:szCs w:val="24"/>
        </w:rPr>
        <w:t>контактный номер телефона;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593AF0">
        <w:rPr>
          <w:rFonts w:ascii="Times New Roman" w:hAnsi="Times New Roman" w:cs="Times New Roman"/>
          <w:sz w:val="24"/>
          <w:szCs w:val="24"/>
        </w:rPr>
        <w:t>адрес электронной почты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Pr="00593AF0">
        <w:rPr>
          <w:rFonts w:ascii="Times New Roman" w:hAnsi="Times New Roman" w:cs="Times New Roman"/>
          <w:sz w:val="24"/>
          <w:szCs w:val="24"/>
        </w:rPr>
        <w:t xml:space="preserve">желаемые дату и время представления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Pr="00593AF0">
        <w:rPr>
          <w:rFonts w:ascii="Times New Roman" w:hAnsi="Times New Roman" w:cs="Times New Roman"/>
          <w:sz w:val="24"/>
          <w:szCs w:val="24"/>
        </w:rPr>
        <w:t xml:space="preserve">Заявителю сообщаются дата и время приема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22.5. </w:t>
      </w:r>
      <w:r w:rsidRPr="00593AF0">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22.6. </w:t>
      </w:r>
      <w:r w:rsidRPr="00593AF0">
        <w:rPr>
          <w:rFonts w:ascii="Times New Roman" w:hAnsi="Times New Roman" w:cs="Times New Roman"/>
          <w:sz w:val="24"/>
          <w:szCs w:val="24"/>
        </w:rPr>
        <w:t xml:space="preserve">Заявитель в любое время вправе отказаться от предварительной записи.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22.7. </w:t>
      </w:r>
      <w:r w:rsidRPr="00593AF0">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96FAA" w:rsidRDefault="00496FAA" w:rsidP="00496FAA">
      <w:pPr>
        <w:spacing w:line="240" w:lineRule="auto"/>
        <w:jc w:val="both"/>
        <w:rPr>
          <w:rFonts w:ascii="Times New Roman" w:hAnsi="Times New Roman" w:cs="Times New Roman"/>
          <w:sz w:val="24"/>
          <w:szCs w:val="24"/>
        </w:rPr>
      </w:pPr>
      <w:bookmarkStart w:id="75" w:name="_Toc494198938"/>
      <w:bookmarkStart w:id="76" w:name="Раздел3"/>
    </w:p>
    <w:p w:rsidR="00496FAA" w:rsidRPr="00F14C85" w:rsidRDefault="00496FAA" w:rsidP="00496FAA">
      <w:pPr>
        <w:spacing w:line="240" w:lineRule="auto"/>
        <w:rPr>
          <w:rFonts w:ascii="Times New Roman" w:hAnsi="Times New Roman" w:cs="Times New Roman"/>
          <w:b/>
          <w:i/>
          <w:sz w:val="24"/>
          <w:szCs w:val="24"/>
        </w:rPr>
      </w:pPr>
      <w:r w:rsidRPr="00F14C85">
        <w:rPr>
          <w:rFonts w:ascii="Times New Roman" w:hAnsi="Times New Roman" w:cs="Times New Roman"/>
          <w:b/>
          <w:i/>
          <w:sz w:val="24"/>
          <w:szCs w:val="24"/>
        </w:rPr>
        <w:t>III. Состав, последовательность и сроки выполнения административных процедур, требования к порядку их выполнения</w:t>
      </w:r>
      <w:bookmarkEnd w:id="75"/>
      <w:bookmarkEnd w:id="76"/>
    </w:p>
    <w:p w:rsidR="00496FAA" w:rsidRDefault="00496FAA" w:rsidP="00496FAA">
      <w:pPr>
        <w:spacing w:line="240" w:lineRule="auto"/>
        <w:jc w:val="both"/>
        <w:rPr>
          <w:rFonts w:ascii="Times New Roman" w:hAnsi="Times New Roman" w:cs="Times New Roman"/>
          <w:sz w:val="24"/>
          <w:szCs w:val="24"/>
        </w:rPr>
      </w:pPr>
      <w:bookmarkStart w:id="77" w:name="пункт24"/>
      <w:bookmarkStart w:id="78" w:name="_Toc494198939"/>
    </w:p>
    <w:p w:rsidR="00496FAA" w:rsidRPr="00F14C85" w:rsidRDefault="00496FAA" w:rsidP="00496FAA">
      <w:pPr>
        <w:spacing w:line="240" w:lineRule="auto"/>
        <w:ind w:firstLine="709"/>
        <w:jc w:val="both"/>
        <w:rPr>
          <w:rFonts w:ascii="Times New Roman" w:hAnsi="Times New Roman" w:cs="Times New Roman"/>
          <w:b/>
          <w:i/>
          <w:sz w:val="24"/>
          <w:szCs w:val="24"/>
        </w:rPr>
      </w:pPr>
      <w:r w:rsidRPr="00F14C85">
        <w:rPr>
          <w:rFonts w:ascii="Times New Roman" w:hAnsi="Times New Roman" w:cs="Times New Roman"/>
          <w:b/>
          <w:i/>
          <w:sz w:val="24"/>
          <w:szCs w:val="24"/>
        </w:rPr>
        <w:t>23. Состав, последовательность и сроки выполнения административных процедур (действий) при предоставлении Муниципальной услуги</w:t>
      </w:r>
      <w:bookmarkEnd w:id="77"/>
      <w:bookmarkEnd w:id="78"/>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Pr="00593AF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обработка и предварительное рассмотрение Заявления и представленных документов;</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выдача результата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23.2. </w:t>
      </w:r>
      <w:r w:rsidRPr="00593AF0">
        <w:rPr>
          <w:rFonts w:ascii="Times New Roman" w:hAnsi="Times New Roman" w:cs="Times New Roman"/>
          <w:sz w:val="24"/>
          <w:szCs w:val="24"/>
        </w:rPr>
        <w:t>Перечень административных процедур при обращении за отзывом Заявления на предоставление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593AF0">
        <w:rPr>
          <w:rFonts w:ascii="Times New Roman" w:hAnsi="Times New Roman" w:cs="Times New Roman"/>
          <w:sz w:val="24"/>
          <w:szCs w:val="24"/>
        </w:rPr>
        <w:t>прием заявления об отзыве и передача его в подразделение Администрации, непосредственно оказывающее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рассмотрение заявления об отзыве;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передача в МФЦ документов, предоставленных Заявителем для предоставления Муниципальной услуги, для вручения их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вручение документов Заявителю в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Pr="00593AF0">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Pr="00593AF0">
          <w:rPr>
            <w:rStyle w:val="af4"/>
            <w:rFonts w:ascii="Times New Roman" w:hAnsi="Times New Roman" w:cs="Times New Roman"/>
            <w:sz w:val="24"/>
            <w:szCs w:val="24"/>
          </w:rPr>
          <w:t>Приложении 13</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23.4. </w:t>
      </w:r>
      <w:r w:rsidRPr="00593AF0">
        <w:rPr>
          <w:rFonts w:ascii="Times New Roman" w:hAnsi="Times New Roman" w:cs="Times New Roman"/>
          <w:sz w:val="24"/>
          <w:szCs w:val="24"/>
        </w:rPr>
        <w:t xml:space="preserve">Блок-схема предоставления Муниципальной услуги приведена в </w:t>
      </w:r>
      <w:hyperlink w:anchor="Приложение14" w:history="1">
        <w:r w:rsidRPr="00593AF0">
          <w:rPr>
            <w:rStyle w:val="af4"/>
            <w:rFonts w:ascii="Times New Roman" w:hAnsi="Times New Roman" w:cs="Times New Roman"/>
            <w:sz w:val="24"/>
            <w:szCs w:val="24"/>
          </w:rPr>
          <w:t>Приложении 14</w:t>
        </w:r>
      </w:hyperlink>
      <w:r w:rsidRPr="00593AF0">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79" w:name="Раздел4"/>
      <w:bookmarkStart w:id="80" w:name="_Toc494198940"/>
    </w:p>
    <w:p w:rsidR="00496FAA" w:rsidRPr="00F14C85" w:rsidRDefault="00496FAA" w:rsidP="00496FAA">
      <w:pPr>
        <w:spacing w:line="240" w:lineRule="auto"/>
        <w:rPr>
          <w:rFonts w:ascii="Times New Roman" w:hAnsi="Times New Roman" w:cs="Times New Roman"/>
          <w:b/>
          <w:i/>
          <w:sz w:val="24"/>
          <w:szCs w:val="24"/>
        </w:rPr>
      </w:pPr>
      <w:r w:rsidRPr="00F14C85">
        <w:rPr>
          <w:rFonts w:ascii="Times New Roman" w:hAnsi="Times New Roman" w:cs="Times New Roman"/>
          <w:b/>
          <w:i/>
          <w:sz w:val="24"/>
          <w:szCs w:val="24"/>
        </w:rPr>
        <w:t xml:space="preserve">IV. Порядок и формы контроля за исполнением Административного </w:t>
      </w:r>
      <w:bookmarkEnd w:id="79"/>
      <w:r w:rsidRPr="00F14C85">
        <w:rPr>
          <w:rFonts w:ascii="Times New Roman" w:hAnsi="Times New Roman" w:cs="Times New Roman"/>
          <w:b/>
          <w:i/>
          <w:sz w:val="24"/>
          <w:szCs w:val="24"/>
        </w:rPr>
        <w:t>регламента</w:t>
      </w:r>
      <w:bookmarkEnd w:id="80"/>
    </w:p>
    <w:p w:rsidR="00496FAA" w:rsidRDefault="00496FAA" w:rsidP="00496FAA">
      <w:pPr>
        <w:spacing w:line="240" w:lineRule="auto"/>
        <w:jc w:val="both"/>
        <w:rPr>
          <w:rFonts w:ascii="Times New Roman" w:hAnsi="Times New Roman" w:cs="Times New Roman"/>
          <w:sz w:val="24"/>
          <w:szCs w:val="24"/>
        </w:rPr>
      </w:pPr>
      <w:bookmarkStart w:id="81" w:name="пункт25"/>
      <w:bookmarkStart w:id="82" w:name="_Toc494198941"/>
    </w:p>
    <w:p w:rsidR="00496FAA" w:rsidRPr="0086658A" w:rsidRDefault="00496FAA" w:rsidP="00496FAA">
      <w:pPr>
        <w:spacing w:line="240" w:lineRule="auto"/>
        <w:rPr>
          <w:rFonts w:ascii="Times New Roman" w:hAnsi="Times New Roman" w:cs="Times New Roman"/>
          <w:b/>
          <w:i/>
          <w:sz w:val="24"/>
          <w:szCs w:val="24"/>
        </w:rPr>
      </w:pPr>
      <w:r w:rsidRPr="0086658A">
        <w:rPr>
          <w:rFonts w:ascii="Times New Roman" w:hAnsi="Times New Roman" w:cs="Times New Roman"/>
          <w:b/>
          <w:i/>
          <w:sz w:val="24"/>
          <w:szCs w:val="24"/>
        </w:rPr>
        <w:t>24. 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1"/>
      <w:bookmarkEnd w:id="82"/>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r w:rsidRPr="00593AF0">
        <w:rPr>
          <w:rFonts w:ascii="Times New Roman" w:hAnsi="Times New Roman" w:cs="Times New Roman"/>
          <w:sz w:val="24"/>
          <w:szCs w:val="24"/>
        </w:rPr>
        <w:t>Контроль за соблюдением должностными лицами Администрации положений настоящего Административного регламента</w:t>
      </w:r>
      <w:r>
        <w:rPr>
          <w:rFonts w:ascii="Times New Roman" w:hAnsi="Times New Roman" w:cs="Times New Roman"/>
          <w:sz w:val="24"/>
          <w:szCs w:val="24"/>
        </w:rPr>
        <w:t xml:space="preserve"> </w:t>
      </w:r>
      <w:r w:rsidRPr="00593AF0">
        <w:rPr>
          <w:rFonts w:ascii="Times New Roman" w:hAnsi="Times New Roman" w:cs="Times New Roman"/>
          <w:sz w:val="24"/>
          <w:szCs w:val="24"/>
        </w:rPr>
        <w:t>и иных нормативных правовых актов, устанавливающих требования к предоставлению Муниципальной услуги, осуществляется в форме:</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593AF0">
        <w:rPr>
          <w:rFonts w:ascii="Times New Roman" w:hAnsi="Times New Roman" w:cs="Times New Roman"/>
          <w:sz w:val="24"/>
          <w:szCs w:val="24"/>
        </w:rPr>
        <w:t>текущего контроля за соблюдением полноты и качества предоставления Муниципальной услуги (далее - Текущий контроль);</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w:t>
      </w:r>
      <w:r>
        <w:rPr>
          <w:rFonts w:ascii="Times New Roman" w:hAnsi="Times New Roman" w:cs="Times New Roman"/>
          <w:sz w:val="24"/>
          <w:szCs w:val="24"/>
        </w:rPr>
        <w:t xml:space="preserve"> </w:t>
      </w:r>
      <w:r w:rsidRPr="00593AF0">
        <w:rPr>
          <w:rFonts w:ascii="Times New Roman" w:hAnsi="Times New Roman" w:cs="Times New Roman"/>
          <w:sz w:val="24"/>
          <w:szCs w:val="24"/>
        </w:rPr>
        <w:t>контроля за соблюдением порядка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24.2. </w:t>
      </w:r>
      <w:r w:rsidRPr="00593AF0">
        <w:rPr>
          <w:rFonts w:ascii="Times New Roman" w:hAnsi="Times New Roman" w:cs="Times New Roman"/>
          <w:sz w:val="24"/>
          <w:szCs w:val="24"/>
        </w:rPr>
        <w:t>Текущий контроль осуществляет Глава городского округа Электросталь Московской области  и уполномоченные им должностные лица.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r w:rsidRPr="00593AF0">
        <w:rPr>
          <w:rFonts w:ascii="Times New Roman" w:hAnsi="Times New Roman" w:cs="Times New Roman"/>
          <w:sz w:val="24"/>
          <w:szCs w:val="24"/>
        </w:rPr>
        <w:t>Текущий контроль осуществляется в порядке, установленном Главой городского округа Электросталь Московской области  для контроля за исполнением правовых актов Администрации.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24.4. </w:t>
      </w:r>
      <w:r w:rsidRPr="00593AF0">
        <w:rPr>
          <w:rFonts w:ascii="Times New Roman" w:hAnsi="Times New Roman" w:cs="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области»и на основании Закона Московской области от 4 мая 2016 года № 37/2016-ОЗ «Кодекс Московской области об административных правонарушениях».</w:t>
      </w:r>
    </w:p>
    <w:p w:rsidR="00496FAA" w:rsidRDefault="00496FAA" w:rsidP="00496FAA">
      <w:pPr>
        <w:spacing w:line="240" w:lineRule="auto"/>
        <w:rPr>
          <w:rFonts w:ascii="Times New Roman" w:hAnsi="Times New Roman" w:cs="Times New Roman"/>
          <w:b/>
          <w:i/>
          <w:sz w:val="24"/>
          <w:szCs w:val="24"/>
        </w:rPr>
      </w:pPr>
      <w:bookmarkStart w:id="83" w:name="пункт26"/>
      <w:bookmarkStart w:id="84" w:name="_Toc494198942"/>
    </w:p>
    <w:p w:rsidR="00496FAA" w:rsidRPr="0086658A" w:rsidRDefault="00496FAA" w:rsidP="00496FAA">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25. </w:t>
      </w:r>
      <w:r w:rsidRPr="0086658A">
        <w:rPr>
          <w:rFonts w:ascii="Times New Roman" w:hAnsi="Times New Roman" w:cs="Times New Roman"/>
          <w:b/>
          <w:i/>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83"/>
      <w:bookmarkEnd w:id="84"/>
    </w:p>
    <w:p w:rsidR="00496FAA" w:rsidRPr="00593AF0" w:rsidRDefault="00496FAA" w:rsidP="00496FAA">
      <w:pPr>
        <w:spacing w:line="240" w:lineRule="auto"/>
        <w:ind w:firstLine="709"/>
        <w:jc w:val="both"/>
        <w:rPr>
          <w:rFonts w:ascii="Times New Roman" w:hAnsi="Times New Roman" w:cs="Times New Roman"/>
          <w:sz w:val="24"/>
          <w:szCs w:val="24"/>
        </w:rPr>
      </w:pPr>
      <w:bookmarkStart w:id="85" w:name="пункт27"/>
      <w:r>
        <w:rPr>
          <w:rFonts w:ascii="Times New Roman" w:hAnsi="Times New Roman" w:cs="Times New Roman"/>
          <w:sz w:val="24"/>
          <w:szCs w:val="24"/>
        </w:rPr>
        <w:lastRenderedPageBreak/>
        <w:t xml:space="preserve">25.1. </w:t>
      </w:r>
      <w:r w:rsidRPr="00593AF0">
        <w:rPr>
          <w:rFonts w:ascii="Times New Roman" w:hAnsi="Times New Roman" w:cs="Times New Roman"/>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Администрации, участвующих в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25.2. </w:t>
      </w:r>
      <w:r w:rsidRPr="00593AF0">
        <w:rPr>
          <w:rFonts w:ascii="Times New Roman" w:hAnsi="Times New Roman" w:cs="Times New Roman"/>
          <w:sz w:val="24"/>
          <w:szCs w:val="24"/>
        </w:rPr>
        <w:t>Порядок осуществления Текущего контроля в Администрации устанавливается Главой городского округа Электросталь Московской области.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25.4. Плановые проверки Администрации или должностного лица Администрации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25.5. 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w:t>
      </w:r>
      <w:r w:rsidRPr="00593AF0">
        <w:rPr>
          <w:rFonts w:ascii="Times New Roman" w:hAnsi="Times New Roman" w:cs="Times New Roman"/>
          <w:sz w:val="24"/>
          <w:szCs w:val="24"/>
        </w:rPr>
        <w:lastRenderedPageBreak/>
        <w:t>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25.6.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25.7. 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указанных в пункте 5.2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86658A" w:rsidRDefault="00496FAA" w:rsidP="00496FAA">
      <w:pPr>
        <w:spacing w:line="240" w:lineRule="auto"/>
        <w:ind w:firstLine="709"/>
        <w:rPr>
          <w:rFonts w:ascii="Times New Roman" w:hAnsi="Times New Roman" w:cs="Times New Roman"/>
          <w:b/>
          <w:i/>
          <w:sz w:val="24"/>
          <w:szCs w:val="24"/>
        </w:rPr>
      </w:pPr>
      <w:bookmarkStart w:id="86" w:name="_Toc494198943"/>
      <w:r w:rsidRPr="0086658A">
        <w:rPr>
          <w:rFonts w:ascii="Times New Roman" w:hAnsi="Times New Roman" w:cs="Times New Roman"/>
          <w:b/>
          <w:i/>
          <w:sz w:val="24"/>
          <w:szCs w:val="24"/>
        </w:rPr>
        <w:lastRenderedPageBreak/>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5"/>
      <w:r w:rsidRPr="0086658A">
        <w:rPr>
          <w:rFonts w:ascii="Times New Roman" w:hAnsi="Times New Roman" w:cs="Times New Roman"/>
          <w:b/>
          <w:i/>
          <w:sz w:val="24"/>
          <w:szCs w:val="24"/>
        </w:rPr>
        <w:t>Муниципальной услуги</w:t>
      </w:r>
      <w:bookmarkEnd w:id="86"/>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r w:rsidRPr="00593AF0">
        <w:rPr>
          <w:rFonts w:ascii="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r w:rsidRPr="00593AF0">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26.3. </w:t>
      </w:r>
      <w:r w:rsidRPr="00593AF0">
        <w:rPr>
          <w:rFonts w:ascii="Times New Roman" w:hAnsi="Times New Roman" w:cs="Times New Roman"/>
          <w:sz w:val="24"/>
          <w:szCs w:val="24"/>
        </w:rPr>
        <w:t>Нарушение порядка предоставления Муниципальной услуги, повлекшее непредставление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26.4. </w:t>
      </w:r>
      <w:r w:rsidRPr="00593AF0">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7) отказ в предоставлении Муниципальной услуги, если основания для отказа не предусмотрены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26.5. </w:t>
      </w:r>
      <w:r w:rsidRPr="00593AF0">
        <w:rPr>
          <w:rFonts w:ascii="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5.2.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AE4BBC" w:rsidRDefault="00496FAA" w:rsidP="00496FAA">
      <w:pPr>
        <w:spacing w:line="240" w:lineRule="auto"/>
        <w:ind w:firstLine="709"/>
        <w:rPr>
          <w:rFonts w:ascii="Times New Roman" w:hAnsi="Times New Roman" w:cs="Times New Roman"/>
          <w:b/>
          <w:i/>
          <w:sz w:val="24"/>
          <w:szCs w:val="24"/>
        </w:rPr>
      </w:pPr>
      <w:bookmarkStart w:id="87" w:name="пункт28"/>
      <w:bookmarkStart w:id="88" w:name="_Toc494198944"/>
      <w:r>
        <w:rPr>
          <w:rFonts w:ascii="Times New Roman" w:hAnsi="Times New Roman" w:cs="Times New Roman"/>
          <w:b/>
          <w:i/>
          <w:sz w:val="24"/>
          <w:szCs w:val="24"/>
        </w:rPr>
        <w:t xml:space="preserve">27. </w:t>
      </w:r>
      <w:r w:rsidRPr="00AE4BBC">
        <w:rPr>
          <w:rFonts w:ascii="Times New Roman" w:hAnsi="Times New Roman" w:cs="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7"/>
      <w:bookmarkEnd w:id="88"/>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27.1. </w:t>
      </w:r>
      <w:r w:rsidRPr="00593AF0">
        <w:rPr>
          <w:rFonts w:ascii="Times New Roman" w:hAnsi="Times New Roman" w:cs="Times New Roman"/>
          <w:sz w:val="24"/>
          <w:szCs w:val="24"/>
        </w:rPr>
        <w:t>Требованиями к порядку и формам Текущего контроля за предоставлением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независимость;</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тщательность.</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27.2. </w:t>
      </w:r>
      <w:r w:rsidRPr="00593AF0">
        <w:rPr>
          <w:rFonts w:ascii="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w:t>
      </w:r>
      <w:r w:rsidRPr="00593AF0">
        <w:rPr>
          <w:rFonts w:ascii="Times New Roman" w:hAnsi="Times New Roman" w:cs="Times New Roman"/>
          <w:sz w:val="24"/>
          <w:szCs w:val="24"/>
        </w:rPr>
        <w:lastRenderedPageBreak/>
        <w:t>работника Администрации, участвующего в предоставлении Муниципальной услуги, в том числе не имеет родства с ним.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27.3. </w:t>
      </w:r>
      <w:r w:rsidRPr="00593AF0">
        <w:rPr>
          <w:rFonts w:ascii="Times New Roman" w:hAnsi="Times New Roman" w:cs="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27.4. </w:t>
      </w:r>
      <w:r w:rsidRPr="00593AF0">
        <w:rPr>
          <w:rFonts w:ascii="Times New Roman" w:hAnsi="Times New Roman" w:cs="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27.5. </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27.6.</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27.7. </w:t>
      </w:r>
      <w:r w:rsidRPr="00593AF0">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27.8. </w:t>
      </w:r>
      <w:r w:rsidRPr="00593AF0">
        <w:rPr>
          <w:rFonts w:ascii="Times New Roman" w:hAnsi="Times New Roman" w:cs="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AE4BBC" w:rsidRDefault="00496FAA" w:rsidP="00496FAA">
      <w:pPr>
        <w:spacing w:line="240" w:lineRule="auto"/>
        <w:rPr>
          <w:rFonts w:ascii="Times New Roman" w:hAnsi="Times New Roman" w:cs="Times New Roman"/>
          <w:b/>
          <w:sz w:val="24"/>
          <w:szCs w:val="24"/>
        </w:rPr>
      </w:pPr>
      <w:bookmarkStart w:id="89" w:name="Раздел5"/>
      <w:bookmarkStart w:id="90" w:name="_Toc494198945"/>
      <w:r w:rsidRPr="00AE4BBC">
        <w:rPr>
          <w:rFonts w:ascii="Times New Roman" w:hAnsi="Times New Roman" w:cs="Times New Roman"/>
          <w:b/>
          <w:sz w:val="24"/>
          <w:szCs w:val="24"/>
          <w:lang w:val="en-US"/>
        </w:rPr>
        <w:t>V</w:t>
      </w:r>
      <w:r w:rsidRPr="00AE4BBC">
        <w:rPr>
          <w:rFonts w:ascii="Times New Roman" w:hAnsi="Times New Roman" w:cs="Times New Roman"/>
          <w:b/>
          <w:sz w:val="24"/>
          <w:szCs w:val="24"/>
        </w:rPr>
        <w:t xml:space="preserve">.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Pr="00AE4BBC">
        <w:rPr>
          <w:rFonts w:ascii="Times New Roman" w:hAnsi="Times New Roman" w:cs="Times New Roman"/>
          <w:b/>
          <w:sz w:val="24"/>
          <w:szCs w:val="24"/>
        </w:rPr>
        <w:t>Муниципальной услуги</w:t>
      </w:r>
      <w:bookmarkEnd w:id="90"/>
    </w:p>
    <w:p w:rsidR="00496FAA" w:rsidRDefault="00496FAA" w:rsidP="00496FAA">
      <w:pPr>
        <w:spacing w:line="240" w:lineRule="auto"/>
        <w:jc w:val="both"/>
        <w:rPr>
          <w:rFonts w:ascii="Times New Roman" w:hAnsi="Times New Roman" w:cs="Times New Roman"/>
          <w:sz w:val="24"/>
          <w:szCs w:val="24"/>
        </w:rPr>
      </w:pPr>
      <w:bookmarkStart w:id="91" w:name="пункт29"/>
      <w:bookmarkStart w:id="92" w:name="_Toc494198946"/>
    </w:p>
    <w:p w:rsidR="00496FAA" w:rsidRPr="00AE4BBC" w:rsidRDefault="00496FAA" w:rsidP="00496FAA">
      <w:pPr>
        <w:spacing w:line="240" w:lineRule="auto"/>
        <w:rPr>
          <w:rFonts w:ascii="Times New Roman" w:hAnsi="Times New Roman" w:cs="Times New Roman"/>
          <w:b/>
          <w:i/>
          <w:sz w:val="24"/>
          <w:szCs w:val="24"/>
        </w:rPr>
      </w:pPr>
      <w:r w:rsidRPr="00AE4BBC">
        <w:rPr>
          <w:rFonts w:ascii="Times New Roman" w:hAnsi="Times New Roman" w:cs="Times New Roman"/>
          <w:b/>
          <w:i/>
          <w:sz w:val="24"/>
          <w:szCs w:val="24"/>
        </w:rPr>
        <w:t>28. Право заявителя подать жалобу на решение Администраци</w:t>
      </w:r>
      <w:bookmarkEnd w:id="91"/>
      <w:r w:rsidRPr="00AE4BBC">
        <w:rPr>
          <w:rFonts w:ascii="Times New Roman" w:hAnsi="Times New Roman" w:cs="Times New Roman"/>
          <w:b/>
          <w:i/>
          <w:sz w:val="24"/>
          <w:szCs w:val="24"/>
        </w:rPr>
        <w:t>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bookmarkEnd w:id="92"/>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28.1. </w:t>
      </w:r>
      <w:r w:rsidRPr="00593AF0">
        <w:rPr>
          <w:rFonts w:ascii="Times New Roman" w:hAnsi="Times New Roman" w:cs="Times New Roman"/>
          <w:sz w:val="24"/>
          <w:szCs w:val="24"/>
        </w:rPr>
        <w:t>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593AF0">
        <w:rPr>
          <w:rFonts w:ascii="Times New Roman" w:hAnsi="Times New Roman" w:cs="Times New Roman"/>
          <w:sz w:val="24"/>
          <w:szCs w:val="24"/>
        </w:rPr>
        <w:t>нарушение срока регистрации заявления Заявителя о предоставлении Муниципальной услуги, установленного настоящим Административным регламентом;</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нарушение срока предоставления Муниципальной услуги, установленного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требование у Заявителя документов, не предусмотренных настоящим Административным регламентом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отказ в приеме документов у Заявителя, если основания отказа не предусмотрены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требование с Заявителя при предоставлении Муниципальной услуги платы, не предусмотренной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28.2. </w:t>
      </w:r>
      <w:r w:rsidRPr="00593AF0">
        <w:rPr>
          <w:rFonts w:ascii="Times New Roman" w:hAnsi="Times New Roman" w:cs="Times New Roman"/>
          <w:sz w:val="24"/>
          <w:szCs w:val="24"/>
        </w:rPr>
        <w:t xml:space="preserve">Жалоба подается в письменной форме на бумажном носителе либо в электронной форме.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28.3. </w:t>
      </w:r>
      <w:r w:rsidRPr="00593AF0">
        <w:rPr>
          <w:rFonts w:ascii="Times New Roman" w:hAnsi="Times New Roman" w:cs="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w:t>
      </w:r>
      <w:r w:rsidRPr="00593AF0">
        <w:rPr>
          <w:rFonts w:ascii="Times New Roman" w:hAnsi="Times New Roman" w:cs="Times New Roman"/>
          <w:sz w:val="24"/>
          <w:szCs w:val="24"/>
        </w:rPr>
        <w:lastRenderedPageBreak/>
        <w:t>Информация о месте приема, а также об установленных для приема днях и часах размещена на официальном сайте Администрации в сети Интернет.</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28.4. </w:t>
      </w:r>
      <w:r w:rsidRPr="00593AF0">
        <w:rPr>
          <w:rFonts w:ascii="Times New Roman" w:hAnsi="Times New Roman" w:cs="Times New Roman"/>
          <w:sz w:val="24"/>
          <w:szCs w:val="24"/>
        </w:rPr>
        <w:t>Жалоба должна содержать:</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а) наименование органа, предоставляющего Муниципальной услуги, либо организации, участвующей в предоставлении Муниципальной услуги (МФЦ); фамилию, имя, отчество должностного лица, государственного служащего, работника органа, предоставляющего Муниципальной услуги либо работника организации, участвующей в предоставлении Муниципальной услуги, решения и действия (бездействие) которого обжалуются;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 сведения об обжалуемых решениях и действиях (бездействии);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г) доводы, на основании которых Заявитель не согласен с решением и действием (бездействием).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28.5. </w:t>
      </w:r>
      <w:r w:rsidRPr="00593AF0">
        <w:rPr>
          <w:rFonts w:ascii="Times New Roman" w:hAnsi="Times New Roman" w:cs="Times New Roman"/>
          <w:sz w:val="24"/>
          <w:szCs w:val="24"/>
        </w:rPr>
        <w:t>Заявителем могут быть представлены документы (при наличии), подтверждающие его доводы, либо их копии.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28.6. </w:t>
      </w:r>
      <w:r w:rsidRPr="00593AF0">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28.7. </w:t>
      </w:r>
      <w:r w:rsidRPr="00593AF0">
        <w:rPr>
          <w:rFonts w:ascii="Times New Roman" w:hAnsi="Times New Roman" w:cs="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прием и рассмотрение жалоб в соответствии с требованиями Федерального </w:t>
      </w:r>
      <w:hyperlink r:id="rId10" w:history="1">
        <w:r w:rsidRPr="00593AF0">
          <w:rPr>
            <w:rStyle w:val="af4"/>
            <w:rFonts w:ascii="Times New Roman" w:hAnsi="Times New Roman" w:cs="Times New Roman"/>
            <w:sz w:val="24"/>
            <w:szCs w:val="24"/>
          </w:rPr>
          <w:t>закона</w:t>
        </w:r>
      </w:hyperlink>
      <w:r w:rsidRPr="00593AF0">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28.8. </w:t>
      </w:r>
      <w:r w:rsidRPr="00593AF0">
        <w:rPr>
          <w:rFonts w:ascii="Times New Roman" w:hAnsi="Times New Roman" w:cs="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28.9. </w:t>
      </w:r>
      <w:r w:rsidRPr="00593AF0">
        <w:rPr>
          <w:rFonts w:ascii="Times New Roman" w:hAnsi="Times New Roman" w:cs="Times New Roman"/>
          <w:sz w:val="24"/>
          <w:szCs w:val="24"/>
        </w:rPr>
        <w:t>Жалоба подлежит рассмотрению: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в течение 15 рабочих дней со дня ее регистрации в Администрацию, МФЦ, Министерство государственного управления, информационных технологий и связи Московской области.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496FAA" w:rsidRPr="00593AF0" w:rsidRDefault="00496FAA" w:rsidP="00496FAA">
      <w:pPr>
        <w:spacing w:line="240" w:lineRule="auto"/>
        <w:ind w:firstLine="709"/>
        <w:jc w:val="both"/>
        <w:rPr>
          <w:rFonts w:ascii="Times New Roman" w:hAnsi="Times New Roman" w:cs="Times New Roman"/>
          <w:sz w:val="24"/>
          <w:szCs w:val="24"/>
        </w:rPr>
      </w:pPr>
      <w:bookmarkStart w:id="93" w:name="_Ref438371566"/>
      <w:r>
        <w:rPr>
          <w:rFonts w:ascii="Times New Roman" w:hAnsi="Times New Roman" w:cs="Times New Roman"/>
          <w:sz w:val="24"/>
          <w:szCs w:val="24"/>
        </w:rPr>
        <w:t xml:space="preserve">28.10. </w:t>
      </w:r>
      <w:r w:rsidRPr="00593AF0">
        <w:rPr>
          <w:rFonts w:ascii="Times New Roman" w:hAnsi="Times New Roman" w:cs="Times New Roman"/>
          <w:sz w:val="24"/>
          <w:szCs w:val="24"/>
        </w:rPr>
        <w:t xml:space="preserve">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w:t>
      </w:r>
      <w:r w:rsidRPr="00593AF0">
        <w:rPr>
          <w:rFonts w:ascii="Times New Roman" w:hAnsi="Times New Roman" w:cs="Times New Roman"/>
          <w:sz w:val="24"/>
          <w:szCs w:val="24"/>
        </w:rPr>
        <w:lastRenderedPageBreak/>
        <w:t>Администрацию, МФЦ, Министерство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bookmarkEnd w:id="93"/>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28.11. </w:t>
      </w:r>
      <w:r w:rsidRPr="00593AF0">
        <w:rPr>
          <w:rFonts w:ascii="Times New Roman" w:hAnsi="Times New Roman" w:cs="Times New Roman"/>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отказывает в удовлетворении жалобы.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28.12. </w:t>
      </w:r>
      <w:r w:rsidRPr="00593AF0">
        <w:rPr>
          <w:rFonts w:ascii="Times New Roman" w:hAnsi="Times New Roman" w:cs="Times New Roman"/>
          <w:sz w:val="24"/>
          <w:szCs w:val="24"/>
        </w:rPr>
        <w:t>Не позднее дня, следующего за днем принятия решения, указанного в пункте 28.1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28.13. </w:t>
      </w:r>
      <w:r w:rsidRPr="00593AF0">
        <w:rPr>
          <w:rFonts w:ascii="Times New Roman" w:hAnsi="Times New Roman" w:cs="Times New Roman"/>
          <w:sz w:val="24"/>
          <w:szCs w:val="24"/>
        </w:rPr>
        <w:t>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28.14. </w:t>
      </w:r>
      <w:r w:rsidRPr="00593AF0">
        <w:rPr>
          <w:rFonts w:ascii="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признания жалобы необоснованной.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28.15. </w:t>
      </w:r>
      <w:r w:rsidRPr="00593AF0">
        <w:rPr>
          <w:rFonts w:ascii="Times New Roman" w:hAnsi="Times New Roman" w:cs="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28.16. </w:t>
      </w:r>
      <w:r w:rsidRPr="00593AF0">
        <w:rPr>
          <w:rFonts w:ascii="Times New Roman" w:hAnsi="Times New Roman" w:cs="Times New Roman"/>
          <w:sz w:val="24"/>
          <w:szCs w:val="24"/>
        </w:rPr>
        <w:t>В ответе по результатам рассмотрения жалобы указываются: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593AF0">
        <w:rPr>
          <w:rFonts w:ascii="Times New Roman" w:hAnsi="Times New Roman" w:cs="Times New Roman"/>
          <w:sz w:val="24"/>
          <w:szCs w:val="24"/>
        </w:rPr>
        <w:t>должность, фамилия, имя, отчество (при наличии) должностного лица Администрации, МФЦ, Министерства государственного управления, информационных технологий и связи Московской области), принявшего решение по жалобе;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фамилия, имя, отчество (при наличии) или наименование Заявителя;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основания для принятия решения по жалобе;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принятое по жалобе решение;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сведения о порядке обжалования принятого по жалобе решения.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28.17. </w:t>
      </w:r>
      <w:r w:rsidRPr="00593AF0">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28.18. </w:t>
      </w:r>
      <w:r w:rsidRPr="00593AF0">
        <w:rPr>
          <w:rFonts w:ascii="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593AF0">
        <w:rPr>
          <w:rFonts w:ascii="Times New Roman" w:hAnsi="Times New Roman" w:cs="Times New Roman"/>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28.19. </w:t>
      </w:r>
      <w:r w:rsidRPr="00593AF0">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28.20. </w:t>
      </w:r>
      <w:r w:rsidRPr="00593AF0">
        <w:rPr>
          <w:rFonts w:ascii="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96FAA" w:rsidRDefault="00496FAA" w:rsidP="00496FAA">
      <w:pPr>
        <w:spacing w:line="240" w:lineRule="auto"/>
        <w:jc w:val="both"/>
        <w:rPr>
          <w:rFonts w:ascii="Times New Roman" w:hAnsi="Times New Roman" w:cs="Times New Roman"/>
          <w:sz w:val="24"/>
          <w:szCs w:val="24"/>
        </w:rPr>
      </w:pPr>
      <w:bookmarkStart w:id="94" w:name="_Toc438372093"/>
      <w:bookmarkStart w:id="95" w:name="_Toc438374279"/>
      <w:bookmarkStart w:id="96" w:name="_Toc438375739"/>
      <w:bookmarkStart w:id="97" w:name="_Toc438376259"/>
      <w:bookmarkStart w:id="98" w:name="_Toc438480272"/>
      <w:bookmarkStart w:id="99" w:name="Раздел6"/>
      <w:bookmarkStart w:id="100" w:name="_Toc474149826"/>
      <w:bookmarkStart w:id="101" w:name="_Toc492478499"/>
      <w:bookmarkStart w:id="102" w:name="_Toc494198947"/>
      <w:bookmarkStart w:id="103" w:name="_Toc441496567"/>
      <w:bookmarkEnd w:id="94"/>
      <w:bookmarkEnd w:id="95"/>
      <w:bookmarkEnd w:id="96"/>
      <w:bookmarkEnd w:id="97"/>
      <w:bookmarkEnd w:id="98"/>
    </w:p>
    <w:p w:rsidR="00496FAA" w:rsidRPr="00D12488" w:rsidRDefault="00496FAA" w:rsidP="00496FAA">
      <w:pPr>
        <w:spacing w:line="240" w:lineRule="auto"/>
        <w:rPr>
          <w:rFonts w:ascii="Times New Roman" w:hAnsi="Times New Roman" w:cs="Times New Roman"/>
          <w:b/>
          <w:sz w:val="24"/>
          <w:szCs w:val="24"/>
        </w:rPr>
      </w:pPr>
      <w:r w:rsidRPr="00D12488">
        <w:rPr>
          <w:rFonts w:ascii="Times New Roman" w:hAnsi="Times New Roman" w:cs="Times New Roman"/>
          <w:b/>
          <w:sz w:val="24"/>
          <w:szCs w:val="24"/>
        </w:rPr>
        <w:t>VI. Правила обработки персональных данных при оказании Муниципальной услуги</w:t>
      </w:r>
      <w:bookmarkEnd w:id="99"/>
      <w:bookmarkEnd w:id="100"/>
      <w:bookmarkEnd w:id="101"/>
      <w:bookmarkEnd w:id="102"/>
    </w:p>
    <w:p w:rsidR="00496FAA" w:rsidRDefault="00496FAA" w:rsidP="00496FAA">
      <w:pPr>
        <w:spacing w:line="240" w:lineRule="auto"/>
        <w:jc w:val="both"/>
        <w:rPr>
          <w:rFonts w:ascii="Times New Roman" w:hAnsi="Times New Roman" w:cs="Times New Roman"/>
          <w:sz w:val="24"/>
          <w:szCs w:val="24"/>
        </w:rPr>
      </w:pPr>
      <w:bookmarkStart w:id="104" w:name="_Toc474149827"/>
      <w:bookmarkStart w:id="105" w:name="пункт30"/>
      <w:bookmarkStart w:id="106" w:name="_Toc492478500"/>
      <w:bookmarkStart w:id="107" w:name="_Toc494198948"/>
    </w:p>
    <w:p w:rsidR="00496FAA" w:rsidRPr="008B133A" w:rsidRDefault="00496FAA" w:rsidP="00496FAA">
      <w:pPr>
        <w:spacing w:line="240" w:lineRule="auto"/>
        <w:rPr>
          <w:rFonts w:ascii="Times New Roman" w:hAnsi="Times New Roman" w:cs="Times New Roman"/>
          <w:b/>
          <w:i/>
          <w:sz w:val="24"/>
          <w:szCs w:val="24"/>
        </w:rPr>
      </w:pPr>
      <w:r w:rsidRPr="008B133A">
        <w:rPr>
          <w:rFonts w:ascii="Times New Roman" w:hAnsi="Times New Roman" w:cs="Times New Roman"/>
          <w:b/>
          <w:i/>
          <w:sz w:val="24"/>
          <w:szCs w:val="24"/>
        </w:rPr>
        <w:t>29. Правила обработки персональных данных при оказании Муниципальной услуги</w:t>
      </w:r>
      <w:bookmarkEnd w:id="104"/>
      <w:bookmarkEnd w:id="105"/>
      <w:bookmarkEnd w:id="106"/>
      <w:bookmarkEnd w:id="107"/>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29.1. </w:t>
      </w:r>
      <w:r w:rsidRPr="00593AF0">
        <w:rPr>
          <w:rFonts w:ascii="Times New Roman" w:hAnsi="Times New Roman" w:cs="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29.2. </w:t>
      </w:r>
      <w:r w:rsidRPr="00593AF0">
        <w:rPr>
          <w:rFonts w:ascii="Times New Roman" w:hAnsi="Times New Roman" w:cs="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29.3. </w:t>
      </w:r>
      <w:r w:rsidRPr="00593AF0">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496FAA" w:rsidRPr="00593AF0" w:rsidRDefault="00496FAA" w:rsidP="00496FAA">
      <w:pPr>
        <w:spacing w:line="240" w:lineRule="auto"/>
        <w:ind w:firstLine="709"/>
        <w:jc w:val="both"/>
        <w:rPr>
          <w:rFonts w:ascii="Times New Roman" w:hAnsi="Times New Roman" w:cs="Times New Roman"/>
          <w:sz w:val="24"/>
          <w:szCs w:val="24"/>
        </w:rPr>
      </w:pPr>
      <w:bookmarkStart w:id="108" w:name="_Ref438372417"/>
      <w:r>
        <w:rPr>
          <w:rFonts w:ascii="Times New Roman" w:hAnsi="Times New Roman" w:cs="Times New Roman"/>
          <w:sz w:val="24"/>
          <w:szCs w:val="24"/>
        </w:rPr>
        <w:t xml:space="preserve">29.4. </w:t>
      </w:r>
      <w:r w:rsidRPr="00593AF0">
        <w:rPr>
          <w:rFonts w:ascii="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8"/>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29.5. </w:t>
      </w:r>
      <w:r w:rsidRPr="00593AF0">
        <w:rPr>
          <w:rFonts w:ascii="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29.6. </w:t>
      </w:r>
      <w:r w:rsidRPr="00593AF0">
        <w:rPr>
          <w:rFonts w:ascii="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29.7. </w:t>
      </w:r>
      <w:r w:rsidRPr="00593AF0">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29.8. </w:t>
      </w:r>
      <w:r w:rsidRPr="00593AF0">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29.9. </w:t>
      </w:r>
      <w:r w:rsidRPr="00593AF0">
        <w:rPr>
          <w:rFonts w:ascii="Times New Roman" w:hAnsi="Times New Roman" w:cs="Times New Roman"/>
          <w:sz w:val="24"/>
          <w:szCs w:val="24"/>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w:t>
      </w:r>
      <w:hyperlink w:anchor="Приложение6" w:history="1">
        <w:r w:rsidRPr="00593AF0">
          <w:rPr>
            <w:rStyle w:val="af4"/>
            <w:rFonts w:ascii="Times New Roman" w:hAnsi="Times New Roman" w:cs="Times New Roman"/>
            <w:sz w:val="24"/>
            <w:szCs w:val="24"/>
          </w:rPr>
          <w:t>Приложение 7</w:t>
        </w:r>
      </w:hyperlink>
      <w:r w:rsidRPr="00593AF0">
        <w:rPr>
          <w:rFonts w:ascii="Times New Roman" w:hAnsi="Times New Roman" w:cs="Times New Roman"/>
          <w:sz w:val="24"/>
          <w:szCs w:val="24"/>
        </w:rPr>
        <w:t xml:space="preserve"> к настоящему Административному регламенту) и прилагаемых к нему документах.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29.10. </w:t>
      </w:r>
      <w:r w:rsidRPr="00593AF0">
        <w:rPr>
          <w:rFonts w:ascii="Times New Roman" w:hAnsi="Times New Roman" w:cs="Times New Roman"/>
          <w:sz w:val="24"/>
          <w:szCs w:val="24"/>
        </w:rPr>
        <w:t>В соответствии с целью обработки персональных данных, указанной в подпункте 29.4 настоящего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29.11. </w:t>
      </w:r>
      <w:r w:rsidRPr="00593AF0">
        <w:rPr>
          <w:rFonts w:ascii="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29.12. </w:t>
      </w:r>
      <w:r w:rsidRPr="00593AF0">
        <w:rPr>
          <w:rFonts w:ascii="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29.13. </w:t>
      </w:r>
      <w:r w:rsidRPr="00593AF0">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w:t>
      </w:r>
      <w:r w:rsidRPr="00593AF0">
        <w:rPr>
          <w:rFonts w:ascii="Times New Roman" w:hAnsi="Times New Roman" w:cs="Times New Roman"/>
          <w:sz w:val="24"/>
          <w:szCs w:val="24"/>
        </w:rPr>
        <w:lastRenderedPageBreak/>
        <w:t>обеспечить их уничтожение (если обработка персональных данных осуществляется</w:t>
      </w:r>
      <w:r>
        <w:rPr>
          <w:rFonts w:ascii="Times New Roman" w:hAnsi="Times New Roman" w:cs="Times New Roman"/>
          <w:sz w:val="24"/>
          <w:szCs w:val="24"/>
        </w:rPr>
        <w:t xml:space="preserve"> </w:t>
      </w:r>
      <w:r w:rsidRPr="00593AF0">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29.14. </w:t>
      </w:r>
      <w:r w:rsidRPr="00593AF0">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29.15. </w:t>
      </w:r>
      <w:r w:rsidRPr="00593AF0">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29.16. </w:t>
      </w:r>
      <w:r w:rsidRPr="00593AF0">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29.17. </w:t>
      </w:r>
      <w:r w:rsidRPr="00593AF0">
        <w:rPr>
          <w:rFonts w:ascii="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29.18. </w:t>
      </w:r>
      <w:r w:rsidRPr="00593AF0">
        <w:rPr>
          <w:rFonts w:ascii="Times New Roman" w:hAnsi="Times New Roman" w:cs="Times New Roman"/>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Pr>
          <w:rFonts w:ascii="Times New Roman" w:hAnsi="Times New Roman" w:cs="Times New Roman"/>
          <w:sz w:val="24"/>
          <w:szCs w:val="24"/>
        </w:rPr>
        <w:t>тельством Российской Федерации.</w:t>
      </w: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496FAA" w:rsidRPr="00593AF0" w:rsidRDefault="00496FAA" w:rsidP="00496FAA">
      <w:pPr>
        <w:spacing w:line="240" w:lineRule="auto"/>
        <w:ind w:left="4963" w:firstLine="709"/>
        <w:jc w:val="both"/>
        <w:rPr>
          <w:rFonts w:ascii="Times New Roman" w:hAnsi="Times New Roman" w:cs="Times New Roman"/>
          <w:sz w:val="24"/>
          <w:szCs w:val="24"/>
        </w:rPr>
      </w:pPr>
      <w:bookmarkStart w:id="109" w:name="Приложение1"/>
      <w:bookmarkStart w:id="110" w:name="_Toc494198949"/>
      <w:r w:rsidRPr="00593AF0">
        <w:rPr>
          <w:rFonts w:ascii="Times New Roman" w:hAnsi="Times New Roman" w:cs="Times New Roman"/>
          <w:sz w:val="24"/>
          <w:szCs w:val="24"/>
        </w:rPr>
        <w:t>Приложение 1</w:t>
      </w:r>
      <w:bookmarkEnd w:id="109"/>
      <w:bookmarkEnd w:id="110"/>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111" w:name="_Toc494198950"/>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7D05E4" w:rsidRDefault="00496FAA" w:rsidP="00496FAA">
      <w:pPr>
        <w:spacing w:line="240" w:lineRule="auto"/>
        <w:rPr>
          <w:rFonts w:ascii="Times New Roman" w:hAnsi="Times New Roman" w:cs="Times New Roman"/>
          <w:b/>
          <w:sz w:val="24"/>
          <w:szCs w:val="24"/>
        </w:rPr>
      </w:pPr>
      <w:r w:rsidRPr="007D05E4">
        <w:rPr>
          <w:rFonts w:ascii="Times New Roman" w:hAnsi="Times New Roman" w:cs="Times New Roman"/>
          <w:b/>
          <w:sz w:val="24"/>
          <w:szCs w:val="24"/>
        </w:rPr>
        <w:t>Термины и определения</w:t>
      </w:r>
      <w:bookmarkEnd w:id="103"/>
      <w:bookmarkEnd w:id="111"/>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 настоящем Административном регламенте используются следующие термины и определения:</w:t>
      </w:r>
    </w:p>
    <w:tbl>
      <w:tblPr>
        <w:tblW w:w="9464" w:type="dxa"/>
        <w:tblLayout w:type="fixed"/>
        <w:tblLook w:val="04A0" w:firstRow="1" w:lastRow="0" w:firstColumn="1" w:lastColumn="0" w:noHBand="0" w:noVBand="1"/>
      </w:tblPr>
      <w:tblGrid>
        <w:gridCol w:w="2376"/>
        <w:gridCol w:w="426"/>
        <w:gridCol w:w="6662"/>
      </w:tblGrid>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Муниципальная услуга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муниципальная услуга по получению согласия на обмен  жилыми помещениями, предоставленными по договорам социального найма;  </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Административный регламент</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административный регламент предоставления муниципальной услуги по получению согласия на обмен  жилыми помещениями, предоставленными по договорам социального найма;</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Заявитель</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лицо, обращающееся с Заявлением о предоставлении Муниципальной услуги;</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Администрация городского округа Электросталь Московской области </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многофункциональный центр предоставления государственных и муниципальных услуг городского округа Электросталь Московской области ;</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Файл документа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Органы власти</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Усиленная квалифицированная электронная подпись (ЭП)</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Сеть Интернет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информационно-телекоммуникационная сеть «Интернет»;</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Личный кабинет</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РПГУ</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593AF0">
                <w:rPr>
                  <w:rStyle w:val="af4"/>
                  <w:rFonts w:ascii="Times New Roman" w:hAnsi="Times New Roman" w:cs="Times New Roman"/>
                  <w:sz w:val="24"/>
                  <w:szCs w:val="24"/>
                </w:rPr>
                <w:t>http://uslugi.mosreg.ru</w:t>
              </w:r>
            </w:hyperlink>
            <w:r w:rsidRPr="00593AF0">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ЕИС ОУ</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единой информационной системы оказания услуг, установленный в МФЦ;</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Подразделение</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структурное подразделение Администрации, непосредственно отвечающее за предоставление Муниципальной услуги</w:t>
            </w:r>
          </w:p>
        </w:tc>
      </w:tr>
    </w:tbl>
    <w:p w:rsidR="00496FAA" w:rsidRDefault="00496FAA" w:rsidP="00496FAA">
      <w:pPr>
        <w:spacing w:line="240" w:lineRule="auto"/>
        <w:jc w:val="both"/>
        <w:rPr>
          <w:rFonts w:ascii="Times New Roman" w:hAnsi="Times New Roman" w:cs="Times New Roman"/>
          <w:sz w:val="24"/>
          <w:szCs w:val="24"/>
        </w:rPr>
      </w:pPr>
      <w:bookmarkStart w:id="112" w:name="Приложение2"/>
      <w:bookmarkStart w:id="113" w:name="_Toc494198951"/>
      <w:bookmarkStart w:id="114" w:name="_Toc441496573"/>
      <w:bookmarkStart w:id="115" w:name="_Ref437966912"/>
      <w:bookmarkStart w:id="116" w:name="_Ref437728886"/>
      <w:bookmarkStart w:id="117" w:name="_Ref437728890"/>
      <w:bookmarkStart w:id="118" w:name="_Ref437728891"/>
      <w:bookmarkStart w:id="119" w:name="_Ref437728892"/>
      <w:bookmarkStart w:id="120" w:name="_Ref437728900"/>
      <w:bookmarkStart w:id="121" w:name="_Ref437728907"/>
      <w:bookmarkStart w:id="122" w:name="_Ref437729729"/>
      <w:bookmarkStart w:id="123" w:name="_Ref437729738"/>
      <w:bookmarkStart w:id="124" w:name="_Toc437973323"/>
      <w:bookmarkStart w:id="125" w:name="_Toc438110065"/>
      <w:bookmarkStart w:id="126" w:name="_Toc438376277"/>
      <w:bookmarkStart w:id="127" w:name="_Toc441496568"/>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Приложение 2</w:t>
      </w:r>
      <w:bookmarkEnd w:id="112"/>
      <w:bookmarkEnd w:id="113"/>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128" w:name="_Toc494198952"/>
    </w:p>
    <w:p w:rsidR="00496FAA" w:rsidRPr="003E3963" w:rsidRDefault="00496FAA" w:rsidP="00496FAA">
      <w:pPr>
        <w:spacing w:line="240" w:lineRule="auto"/>
        <w:rPr>
          <w:rFonts w:ascii="Times New Roman" w:hAnsi="Times New Roman" w:cs="Times New Roman"/>
          <w:b/>
          <w:sz w:val="24"/>
          <w:szCs w:val="24"/>
        </w:rPr>
      </w:pPr>
      <w:r w:rsidRPr="003E396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14"/>
      <w:bookmarkEnd w:id="128"/>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496FAA">
      <w:pPr>
        <w:spacing w:line="240" w:lineRule="auto"/>
        <w:rPr>
          <w:rFonts w:ascii="Times New Roman" w:hAnsi="Times New Roman" w:cs="Times New Roman"/>
          <w:b/>
          <w:i/>
          <w:sz w:val="24"/>
          <w:szCs w:val="24"/>
        </w:rPr>
      </w:pPr>
      <w:r w:rsidRPr="003E3963">
        <w:rPr>
          <w:rFonts w:ascii="Times New Roman" w:hAnsi="Times New Roman" w:cs="Times New Roman"/>
          <w:b/>
          <w:i/>
          <w:sz w:val="24"/>
          <w:szCs w:val="24"/>
        </w:rPr>
        <w:t>1. Администрация городского округа Электросталь Московской области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Место нахождения Администрации городского округа Электросталь Московской области: ул. Мира, д. 5.</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Понедельник:</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8:45 до 18.00, обеденный перерыв13:00-14:00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Вторник:</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8:45 до 18.00, обеденный перерыв13:00-14:00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Среда</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8:45 до 18.00, обеденный перерыв13:00-14:00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Четверг:</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8:45 до 18.00, обеденный перерыв13:00-14:00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Пятница:</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8:45 до 16:45, обеденный перерыв13:00-14:00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Суббота</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выходной день.</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Воскресенье:</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выходной день.</w:t>
            </w:r>
          </w:p>
        </w:tc>
      </w:tr>
    </w:tbl>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Понедельник:</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9.00 до 18.00, обеденный перерыв13:00-14:00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Вторник:</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9.00 до 18.00, обеденный перерыв13:00-14:00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Среда</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9.00 до 18.00, обеденный перерыв13:00-14:00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Четверг:</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9.00 до 18.00, обеденный перерыв13:00-14:00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Пятница:</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9.00 до 13.00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Суббота</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выходной день.</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Воскресенье:</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выходной день.</w:t>
            </w:r>
          </w:p>
        </w:tc>
      </w:tr>
    </w:tbl>
    <w:p w:rsidR="00496FAA" w:rsidRPr="0083780B"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Почтовый адрес Администрации городского округа Электросталь Московской области: 144003, Администрация городского округа Электросталь Московской области, ул. Мира, </w:t>
      </w:r>
      <w:r w:rsidRPr="0083780B">
        <w:rPr>
          <w:rFonts w:ascii="Times New Roman" w:hAnsi="Times New Roman" w:cs="Times New Roman"/>
          <w:sz w:val="24"/>
          <w:szCs w:val="24"/>
        </w:rPr>
        <w:t>дом 5.</w:t>
      </w:r>
    </w:p>
    <w:p w:rsidR="00496FAA" w:rsidRPr="0083780B" w:rsidRDefault="00496FAA" w:rsidP="00496FAA">
      <w:pPr>
        <w:spacing w:line="240" w:lineRule="auto"/>
        <w:jc w:val="both"/>
        <w:rPr>
          <w:rFonts w:ascii="Times New Roman" w:hAnsi="Times New Roman" w:cs="Times New Roman"/>
          <w:sz w:val="24"/>
          <w:szCs w:val="24"/>
        </w:rPr>
      </w:pPr>
      <w:r w:rsidRPr="0083780B">
        <w:rPr>
          <w:rFonts w:ascii="Times New Roman" w:hAnsi="Times New Roman" w:cs="Times New Roman"/>
          <w:sz w:val="24"/>
          <w:szCs w:val="24"/>
        </w:rPr>
        <w:t>Контактный телефон: 8(496) 571-98-70,571-98-54.</w:t>
      </w:r>
    </w:p>
    <w:p w:rsidR="00496FAA" w:rsidRPr="0083780B" w:rsidRDefault="00496FAA" w:rsidP="00496FAA">
      <w:pPr>
        <w:spacing w:line="240" w:lineRule="auto"/>
        <w:jc w:val="both"/>
        <w:rPr>
          <w:rFonts w:ascii="Times New Roman" w:hAnsi="Times New Roman" w:cs="Times New Roman"/>
          <w:sz w:val="24"/>
          <w:szCs w:val="24"/>
        </w:rPr>
      </w:pPr>
      <w:r w:rsidRPr="0083780B">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96FAA" w:rsidRPr="0083780B" w:rsidRDefault="00496FAA" w:rsidP="00496FAA">
      <w:pPr>
        <w:spacing w:line="240" w:lineRule="auto"/>
        <w:jc w:val="both"/>
        <w:rPr>
          <w:rFonts w:ascii="Times New Roman" w:hAnsi="Times New Roman" w:cs="Times New Roman"/>
          <w:sz w:val="24"/>
          <w:szCs w:val="24"/>
        </w:rPr>
      </w:pPr>
      <w:r w:rsidRPr="0083780B">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496FAA" w:rsidRPr="00593AF0" w:rsidRDefault="00496FAA" w:rsidP="00496FAA">
      <w:pPr>
        <w:spacing w:line="240" w:lineRule="auto"/>
        <w:jc w:val="both"/>
        <w:rPr>
          <w:rFonts w:ascii="Times New Roman" w:hAnsi="Times New Roman" w:cs="Times New Roman"/>
          <w:sz w:val="24"/>
          <w:szCs w:val="24"/>
        </w:rPr>
      </w:pPr>
      <w:r w:rsidRPr="0083780B">
        <w:rPr>
          <w:rFonts w:ascii="Times New Roman" w:hAnsi="Times New Roman" w:cs="Times New Roman"/>
          <w:sz w:val="24"/>
          <w:szCs w:val="24"/>
        </w:rPr>
        <w:lastRenderedPageBreak/>
        <w:t>Отдел по жилищной политике комитета по строительству, а</w:t>
      </w:r>
      <w:r>
        <w:rPr>
          <w:rFonts w:ascii="Times New Roman" w:hAnsi="Times New Roman" w:cs="Times New Roman"/>
          <w:sz w:val="24"/>
          <w:szCs w:val="24"/>
        </w:rPr>
        <w:t xml:space="preserve">рхитектуре и жилищной политике </w:t>
      </w:r>
      <w:r w:rsidRPr="0083780B">
        <w:rPr>
          <w:rFonts w:ascii="Times New Roman" w:hAnsi="Times New Roman" w:cs="Times New Roman"/>
          <w:sz w:val="24"/>
          <w:szCs w:val="24"/>
        </w:rPr>
        <w:t>Администрации городского округа Электросталь Московской области.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Место нахождения: Администрация городского округа Электросталь Московской области, ул. Мира, дом 5.</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Понедельник:</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8:45 до 18.00, обеденный перерыв13:00-14:00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Вторник:</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8:45 до 18.00, обеденный перерыв13:00-14:00</w:t>
            </w:r>
          </w:p>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Среда</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8:45 до 18.00, обеденный перерыв13:00-14:00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Четверг:</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8:45 до 18.00, обеденный перерыв13:00-14:00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Пятница:</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8:45 до 16.45, обеденный перерыв13:00-14:00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Суббота</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выходной день.</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Воскресенье:</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выходной день,</w:t>
            </w:r>
          </w:p>
        </w:tc>
      </w:tr>
    </w:tbl>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82"/>
        <w:gridCol w:w="6930"/>
      </w:tblGrid>
      <w:tr w:rsidR="00496FAA" w:rsidRPr="00593AF0" w:rsidTr="00496FAA">
        <w:trPr>
          <w:jc w:val="center"/>
        </w:trPr>
        <w:tc>
          <w:tcPr>
            <w:tcW w:w="1155"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11.00 до 18.00, обеденный перерыв13:00-14:00</w:t>
            </w:r>
          </w:p>
        </w:tc>
      </w:tr>
    </w:tbl>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Почтовый адрес: 144003, Администрация городского округа Электросталь Московской области, ул. Мира, дом 5.</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Контактный телефон: (849657) 1-98-42, (849657) 1-98-24, (849657) 1-99-</w:t>
      </w:r>
      <w:r>
        <w:rPr>
          <w:rFonts w:ascii="Times New Roman" w:hAnsi="Times New Roman" w:cs="Times New Roman"/>
          <w:sz w:val="24"/>
          <w:szCs w:val="24"/>
        </w:rPr>
        <w:t>19</w:t>
      </w:r>
      <w:r w:rsidRPr="00593AF0">
        <w:rPr>
          <w:rFonts w:ascii="Times New Roman" w:hAnsi="Times New Roman" w:cs="Times New Roman"/>
          <w:sz w:val="24"/>
          <w:szCs w:val="24"/>
        </w:rPr>
        <w:t>.</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496FAA" w:rsidRPr="000A5FDD" w:rsidRDefault="00496FAA" w:rsidP="00496FAA">
      <w:pPr>
        <w:spacing w:line="240" w:lineRule="auto"/>
        <w:rPr>
          <w:rFonts w:ascii="Times New Roman" w:hAnsi="Times New Roman" w:cs="Times New Roman"/>
          <w:b/>
          <w:sz w:val="24"/>
          <w:szCs w:val="24"/>
        </w:rPr>
      </w:pPr>
      <w:r w:rsidRPr="000A5FDD">
        <w:rPr>
          <w:rFonts w:ascii="Times New Roman" w:hAnsi="Times New Roman" w:cs="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496FAA" w:rsidRPr="000A5FDD" w:rsidRDefault="00496FAA" w:rsidP="00496FAA">
      <w:pPr>
        <w:spacing w:line="240" w:lineRule="auto"/>
        <w:ind w:firstLine="709"/>
        <w:jc w:val="both"/>
        <w:rPr>
          <w:rFonts w:ascii="Times New Roman" w:hAnsi="Times New Roman" w:cs="Times New Roman"/>
          <w:sz w:val="24"/>
          <w:szCs w:val="24"/>
        </w:rPr>
      </w:pPr>
      <w:r w:rsidRPr="000A5FDD">
        <w:rPr>
          <w:rFonts w:ascii="Times New Roman" w:hAnsi="Times New Roman" w:cs="Times New Roman"/>
          <w:sz w:val="24"/>
          <w:szCs w:val="24"/>
        </w:rPr>
        <w:lastRenderedPageBreak/>
        <w:t>Место нахождения: 143407, Московская область ,г. Красногорск, бульвар Строителей, д. 4, Бизнес центр «Кубик», секция А, этаж 4.</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6"/>
      </w:tblGrid>
      <w:tr w:rsidR="00496FAA" w:rsidRPr="00593AF0" w:rsidTr="00496FAA">
        <w:tc>
          <w:tcPr>
            <w:tcW w:w="1182"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Понедельник:</w:t>
            </w:r>
          </w:p>
        </w:tc>
        <w:tc>
          <w:tcPr>
            <w:tcW w:w="3818"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09.00 до 18.00 (перерыв 13.00-13.45)</w:t>
            </w:r>
          </w:p>
        </w:tc>
      </w:tr>
      <w:tr w:rsidR="00496FAA" w:rsidRPr="00593AF0" w:rsidTr="00496FAA">
        <w:tc>
          <w:tcPr>
            <w:tcW w:w="1182"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Вторник:</w:t>
            </w:r>
          </w:p>
        </w:tc>
        <w:tc>
          <w:tcPr>
            <w:tcW w:w="3818"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09.00 до 18.00 (перерыв13.00-13.45)</w:t>
            </w:r>
          </w:p>
        </w:tc>
      </w:tr>
      <w:tr w:rsidR="00496FAA" w:rsidRPr="00593AF0" w:rsidTr="00496FAA">
        <w:tc>
          <w:tcPr>
            <w:tcW w:w="1182"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Среда:</w:t>
            </w:r>
          </w:p>
        </w:tc>
        <w:tc>
          <w:tcPr>
            <w:tcW w:w="3818"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09.00 до 18.00 (перерыв 13.00-13.45)</w:t>
            </w:r>
          </w:p>
        </w:tc>
      </w:tr>
      <w:tr w:rsidR="00496FAA" w:rsidRPr="00593AF0" w:rsidTr="00496FAA">
        <w:tc>
          <w:tcPr>
            <w:tcW w:w="1182"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Четверг:</w:t>
            </w:r>
          </w:p>
        </w:tc>
        <w:tc>
          <w:tcPr>
            <w:tcW w:w="3818"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09.00 до 18.00 (перерыв13.00-13.45)</w:t>
            </w:r>
          </w:p>
        </w:tc>
      </w:tr>
      <w:tr w:rsidR="00496FAA" w:rsidRPr="00593AF0" w:rsidTr="00496FAA">
        <w:tc>
          <w:tcPr>
            <w:tcW w:w="1182"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Пятница:</w:t>
            </w:r>
          </w:p>
        </w:tc>
        <w:tc>
          <w:tcPr>
            <w:tcW w:w="3818"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09.00 до 16.45 (перерыв13.00-13.45)</w:t>
            </w:r>
          </w:p>
        </w:tc>
      </w:tr>
      <w:tr w:rsidR="00496FAA" w:rsidRPr="00593AF0" w:rsidTr="00496FAA">
        <w:tc>
          <w:tcPr>
            <w:tcW w:w="1182"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Суббота:</w:t>
            </w:r>
          </w:p>
        </w:tc>
        <w:tc>
          <w:tcPr>
            <w:tcW w:w="3818"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выходной день</w:t>
            </w:r>
          </w:p>
        </w:tc>
      </w:tr>
      <w:tr w:rsidR="00496FAA" w:rsidRPr="00593AF0" w:rsidTr="00496FAA">
        <w:tc>
          <w:tcPr>
            <w:tcW w:w="1182"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Воскресенье:</w:t>
            </w:r>
          </w:p>
        </w:tc>
        <w:tc>
          <w:tcPr>
            <w:tcW w:w="3818"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выходной день</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Почтовый адрес: 143407, Московская область, г. Красногорск, бульвар Строителей, д. 1.</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Телефон Call-центра: 8</w:t>
      </w:r>
      <w:r>
        <w:rPr>
          <w:rFonts w:ascii="Times New Roman" w:hAnsi="Times New Roman" w:cs="Times New Roman"/>
          <w:sz w:val="24"/>
          <w:szCs w:val="24"/>
        </w:rPr>
        <w:t>-800-550-50-30</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Официальный сайт в сети Интернет: mfc.mosreg.ru.</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Адрес электронной почты в сети Интернет: </w:t>
      </w:r>
      <w:hyperlink r:id="rId12" w:history="1">
        <w:r w:rsidRPr="00593AF0">
          <w:rPr>
            <w:rStyle w:val="af4"/>
            <w:rFonts w:ascii="Times New Roman" w:hAnsi="Times New Roman" w:cs="Times New Roman"/>
            <w:sz w:val="24"/>
            <w:szCs w:val="24"/>
          </w:rPr>
          <w:t>MFC@mosreg.ru</w:t>
        </w:r>
      </w:hyperlink>
      <w:r w:rsidRPr="00593AF0">
        <w:rPr>
          <w:rFonts w:ascii="Times New Roman" w:hAnsi="Times New Roman" w:cs="Times New Roman"/>
          <w:sz w:val="24"/>
          <w:szCs w:val="24"/>
        </w:rPr>
        <w:t>.</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Многофункциональный центр на территории городского округа Электросталь Московской области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Место нахождения многофункционального центра: городской округ Электросталь Московской области, пр</w:t>
      </w:r>
      <w:r>
        <w:rPr>
          <w:rFonts w:ascii="Times New Roman" w:hAnsi="Times New Roman" w:cs="Times New Roman"/>
          <w:sz w:val="24"/>
          <w:szCs w:val="24"/>
        </w:rPr>
        <w:t>-т</w:t>
      </w:r>
      <w:r w:rsidRPr="00593AF0">
        <w:rPr>
          <w:rFonts w:ascii="Times New Roman" w:hAnsi="Times New Roman" w:cs="Times New Roman"/>
          <w:sz w:val="24"/>
          <w:szCs w:val="24"/>
        </w:rPr>
        <w:t xml:space="preserve"> Ленина, дом 11, ул. Победы, дом 15 корпус 3.</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Понедельник:</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8-00 до 20.00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Вторник:</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8-00 до 20.00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Среда</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8-00 до 20.00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Четверг:</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8-00 до 20.00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Пятница:</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8-00 до 20.00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Суббота</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8-00 до 20.00</w:t>
            </w:r>
          </w:p>
        </w:tc>
      </w:tr>
      <w:tr w:rsidR="00496FAA" w:rsidRPr="00593AF0" w:rsidTr="00496FAA">
        <w:trPr>
          <w:jc w:val="center"/>
        </w:trPr>
        <w:tc>
          <w:tcPr>
            <w:tcW w:w="115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Воскресенье:</w:t>
            </w:r>
          </w:p>
        </w:tc>
        <w:tc>
          <w:tcPr>
            <w:tcW w:w="3845" w:type="pct"/>
            <w:vAlign w:val="center"/>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выходной день</w:t>
            </w:r>
          </w:p>
        </w:tc>
      </w:tr>
    </w:tbl>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Почтовые адреса многофункционального центра: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144006, городской округ Электросталь Московской области, пр. Ленина, дом 11.</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Телефон Call-центра: 8</w:t>
      </w:r>
      <w:r>
        <w:rPr>
          <w:rFonts w:ascii="Times New Roman" w:hAnsi="Times New Roman" w:cs="Times New Roman"/>
          <w:sz w:val="24"/>
          <w:szCs w:val="24"/>
        </w:rPr>
        <w:t xml:space="preserve">-800-550-50-30 </w:t>
      </w:r>
      <w:r w:rsidRPr="00B761E3">
        <w:rPr>
          <w:rFonts w:ascii="Times New Roman" w:hAnsi="Times New Roman" w:cs="Times New Roman"/>
          <w:sz w:val="24"/>
          <w:szCs w:val="24"/>
        </w:rPr>
        <w:t>доб</w:t>
      </w:r>
      <w:r>
        <w:rPr>
          <w:rFonts w:ascii="Times New Roman" w:hAnsi="Times New Roman" w:cs="Times New Roman"/>
          <w:sz w:val="24"/>
          <w:szCs w:val="24"/>
        </w:rPr>
        <w:t>.</w:t>
      </w:r>
      <w:r w:rsidRPr="00B761E3">
        <w:rPr>
          <w:rFonts w:ascii="Times New Roman" w:hAnsi="Times New Roman" w:cs="Times New Roman"/>
          <w:sz w:val="24"/>
          <w:szCs w:val="24"/>
        </w:rPr>
        <w:t xml:space="preserve"> 52305</w:t>
      </w:r>
      <w:r w:rsidRPr="00593AF0">
        <w:rPr>
          <w:rFonts w:ascii="Times New Roman" w:hAnsi="Times New Roman" w:cs="Times New Roman"/>
          <w:sz w:val="24"/>
          <w:szCs w:val="24"/>
        </w:rPr>
        <w:t>.</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144012, городской округ Электросталь Московской области, ул. Победы, дом 15 корпус 3.</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Телефон Call-центра: 8</w:t>
      </w:r>
      <w:r>
        <w:rPr>
          <w:rFonts w:ascii="Times New Roman" w:hAnsi="Times New Roman" w:cs="Times New Roman"/>
          <w:sz w:val="24"/>
          <w:szCs w:val="24"/>
        </w:rPr>
        <w:t xml:space="preserve">-800-550-50-30 </w:t>
      </w:r>
      <w:r w:rsidRPr="00B761E3">
        <w:rPr>
          <w:rFonts w:ascii="Times New Roman" w:hAnsi="Times New Roman" w:cs="Times New Roman"/>
          <w:sz w:val="24"/>
          <w:szCs w:val="24"/>
        </w:rPr>
        <w:t>доб</w:t>
      </w:r>
      <w:r>
        <w:rPr>
          <w:rFonts w:ascii="Times New Roman" w:hAnsi="Times New Roman" w:cs="Times New Roman"/>
          <w:sz w:val="24"/>
          <w:szCs w:val="24"/>
        </w:rPr>
        <w:t>.</w:t>
      </w:r>
      <w:r w:rsidRPr="00B761E3">
        <w:rPr>
          <w:rFonts w:ascii="Times New Roman" w:hAnsi="Times New Roman" w:cs="Times New Roman"/>
          <w:sz w:val="24"/>
          <w:szCs w:val="24"/>
        </w:rPr>
        <w:t xml:space="preserve"> 52305</w:t>
      </w:r>
      <w:r w:rsidRPr="00593AF0">
        <w:rPr>
          <w:rFonts w:ascii="Times New Roman" w:hAnsi="Times New Roman" w:cs="Times New Roman"/>
          <w:sz w:val="24"/>
          <w:szCs w:val="24"/>
        </w:rPr>
        <w:t>.</w:t>
      </w:r>
    </w:p>
    <w:p w:rsidR="00496FAA" w:rsidRDefault="00496FAA"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142470, </w:t>
      </w:r>
      <w:r w:rsidRPr="008020E0">
        <w:rPr>
          <w:rFonts w:ascii="Times New Roman" w:hAnsi="Times New Roman" w:cs="Times New Roman"/>
          <w:sz w:val="24"/>
          <w:szCs w:val="24"/>
        </w:rPr>
        <w:t>городской округ Электросталь, поселок Новые Дома, 6</w:t>
      </w:r>
    </w:p>
    <w:p w:rsidR="00496FAA" w:rsidRPr="008020E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Телефон Call-центра: 8</w:t>
      </w:r>
      <w:r>
        <w:rPr>
          <w:rFonts w:ascii="Times New Roman" w:hAnsi="Times New Roman" w:cs="Times New Roman"/>
          <w:sz w:val="24"/>
          <w:szCs w:val="24"/>
        </w:rPr>
        <w:t xml:space="preserve">-800-550-50-30 </w:t>
      </w:r>
      <w:r w:rsidRPr="00B761E3">
        <w:rPr>
          <w:rFonts w:ascii="Times New Roman" w:hAnsi="Times New Roman" w:cs="Times New Roman"/>
          <w:sz w:val="24"/>
          <w:szCs w:val="24"/>
        </w:rPr>
        <w:t>доб</w:t>
      </w:r>
      <w:r>
        <w:rPr>
          <w:rFonts w:ascii="Times New Roman" w:hAnsi="Times New Roman" w:cs="Times New Roman"/>
          <w:sz w:val="24"/>
          <w:szCs w:val="24"/>
        </w:rPr>
        <w:t>.</w:t>
      </w:r>
      <w:r w:rsidRPr="00B761E3">
        <w:rPr>
          <w:rFonts w:ascii="Times New Roman" w:hAnsi="Times New Roman" w:cs="Times New Roman"/>
          <w:sz w:val="24"/>
          <w:szCs w:val="24"/>
        </w:rPr>
        <w:t xml:space="preserve"> 52305</w:t>
      </w:r>
      <w:r w:rsidRPr="00593AF0">
        <w:rPr>
          <w:rFonts w:ascii="Times New Roman" w:hAnsi="Times New Roman" w:cs="Times New Roman"/>
          <w:sz w:val="24"/>
          <w:szCs w:val="24"/>
        </w:rPr>
        <w:t>.</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Официальный сайт многофункционального центра в сети Интернет: мфц-электросталь.рф, адрес электронной почты: </w:t>
      </w:r>
      <w:r w:rsidRPr="008020E0">
        <w:rPr>
          <w:rFonts w:ascii="Times New Roman" w:hAnsi="Times New Roman" w:cs="Times New Roman"/>
          <w:sz w:val="24"/>
          <w:szCs w:val="24"/>
        </w:rPr>
        <w:t>mfc-elektrostalgo@mosreg.ru</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Информация приведена на сайтах:</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РПГУ: uslugi.mosreg.ru</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МФЦ: mfc.mosreg.ru </w:t>
      </w:r>
      <w:bookmarkStart w:id="129" w:name="Приложение3"/>
      <w:bookmarkStart w:id="130" w:name="_Toc494198953"/>
      <w:bookmarkEnd w:id="115"/>
      <w:bookmarkEnd w:id="116"/>
      <w:bookmarkEnd w:id="117"/>
      <w:bookmarkEnd w:id="118"/>
      <w:bookmarkEnd w:id="119"/>
      <w:bookmarkEnd w:id="120"/>
      <w:bookmarkEnd w:id="121"/>
      <w:bookmarkEnd w:id="122"/>
      <w:bookmarkEnd w:id="123"/>
    </w:p>
    <w:p w:rsidR="00496FAA" w:rsidRPr="00593AF0" w:rsidRDefault="00496FAA"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3AF0">
        <w:rPr>
          <w:rFonts w:ascii="Times New Roman" w:hAnsi="Times New Roman" w:cs="Times New Roman"/>
          <w:sz w:val="24"/>
          <w:szCs w:val="24"/>
        </w:rPr>
        <w:t>Приложение 3</w:t>
      </w:r>
      <w:bookmarkEnd w:id="129"/>
      <w:bookmarkEnd w:id="130"/>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p w:rsidR="00496FAA" w:rsidRPr="000A76A4" w:rsidRDefault="00496FAA" w:rsidP="00496FAA">
      <w:pPr>
        <w:spacing w:line="240" w:lineRule="auto"/>
        <w:rPr>
          <w:rFonts w:ascii="Times New Roman" w:hAnsi="Times New Roman" w:cs="Times New Roman"/>
          <w:b/>
          <w:sz w:val="24"/>
          <w:szCs w:val="24"/>
        </w:rPr>
      </w:pPr>
      <w:bookmarkStart w:id="131" w:name="_Toc494198954"/>
      <w:r w:rsidRPr="000A76A4">
        <w:rPr>
          <w:rFonts w:ascii="Times New Roman" w:hAnsi="Times New Roman" w:cs="Times New Roman"/>
          <w:b/>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24"/>
      <w:bookmarkEnd w:id="125"/>
      <w:bookmarkEnd w:id="126"/>
      <w:bookmarkEnd w:id="127"/>
      <w:bookmarkEnd w:id="131"/>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График работы МФЦ, Администрации и их контактные телефоны приведены в </w:t>
      </w:r>
      <w:hyperlink w:anchor="Приложение2" w:history="1">
        <w:r w:rsidRPr="00593AF0">
          <w:rPr>
            <w:rStyle w:val="af4"/>
            <w:rFonts w:ascii="Times New Roman" w:hAnsi="Times New Roman" w:cs="Times New Roman"/>
            <w:sz w:val="24"/>
            <w:szCs w:val="24"/>
          </w:rPr>
          <w:t>Приложении 2</w:t>
        </w:r>
      </w:hyperlink>
      <w:r w:rsidRPr="00593AF0">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Информация об оказании Муниципальной услуги размещается в электронном виде:</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Администрации - www.electrostal.ru;</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порталах uslugi.mosreg.ru, gosuslugi.ru на страницах, посвященных Муниципальной услуге.</w:t>
      </w:r>
    </w:p>
    <w:p w:rsidR="00496FAA" w:rsidRPr="00593AF0" w:rsidRDefault="00496FAA" w:rsidP="00496FAA">
      <w:pPr>
        <w:spacing w:line="240" w:lineRule="auto"/>
        <w:ind w:firstLine="709"/>
        <w:jc w:val="both"/>
        <w:rPr>
          <w:rFonts w:ascii="Times New Roman" w:hAnsi="Times New Roman" w:cs="Times New Roman"/>
          <w:sz w:val="24"/>
          <w:szCs w:val="24"/>
        </w:rPr>
      </w:pPr>
      <w:bookmarkStart w:id="132" w:name="пункт3приложения"/>
      <w:r>
        <w:rPr>
          <w:rFonts w:ascii="Times New Roman" w:hAnsi="Times New Roman" w:cs="Times New Roman"/>
          <w:sz w:val="24"/>
          <w:szCs w:val="24"/>
        </w:rPr>
        <w:t xml:space="preserve">3. </w:t>
      </w:r>
      <w:r w:rsidRPr="00593AF0">
        <w:rPr>
          <w:rFonts w:ascii="Times New Roman"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32"/>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график работы Подразделения и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требования к заявлению и прилагаемым к нему документам (включая их перечень);</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выдержки из правовых актов, в части касающейся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текст Административного регламента;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краткое описание порядка предоставления Муниципальной услуги;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перечень типовых, наиболее актуальных вопросов, относящихся к</w:t>
      </w:r>
      <w:r>
        <w:rPr>
          <w:rFonts w:ascii="Times New Roman" w:hAnsi="Times New Roman" w:cs="Times New Roman"/>
          <w:sz w:val="24"/>
          <w:szCs w:val="24"/>
        </w:rPr>
        <w:t xml:space="preserve"> </w:t>
      </w:r>
      <w:r w:rsidRPr="00593AF0">
        <w:rPr>
          <w:rFonts w:ascii="Times New Roman" w:hAnsi="Times New Roman" w:cs="Times New Roman"/>
          <w:sz w:val="24"/>
          <w:szCs w:val="24"/>
        </w:rPr>
        <w:t>Муниципальной услуги, и ответы на них.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593AF0">
        <w:rPr>
          <w:rFonts w:ascii="Times New Roman" w:hAnsi="Times New Roman" w:cs="Times New Roman"/>
          <w:sz w:val="24"/>
          <w:szCs w:val="24"/>
        </w:rPr>
        <w:t xml:space="preserve">Информация, указанная в </w:t>
      </w:r>
      <w:hyperlink w:anchor="пункт3приложения" w:history="1">
        <w:r w:rsidRPr="00593AF0">
          <w:rPr>
            <w:rStyle w:val="af4"/>
            <w:rFonts w:ascii="Times New Roman" w:hAnsi="Times New Roman" w:cs="Times New Roman"/>
            <w:sz w:val="24"/>
            <w:szCs w:val="24"/>
          </w:rPr>
          <w:t>пункте 3</w:t>
        </w:r>
      </w:hyperlink>
      <w:r w:rsidRPr="00593AF0">
        <w:rPr>
          <w:rFonts w:ascii="Times New Roman" w:hAnsi="Times New Roman" w:cs="Times New Roman"/>
          <w:sz w:val="24"/>
          <w:szCs w:val="24"/>
        </w:rPr>
        <w:t xml:space="preserve"> настоящего Приложения предоставляется также сотрудниками МФЦ и Администрации при обращении Заявителей:</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лично;</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по почте, в том числе электронной;</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по телефонам, указанным в </w:t>
      </w:r>
      <w:hyperlink w:anchor="Приложение2" w:history="1">
        <w:r w:rsidRPr="00593AF0">
          <w:rPr>
            <w:rStyle w:val="af4"/>
            <w:rFonts w:ascii="Times New Roman" w:hAnsi="Times New Roman" w:cs="Times New Roman"/>
            <w:sz w:val="24"/>
            <w:szCs w:val="24"/>
          </w:rPr>
          <w:t>приложении 2</w:t>
        </w:r>
      </w:hyperlink>
      <w:r w:rsidRPr="00593AF0">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Губернатора» 8-800-550-50-30.</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left="4963" w:firstLine="709"/>
        <w:jc w:val="both"/>
        <w:rPr>
          <w:rFonts w:ascii="Times New Roman" w:hAnsi="Times New Roman" w:cs="Times New Roman"/>
          <w:sz w:val="24"/>
          <w:szCs w:val="24"/>
        </w:rPr>
      </w:pPr>
      <w:bookmarkStart w:id="133" w:name="Приложение4"/>
      <w:bookmarkStart w:id="134" w:name="_Toc494198955"/>
      <w:r w:rsidRPr="00593AF0">
        <w:rPr>
          <w:rFonts w:ascii="Times New Roman" w:hAnsi="Times New Roman" w:cs="Times New Roman"/>
          <w:sz w:val="24"/>
          <w:szCs w:val="24"/>
        </w:rPr>
        <w:t>Приложение 4</w:t>
      </w:r>
      <w:bookmarkEnd w:id="133"/>
      <w:bookmarkEnd w:id="134"/>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135" w:name="_Toc494214320"/>
      <w:bookmarkStart w:id="136" w:name="OLE_LINK7"/>
    </w:p>
    <w:p w:rsidR="00496FAA" w:rsidRPr="000A76A4" w:rsidRDefault="00496FAA" w:rsidP="00496FAA">
      <w:pPr>
        <w:spacing w:line="240" w:lineRule="auto"/>
        <w:rPr>
          <w:rFonts w:ascii="Times New Roman" w:hAnsi="Times New Roman" w:cs="Times New Roman"/>
          <w:b/>
          <w:sz w:val="24"/>
          <w:szCs w:val="24"/>
        </w:rPr>
      </w:pPr>
      <w:r w:rsidRPr="000A76A4">
        <w:rPr>
          <w:rFonts w:ascii="Times New Roman" w:hAnsi="Times New Roman" w:cs="Times New Roman"/>
          <w:b/>
          <w:sz w:val="24"/>
          <w:szCs w:val="24"/>
        </w:rPr>
        <w:t xml:space="preserve">Форма уведомления </w:t>
      </w:r>
      <w:bookmarkEnd w:id="135"/>
      <w:r w:rsidRPr="000A76A4">
        <w:rPr>
          <w:rFonts w:ascii="Times New Roman" w:hAnsi="Times New Roman" w:cs="Times New Roman"/>
          <w:b/>
          <w:sz w:val="24"/>
          <w:szCs w:val="24"/>
        </w:rPr>
        <w:t>по получению согласия на обмен жилыми помещениями, предоставленными по договорам социального найма</w:t>
      </w:r>
    </w:p>
    <w:p w:rsidR="00496FAA" w:rsidRDefault="00496FAA" w:rsidP="00496FAA">
      <w:pPr>
        <w:spacing w:line="240" w:lineRule="auto"/>
        <w:rPr>
          <w:rFonts w:ascii="Times New Roman" w:hAnsi="Times New Roman" w:cs="Times New Roman"/>
          <w:b/>
          <w:sz w:val="24"/>
          <w:szCs w:val="24"/>
        </w:rPr>
      </w:pPr>
    </w:p>
    <w:p w:rsidR="00496FAA" w:rsidRPr="000A76A4" w:rsidRDefault="00496FAA" w:rsidP="00496FAA">
      <w:pPr>
        <w:spacing w:line="240" w:lineRule="auto"/>
        <w:rPr>
          <w:rFonts w:ascii="Times New Roman" w:hAnsi="Times New Roman" w:cs="Times New Roman"/>
          <w:b/>
          <w:sz w:val="24"/>
          <w:szCs w:val="24"/>
        </w:rPr>
      </w:pPr>
      <w:r w:rsidRPr="000A76A4">
        <w:rPr>
          <w:rFonts w:ascii="Times New Roman" w:hAnsi="Times New Roman" w:cs="Times New Roman"/>
          <w:b/>
          <w:sz w:val="24"/>
          <w:szCs w:val="24"/>
        </w:rPr>
        <w:t>Бланк Администрации</w:t>
      </w:r>
    </w:p>
    <w:p w:rsidR="00496FAA" w:rsidRDefault="00496FAA" w:rsidP="00496FAA">
      <w:pPr>
        <w:spacing w:line="240" w:lineRule="auto"/>
        <w:jc w:val="both"/>
        <w:rPr>
          <w:rFonts w:ascii="Times New Roman" w:hAnsi="Times New Roman" w:cs="Times New Roman"/>
          <w:sz w:val="24"/>
          <w:szCs w:val="24"/>
        </w:rPr>
      </w:pP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A692F">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496FAA"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по получению согласия на обмен жилыми помещениями,</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предоставленными по договорам социального найма</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На основании ___________________________________________________________</w:t>
      </w:r>
    </w:p>
    <w:p w:rsidR="00496FAA" w:rsidRPr="00BA692F" w:rsidRDefault="00496FAA" w:rsidP="00496FAA">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BA692F">
        <w:rPr>
          <w:rFonts w:ascii="Times New Roman" w:hAnsi="Times New Roman" w:cs="Times New Roman"/>
          <w:sz w:val="20"/>
          <w:szCs w:val="20"/>
        </w:rPr>
        <w:t>(наименование правового акта муниципального образования)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от «___» ____________ 20__ года № ___________</w:t>
      </w:r>
    </w:p>
    <w:p w:rsidR="00496FAA" w:rsidRPr="00BA692F" w:rsidRDefault="00496FAA" w:rsidP="00496FAA">
      <w:pPr>
        <w:spacing w:line="240" w:lineRule="auto"/>
        <w:jc w:val="both"/>
        <w:rPr>
          <w:rFonts w:ascii="Times New Roman" w:hAnsi="Times New Roman" w:cs="Times New Roman"/>
          <w:sz w:val="20"/>
          <w:szCs w:val="20"/>
        </w:rPr>
      </w:pPr>
      <w:r w:rsidRPr="00BA692F">
        <w:rPr>
          <w:rFonts w:ascii="Times New Roman" w:hAnsi="Times New Roman" w:cs="Times New Roman"/>
          <w:sz w:val="20"/>
          <w:szCs w:val="20"/>
        </w:rPr>
        <w:t>(реквизиты правового акта муниципального образования)</w:t>
      </w:r>
    </w:p>
    <w:p w:rsidR="00496FAA" w:rsidRDefault="00496FAA" w:rsidP="00496FAA">
      <w:pPr>
        <w:tabs>
          <w:tab w:val="left" w:pos="9355"/>
        </w:tabs>
        <w:spacing w:line="240" w:lineRule="auto"/>
        <w:ind w:firstLine="709"/>
        <w:jc w:val="both"/>
        <w:rPr>
          <w:rFonts w:ascii="Times New Roman" w:hAnsi="Times New Roman" w:cs="Times New Roman"/>
          <w:sz w:val="24"/>
          <w:szCs w:val="24"/>
          <w:u w:val="single"/>
        </w:rPr>
      </w:pPr>
      <w:r w:rsidRPr="00593AF0">
        <w:rPr>
          <w:rFonts w:ascii="Times New Roman" w:hAnsi="Times New Roman" w:cs="Times New Roman"/>
          <w:sz w:val="24"/>
          <w:szCs w:val="24"/>
        </w:rPr>
        <w:lastRenderedPageBreak/>
        <w:t>Вам дано согласие на обмен жилыми помещениями, предоставленными по договорам социального найма, расположенными по адресам:</w:t>
      </w:r>
      <w:r>
        <w:rPr>
          <w:rFonts w:ascii="Times New Roman" w:hAnsi="Times New Roman" w:cs="Times New Roman"/>
          <w:sz w:val="24"/>
          <w:szCs w:val="24"/>
          <w:u w:val="single"/>
        </w:rPr>
        <w:tab/>
      </w:r>
    </w:p>
    <w:p w:rsidR="00496FAA"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A692F"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496FAA" w:rsidRPr="00F34C1C" w:rsidRDefault="00496FAA" w:rsidP="00496FAA">
      <w:pPr>
        <w:tabs>
          <w:tab w:val="left" w:pos="9355"/>
        </w:tabs>
        <w:spacing w:line="240" w:lineRule="auto"/>
        <w:ind w:firstLine="709"/>
        <w:jc w:val="both"/>
        <w:rPr>
          <w:rFonts w:ascii="Times New Roman" w:hAnsi="Times New Roman" w:cs="Times New Roman"/>
          <w:sz w:val="24"/>
          <w:szCs w:val="24"/>
          <w:u w:val="single"/>
        </w:rPr>
      </w:pPr>
      <w:r w:rsidRPr="00593AF0">
        <w:rPr>
          <w:rFonts w:ascii="Times New Roman" w:hAnsi="Times New Roman" w:cs="Times New Roman"/>
          <w:sz w:val="24"/>
          <w:szCs w:val="24"/>
        </w:rPr>
        <w:t>Получить консультацию по вопросам заключения договоров социального найма  Вы вправе в приемные часы: _______________________________________</w:t>
      </w:r>
      <w:r>
        <w:rPr>
          <w:rFonts w:ascii="Times New Roman" w:hAnsi="Times New Roman" w:cs="Times New Roman"/>
          <w:sz w:val="24"/>
          <w:szCs w:val="24"/>
        </w:rPr>
        <w:t xml:space="preserve">___ или по телефону </w:t>
      </w:r>
      <w:r>
        <w:rPr>
          <w:rFonts w:ascii="Times New Roman" w:hAnsi="Times New Roman" w:cs="Times New Roman"/>
          <w:sz w:val="24"/>
          <w:szCs w:val="24"/>
          <w:u w:val="single"/>
        </w:rPr>
        <w:tab/>
      </w:r>
    </w:p>
    <w:p w:rsidR="00496FAA" w:rsidRPr="00F34C1C" w:rsidRDefault="00496FAA" w:rsidP="00496FAA">
      <w:pPr>
        <w:spacing w:line="240" w:lineRule="auto"/>
        <w:rPr>
          <w:rFonts w:ascii="Times New Roman" w:hAnsi="Times New Roman" w:cs="Times New Roman"/>
          <w:sz w:val="20"/>
          <w:szCs w:val="20"/>
        </w:rPr>
      </w:pPr>
      <w:r w:rsidRPr="00F34C1C">
        <w:rPr>
          <w:rFonts w:ascii="Times New Roman" w:hAnsi="Times New Roman" w:cs="Times New Roman"/>
          <w:sz w:val="20"/>
          <w:szCs w:val="20"/>
        </w:rPr>
        <w:t>(указать время и место приема граждан)</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Комитета по строительству, архитектуре и жилищной политике Администрации городского округа Электросталь Московской области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496FAA" w:rsidRPr="00F34C1C" w:rsidRDefault="00496FAA" w:rsidP="00496FAA">
      <w:pPr>
        <w:spacing w:line="240" w:lineRule="auto"/>
        <w:jc w:val="both"/>
        <w:rPr>
          <w:rFonts w:ascii="Times New Roman" w:hAnsi="Times New Roman" w:cs="Times New Roman"/>
          <w:sz w:val="20"/>
          <w:szCs w:val="20"/>
        </w:rPr>
      </w:pPr>
      <w:r w:rsidRPr="00F34C1C">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left="7090" w:firstLine="709"/>
        <w:jc w:val="both"/>
        <w:rPr>
          <w:rFonts w:ascii="Times New Roman" w:hAnsi="Times New Roman" w:cs="Times New Roman"/>
          <w:sz w:val="24"/>
          <w:szCs w:val="24"/>
        </w:rPr>
      </w:pPr>
      <w:r w:rsidRPr="00593AF0">
        <w:rPr>
          <w:rFonts w:ascii="Times New Roman" w:hAnsi="Times New Roman" w:cs="Times New Roman"/>
          <w:sz w:val="24"/>
          <w:szCs w:val="24"/>
        </w:rPr>
        <w:t>М.П.</w:t>
      </w:r>
    </w:p>
    <w:bookmarkEnd w:id="136"/>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bookmarkStart w:id="137" w:name="Приложение6"/>
      <w:bookmarkStart w:id="138" w:name="_Toc494198959"/>
      <w:bookmarkStart w:id="139" w:name="_Ref437965623"/>
      <w:bookmarkStart w:id="140" w:name="_Toc437973321"/>
      <w:bookmarkStart w:id="141" w:name="_Toc438110063"/>
      <w:bookmarkStart w:id="142" w:name="_Toc438376275"/>
      <w:bookmarkStart w:id="143" w:name="_Toc441496572"/>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Приложение 5</w:t>
      </w: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F34C1C" w:rsidRDefault="00496FAA" w:rsidP="00496FAA">
      <w:pPr>
        <w:spacing w:line="240" w:lineRule="auto"/>
        <w:rPr>
          <w:rFonts w:ascii="Times New Roman" w:hAnsi="Times New Roman" w:cs="Times New Roman"/>
          <w:b/>
          <w:sz w:val="24"/>
          <w:szCs w:val="24"/>
        </w:rPr>
      </w:pPr>
      <w:r w:rsidRPr="00F34C1C">
        <w:rPr>
          <w:rFonts w:ascii="Times New Roman" w:hAnsi="Times New Roman" w:cs="Times New Roman"/>
          <w:b/>
          <w:sz w:val="24"/>
          <w:szCs w:val="24"/>
        </w:rPr>
        <w:t>Форма уведомления об отказе в  получении согласия на обмен жилыми помещениями, предоставленными по договору социального найма</w:t>
      </w:r>
    </w:p>
    <w:p w:rsidR="00496FAA" w:rsidRPr="00593AF0" w:rsidRDefault="00496FAA" w:rsidP="00496FAA">
      <w:pPr>
        <w:spacing w:line="240" w:lineRule="auto"/>
        <w:jc w:val="both"/>
        <w:rPr>
          <w:rFonts w:ascii="Times New Roman" w:hAnsi="Times New Roman" w:cs="Times New Roman"/>
          <w:sz w:val="24"/>
          <w:szCs w:val="24"/>
        </w:rPr>
      </w:pPr>
    </w:p>
    <w:p w:rsidR="00496FAA" w:rsidRPr="00F34C1C" w:rsidRDefault="00496FAA" w:rsidP="00496FAA">
      <w:pPr>
        <w:spacing w:line="240" w:lineRule="auto"/>
        <w:rPr>
          <w:rFonts w:ascii="Times New Roman" w:hAnsi="Times New Roman" w:cs="Times New Roman"/>
          <w:b/>
          <w:sz w:val="24"/>
          <w:szCs w:val="24"/>
        </w:rPr>
      </w:pPr>
      <w:r w:rsidRPr="00F34C1C">
        <w:rPr>
          <w:rFonts w:ascii="Times New Roman" w:hAnsi="Times New Roman" w:cs="Times New Roman"/>
          <w:b/>
          <w:sz w:val="24"/>
          <w:szCs w:val="24"/>
        </w:rPr>
        <w:t>Бланк Администрации</w:t>
      </w: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A692F">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496FAA"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lastRenderedPageBreak/>
        <w:t>об отказе  в получении согласия на обмен жилыми помещениями</w:t>
      </w:r>
      <w:r>
        <w:rPr>
          <w:rFonts w:ascii="Times New Roman" w:hAnsi="Times New Roman" w:cs="Times New Roman"/>
          <w:sz w:val="24"/>
          <w:szCs w:val="24"/>
        </w:rPr>
        <w:t>,</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предоставленными по договору социального найма</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На основании ___________________________________________________________</w:t>
      </w:r>
    </w:p>
    <w:p w:rsidR="00496FAA" w:rsidRPr="00BA692F" w:rsidRDefault="00496FAA" w:rsidP="00496FAA">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BA692F">
        <w:rPr>
          <w:rFonts w:ascii="Times New Roman" w:hAnsi="Times New Roman" w:cs="Times New Roman"/>
          <w:sz w:val="20"/>
          <w:szCs w:val="20"/>
        </w:rPr>
        <w:t>(наименование правового акта муниципального образования)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от «___» ____________ 20__ года № ___________</w:t>
      </w:r>
    </w:p>
    <w:p w:rsidR="00496FAA" w:rsidRPr="00BA692F" w:rsidRDefault="00496FAA" w:rsidP="00496FAA">
      <w:pPr>
        <w:spacing w:line="240" w:lineRule="auto"/>
        <w:jc w:val="both"/>
        <w:rPr>
          <w:rFonts w:ascii="Times New Roman" w:hAnsi="Times New Roman" w:cs="Times New Roman"/>
          <w:sz w:val="20"/>
          <w:szCs w:val="20"/>
        </w:rPr>
      </w:pPr>
      <w:r w:rsidRPr="00BA692F">
        <w:rPr>
          <w:rFonts w:ascii="Times New Roman" w:hAnsi="Times New Roman" w:cs="Times New Roman"/>
          <w:sz w:val="20"/>
          <w:szCs w:val="20"/>
        </w:rPr>
        <w:t>(реквизиты правового акта муниципального образования)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Вам отказано в получении согласия на согласи</w:t>
      </w:r>
      <w:r>
        <w:rPr>
          <w:rFonts w:ascii="Times New Roman" w:hAnsi="Times New Roman" w:cs="Times New Roman"/>
          <w:sz w:val="24"/>
          <w:szCs w:val="24"/>
        </w:rPr>
        <w:t>е</w:t>
      </w:r>
      <w:r w:rsidRPr="00593AF0">
        <w:rPr>
          <w:rFonts w:ascii="Times New Roman" w:hAnsi="Times New Roman" w:cs="Times New Roman"/>
          <w:sz w:val="24"/>
          <w:szCs w:val="24"/>
        </w:rPr>
        <w:t xml:space="preserve"> на обмен жилыми помещениями, предоставленными по договорам социального найма, расположенными по адресам:___________________________________________________________________________________________________________________________________________________</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следующему основанию: </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4"/>
          <w:szCs w:val="24"/>
        </w:rPr>
        <w:t xml:space="preserve"> </w:t>
      </w:r>
      <w:r w:rsidRPr="00593AF0">
        <w:rPr>
          <w:rFonts w:ascii="Times New Roman" w:hAnsi="Times New Roman" w:cs="Times New Roman"/>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право пользования обмениваемым жилым помещением оспаривается в судебном порядке</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обмениваемое жилое помещение признано в установленном порядке непригодным для проживания</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принято решение о признании жилого дома, в котором находится обмениваемое жилое помещение аварийным и подлежащим сносу</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593AF0">
        <w:rPr>
          <w:rFonts w:ascii="Times New Roman" w:hAnsi="Times New Roman" w:cs="Times New Roman"/>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 xml:space="preserve">в результате обмена в коммунальную квартиру вселяется гражданин, </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страдающий одной из тяжёлых форм хронических заболеваний, указанных в предусмотренном пунктом 4 части 1 статьи 51 Жилищного кодекса Российской Федерации перечне</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непредставление Заявителем документов, определенных пунктом 11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отсутствие права у Заявителя на получение Муниципальной услуги в соответствии с пунктом 2.1. настоящего Административного регламента</w:t>
      </w:r>
    </w:p>
    <w:p w:rsidR="00496FAA" w:rsidRPr="00243F64" w:rsidRDefault="00496FAA" w:rsidP="00496FAA">
      <w:pPr>
        <w:spacing w:line="240" w:lineRule="auto"/>
        <w:jc w:val="both"/>
        <w:rPr>
          <w:rFonts w:ascii="Times New Roman" w:hAnsi="Times New Roman" w:cs="Times New Roman"/>
          <w:sz w:val="20"/>
          <w:szCs w:val="20"/>
        </w:rPr>
      </w:pPr>
      <w:r w:rsidRPr="00243F64">
        <w:rPr>
          <w:rFonts w:ascii="Times New Roman" w:hAnsi="Times New Roman" w:cs="Times New Roman"/>
          <w:sz w:val="20"/>
          <w:szCs w:val="20"/>
        </w:rPr>
        <w:t xml:space="preserve">(выбрать и отметить одно или несколько оснований) </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Комитета по строительству, архитектуре и жилищной политике Администрации городского округа Электросталь Московской области </w:t>
      </w:r>
    </w:p>
    <w:p w:rsidR="00496FAA" w:rsidRDefault="00496FAA" w:rsidP="00496FAA">
      <w:pPr>
        <w:tabs>
          <w:tab w:val="left" w:pos="5670"/>
          <w:tab w:val="left" w:pos="6804"/>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496FAA" w:rsidRPr="00243F64" w:rsidRDefault="00496FAA" w:rsidP="00496FAA">
      <w:pPr>
        <w:spacing w:line="240" w:lineRule="auto"/>
        <w:jc w:val="both"/>
        <w:rPr>
          <w:rFonts w:ascii="Times New Roman" w:hAnsi="Times New Roman" w:cs="Times New Roman"/>
          <w:sz w:val="24"/>
          <w:szCs w:val="24"/>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426754">
        <w:rPr>
          <w:rFonts w:ascii="Times New Roman" w:hAnsi="Times New Roman"/>
          <w:sz w:val="20"/>
          <w:szCs w:val="20"/>
        </w:rPr>
        <w:t>(должность, Ф.И.О.)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М.П.</w:t>
      </w:r>
      <w:r>
        <w:rPr>
          <w:rFonts w:ascii="Times New Roman" w:hAnsi="Times New Roman"/>
          <w:sz w:val="20"/>
          <w:szCs w:val="20"/>
        </w:rPr>
        <w:tab/>
      </w:r>
      <w:r>
        <w:rPr>
          <w:rFonts w:ascii="Times New Roman" w:hAnsi="Times New Roman"/>
          <w:sz w:val="20"/>
          <w:szCs w:val="20"/>
        </w:rPr>
        <w:tab/>
      </w:r>
      <w:r w:rsidRPr="00426754">
        <w:rPr>
          <w:rFonts w:ascii="Times New Roman" w:hAnsi="Times New Roman"/>
          <w:sz w:val="20"/>
          <w:szCs w:val="20"/>
        </w:rPr>
        <w:t>(подпись)</w:t>
      </w: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ind w:left="4963" w:firstLine="709"/>
        <w:jc w:val="both"/>
        <w:rPr>
          <w:rFonts w:ascii="Times New Roman" w:hAnsi="Times New Roman" w:cs="Times New Roman"/>
          <w:sz w:val="24"/>
          <w:szCs w:val="24"/>
        </w:rPr>
      </w:pPr>
      <w:r>
        <w:rPr>
          <w:rFonts w:ascii="Times New Roman" w:hAnsi="Times New Roman" w:cs="Times New Roman"/>
          <w:sz w:val="24"/>
          <w:szCs w:val="24"/>
        </w:rPr>
        <w:t>Приложение 6</w:t>
      </w: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144" w:name="_Toc494198958"/>
    </w:p>
    <w:p w:rsidR="00496FAA" w:rsidRPr="00243F64" w:rsidRDefault="00496FAA" w:rsidP="00496FAA">
      <w:pPr>
        <w:spacing w:line="240" w:lineRule="auto"/>
        <w:rPr>
          <w:rFonts w:ascii="Times New Roman" w:hAnsi="Times New Roman" w:cs="Times New Roman"/>
          <w:b/>
          <w:sz w:val="24"/>
          <w:szCs w:val="24"/>
        </w:rPr>
      </w:pPr>
      <w:r w:rsidRPr="00243F64">
        <w:rPr>
          <w:rFonts w:ascii="Times New Roman" w:hAnsi="Times New Roman" w:cs="Times New Roman"/>
          <w:b/>
          <w:sz w:val="24"/>
          <w:szCs w:val="24"/>
        </w:rPr>
        <w:t>Список нормативных актов, в соответствии с которыми осуществляется предоставление Муниципальной услуги</w:t>
      </w:r>
      <w:bookmarkEnd w:id="144"/>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Предоставление Муниципальной услуги осуществляется в соответствии с: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Жилищным кодексом Российской Федерации («Российская газета», № 1, 12.01.2005).</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Федерации,2006,  № 19, ст. 2060; 2010, № 27, ст. 3410, 2013, № 27, ст. 3474).</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w:t>
      </w:r>
      <w:r w:rsidRPr="00593AF0">
        <w:rPr>
          <w:rFonts w:ascii="Times New Roman" w:hAnsi="Times New Roman" w:cs="Times New Roman"/>
          <w:sz w:val="24"/>
          <w:szCs w:val="24"/>
        </w:rPr>
        <w:lastRenderedPageBreak/>
        <w:t xml:space="preserve">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Постановлением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(«Ежедневные Новости. Подмосковье», N 28, 15.02.2018).</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8. 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9. Постановлением Администрации городского округа Электросталь Московской области  от 18.05.2018 № 418/5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w:t>
      </w:r>
      <w:r>
        <w:rPr>
          <w:rFonts w:ascii="Times New Roman" w:hAnsi="Times New Roman" w:cs="Times New Roman"/>
          <w:sz w:val="24"/>
          <w:szCs w:val="24"/>
        </w:rPr>
        <w:t>ектросталь Московской области».</w:t>
      </w: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Приложение </w:t>
      </w:r>
      <w:bookmarkEnd w:id="137"/>
      <w:bookmarkEnd w:id="138"/>
      <w:r w:rsidRPr="00593AF0">
        <w:rPr>
          <w:rFonts w:ascii="Times New Roman" w:hAnsi="Times New Roman" w:cs="Times New Roman"/>
          <w:sz w:val="24"/>
          <w:szCs w:val="24"/>
        </w:rPr>
        <w:t>7</w:t>
      </w: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145" w:name="_Toc494198960"/>
    </w:p>
    <w:p w:rsidR="00496FAA" w:rsidRPr="00243F64" w:rsidRDefault="00496FAA" w:rsidP="00496FAA">
      <w:pPr>
        <w:spacing w:line="240" w:lineRule="auto"/>
        <w:rPr>
          <w:rFonts w:ascii="Times New Roman" w:hAnsi="Times New Roman" w:cs="Times New Roman"/>
          <w:b/>
          <w:sz w:val="24"/>
          <w:szCs w:val="24"/>
        </w:rPr>
      </w:pPr>
      <w:r w:rsidRPr="00243F64">
        <w:rPr>
          <w:rFonts w:ascii="Times New Roman" w:hAnsi="Times New Roman" w:cs="Times New Roman"/>
          <w:b/>
          <w:sz w:val="24"/>
          <w:szCs w:val="24"/>
        </w:rPr>
        <w:t xml:space="preserve">Форма заявления </w:t>
      </w:r>
      <w:bookmarkEnd w:id="145"/>
      <w:r w:rsidRPr="00243F64">
        <w:rPr>
          <w:rFonts w:ascii="Times New Roman" w:hAnsi="Times New Roman" w:cs="Times New Roman"/>
          <w:b/>
          <w:sz w:val="24"/>
          <w:szCs w:val="24"/>
        </w:rPr>
        <w:t>по получению согласия на обмен жилыми помещениями,  предоставленными по договорам социального найма</w:t>
      </w:r>
    </w:p>
    <w:p w:rsidR="00496FAA" w:rsidRDefault="00496FAA" w:rsidP="00496FAA">
      <w:pPr>
        <w:spacing w:line="240" w:lineRule="auto"/>
        <w:ind w:left="4963"/>
        <w:jc w:val="both"/>
        <w:rPr>
          <w:rFonts w:ascii="Times New Roman" w:hAnsi="Times New Roman" w:cs="Times New Roman"/>
          <w:sz w:val="24"/>
          <w:szCs w:val="24"/>
        </w:rPr>
      </w:pPr>
    </w:p>
    <w:p w:rsidR="00496FAA"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 xml:space="preserve">В Администрацию городского округа </w:t>
      </w:r>
    </w:p>
    <w:p w:rsidR="00496FAA"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Электросталь Московской области</w:t>
      </w:r>
    </w:p>
    <w:p w:rsidR="00496FAA"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243F64">
        <w:rPr>
          <w:rFonts w:ascii="Times New Roman" w:hAnsi="Times New Roman" w:cs="Times New Roman"/>
          <w:sz w:val="24"/>
          <w:szCs w:val="24"/>
          <w:u w:val="single"/>
        </w:rPr>
        <w:t>от</w:t>
      </w:r>
      <w:r w:rsidRPr="00243F64">
        <w:rPr>
          <w:rFonts w:ascii="Times New Roman" w:hAnsi="Times New Roman" w:cs="Times New Roman"/>
          <w:sz w:val="24"/>
          <w:szCs w:val="24"/>
          <w:u w:val="single"/>
        </w:rPr>
        <w:tab/>
      </w:r>
    </w:p>
    <w:p w:rsidR="00496FAA" w:rsidRPr="00EF36AB" w:rsidRDefault="00496FAA" w:rsidP="00496FAA">
      <w:pPr>
        <w:tabs>
          <w:tab w:val="left" w:pos="4962"/>
          <w:tab w:val="left" w:pos="9355"/>
        </w:tabs>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(Ф.И.О. заявителя)</w:t>
      </w:r>
    </w:p>
    <w:p w:rsidR="00496FAA"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EF36AB"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Default="00496FAA" w:rsidP="00496FAA">
      <w:pPr>
        <w:spacing w:line="240" w:lineRule="auto"/>
        <w:ind w:left="4254" w:firstLine="709"/>
        <w:jc w:val="both"/>
        <w:rPr>
          <w:rFonts w:ascii="Times New Roman" w:hAnsi="Times New Roman" w:cs="Times New Roman"/>
          <w:sz w:val="20"/>
          <w:szCs w:val="20"/>
        </w:rPr>
      </w:pPr>
      <w:r w:rsidRPr="00EF36AB">
        <w:rPr>
          <w:rFonts w:ascii="Times New Roman" w:hAnsi="Times New Roman" w:cs="Times New Roman"/>
          <w:sz w:val="20"/>
          <w:szCs w:val="20"/>
        </w:rPr>
        <w:t>(паспортные данные – серия, №, когда и кем</w:t>
      </w:r>
    </w:p>
    <w:p w:rsidR="00496FAA" w:rsidRPr="00EF36AB" w:rsidRDefault="00496FAA" w:rsidP="00496FAA">
      <w:pPr>
        <w:spacing w:line="240" w:lineRule="auto"/>
        <w:ind w:left="4254" w:firstLine="709"/>
        <w:jc w:val="both"/>
        <w:rPr>
          <w:rFonts w:ascii="Times New Roman" w:hAnsi="Times New Roman" w:cs="Times New Roman"/>
          <w:sz w:val="20"/>
          <w:szCs w:val="20"/>
        </w:rPr>
      </w:pPr>
      <w:r w:rsidRPr="00EF36AB">
        <w:rPr>
          <w:rFonts w:ascii="Times New Roman" w:hAnsi="Times New Roman" w:cs="Times New Roman"/>
          <w:sz w:val="20"/>
          <w:szCs w:val="20"/>
        </w:rPr>
        <w:t xml:space="preserve"> выдан) </w:t>
      </w:r>
    </w:p>
    <w:p w:rsidR="00496FAA"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EF36AB"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Default="00496FAA" w:rsidP="00496FAA">
      <w:pPr>
        <w:spacing w:line="240" w:lineRule="auto"/>
        <w:ind w:left="4963" w:firstLine="709"/>
        <w:jc w:val="both"/>
        <w:rPr>
          <w:rFonts w:ascii="Times New Roman" w:hAnsi="Times New Roman" w:cs="Times New Roman"/>
          <w:sz w:val="20"/>
          <w:szCs w:val="20"/>
        </w:rPr>
      </w:pPr>
      <w:r w:rsidRPr="00EF36AB">
        <w:rPr>
          <w:rFonts w:ascii="Times New Roman" w:hAnsi="Times New Roman" w:cs="Times New Roman"/>
          <w:sz w:val="20"/>
          <w:szCs w:val="20"/>
        </w:rPr>
        <w:t>(адрес места жительства, телефон)</w:t>
      </w:r>
    </w:p>
    <w:p w:rsidR="00496FAA" w:rsidRPr="00EF36AB"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EF36AB" w:rsidRDefault="00496FAA" w:rsidP="00496FAA">
      <w:pPr>
        <w:spacing w:line="240" w:lineRule="auto"/>
        <w:ind w:left="4963" w:firstLine="709"/>
        <w:jc w:val="both"/>
        <w:rPr>
          <w:rFonts w:ascii="Times New Roman" w:hAnsi="Times New Roman" w:cs="Times New Roman"/>
          <w:sz w:val="20"/>
          <w:szCs w:val="20"/>
        </w:rPr>
      </w:pPr>
      <w:r w:rsidRPr="00EF36AB">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ЗАЯВЛЕНИЕ</w:t>
      </w:r>
    </w:p>
    <w:p w:rsidR="00496FAA"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 xml:space="preserve">на получение согласия </w:t>
      </w:r>
      <w:r>
        <w:rPr>
          <w:rFonts w:ascii="Times New Roman" w:hAnsi="Times New Roman" w:cs="Times New Roman"/>
          <w:sz w:val="24"/>
          <w:szCs w:val="24"/>
        </w:rPr>
        <w:t>на обмен жилыми помещениями,</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lastRenderedPageBreak/>
        <w:t>предоставленными по договорам социального найма</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Прошу дать согласие на обмен жилого помещения, расположенного по адресу: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_____________________________________________________________________________</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(полный адрес: область, город, улица или др., дом, корпус, квартира, комната)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состоящее из ________________ комнат, общей площадью _______, жилой площадью занимаемое на основании договора   социального  найма________________________________________________________________________.</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составе семьи  ______ человек:</w:t>
      </w:r>
    </w:p>
    <w:tbl>
      <w:tblPr>
        <w:tblW w:w="9371" w:type="dxa"/>
        <w:tblCellMar>
          <w:top w:w="15" w:type="dxa"/>
          <w:left w:w="15" w:type="dxa"/>
          <w:bottom w:w="15" w:type="dxa"/>
          <w:right w:w="15" w:type="dxa"/>
        </w:tblCellMar>
        <w:tblLook w:val="04A0" w:firstRow="1" w:lastRow="0" w:firstColumn="1" w:lastColumn="0" w:noHBand="0" w:noVBand="1"/>
      </w:tblPr>
      <w:tblGrid>
        <w:gridCol w:w="866"/>
        <w:gridCol w:w="3118"/>
        <w:gridCol w:w="1843"/>
        <w:gridCol w:w="3544"/>
      </w:tblGrid>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Фамилия Имя Отчество </w:t>
            </w: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год рожд. </w:t>
            </w: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Родств. отношен. </w:t>
            </w: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жилое помещение, расположенное по адресу: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_____________________________________________________________________________</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(полный адрес: область, город, улица или др., дом, корпус, квартира, комната)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состоящее из ________________ комнат, общей площадью _______, жилой площадью</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составе семьи ____________________ человек:</w:t>
      </w:r>
    </w:p>
    <w:p w:rsidR="00496FAA" w:rsidRPr="00593AF0" w:rsidRDefault="00496FAA" w:rsidP="00496FAA">
      <w:pPr>
        <w:spacing w:line="240" w:lineRule="auto"/>
        <w:jc w:val="both"/>
        <w:rPr>
          <w:rFonts w:ascii="Times New Roman" w:hAnsi="Times New Roman" w:cs="Times New Roman"/>
          <w:sz w:val="24"/>
          <w:szCs w:val="24"/>
        </w:rPr>
      </w:pPr>
    </w:p>
    <w:tbl>
      <w:tblPr>
        <w:tblW w:w="9371" w:type="dxa"/>
        <w:tblCellMar>
          <w:top w:w="15" w:type="dxa"/>
          <w:left w:w="15" w:type="dxa"/>
          <w:bottom w:w="15" w:type="dxa"/>
          <w:right w:w="15" w:type="dxa"/>
        </w:tblCellMar>
        <w:tblLook w:val="04A0" w:firstRow="1" w:lastRow="0" w:firstColumn="1" w:lastColumn="0" w:noHBand="0" w:noVBand="1"/>
      </w:tblPr>
      <w:tblGrid>
        <w:gridCol w:w="866"/>
        <w:gridCol w:w="3118"/>
        <w:gridCol w:w="1843"/>
        <w:gridCol w:w="3544"/>
      </w:tblGrid>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Фамилия Имя Отчество </w:t>
            </w: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год рожд. </w:t>
            </w: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Родств. отношен. </w:t>
            </w: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связи _____________________________________________________________________</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указать причины совершения сделки: улучшение жилищных условий,</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разъезд семьи, перемена места жительства, смена района проживания,</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выезд в другой регион, раздел наследственного имущества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Согласие всех заинтересованных сторон имеется, имущественные права и интересы несовершеннолетней(его, их) ущемлены не будут ( при наличии)</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Даю(ем) свое согласие на получение, обработку и передачу моих( наших) персональных данных  согласно Федеральным законам от 27.07.2006 </w:t>
      </w:r>
      <w:hyperlink r:id="rId13" w:history="1">
        <w:r w:rsidRPr="00593AF0">
          <w:rPr>
            <w:rStyle w:val="af4"/>
            <w:rFonts w:ascii="Times New Roman" w:hAnsi="Times New Roman" w:cs="Times New Roman"/>
            <w:sz w:val="24"/>
            <w:szCs w:val="24"/>
          </w:rPr>
          <w:t>N 149-ФЗ</w:t>
        </w:r>
      </w:hyperlink>
      <w:r w:rsidRPr="00593AF0">
        <w:rPr>
          <w:rFonts w:ascii="Times New Roman" w:hAnsi="Times New Roman" w:cs="Times New Roman"/>
          <w:sz w:val="24"/>
          <w:szCs w:val="24"/>
        </w:rPr>
        <w:t xml:space="preserve"> "Об информации, информационных  технологиях  и о защите информации", от 27.07.2006 </w:t>
      </w:r>
      <w:r>
        <w:rPr>
          <w:rFonts w:ascii="Times New Roman" w:hAnsi="Times New Roman" w:cs="Times New Roman"/>
          <w:sz w:val="24"/>
          <w:szCs w:val="24"/>
        </w:rPr>
        <w:t xml:space="preserve">                </w:t>
      </w:r>
      <w:hyperlink r:id="rId14" w:history="1">
        <w:r w:rsidRPr="00593AF0">
          <w:rPr>
            <w:rStyle w:val="af4"/>
            <w:rFonts w:ascii="Times New Roman" w:hAnsi="Times New Roman" w:cs="Times New Roman"/>
            <w:sz w:val="24"/>
            <w:szCs w:val="24"/>
          </w:rPr>
          <w:t>N 152-ФЗ</w:t>
        </w:r>
      </w:hyperlink>
      <w:r w:rsidRPr="00593AF0">
        <w:rPr>
          <w:rFonts w:ascii="Times New Roman" w:hAnsi="Times New Roman" w:cs="Times New Roman"/>
          <w:sz w:val="24"/>
          <w:szCs w:val="24"/>
        </w:rPr>
        <w:t xml:space="preserve"> "О персональных данных".</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муниципальной услуги выдать следующим способом:</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посредством личного обращения в Администрацию:</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в форме электронного документа;</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в форме документа на бумажном носителе;</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почтовым отправлением на адрес, указанный в заявлении (только на бумажном носителе);</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посредством личного обращения в многофункциональный центр (только на бумажном носителе);</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Pr>
          <w:rFonts w:ascii="Times New Roman" w:hAnsi="Times New Roman" w:cs="Times New Roman"/>
          <w:sz w:val="28"/>
          <w:szCs w:val="28"/>
        </w:rPr>
        <w:t xml:space="preserve"> </w:t>
      </w:r>
      <w:r w:rsidRPr="00593AF0">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Наниматель:___________________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3AF0">
        <w:rPr>
          <w:rFonts w:ascii="Times New Roman" w:hAnsi="Times New Roman" w:cs="Times New Roman"/>
          <w:sz w:val="24"/>
          <w:szCs w:val="24"/>
        </w:rPr>
        <w:t>_______________</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w:t>
      </w:r>
      <w:r w:rsidRPr="00EF36AB">
        <w:rPr>
          <w:rFonts w:ascii="Times New Roman" w:hAnsi="Times New Roman" w:cs="Times New Roman"/>
          <w:sz w:val="20"/>
          <w:szCs w:val="20"/>
        </w:rPr>
        <w:t>(подпись)</w:t>
      </w:r>
      <w:r w:rsidRPr="00593AF0">
        <w:rPr>
          <w:rFonts w:ascii="Times New Roman" w:hAnsi="Times New Roman" w:cs="Times New Roman"/>
          <w:sz w:val="24"/>
          <w:szCs w:val="24"/>
        </w:rPr>
        <w:t xml:space="preserve">                                                                                 </w:t>
      </w:r>
      <w:r w:rsidRPr="00EF36AB">
        <w:rPr>
          <w:rFonts w:ascii="Times New Roman" w:hAnsi="Times New Roman" w:cs="Times New Roman"/>
          <w:sz w:val="20"/>
          <w:szCs w:val="20"/>
        </w:rPr>
        <w:t>(дата)</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обменом жилыми помещениями,  предоставленными по договорам социального найма, согласны:</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Совершеннолетние члены семьи нанимателя жилого помещения по договору социального найма: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1. ___________________________________________________________________________ </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(Ф.И.О, паспортные данные)</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________________                                                                      _______________</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(подпись)                                                                                       (дата)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2.___________________________________________________________________________ </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(Ф.И.О, паспортные данные)</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__________________                                                           _______________</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                                  (подпись)                                                                                       (дата)</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footerReference w:type="default" r:id="rId15"/>
          <w:pgSz w:w="11906" w:h="16838" w:code="9"/>
          <w:pgMar w:top="1134" w:right="850" w:bottom="567" w:left="1701" w:header="284" w:footer="720" w:gutter="0"/>
          <w:cols w:space="720"/>
          <w:noEndnote/>
          <w:titlePg/>
          <w:docGrid w:linePitch="299"/>
        </w:sectPr>
      </w:pPr>
    </w:p>
    <w:p w:rsidR="00496FAA" w:rsidRPr="00593AF0" w:rsidRDefault="00496FAA" w:rsidP="00496FAA">
      <w:pPr>
        <w:spacing w:line="240" w:lineRule="auto"/>
        <w:ind w:left="9926" w:firstLine="709"/>
        <w:jc w:val="both"/>
        <w:rPr>
          <w:rFonts w:ascii="Times New Roman" w:hAnsi="Times New Roman" w:cs="Times New Roman"/>
          <w:sz w:val="24"/>
          <w:szCs w:val="24"/>
        </w:rPr>
      </w:pPr>
      <w:bookmarkStart w:id="146" w:name="Приложение7"/>
      <w:bookmarkStart w:id="147" w:name="_Toc494198961"/>
      <w:bookmarkEnd w:id="139"/>
      <w:r w:rsidRPr="00593AF0">
        <w:rPr>
          <w:rFonts w:ascii="Times New Roman" w:hAnsi="Times New Roman" w:cs="Times New Roman"/>
          <w:sz w:val="24"/>
          <w:szCs w:val="24"/>
        </w:rPr>
        <w:lastRenderedPageBreak/>
        <w:t xml:space="preserve">Приложение </w:t>
      </w:r>
      <w:bookmarkEnd w:id="146"/>
      <w:bookmarkEnd w:id="147"/>
      <w:r w:rsidRPr="00593AF0">
        <w:rPr>
          <w:rFonts w:ascii="Times New Roman" w:hAnsi="Times New Roman" w:cs="Times New Roman"/>
          <w:sz w:val="24"/>
          <w:szCs w:val="24"/>
        </w:rPr>
        <w:t>8</w:t>
      </w:r>
    </w:p>
    <w:p w:rsidR="00496FAA" w:rsidRPr="00593AF0" w:rsidRDefault="00496FAA" w:rsidP="00496FAA">
      <w:pPr>
        <w:spacing w:line="240" w:lineRule="auto"/>
        <w:ind w:left="10635"/>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ind w:left="284"/>
        <w:rPr>
          <w:rFonts w:ascii="Times New Roman" w:hAnsi="Times New Roman" w:cs="Times New Roman"/>
          <w:b/>
          <w:sz w:val="24"/>
          <w:szCs w:val="24"/>
        </w:rPr>
      </w:pPr>
      <w:bookmarkStart w:id="148" w:name="_Toc494198962"/>
    </w:p>
    <w:p w:rsidR="00496FAA" w:rsidRDefault="00496FAA" w:rsidP="00496FAA">
      <w:pPr>
        <w:spacing w:line="240" w:lineRule="auto"/>
        <w:ind w:left="284"/>
        <w:rPr>
          <w:rFonts w:ascii="Times New Roman" w:hAnsi="Times New Roman" w:cs="Times New Roman"/>
          <w:b/>
          <w:sz w:val="24"/>
          <w:szCs w:val="24"/>
        </w:rPr>
      </w:pPr>
      <w:r w:rsidRPr="00A50912">
        <w:rPr>
          <w:rFonts w:ascii="Times New Roman" w:hAnsi="Times New Roman" w:cs="Times New Roman"/>
          <w:b/>
          <w:sz w:val="24"/>
          <w:szCs w:val="24"/>
        </w:rPr>
        <w:t>Описание документов, необходимых для предоставления</w:t>
      </w:r>
      <w:bookmarkEnd w:id="140"/>
      <w:bookmarkEnd w:id="141"/>
      <w:bookmarkEnd w:id="142"/>
      <w:bookmarkEnd w:id="143"/>
      <w:r w:rsidRPr="00A50912">
        <w:rPr>
          <w:rFonts w:ascii="Times New Roman" w:hAnsi="Times New Roman" w:cs="Times New Roman"/>
          <w:b/>
          <w:sz w:val="24"/>
          <w:szCs w:val="24"/>
        </w:rPr>
        <w:t xml:space="preserve"> Муниципальной услуги</w:t>
      </w:r>
      <w:bookmarkEnd w:id="148"/>
    </w:p>
    <w:p w:rsidR="00496FAA" w:rsidRPr="00A50912" w:rsidRDefault="00496FAA" w:rsidP="00496FAA">
      <w:pPr>
        <w:spacing w:line="240" w:lineRule="auto"/>
        <w:ind w:left="284"/>
        <w:rPr>
          <w:rFonts w:ascii="Times New Roman" w:hAnsi="Times New Roman" w:cs="Times New Roman"/>
          <w:b/>
          <w:sz w:val="24"/>
          <w:szCs w:val="24"/>
        </w:rPr>
      </w:pPr>
    </w:p>
    <w:tbl>
      <w:tblPr>
        <w:tblW w:w="49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145"/>
        <w:gridCol w:w="4021"/>
        <w:gridCol w:w="2062"/>
        <w:gridCol w:w="1877"/>
        <w:gridCol w:w="2749"/>
      </w:tblGrid>
      <w:tr w:rsidR="00496FAA" w:rsidRPr="00593AF0" w:rsidTr="00496FAA">
        <w:trPr>
          <w:trHeight w:val="422"/>
          <w:tblHeader/>
        </w:trPr>
        <w:tc>
          <w:tcPr>
            <w:tcW w:w="637" w:type="pct"/>
            <w:vMerge w:val="restar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Класс документа</w:t>
            </w:r>
          </w:p>
        </w:tc>
        <w:tc>
          <w:tcPr>
            <w:tcW w:w="728" w:type="pct"/>
            <w:vMerge w:val="restar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Виды документов</w:t>
            </w:r>
          </w:p>
        </w:tc>
        <w:tc>
          <w:tcPr>
            <w:tcW w:w="1365" w:type="pct"/>
            <w:vMerge w:val="restar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Общие описания документов</w:t>
            </w:r>
          </w:p>
        </w:tc>
        <w:tc>
          <w:tcPr>
            <w:tcW w:w="700" w:type="pct"/>
            <w:vMerge w:val="restar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личной подаче в МФЦ</w:t>
            </w:r>
          </w:p>
        </w:tc>
        <w:tc>
          <w:tcPr>
            <w:tcW w:w="1570"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подаче через РПГУ</w:t>
            </w:r>
          </w:p>
        </w:tc>
      </w:tr>
      <w:tr w:rsidR="00496FAA" w:rsidRPr="00593AF0" w:rsidTr="00496FAA">
        <w:trPr>
          <w:trHeight w:val="594"/>
          <w:tblHeader/>
        </w:trPr>
        <w:tc>
          <w:tcPr>
            <w:tcW w:w="637"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728"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1365"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700"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637"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подаче</w:t>
            </w:r>
          </w:p>
        </w:tc>
        <w:tc>
          <w:tcPr>
            <w:tcW w:w="933"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подтверждении документов в МФЦ</w:t>
            </w:r>
          </w:p>
        </w:tc>
      </w:tr>
      <w:tr w:rsidR="00496FAA" w:rsidRPr="00593AF0" w:rsidTr="00496FAA">
        <w:tc>
          <w:tcPr>
            <w:tcW w:w="2730" w:type="pct"/>
            <w:gridSpan w:val="3"/>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предоставляемые Заявителем (его представителем)</w:t>
            </w:r>
          </w:p>
        </w:tc>
        <w:tc>
          <w:tcPr>
            <w:tcW w:w="700" w:type="pct"/>
          </w:tcPr>
          <w:p w:rsidR="00496FAA" w:rsidRPr="00593AF0" w:rsidRDefault="00496FAA" w:rsidP="00496FAA">
            <w:pPr>
              <w:spacing w:line="240" w:lineRule="auto"/>
              <w:jc w:val="both"/>
              <w:rPr>
                <w:rFonts w:ascii="Times New Roman" w:hAnsi="Times New Roman" w:cs="Times New Roman"/>
                <w:sz w:val="24"/>
                <w:szCs w:val="24"/>
              </w:rPr>
            </w:pPr>
          </w:p>
        </w:tc>
        <w:tc>
          <w:tcPr>
            <w:tcW w:w="637" w:type="pct"/>
          </w:tcPr>
          <w:p w:rsidR="00496FAA" w:rsidRPr="00593AF0" w:rsidRDefault="00496FAA" w:rsidP="00496FAA">
            <w:pPr>
              <w:spacing w:line="240" w:lineRule="auto"/>
              <w:jc w:val="both"/>
              <w:rPr>
                <w:rFonts w:ascii="Times New Roman" w:hAnsi="Times New Roman" w:cs="Times New Roman"/>
                <w:sz w:val="24"/>
                <w:szCs w:val="24"/>
              </w:rPr>
            </w:pPr>
          </w:p>
        </w:tc>
        <w:tc>
          <w:tcPr>
            <w:tcW w:w="933" w:type="pct"/>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rPr>
          <w:trHeight w:val="563"/>
        </w:trPr>
        <w:tc>
          <w:tcPr>
            <w:tcW w:w="1365"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36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и согласие5 должно быть оформлено по форме, указанной в </w:t>
            </w:r>
            <w:hyperlink w:anchor="Приложение6" w:history="1">
              <w:r w:rsidRPr="00593AF0">
                <w:rPr>
                  <w:rStyle w:val="af4"/>
                  <w:rFonts w:ascii="Times New Roman" w:hAnsi="Times New Roman" w:cs="Times New Roman"/>
                  <w:sz w:val="24"/>
                  <w:szCs w:val="24"/>
                </w:rPr>
                <w:t>Приложении 7</w:t>
              </w:r>
            </w:hyperlink>
          </w:p>
        </w:tc>
        <w:tc>
          <w:tcPr>
            <w:tcW w:w="700"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и согласие  должно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637"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Заполняется электронная форма Заявления.</w:t>
            </w:r>
          </w:p>
        </w:tc>
        <w:tc>
          <w:tcPr>
            <w:tcW w:w="933"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Оригинал документа для сверки в МФЦ</w:t>
            </w:r>
            <w:r>
              <w:rPr>
                <w:rFonts w:ascii="Times New Roman" w:hAnsi="Times New Roman" w:cs="Times New Roman"/>
                <w:sz w:val="24"/>
                <w:szCs w:val="24"/>
              </w:rPr>
              <w:t xml:space="preserve"> </w:t>
            </w:r>
            <w:r w:rsidRPr="00593AF0">
              <w:rPr>
                <w:rFonts w:ascii="Times New Roman" w:hAnsi="Times New Roman" w:cs="Times New Roman"/>
                <w:sz w:val="24"/>
                <w:szCs w:val="24"/>
              </w:rPr>
              <w:t>не представляется.</w:t>
            </w:r>
          </w:p>
        </w:tc>
      </w:tr>
      <w:tr w:rsidR="00496FAA" w:rsidRPr="00593AF0" w:rsidTr="00496FAA">
        <w:trPr>
          <w:trHeight w:val="563"/>
        </w:trPr>
        <w:tc>
          <w:tcPr>
            <w:tcW w:w="637"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личность</w:t>
            </w:r>
          </w:p>
        </w:tc>
        <w:tc>
          <w:tcPr>
            <w:tcW w:w="728"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Паспорт гражданина Российской Федерации </w:t>
            </w:r>
          </w:p>
        </w:tc>
        <w:tc>
          <w:tcPr>
            <w:tcW w:w="136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00"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Предоставляется оригинал документа, который сканируется и направляется в Администрацию в электронном виде</w:t>
            </w:r>
          </w:p>
        </w:tc>
        <w:tc>
          <w:tcPr>
            <w:tcW w:w="637"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подаче предоставляется электронный образ всех страниц паспорта РФ. </w:t>
            </w:r>
          </w:p>
        </w:tc>
        <w:tc>
          <w:tcPr>
            <w:tcW w:w="933"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Оригинал документа для сверки в МФЦ</w:t>
            </w:r>
            <w:r>
              <w:rPr>
                <w:rFonts w:ascii="Times New Roman" w:hAnsi="Times New Roman" w:cs="Times New Roman"/>
                <w:sz w:val="24"/>
                <w:szCs w:val="24"/>
              </w:rPr>
              <w:t xml:space="preserve"> </w:t>
            </w:r>
            <w:r w:rsidRPr="00593AF0">
              <w:rPr>
                <w:rFonts w:ascii="Times New Roman" w:hAnsi="Times New Roman" w:cs="Times New Roman"/>
                <w:sz w:val="24"/>
                <w:szCs w:val="24"/>
              </w:rPr>
              <w:t>не представляется.</w:t>
            </w:r>
          </w:p>
        </w:tc>
      </w:tr>
      <w:tr w:rsidR="00496FAA" w:rsidRPr="00593AF0" w:rsidTr="00496FAA">
        <w:trPr>
          <w:trHeight w:val="587"/>
        </w:trPr>
        <w:tc>
          <w:tcPr>
            <w:tcW w:w="637"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полномочия представителя</w:t>
            </w:r>
          </w:p>
        </w:tc>
        <w:tc>
          <w:tcPr>
            <w:tcW w:w="728"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w:t>
            </w:r>
          </w:p>
        </w:tc>
        <w:tc>
          <w:tcPr>
            <w:tcW w:w="1365"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 должна содержать следующие сведения: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ФИО лица, выдавшего доверенность;</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ФИО лица, уполномоченного по доверенности;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Данные документов, удостоверяющих личность этих лиц;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Объем полномочий представителя, включающий право на подачу заявления о выдаче справки об очередности предоставления жилых помещений по договорам социального найма;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Дата выдачи доверенности;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Подпись лица, выдавшего доверенность.</w:t>
            </w:r>
          </w:p>
        </w:tc>
        <w:tc>
          <w:tcPr>
            <w:tcW w:w="700"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Предоставляется оригинал документа, который сканируется и направляется в Администрацию в электронном виде</w:t>
            </w:r>
          </w:p>
        </w:tc>
        <w:tc>
          <w:tcPr>
            <w:tcW w:w="637"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Предоставляется электронный образ доверенности. </w:t>
            </w:r>
          </w:p>
        </w:tc>
        <w:tc>
          <w:tcPr>
            <w:tcW w:w="933"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Оригинал документа для сверки в МФЦ</w:t>
            </w:r>
            <w:r>
              <w:rPr>
                <w:rFonts w:ascii="Times New Roman" w:hAnsi="Times New Roman" w:cs="Times New Roman"/>
                <w:sz w:val="24"/>
                <w:szCs w:val="24"/>
              </w:rPr>
              <w:t xml:space="preserve"> </w:t>
            </w:r>
            <w:r w:rsidRPr="00593AF0">
              <w:rPr>
                <w:rFonts w:ascii="Times New Roman" w:hAnsi="Times New Roman" w:cs="Times New Roman"/>
                <w:sz w:val="24"/>
                <w:szCs w:val="24"/>
              </w:rPr>
              <w:t>не представляется.</w:t>
            </w:r>
          </w:p>
        </w:tc>
      </w:tr>
      <w:tr w:rsidR="00496FAA" w:rsidRPr="00593AF0" w:rsidTr="00496FAA">
        <w:trPr>
          <w:trHeight w:val="334"/>
        </w:trPr>
        <w:tc>
          <w:tcPr>
            <w:tcW w:w="637"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подтверждающие семейные отношения Нанимателя , в том числе гражданина, вселяемого в качестве члена семьи Нанимателя</w:t>
            </w:r>
          </w:p>
          <w:p w:rsidR="00496FAA" w:rsidRPr="00593AF0" w:rsidRDefault="00496FAA" w:rsidP="00496FAA">
            <w:pPr>
              <w:spacing w:line="240" w:lineRule="auto"/>
              <w:jc w:val="both"/>
              <w:rPr>
                <w:rFonts w:ascii="Times New Roman" w:hAnsi="Times New Roman" w:cs="Times New Roman"/>
                <w:sz w:val="24"/>
                <w:szCs w:val="24"/>
              </w:rPr>
            </w:pPr>
          </w:p>
        </w:tc>
        <w:tc>
          <w:tcPr>
            <w:tcW w:w="728"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Свидетельство о рождении</w:t>
            </w:r>
          </w:p>
        </w:tc>
        <w:tc>
          <w:tcPr>
            <w:tcW w:w="1365" w:type="pct"/>
            <w:tcBorders>
              <w:top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Обязательно:</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наличие сведений о личности гражданина: фамилия, имя, отчество, пол, дата рождения и место рождения;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наличие сведений о личности родителей гражданина: фамилия, имя, отчество.</w:t>
            </w:r>
          </w:p>
          <w:p w:rsidR="00496FAA" w:rsidRPr="00593AF0" w:rsidRDefault="00496FAA" w:rsidP="00496FAA">
            <w:pPr>
              <w:spacing w:line="240" w:lineRule="auto"/>
              <w:jc w:val="both"/>
              <w:rPr>
                <w:rFonts w:ascii="Times New Roman" w:hAnsi="Times New Roman" w:cs="Times New Roman"/>
                <w:sz w:val="24"/>
                <w:szCs w:val="24"/>
              </w:rPr>
            </w:pPr>
          </w:p>
        </w:tc>
        <w:tc>
          <w:tcPr>
            <w:tcW w:w="700"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496FAA" w:rsidRPr="00593AF0" w:rsidRDefault="00496FAA" w:rsidP="00496FAA">
            <w:pPr>
              <w:spacing w:line="240" w:lineRule="auto"/>
              <w:jc w:val="both"/>
              <w:rPr>
                <w:rFonts w:ascii="Times New Roman" w:hAnsi="Times New Roman" w:cs="Times New Roman"/>
                <w:sz w:val="24"/>
                <w:szCs w:val="24"/>
              </w:rPr>
            </w:pPr>
          </w:p>
        </w:tc>
        <w:tc>
          <w:tcPr>
            <w:tcW w:w="637"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Предоставляется электронный образ </w:t>
            </w:r>
          </w:p>
        </w:tc>
        <w:tc>
          <w:tcPr>
            <w:tcW w:w="933"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496FAA" w:rsidRPr="00593AF0" w:rsidTr="00496FAA">
        <w:trPr>
          <w:trHeight w:val="334"/>
        </w:trPr>
        <w:tc>
          <w:tcPr>
            <w:tcW w:w="637"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p>
        </w:tc>
        <w:tc>
          <w:tcPr>
            <w:tcW w:w="728"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Свидетельство о заключении (расторжении) брака</w:t>
            </w:r>
          </w:p>
        </w:tc>
        <w:tc>
          <w:tcPr>
            <w:tcW w:w="1365" w:type="pct"/>
            <w:tcBorders>
              <w:top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Обязательно:</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наличие сведений о личности гражданина и супруга: фамилия, имя, отчество;</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наличие сведений о фамилиях супругов после заключения брака</w:t>
            </w:r>
          </w:p>
        </w:tc>
        <w:tc>
          <w:tcPr>
            <w:tcW w:w="700"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496FAA" w:rsidRPr="00593AF0" w:rsidRDefault="00496FAA" w:rsidP="00496FAA">
            <w:pPr>
              <w:spacing w:line="240" w:lineRule="auto"/>
              <w:jc w:val="both"/>
              <w:rPr>
                <w:rFonts w:ascii="Times New Roman" w:hAnsi="Times New Roman" w:cs="Times New Roman"/>
                <w:sz w:val="24"/>
                <w:szCs w:val="24"/>
              </w:rPr>
            </w:pPr>
          </w:p>
        </w:tc>
        <w:tc>
          <w:tcPr>
            <w:tcW w:w="637"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Предоставляется электронный образ </w:t>
            </w:r>
          </w:p>
        </w:tc>
        <w:tc>
          <w:tcPr>
            <w:tcW w:w="933"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496FAA" w:rsidRPr="00593AF0" w:rsidTr="00496FAA">
        <w:trPr>
          <w:trHeight w:val="334"/>
        </w:trPr>
        <w:tc>
          <w:tcPr>
            <w:tcW w:w="637"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p>
        </w:tc>
        <w:tc>
          <w:tcPr>
            <w:tcW w:w="728"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Судебное решение о признании членом семьи</w:t>
            </w:r>
          </w:p>
        </w:tc>
        <w:tc>
          <w:tcPr>
            <w:tcW w:w="1365" w:type="pct"/>
            <w:tcBorders>
              <w:top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обязательной отметкой суда, принявшего решение, о вступлении в силу судебного решения</w:t>
            </w:r>
          </w:p>
        </w:tc>
        <w:tc>
          <w:tcPr>
            <w:tcW w:w="700"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496FAA" w:rsidRPr="00593AF0" w:rsidRDefault="00496FAA" w:rsidP="00496FAA">
            <w:pPr>
              <w:spacing w:line="240" w:lineRule="auto"/>
              <w:jc w:val="both"/>
              <w:rPr>
                <w:rFonts w:ascii="Times New Roman" w:hAnsi="Times New Roman" w:cs="Times New Roman"/>
                <w:sz w:val="24"/>
                <w:szCs w:val="24"/>
              </w:rPr>
            </w:pPr>
          </w:p>
        </w:tc>
        <w:tc>
          <w:tcPr>
            <w:tcW w:w="637"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Предоставляется электронный образ </w:t>
            </w:r>
          </w:p>
        </w:tc>
        <w:tc>
          <w:tcPr>
            <w:tcW w:w="933"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496FAA" w:rsidRPr="00593AF0" w:rsidTr="00496FAA">
        <w:trPr>
          <w:trHeight w:val="334"/>
        </w:trPr>
        <w:tc>
          <w:tcPr>
            <w:tcW w:w="637"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bookmarkStart w:id="149" w:name="_Ref437561935"/>
            <w:bookmarkStart w:id="150" w:name="_Ref437728895"/>
            <w:bookmarkStart w:id="151" w:name="_Toc437973324"/>
            <w:bookmarkStart w:id="152" w:name="_Toc438110066"/>
            <w:bookmarkStart w:id="153" w:name="_Toc438376278"/>
            <w:bookmarkStart w:id="154" w:name="_Toc441496574"/>
            <w:r w:rsidRPr="00593AF0">
              <w:rPr>
                <w:rFonts w:ascii="Times New Roman" w:hAnsi="Times New Roman" w:cs="Times New Roman"/>
                <w:sz w:val="24"/>
                <w:szCs w:val="24"/>
              </w:rPr>
              <w:lastRenderedPageBreak/>
              <w:t xml:space="preserve">Документы, свидетельствующие об изменении фамилии, имени, отчества </w:t>
            </w:r>
          </w:p>
        </w:tc>
        <w:tc>
          <w:tcPr>
            <w:tcW w:w="728"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Свидетельство о заключении (расторжении) брака; свидетельство об изменении фамилии, имени, отчества;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свидетельство об усыновлении (удочерении)</w:t>
            </w:r>
          </w:p>
        </w:tc>
        <w:tc>
          <w:tcPr>
            <w:tcW w:w="1365" w:type="pct"/>
            <w:tcBorders>
              <w:top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Обязательно:</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наличие сведений о предыдущих фамилии, имени, отчестве гражданина;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наличие сведений о новых фамилии, имени, отчестве гражданина;</w:t>
            </w:r>
          </w:p>
        </w:tc>
        <w:tc>
          <w:tcPr>
            <w:tcW w:w="700"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496FAA" w:rsidRPr="00593AF0" w:rsidRDefault="00496FAA" w:rsidP="00496FAA">
            <w:pPr>
              <w:spacing w:line="240" w:lineRule="auto"/>
              <w:jc w:val="both"/>
              <w:rPr>
                <w:rFonts w:ascii="Times New Roman" w:hAnsi="Times New Roman" w:cs="Times New Roman"/>
                <w:sz w:val="24"/>
                <w:szCs w:val="24"/>
              </w:rPr>
            </w:pPr>
          </w:p>
        </w:tc>
        <w:tc>
          <w:tcPr>
            <w:tcW w:w="637"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Предоставляется электронный образ </w:t>
            </w:r>
          </w:p>
        </w:tc>
        <w:tc>
          <w:tcPr>
            <w:tcW w:w="933"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496FAA" w:rsidRPr="00593AF0" w:rsidTr="00496FAA">
        <w:trPr>
          <w:trHeight w:val="334"/>
        </w:trPr>
        <w:tc>
          <w:tcPr>
            <w:tcW w:w="637"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подтверждающие факт проживания нанимателя в жилом помещении</w:t>
            </w:r>
          </w:p>
        </w:tc>
        <w:tc>
          <w:tcPr>
            <w:tcW w:w="728"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Выписка из домовой книги (срок действия – 1 месяц)</w:t>
            </w:r>
          </w:p>
        </w:tc>
        <w:tc>
          <w:tcPr>
            <w:tcW w:w="1365" w:type="pct"/>
            <w:tcBorders>
              <w:top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Выдается МФЦ, Управляющей компанией</w:t>
            </w:r>
          </w:p>
        </w:tc>
        <w:tc>
          <w:tcPr>
            <w:tcW w:w="700"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Предоставляется оригинал документа </w:t>
            </w:r>
          </w:p>
        </w:tc>
        <w:tc>
          <w:tcPr>
            <w:tcW w:w="637"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Предоставляется электронный образ </w:t>
            </w:r>
          </w:p>
        </w:tc>
        <w:tc>
          <w:tcPr>
            <w:tcW w:w="933"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предоставлении документов для сверки предоставляется оригинал документа. </w:t>
            </w:r>
          </w:p>
        </w:tc>
      </w:tr>
      <w:tr w:rsidR="00496FAA" w:rsidRPr="00593AF0" w:rsidTr="00496FAA">
        <w:trPr>
          <w:trHeight w:val="334"/>
        </w:trPr>
        <w:tc>
          <w:tcPr>
            <w:tcW w:w="637"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p>
        </w:tc>
        <w:tc>
          <w:tcPr>
            <w:tcW w:w="728"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Копия финансового лицевого счета (срок действия – 1 месяц)</w:t>
            </w:r>
          </w:p>
        </w:tc>
        <w:tc>
          <w:tcPr>
            <w:tcW w:w="1365" w:type="pct"/>
            <w:tcBorders>
              <w:top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должен содержать:</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сведения о количестве граждан, зарегистрированных в подлежащем обмену жилом помещении;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сведения о наличии (отсутствии) задолженности по оплате коммунальных услуг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Выдается МФЦ, управляющей компанией</w:t>
            </w:r>
          </w:p>
        </w:tc>
        <w:tc>
          <w:tcPr>
            <w:tcW w:w="700"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Предоставляется оригинал документа </w:t>
            </w:r>
          </w:p>
        </w:tc>
        <w:tc>
          <w:tcPr>
            <w:tcW w:w="637"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Предоставляется электронный образ </w:t>
            </w:r>
          </w:p>
        </w:tc>
        <w:tc>
          <w:tcPr>
            <w:tcW w:w="933"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предоставлении документов для сверки предоставляется оригинал документа. </w:t>
            </w:r>
          </w:p>
        </w:tc>
      </w:tr>
      <w:tr w:rsidR="00496FAA" w:rsidRPr="00593AF0" w:rsidTr="00496FAA">
        <w:trPr>
          <w:trHeight w:val="334"/>
        </w:trPr>
        <w:tc>
          <w:tcPr>
            <w:tcW w:w="637"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подтверждающие право пользования жилым помещением, занимаемым заявителем и членами его семьи</w:t>
            </w:r>
          </w:p>
        </w:tc>
        <w:tc>
          <w:tcPr>
            <w:tcW w:w="728"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Договор социального найма </w:t>
            </w:r>
          </w:p>
        </w:tc>
        <w:tc>
          <w:tcPr>
            <w:tcW w:w="1365" w:type="pct"/>
            <w:tcBorders>
              <w:top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должен содержать:</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адрес жилого помещения;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сведения о гражданах, в чье пользование предоставлено жилое помещение;</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кем предоставлено в пользование жилое помещение;</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технические характеристики жилого помещения;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срок действия договора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Выдается собственником жилого помещения.</w:t>
            </w:r>
          </w:p>
        </w:tc>
        <w:tc>
          <w:tcPr>
            <w:tcW w:w="700" w:type="pct"/>
            <w:tcBorders>
              <w:top w:val="single" w:sz="4" w:space="0" w:color="auto"/>
              <w:bottom w:val="single" w:sz="4" w:space="0" w:color="auto"/>
            </w:tcBorders>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496FAA" w:rsidRPr="00593AF0" w:rsidRDefault="00496FAA" w:rsidP="00496FAA">
            <w:pPr>
              <w:spacing w:line="240" w:lineRule="auto"/>
              <w:jc w:val="both"/>
              <w:rPr>
                <w:rFonts w:ascii="Times New Roman" w:hAnsi="Times New Roman" w:cs="Times New Roman"/>
                <w:sz w:val="24"/>
                <w:szCs w:val="24"/>
              </w:rPr>
            </w:pPr>
          </w:p>
        </w:tc>
        <w:tc>
          <w:tcPr>
            <w:tcW w:w="637"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Предоставляется электронный образ </w:t>
            </w:r>
          </w:p>
        </w:tc>
        <w:tc>
          <w:tcPr>
            <w:tcW w:w="933"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284" w:footer="720" w:gutter="0"/>
          <w:cols w:space="720"/>
          <w:noEndnote/>
          <w:docGrid w:linePitch="299"/>
        </w:sectPr>
      </w:pPr>
      <w:bookmarkStart w:id="155" w:name="_Toc460406474"/>
    </w:p>
    <w:p w:rsidR="00496FAA" w:rsidRPr="00593AF0" w:rsidRDefault="00496FAA" w:rsidP="00496FAA">
      <w:pPr>
        <w:spacing w:line="240" w:lineRule="auto"/>
        <w:ind w:left="4963" w:firstLine="709"/>
        <w:jc w:val="both"/>
        <w:rPr>
          <w:rFonts w:ascii="Times New Roman" w:hAnsi="Times New Roman" w:cs="Times New Roman"/>
          <w:sz w:val="24"/>
          <w:szCs w:val="24"/>
        </w:rPr>
      </w:pPr>
      <w:bookmarkStart w:id="156" w:name="Приложение8"/>
      <w:bookmarkStart w:id="157" w:name="_Toc494198963"/>
      <w:r w:rsidRPr="00593AF0">
        <w:rPr>
          <w:rFonts w:ascii="Times New Roman" w:hAnsi="Times New Roman" w:cs="Times New Roman"/>
          <w:sz w:val="24"/>
          <w:szCs w:val="24"/>
        </w:rPr>
        <w:lastRenderedPageBreak/>
        <w:t xml:space="preserve">Приложение </w:t>
      </w:r>
      <w:bookmarkEnd w:id="156"/>
      <w:bookmarkEnd w:id="157"/>
      <w:r w:rsidRPr="00593AF0">
        <w:rPr>
          <w:rFonts w:ascii="Times New Roman" w:hAnsi="Times New Roman" w:cs="Times New Roman"/>
          <w:sz w:val="24"/>
          <w:szCs w:val="24"/>
        </w:rPr>
        <w:t>9</w:t>
      </w: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jc w:val="both"/>
        <w:rPr>
          <w:rFonts w:ascii="Times New Roman" w:hAnsi="Times New Roman" w:cs="Times New Roman"/>
          <w:sz w:val="24"/>
          <w:szCs w:val="24"/>
        </w:rPr>
      </w:pPr>
    </w:p>
    <w:p w:rsidR="00496FAA" w:rsidRPr="00A50912" w:rsidRDefault="00496FAA" w:rsidP="00496FAA">
      <w:pPr>
        <w:spacing w:line="240" w:lineRule="auto"/>
        <w:rPr>
          <w:rFonts w:ascii="Times New Roman" w:hAnsi="Times New Roman" w:cs="Times New Roman"/>
          <w:b/>
          <w:sz w:val="24"/>
          <w:szCs w:val="24"/>
        </w:rPr>
      </w:pPr>
      <w:bookmarkStart w:id="158" w:name="_Toc494198964"/>
      <w:r w:rsidRPr="00A50912">
        <w:rPr>
          <w:rFonts w:ascii="Times New Roman" w:hAnsi="Times New Roman" w:cs="Times New Roman"/>
          <w:b/>
          <w:sz w:val="24"/>
          <w:szCs w:val="24"/>
        </w:rPr>
        <w:t>Форма уведомления об отказе в приеме документов, необходимых для предоставления Муниципальной услуги</w:t>
      </w:r>
      <w:bookmarkEnd w:id="158"/>
    </w:p>
    <w:p w:rsidR="00496FAA" w:rsidRDefault="00496FAA" w:rsidP="00496FAA">
      <w:pPr>
        <w:spacing w:line="240" w:lineRule="auto"/>
        <w:jc w:val="both"/>
        <w:rPr>
          <w:rFonts w:ascii="Times New Roman" w:hAnsi="Times New Roman" w:cs="Times New Roman"/>
          <w:sz w:val="24"/>
          <w:szCs w:val="24"/>
        </w:rPr>
      </w:pP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A50912">
        <w:rPr>
          <w:rFonts w:ascii="Times New Roman" w:hAnsi="Times New Roman" w:cs="Times New Roman"/>
          <w:sz w:val="24"/>
          <w:szCs w:val="24"/>
          <w:u w:val="single"/>
        </w:rPr>
        <w:t>Кому</w:t>
      </w:r>
      <w:r>
        <w:rPr>
          <w:rFonts w:ascii="Times New Roman" w:hAnsi="Times New Roman" w:cs="Times New Roman"/>
          <w:sz w:val="24"/>
          <w:szCs w:val="24"/>
          <w:u w:val="single"/>
        </w:rPr>
        <w:tab/>
      </w:r>
    </w:p>
    <w:p w:rsidR="00496FAA" w:rsidRPr="00593AF0" w:rsidRDefault="00496FAA" w:rsidP="00496FAA">
      <w:pPr>
        <w:spacing w:line="240" w:lineRule="auto"/>
        <w:ind w:left="4963" w:firstLine="709"/>
        <w:rPr>
          <w:rFonts w:ascii="Times New Roman" w:hAnsi="Times New Roman" w:cs="Times New Roman"/>
          <w:sz w:val="24"/>
          <w:szCs w:val="24"/>
        </w:rPr>
      </w:pPr>
      <w:r w:rsidRPr="00A50912">
        <w:rPr>
          <w:rFonts w:ascii="Times New Roman" w:hAnsi="Times New Roman" w:cs="Times New Roman"/>
          <w:sz w:val="20"/>
          <w:szCs w:val="20"/>
        </w:rPr>
        <w:t>(Ф.И.О., адрес заявителя (представителя) заявителя)</w:t>
      </w: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A50912" w:rsidRDefault="00496FAA" w:rsidP="00496FAA">
      <w:pPr>
        <w:spacing w:line="240" w:lineRule="auto"/>
        <w:ind w:left="4963"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A50912">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jc w:val="both"/>
        <w:rPr>
          <w:rFonts w:ascii="Times New Roman" w:hAnsi="Times New Roman" w:cs="Times New Roman"/>
          <w:sz w:val="24"/>
          <w:szCs w:val="24"/>
        </w:rPr>
      </w:pP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Уведомление</w:t>
      </w:r>
    </w:p>
    <w:p w:rsidR="00496FAA"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 xml:space="preserve">об отказе в приеме документов, необходимых для предоставления </w:t>
      </w: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Муниципальной услуги</w:t>
      </w:r>
    </w:p>
    <w:p w:rsidR="00496FAA" w:rsidRPr="00593AF0" w:rsidRDefault="00496FAA" w:rsidP="00496FAA">
      <w:pPr>
        <w:spacing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496FAA" w:rsidRDefault="00496FAA" w:rsidP="00496FAA">
      <w:pPr>
        <w:spacing w:line="240" w:lineRule="auto"/>
        <w:jc w:val="both"/>
        <w:rPr>
          <w:rFonts w:ascii="Times New Roman" w:hAnsi="Times New Roman" w:cs="Times New Roman"/>
          <w:sz w:val="24"/>
          <w:szCs w:val="24"/>
        </w:rPr>
      </w:pPr>
    </w:p>
    <w:p w:rsidR="00496FAA" w:rsidRPr="00A50912"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A50912" w:rsidRDefault="00496FAA" w:rsidP="00496FAA">
      <w:pPr>
        <w:spacing w:line="240" w:lineRule="auto"/>
        <w:rPr>
          <w:rFonts w:ascii="Times New Roman" w:hAnsi="Times New Roman" w:cs="Times New Roman"/>
          <w:sz w:val="20"/>
          <w:szCs w:val="20"/>
        </w:rPr>
      </w:pPr>
      <w:r w:rsidRPr="00A50912">
        <w:rPr>
          <w:rFonts w:ascii="Times New Roman" w:hAnsi="Times New Roman" w:cs="Times New Roman"/>
          <w:sz w:val="20"/>
          <w:szCs w:val="20"/>
        </w:rPr>
        <w:t>(наименование органа местного самоуправления муниципального образования,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96FAA" w:rsidRPr="00B57BC0"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(наименование услуги)</w:t>
      </w:r>
    </w:p>
    <w:p w:rsidR="00496FAA" w:rsidRPr="00593AF0" w:rsidRDefault="00496FAA" w:rsidP="00496FAA">
      <w:pPr>
        <w:tabs>
          <w:tab w:val="left" w:pos="9355"/>
        </w:tabs>
        <w:spacing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ab/>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следующим причинам (нужное подчеркнуть): </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w:t>
      </w: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при подаче через РПГУ);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при подаче через РПГУ).</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несоблюдение требований, предусмотренных пунктами 21 и 22 настоящего Административного регламента(* при подаче через РПГУ).</w:t>
      </w:r>
    </w:p>
    <w:p w:rsidR="00496FAA"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p>
    <w:p w:rsidR="00496FAA" w:rsidRPr="00B57BC0"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(указывается дополнительная информация (при наличии)</w:t>
      </w:r>
    </w:p>
    <w:p w:rsidR="00496FAA" w:rsidRDefault="00496FAA" w:rsidP="00496FAA">
      <w:pPr>
        <w:tabs>
          <w:tab w:val="left" w:pos="5954"/>
          <w:tab w:val="left" w:pos="6804"/>
          <w:tab w:val="left" w:pos="9072"/>
        </w:tabs>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57BC0" w:rsidRDefault="00496FAA" w:rsidP="00496FAA">
      <w:pPr>
        <w:spacing w:line="240" w:lineRule="auto"/>
        <w:jc w:val="both"/>
        <w:rPr>
          <w:rFonts w:ascii="Times New Roman" w:hAnsi="Times New Roman" w:cs="Times New Roman"/>
          <w:sz w:val="20"/>
          <w:szCs w:val="20"/>
        </w:rPr>
      </w:pPr>
      <w:r w:rsidRPr="00B57BC0">
        <w:rPr>
          <w:rFonts w:ascii="Times New Roman" w:hAnsi="Times New Roman" w:cs="Times New Roman"/>
          <w:sz w:val="20"/>
          <w:szCs w:val="20"/>
        </w:rPr>
        <w:t>(должность уполномоченного сотрудника МФЦ</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B57BC0">
        <w:rPr>
          <w:rFonts w:ascii="Times New Roman" w:hAnsi="Times New Roman" w:cs="Times New Roman"/>
          <w:sz w:val="20"/>
          <w:szCs w:val="20"/>
        </w:rPr>
        <w:t>(подпись)</w:t>
      </w:r>
    </w:p>
    <w:p w:rsidR="00496FAA" w:rsidRPr="00B57BC0" w:rsidRDefault="00496FAA" w:rsidP="00496FAA">
      <w:pPr>
        <w:spacing w:line="240" w:lineRule="auto"/>
        <w:jc w:val="both"/>
        <w:rPr>
          <w:rFonts w:ascii="Times New Roman" w:hAnsi="Times New Roman" w:cs="Times New Roman"/>
          <w:sz w:val="20"/>
          <w:szCs w:val="20"/>
        </w:rPr>
      </w:pPr>
      <w:r w:rsidRPr="00B57BC0">
        <w:rPr>
          <w:rFonts w:ascii="Times New Roman" w:hAnsi="Times New Roman" w:cs="Times New Roman"/>
          <w:sz w:val="20"/>
          <w:szCs w:val="20"/>
        </w:rPr>
        <w:t xml:space="preserve"> или органа местного самоуправления </w:t>
      </w:r>
    </w:p>
    <w:p w:rsidR="00496FAA" w:rsidRPr="00B57BC0" w:rsidRDefault="00496FAA" w:rsidP="00496FAA">
      <w:pPr>
        <w:spacing w:line="240" w:lineRule="auto"/>
        <w:jc w:val="both"/>
        <w:rPr>
          <w:rFonts w:ascii="Times New Roman" w:hAnsi="Times New Roman" w:cs="Times New Roman"/>
          <w:sz w:val="24"/>
          <w:szCs w:val="24"/>
        </w:rPr>
      </w:pPr>
      <w:r w:rsidRPr="00B57BC0">
        <w:rPr>
          <w:rFonts w:ascii="Times New Roman" w:hAnsi="Times New Roman" w:cs="Times New Roman"/>
          <w:sz w:val="20"/>
          <w:szCs w:val="20"/>
        </w:rPr>
        <w:t>муниципального образования Московской области)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М.П.</w:t>
      </w:r>
    </w:p>
    <w:bookmarkEnd w:id="155"/>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left="4963" w:firstLine="709"/>
        <w:jc w:val="both"/>
        <w:rPr>
          <w:rFonts w:ascii="Times New Roman" w:hAnsi="Times New Roman" w:cs="Times New Roman"/>
          <w:sz w:val="24"/>
          <w:szCs w:val="24"/>
        </w:rPr>
      </w:pPr>
      <w:bookmarkStart w:id="159" w:name="Приложение9"/>
      <w:bookmarkStart w:id="160" w:name="_Toc494198965"/>
      <w:bookmarkEnd w:id="149"/>
      <w:r w:rsidRPr="00593AF0">
        <w:rPr>
          <w:rFonts w:ascii="Times New Roman" w:hAnsi="Times New Roman" w:cs="Times New Roman"/>
          <w:sz w:val="24"/>
          <w:szCs w:val="24"/>
        </w:rPr>
        <w:t xml:space="preserve">Приложение </w:t>
      </w:r>
      <w:bookmarkEnd w:id="159"/>
      <w:bookmarkEnd w:id="160"/>
      <w:r w:rsidRPr="00593AF0">
        <w:rPr>
          <w:rFonts w:ascii="Times New Roman" w:hAnsi="Times New Roman" w:cs="Times New Roman"/>
          <w:sz w:val="24"/>
          <w:szCs w:val="24"/>
        </w:rPr>
        <w:t>10</w:t>
      </w:r>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p w:rsidR="00496FAA" w:rsidRDefault="00496FAA" w:rsidP="00496FAA">
      <w:pPr>
        <w:spacing w:line="240" w:lineRule="auto"/>
        <w:rPr>
          <w:rFonts w:ascii="Times New Roman" w:hAnsi="Times New Roman" w:cs="Times New Roman"/>
          <w:b/>
          <w:sz w:val="24"/>
          <w:szCs w:val="24"/>
        </w:rPr>
      </w:pPr>
      <w:bookmarkStart w:id="161" w:name="_Toc494198966"/>
      <w:r w:rsidRPr="00035EA3">
        <w:rPr>
          <w:rFonts w:ascii="Times New Roman" w:hAnsi="Times New Roman" w:cs="Times New Roman"/>
          <w:b/>
          <w:sz w:val="24"/>
          <w:szCs w:val="24"/>
        </w:rPr>
        <w:t>Требования к помещениям, в которых предоставляется Муниципальная услуга</w:t>
      </w:r>
      <w:bookmarkEnd w:id="150"/>
      <w:bookmarkEnd w:id="151"/>
      <w:bookmarkEnd w:id="152"/>
      <w:bookmarkEnd w:id="153"/>
      <w:bookmarkEnd w:id="154"/>
      <w:bookmarkEnd w:id="161"/>
    </w:p>
    <w:p w:rsidR="00496FAA" w:rsidRPr="00035EA3" w:rsidRDefault="00496FAA" w:rsidP="00496FAA">
      <w:pPr>
        <w:spacing w:line="240" w:lineRule="auto"/>
        <w:rPr>
          <w:rFonts w:ascii="Times New Roman" w:hAnsi="Times New Roman" w:cs="Times New Roman"/>
          <w:b/>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(далее – ОВЗ), включая лиц с ОВЗ, использующих кресла-коляски.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593AF0">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w:t>
      </w:r>
      <w:r>
        <w:rPr>
          <w:rFonts w:ascii="Times New Roman" w:hAnsi="Times New Roman" w:cs="Times New Roman"/>
          <w:sz w:val="24"/>
          <w:szCs w:val="24"/>
        </w:rPr>
        <w:t xml:space="preserve"> </w:t>
      </w:r>
      <w:r w:rsidRPr="00593AF0">
        <w:rPr>
          <w:rFonts w:ascii="Times New Roman" w:hAnsi="Times New Roman" w:cs="Times New Roman"/>
          <w:sz w:val="24"/>
          <w:szCs w:val="24"/>
        </w:rPr>
        <w:t>маломобильными группами населения.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Вход и выход из помещений оборудуются указателями.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593AF0">
        <w:rPr>
          <w:rFonts w:ascii="Times New Roman" w:hAnsi="Times New Roman" w:cs="Times New Roman"/>
          <w:sz w:val="24"/>
          <w:szCs w:val="24"/>
        </w:rPr>
        <w:t>номера кабинета;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593AF0">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593AF0">
        <w:rPr>
          <w:rFonts w:ascii="Times New Roman" w:hAnsi="Times New Roman" w:cs="Times New Roman"/>
          <w:sz w:val="24"/>
          <w:szCs w:val="24"/>
        </w:rPr>
        <w:t>Рабочие места государственных или муниципальных служащих и/или сотрудников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w:t>
      </w:r>
      <w:r>
        <w:rPr>
          <w:rFonts w:ascii="Times New Roman" w:hAnsi="Times New Roman" w:cs="Times New Roman"/>
          <w:sz w:val="24"/>
          <w:szCs w:val="24"/>
        </w:rPr>
        <w:t xml:space="preserve"> </w:t>
      </w:r>
      <w:r w:rsidRPr="00593AF0">
        <w:rPr>
          <w:rFonts w:ascii="Times New Roman" w:hAnsi="Times New Roman" w:cs="Times New Roman"/>
          <w:sz w:val="24"/>
          <w:szCs w:val="24"/>
        </w:rPr>
        <w:t>и организовать предоставление Муниципальной услуги в полном объеме.</w:t>
      </w:r>
    </w:p>
    <w:p w:rsidR="00496FAA" w:rsidRDefault="00496FAA" w:rsidP="00496FAA">
      <w:pPr>
        <w:spacing w:line="240" w:lineRule="auto"/>
        <w:jc w:val="both"/>
        <w:rPr>
          <w:rFonts w:ascii="Times New Roman" w:hAnsi="Times New Roman" w:cs="Times New Roman"/>
          <w:sz w:val="24"/>
          <w:szCs w:val="24"/>
        </w:rPr>
      </w:pPr>
      <w:bookmarkStart w:id="162" w:name="_Toc494198967"/>
      <w:bookmarkStart w:id="163" w:name="Приложение10"/>
      <w:bookmarkStart w:id="164" w:name="_Toc437973325"/>
      <w:bookmarkStart w:id="165" w:name="_Toc438110067"/>
      <w:bookmarkStart w:id="166" w:name="_Toc438376279"/>
      <w:bookmarkStart w:id="167" w:name="_Toc441496575"/>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Приложение 1</w:t>
      </w:r>
      <w:bookmarkEnd w:id="162"/>
      <w:r w:rsidRPr="00593AF0">
        <w:rPr>
          <w:rFonts w:ascii="Times New Roman" w:hAnsi="Times New Roman" w:cs="Times New Roman"/>
          <w:sz w:val="24"/>
          <w:szCs w:val="24"/>
        </w:rPr>
        <w:t>1</w:t>
      </w:r>
    </w:p>
    <w:bookmarkEnd w:id="163"/>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168" w:name="_Toc494198968"/>
    </w:p>
    <w:p w:rsidR="00496FAA" w:rsidRPr="00835CE1" w:rsidRDefault="00496FAA" w:rsidP="00496FAA">
      <w:pPr>
        <w:spacing w:line="240" w:lineRule="auto"/>
        <w:rPr>
          <w:rFonts w:ascii="Times New Roman" w:hAnsi="Times New Roman" w:cs="Times New Roman"/>
          <w:b/>
          <w:sz w:val="24"/>
          <w:szCs w:val="24"/>
        </w:rPr>
      </w:pPr>
      <w:r w:rsidRPr="00835CE1">
        <w:rPr>
          <w:rFonts w:ascii="Times New Roman" w:hAnsi="Times New Roman" w:cs="Times New Roman"/>
          <w:b/>
          <w:sz w:val="24"/>
          <w:szCs w:val="24"/>
        </w:rPr>
        <w:lastRenderedPageBreak/>
        <w:t>Показатели доступности и качества Муниципальной услуги</w:t>
      </w:r>
      <w:bookmarkEnd w:id="164"/>
      <w:bookmarkEnd w:id="165"/>
      <w:bookmarkEnd w:id="166"/>
      <w:bookmarkEnd w:id="167"/>
      <w:bookmarkEnd w:id="168"/>
    </w:p>
    <w:p w:rsidR="00496FAA" w:rsidRDefault="00496FAA" w:rsidP="00496FAA">
      <w:pPr>
        <w:spacing w:line="240" w:lineRule="auto"/>
        <w:jc w:val="both"/>
        <w:rPr>
          <w:rFonts w:ascii="Times New Roman" w:hAnsi="Times New Roman" w:cs="Times New Roman"/>
          <w:sz w:val="24"/>
          <w:szCs w:val="24"/>
        </w:rPr>
      </w:pPr>
    </w:p>
    <w:p w:rsidR="00496FAA" w:rsidRPr="00835CE1" w:rsidRDefault="00496FAA" w:rsidP="00496FAA">
      <w:pPr>
        <w:spacing w:line="240" w:lineRule="auto"/>
        <w:jc w:val="both"/>
        <w:rPr>
          <w:rFonts w:ascii="Times New Roman" w:hAnsi="Times New Roman" w:cs="Times New Roman"/>
          <w:b/>
          <w:i/>
          <w:sz w:val="24"/>
          <w:szCs w:val="24"/>
        </w:rPr>
      </w:pPr>
      <w:r w:rsidRPr="00835CE1">
        <w:rPr>
          <w:rFonts w:ascii="Times New Roman" w:hAnsi="Times New Roman" w:cs="Times New Roman"/>
          <w:b/>
          <w:i/>
          <w:sz w:val="24"/>
          <w:szCs w:val="24"/>
        </w:rPr>
        <w:t>Показателями доступности предоставления Муниципальной услуги</w:t>
      </w:r>
      <w:r>
        <w:rPr>
          <w:rFonts w:ascii="Times New Roman" w:hAnsi="Times New Roman" w:cs="Times New Roman"/>
          <w:b/>
          <w:i/>
          <w:sz w:val="24"/>
          <w:szCs w:val="24"/>
        </w:rPr>
        <w:t xml:space="preserve"> </w:t>
      </w:r>
      <w:r w:rsidRPr="00835CE1">
        <w:rPr>
          <w:rFonts w:ascii="Times New Roman" w:hAnsi="Times New Roman" w:cs="Times New Roman"/>
          <w:b/>
          <w:i/>
          <w:sz w:val="24"/>
          <w:szCs w:val="24"/>
        </w:rPr>
        <w:t>являются:</w:t>
      </w: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предоставление возможности получения Муниципальной услуги в электронной форме или в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транспортная доступность к местам предоставления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ОВЗ);</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соблюдение требований настоящего Административного регламента о порядке информирования об оказании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b/>
          <w:i/>
          <w:sz w:val="24"/>
          <w:szCs w:val="24"/>
        </w:rPr>
      </w:pPr>
      <w:r w:rsidRPr="00835CE1">
        <w:rPr>
          <w:rFonts w:ascii="Times New Roman" w:hAnsi="Times New Roman" w:cs="Times New Roman"/>
          <w:b/>
          <w:i/>
          <w:sz w:val="24"/>
          <w:szCs w:val="24"/>
        </w:rPr>
        <w:t>Показателями качества предоставления Муниципальной услуги являются:</w:t>
      </w:r>
    </w:p>
    <w:p w:rsidR="00496FAA" w:rsidRPr="00835CE1" w:rsidRDefault="00496FAA" w:rsidP="00496FAA">
      <w:pPr>
        <w:spacing w:line="240" w:lineRule="auto"/>
        <w:jc w:val="both"/>
        <w:rPr>
          <w:rFonts w:ascii="Times New Roman" w:hAnsi="Times New Roman" w:cs="Times New Roman"/>
          <w:b/>
          <w:i/>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 соблюдение сроков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w:t>
      </w:r>
      <w:r>
        <w:rPr>
          <w:rFonts w:ascii="Times New Roman" w:hAnsi="Times New Roman" w:cs="Times New Roman"/>
          <w:sz w:val="24"/>
          <w:szCs w:val="24"/>
        </w:rPr>
        <w:t xml:space="preserve"> </w:t>
      </w:r>
      <w:r w:rsidRPr="00593AF0">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593AF0">
        <w:rPr>
          <w:rFonts w:ascii="Times New Roman" w:hAnsi="Times New Roman" w:cs="Times New Roman"/>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4.</w:t>
      </w:r>
      <w:r>
        <w:rPr>
          <w:rFonts w:ascii="Times New Roman" w:hAnsi="Times New Roman" w:cs="Times New Roman"/>
          <w:sz w:val="24"/>
          <w:szCs w:val="24"/>
        </w:rPr>
        <w:t xml:space="preserve"> </w:t>
      </w:r>
      <w:r w:rsidRPr="00593AF0">
        <w:rPr>
          <w:rFonts w:ascii="Times New Roman" w:hAnsi="Times New Roman" w:cs="Times New Roman"/>
          <w:sz w:val="24"/>
          <w:szCs w:val="24"/>
        </w:rPr>
        <w:t>своевременное направление уведомлений Заявителям о предоставлении или прекращении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5.</w:t>
      </w:r>
      <w:r>
        <w:rPr>
          <w:rFonts w:ascii="Times New Roman" w:hAnsi="Times New Roman" w:cs="Times New Roman"/>
          <w:sz w:val="24"/>
          <w:szCs w:val="24"/>
        </w:rPr>
        <w:t xml:space="preserve"> </w:t>
      </w:r>
      <w:r w:rsidRPr="00593AF0">
        <w:rPr>
          <w:rFonts w:ascii="Times New Roman" w:hAnsi="Times New Roman" w:cs="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96FAA" w:rsidRDefault="00496FAA" w:rsidP="00496FAA">
      <w:pPr>
        <w:spacing w:line="240" w:lineRule="auto"/>
        <w:jc w:val="both"/>
        <w:rPr>
          <w:rFonts w:ascii="Times New Roman" w:hAnsi="Times New Roman" w:cs="Times New Roman"/>
          <w:sz w:val="24"/>
          <w:szCs w:val="24"/>
        </w:rPr>
      </w:pPr>
      <w:bookmarkStart w:id="169" w:name="_Toc494198969"/>
      <w:bookmarkStart w:id="170" w:name="Приложение11"/>
      <w:bookmarkStart w:id="171" w:name="_Toc437973326"/>
      <w:bookmarkStart w:id="172" w:name="_Toc438110068"/>
      <w:bookmarkStart w:id="173" w:name="_Toc438376280"/>
      <w:bookmarkStart w:id="174" w:name="_Toc441496576"/>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Приложение 1</w:t>
      </w:r>
      <w:bookmarkEnd w:id="169"/>
      <w:r w:rsidRPr="00593AF0">
        <w:rPr>
          <w:rFonts w:ascii="Times New Roman" w:hAnsi="Times New Roman" w:cs="Times New Roman"/>
          <w:sz w:val="24"/>
          <w:szCs w:val="24"/>
        </w:rPr>
        <w:t>2</w:t>
      </w:r>
    </w:p>
    <w:bookmarkEnd w:id="170"/>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rPr>
          <w:rFonts w:ascii="Times New Roman" w:hAnsi="Times New Roman" w:cs="Times New Roman"/>
          <w:b/>
          <w:sz w:val="24"/>
          <w:szCs w:val="24"/>
        </w:rPr>
      </w:pPr>
      <w:bookmarkStart w:id="175" w:name="_Toc494198970"/>
    </w:p>
    <w:p w:rsidR="00496FAA" w:rsidRPr="00835CE1" w:rsidRDefault="00496FAA" w:rsidP="00496FAA">
      <w:pPr>
        <w:spacing w:line="240" w:lineRule="auto"/>
        <w:rPr>
          <w:rFonts w:ascii="Times New Roman" w:hAnsi="Times New Roman" w:cs="Times New Roman"/>
          <w:b/>
          <w:sz w:val="24"/>
          <w:szCs w:val="24"/>
        </w:rPr>
      </w:pPr>
      <w:r w:rsidRPr="00835CE1">
        <w:rPr>
          <w:rFonts w:ascii="Times New Roman" w:hAnsi="Times New Roman" w:cs="Times New Roman"/>
          <w:b/>
          <w:sz w:val="24"/>
          <w:szCs w:val="24"/>
        </w:rPr>
        <w:t xml:space="preserve">Требования к обеспечению доступности Муниципальной услуги для </w:t>
      </w:r>
      <w:bookmarkEnd w:id="171"/>
      <w:bookmarkEnd w:id="172"/>
      <w:bookmarkEnd w:id="173"/>
      <w:bookmarkEnd w:id="174"/>
      <w:r w:rsidRPr="00835CE1">
        <w:rPr>
          <w:rFonts w:ascii="Times New Roman" w:hAnsi="Times New Roman" w:cs="Times New Roman"/>
          <w:b/>
          <w:sz w:val="24"/>
          <w:szCs w:val="24"/>
        </w:rPr>
        <w:t>лиц с ОВЗ</w:t>
      </w:r>
      <w:bookmarkEnd w:id="175"/>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При оказании Муниципальной услуги Заявителю –лицу с ОВЗ с нарушениями функции слуха и лицам с ОВЗ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593AF0">
        <w:rPr>
          <w:rFonts w:ascii="Times New Roman" w:hAnsi="Times New Roman" w:cs="Times New Roman"/>
          <w:sz w:val="24"/>
          <w:szCs w:val="24"/>
        </w:rPr>
        <w:t>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w:t>
      </w:r>
      <w:r>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593AF0">
        <w:rPr>
          <w:rFonts w:ascii="Times New Roman" w:hAnsi="Times New Roman" w:cs="Times New Roman"/>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Pr="00593AF0">
        <w:rPr>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лиц с ОВЗ.</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593AF0">
        <w:rPr>
          <w:rFonts w:ascii="Times New Roman" w:hAnsi="Times New Roman" w:cs="Times New Roman"/>
          <w:sz w:val="24"/>
          <w:szCs w:val="24"/>
        </w:rPr>
        <w:t>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footerReference w:type="default" r:id="rId16"/>
          <w:pgSz w:w="11906" w:h="16838" w:code="9"/>
          <w:pgMar w:top="1134" w:right="850" w:bottom="1134" w:left="1701" w:header="709" w:footer="709" w:gutter="0"/>
          <w:cols w:space="708"/>
          <w:docGrid w:linePitch="360"/>
        </w:sectPr>
      </w:pPr>
      <w:bookmarkStart w:id="176" w:name="_Ref437561820"/>
      <w:bookmarkStart w:id="177" w:name="_Toc437973310"/>
      <w:bookmarkStart w:id="178" w:name="_Toc438110052"/>
      <w:bookmarkStart w:id="179" w:name="_Toc438376264"/>
      <w:bookmarkStart w:id="180" w:name="_Toc441496580"/>
      <w:bookmarkStart w:id="181" w:name="_Toc441496577"/>
    </w:p>
    <w:p w:rsidR="00496FAA" w:rsidRPr="00593AF0" w:rsidRDefault="00496FAA" w:rsidP="00496FAA">
      <w:pPr>
        <w:spacing w:line="240" w:lineRule="auto"/>
        <w:ind w:left="10635"/>
        <w:jc w:val="both"/>
        <w:rPr>
          <w:rFonts w:ascii="Times New Roman" w:hAnsi="Times New Roman" w:cs="Times New Roman"/>
          <w:sz w:val="24"/>
          <w:szCs w:val="24"/>
        </w:rPr>
      </w:pPr>
      <w:bookmarkStart w:id="182" w:name="_Toc494198971"/>
      <w:bookmarkStart w:id="183" w:name="Приложение12"/>
      <w:bookmarkEnd w:id="176"/>
      <w:r w:rsidRPr="00593AF0">
        <w:rPr>
          <w:rFonts w:ascii="Times New Roman" w:hAnsi="Times New Roman" w:cs="Times New Roman"/>
          <w:sz w:val="24"/>
          <w:szCs w:val="24"/>
        </w:rPr>
        <w:lastRenderedPageBreak/>
        <w:t>Приложение 1</w:t>
      </w:r>
      <w:bookmarkEnd w:id="182"/>
      <w:r w:rsidRPr="00593AF0">
        <w:rPr>
          <w:rFonts w:ascii="Times New Roman" w:hAnsi="Times New Roman" w:cs="Times New Roman"/>
          <w:sz w:val="24"/>
          <w:szCs w:val="24"/>
        </w:rPr>
        <w:t>3</w:t>
      </w:r>
    </w:p>
    <w:bookmarkEnd w:id="183"/>
    <w:p w:rsidR="00496FAA" w:rsidRPr="00593AF0" w:rsidRDefault="00496FAA" w:rsidP="00496FAA">
      <w:pPr>
        <w:spacing w:line="240" w:lineRule="auto"/>
        <w:ind w:left="9926"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rPr>
          <w:rFonts w:ascii="Times New Roman" w:hAnsi="Times New Roman" w:cs="Times New Roman"/>
          <w:b/>
          <w:sz w:val="24"/>
          <w:szCs w:val="24"/>
        </w:rPr>
      </w:pPr>
      <w:bookmarkStart w:id="184" w:name="_Toc494198972"/>
    </w:p>
    <w:p w:rsidR="00496FAA" w:rsidRPr="00145CE0" w:rsidRDefault="00496FAA" w:rsidP="00496FAA">
      <w:pPr>
        <w:spacing w:line="240" w:lineRule="auto"/>
        <w:rPr>
          <w:rFonts w:ascii="Times New Roman" w:hAnsi="Times New Roman" w:cs="Times New Roman"/>
          <w:b/>
          <w:sz w:val="24"/>
          <w:szCs w:val="24"/>
        </w:rPr>
      </w:pPr>
      <w:r w:rsidRPr="00145CE0">
        <w:rPr>
          <w:rFonts w:ascii="Times New Roman" w:hAnsi="Times New Roman" w:cs="Times New Roman"/>
          <w:b/>
          <w:sz w:val="24"/>
          <w:szCs w:val="24"/>
        </w:rPr>
        <w:t>Перечень и содержание административных действий, составляющих административные процедуры</w:t>
      </w:r>
      <w:bookmarkEnd w:id="177"/>
      <w:bookmarkEnd w:id="178"/>
      <w:bookmarkEnd w:id="179"/>
      <w:bookmarkEnd w:id="180"/>
      <w:bookmarkEnd w:id="184"/>
    </w:p>
    <w:p w:rsidR="00496FAA" w:rsidRDefault="00496FAA" w:rsidP="00496FAA">
      <w:pPr>
        <w:spacing w:line="240" w:lineRule="auto"/>
        <w:jc w:val="both"/>
        <w:rPr>
          <w:rFonts w:ascii="Times New Roman" w:hAnsi="Times New Roman" w:cs="Times New Roman"/>
          <w:b/>
          <w:sz w:val="24"/>
          <w:szCs w:val="24"/>
        </w:rPr>
      </w:pPr>
      <w:bookmarkStart w:id="185" w:name="_Toc441496582"/>
      <w:bookmarkStart w:id="186" w:name="_Toc438110054"/>
      <w:bookmarkStart w:id="187" w:name="_Toc437973312"/>
      <w:bookmarkStart w:id="188" w:name="_Toc438376266"/>
    </w:p>
    <w:p w:rsidR="00496FAA" w:rsidRDefault="00496FAA" w:rsidP="00496FAA">
      <w:pPr>
        <w:spacing w:line="240" w:lineRule="auto"/>
        <w:rPr>
          <w:rFonts w:ascii="Times New Roman" w:hAnsi="Times New Roman" w:cs="Times New Roman"/>
          <w:b/>
          <w:sz w:val="24"/>
          <w:szCs w:val="24"/>
        </w:rPr>
      </w:pPr>
      <w:r w:rsidRPr="00145CE0">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185"/>
    </w:p>
    <w:p w:rsidR="00496FAA" w:rsidRPr="00145CE0" w:rsidRDefault="00496FAA" w:rsidP="00496FAA">
      <w:pPr>
        <w:spacing w:line="240" w:lineRule="auto"/>
        <w:rPr>
          <w:rFonts w:ascii="Times New Roman" w:hAnsi="Times New Roman" w:cs="Times New Roman"/>
          <w:b/>
          <w:sz w:val="24"/>
          <w:szCs w:val="24"/>
        </w:rPr>
      </w:pPr>
    </w:p>
    <w:p w:rsidR="00496FAA" w:rsidRPr="00145CE0" w:rsidRDefault="00496FAA" w:rsidP="00496FAA">
      <w:pPr>
        <w:spacing w:line="240" w:lineRule="auto"/>
        <w:jc w:val="both"/>
        <w:rPr>
          <w:rFonts w:ascii="Times New Roman" w:hAnsi="Times New Roman" w:cs="Times New Roman"/>
          <w:b/>
          <w:i/>
          <w:sz w:val="24"/>
          <w:szCs w:val="24"/>
        </w:rPr>
      </w:pPr>
      <w:bookmarkStart w:id="189" w:name="_Toc437973313"/>
      <w:bookmarkStart w:id="190" w:name="_Toc438110055"/>
      <w:bookmarkStart w:id="191" w:name="_Toc438376267"/>
      <w:bookmarkStart w:id="192" w:name="_Toc441496584"/>
      <w:bookmarkEnd w:id="186"/>
      <w:bookmarkEnd w:id="187"/>
      <w:bookmarkEnd w:id="188"/>
      <w:r w:rsidRPr="00145CE0">
        <w:rPr>
          <w:rFonts w:ascii="Times New Roman" w:hAnsi="Times New Roman" w:cs="Times New Roman"/>
          <w:b/>
          <w:i/>
          <w:sz w:val="24"/>
          <w:szCs w:val="24"/>
        </w:rPr>
        <w:t>Порядок выполнения административных действий при личном обращении Заявителя в МФЦ</w:t>
      </w:r>
      <w:bookmarkEnd w:id="189"/>
      <w:bookmarkEnd w:id="190"/>
      <w:bookmarkEnd w:id="191"/>
      <w:bookmarkEnd w:id="19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551"/>
        <w:gridCol w:w="7060"/>
      </w:tblGrid>
      <w:tr w:rsidR="00496FAA" w:rsidRPr="00593AF0" w:rsidTr="00496FAA">
        <w:trPr>
          <w:tblHeader/>
        </w:trPr>
        <w:tc>
          <w:tcPr>
            <w:tcW w:w="218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Место выполнения процедуры/ используемая ИС</w:t>
            </w: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Административные действия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Средний срок выполнения</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Содержание действия</w:t>
            </w:r>
          </w:p>
        </w:tc>
      </w:tr>
      <w:tr w:rsidR="00496FAA" w:rsidRPr="00593AF0" w:rsidTr="00496FAA">
        <w:tc>
          <w:tcPr>
            <w:tcW w:w="218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593AF0">
                <w:rPr>
                  <w:rStyle w:val="af4"/>
                  <w:rFonts w:ascii="Times New Roman" w:hAnsi="Times New Roman" w:cs="Times New Roman"/>
                  <w:sz w:val="24"/>
                  <w:szCs w:val="24"/>
                </w:rPr>
                <w:t>Приложении 8</w:t>
              </w:r>
            </w:hyperlink>
            <w:r w:rsidRPr="00593AF0">
              <w:rPr>
                <w:rFonts w:ascii="Times New Roman" w:hAnsi="Times New Roman" w:cs="Times New Roman"/>
                <w:sz w:val="24"/>
                <w:szCs w:val="24"/>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593AF0">
                <w:rPr>
                  <w:rStyle w:val="af4"/>
                  <w:rFonts w:ascii="Times New Roman" w:hAnsi="Times New Roman" w:cs="Times New Roman"/>
                  <w:sz w:val="24"/>
                  <w:szCs w:val="24"/>
                </w:rPr>
                <w:t>Приложением 7</w:t>
              </w:r>
            </w:hyperlink>
            <w:r w:rsidRPr="00593AF0">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Сверка копий представленных документов с оригиналами</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Pr>
                <w:rFonts w:ascii="Times New Roman" w:hAnsi="Times New Roman" w:cs="Times New Roman"/>
                <w:sz w:val="24"/>
                <w:szCs w:val="24"/>
              </w:rPr>
              <w:t>ей</w:t>
            </w:r>
            <w:r w:rsidRPr="00593AF0">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Внесение Заявления и документов в Модуле МФЦ ЕИС ОУ</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Модуле МФЦ ЕИС ОУ</w:t>
            </w:r>
            <w:r>
              <w:rPr>
                <w:rFonts w:ascii="Times New Roman" w:hAnsi="Times New Roman" w:cs="Times New Roman"/>
                <w:sz w:val="24"/>
                <w:szCs w:val="24"/>
              </w:rPr>
              <w:t xml:space="preserve"> </w:t>
            </w:r>
            <w:r w:rsidRPr="00593AF0">
              <w:rPr>
                <w:rFonts w:ascii="Times New Roman" w:hAnsi="Times New Roman" w:cs="Times New Roman"/>
                <w:sz w:val="24"/>
                <w:szCs w:val="24"/>
              </w:rPr>
              <w:t>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Формирование выписки из электронного журнала приема документов</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отказа в приеме документов</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30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наличии оснований, указанных в пункте 12 настоящего Административного регламента, по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w:t>
            </w:r>
          </w:p>
        </w:tc>
      </w:tr>
      <w:tr w:rsidR="00496FAA" w:rsidRPr="00593AF0" w:rsidTr="00496FAA">
        <w:trPr>
          <w:trHeight w:val="1009"/>
        </w:trPr>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Передача пакета документов в Администрацию </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Не позднее 1 рабочего дня с даты получения заявления и документов в МФЦ</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496FAA" w:rsidRPr="00593AF0" w:rsidTr="00496FAA">
        <w:trPr>
          <w:trHeight w:val="1116"/>
        </w:trPr>
        <w:tc>
          <w:tcPr>
            <w:tcW w:w="218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Администрация/ ЕИС ОУ</w:t>
            </w: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496FAA" w:rsidRDefault="00496FAA" w:rsidP="00496FAA">
      <w:pPr>
        <w:spacing w:line="240" w:lineRule="auto"/>
        <w:jc w:val="both"/>
        <w:rPr>
          <w:rFonts w:ascii="Times New Roman" w:hAnsi="Times New Roman" w:cs="Times New Roman"/>
          <w:b/>
          <w:i/>
          <w:sz w:val="24"/>
          <w:szCs w:val="24"/>
        </w:rPr>
      </w:pPr>
      <w:bookmarkStart w:id="193" w:name="_Toc437973314"/>
      <w:bookmarkStart w:id="194" w:name="_Toc438110056"/>
      <w:bookmarkStart w:id="195" w:name="_Toc438376268"/>
      <w:bookmarkStart w:id="196" w:name="_Toc441496585"/>
    </w:p>
    <w:p w:rsidR="00496FAA" w:rsidRPr="00145CE0" w:rsidRDefault="00496FAA" w:rsidP="00496FAA">
      <w:pPr>
        <w:spacing w:line="240" w:lineRule="auto"/>
        <w:jc w:val="both"/>
        <w:rPr>
          <w:rFonts w:ascii="Times New Roman" w:hAnsi="Times New Roman" w:cs="Times New Roman"/>
          <w:b/>
          <w:i/>
          <w:sz w:val="24"/>
          <w:szCs w:val="24"/>
        </w:rPr>
      </w:pPr>
      <w:r w:rsidRPr="00145CE0">
        <w:rPr>
          <w:rFonts w:ascii="Times New Roman" w:hAnsi="Times New Roman" w:cs="Times New Roman"/>
          <w:b/>
          <w:i/>
          <w:sz w:val="24"/>
          <w:szCs w:val="24"/>
        </w:rPr>
        <w:t xml:space="preserve">Порядок выполнения административных действий при обращении Заявителя </w:t>
      </w:r>
      <w:bookmarkEnd w:id="193"/>
      <w:bookmarkEnd w:id="194"/>
      <w:bookmarkEnd w:id="195"/>
      <w:r w:rsidRPr="00145CE0">
        <w:rPr>
          <w:rFonts w:ascii="Times New Roman" w:hAnsi="Times New Roman" w:cs="Times New Roman"/>
          <w:b/>
          <w:i/>
          <w:sz w:val="24"/>
          <w:szCs w:val="24"/>
        </w:rPr>
        <w:t>посредством РПГУ</w:t>
      </w:r>
      <w:bookmarkEnd w:id="19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836"/>
        <w:gridCol w:w="2410"/>
        <w:gridCol w:w="7229"/>
      </w:tblGrid>
      <w:tr w:rsidR="00496FAA" w:rsidRPr="00593AF0" w:rsidTr="00496FAA">
        <w:trPr>
          <w:tblHeader/>
        </w:trPr>
        <w:tc>
          <w:tcPr>
            <w:tcW w:w="251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Место выполнения процедуры/  Используемая ИС</w:t>
            </w:r>
          </w:p>
        </w:tc>
        <w:tc>
          <w:tcPr>
            <w:tcW w:w="283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Административные действия</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Средний срок выполнения</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Содержание действия</w:t>
            </w:r>
          </w:p>
        </w:tc>
      </w:tr>
      <w:tr w:rsidR="00496FAA" w:rsidRPr="00593AF0" w:rsidTr="00496FAA">
        <w:trPr>
          <w:trHeight w:val="2318"/>
        </w:trPr>
        <w:tc>
          <w:tcPr>
            <w:tcW w:w="251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РПГУ/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83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заявления и документов</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поступившие с РПГУ, попадают в Модуль МФЦ ЕИС ОУ. После чего заявитель обращается в МФЦ за предоставлением услуги в назначенное время и дату.</w:t>
            </w:r>
          </w:p>
        </w:tc>
      </w:tr>
      <w:tr w:rsidR="00496FAA" w:rsidRPr="00593AF0" w:rsidTr="00496FAA">
        <w:trPr>
          <w:trHeight w:val="1699"/>
        </w:trPr>
        <w:tc>
          <w:tcPr>
            <w:tcW w:w="251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496FAA" w:rsidRPr="00593AF0" w:rsidRDefault="00496FAA" w:rsidP="00496FAA">
            <w:pPr>
              <w:spacing w:line="240" w:lineRule="auto"/>
              <w:jc w:val="both"/>
              <w:rPr>
                <w:rFonts w:ascii="Times New Roman" w:hAnsi="Times New Roman" w:cs="Times New Roman"/>
                <w:sz w:val="24"/>
                <w:szCs w:val="24"/>
              </w:rPr>
            </w:pPr>
          </w:p>
        </w:tc>
        <w:tc>
          <w:tcPr>
            <w:tcW w:w="283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593AF0">
                <w:rPr>
                  <w:rStyle w:val="af4"/>
                  <w:rFonts w:ascii="Times New Roman" w:hAnsi="Times New Roman" w:cs="Times New Roman"/>
                  <w:sz w:val="24"/>
                  <w:szCs w:val="24"/>
                </w:rPr>
                <w:t>Приложении 8</w:t>
              </w:r>
            </w:hyperlink>
            <w:r w:rsidRPr="00593AF0">
              <w:rPr>
                <w:rFonts w:ascii="Times New Roman" w:hAnsi="Times New Roman" w:cs="Times New Roman"/>
                <w:sz w:val="24"/>
                <w:szCs w:val="24"/>
              </w:rPr>
              <w:t xml:space="preserve"> к настоящему Административному регламенту. Сотрудник МФЦ формирует акт сверки.</w:t>
            </w:r>
          </w:p>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rPr>
          <w:trHeight w:val="2106"/>
        </w:trPr>
        <w:tc>
          <w:tcPr>
            <w:tcW w:w="251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83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593AF0">
                <w:rPr>
                  <w:rStyle w:val="af4"/>
                  <w:rFonts w:ascii="Times New Roman" w:hAnsi="Times New Roman" w:cs="Times New Roman"/>
                  <w:sz w:val="24"/>
                  <w:szCs w:val="24"/>
                </w:rPr>
                <w:t>Приложением 7</w:t>
              </w:r>
            </w:hyperlink>
            <w:r w:rsidRPr="00593AF0">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496FAA" w:rsidRPr="00593AF0" w:rsidTr="00496FAA">
        <w:trPr>
          <w:trHeight w:val="2106"/>
        </w:trPr>
        <w:tc>
          <w:tcPr>
            <w:tcW w:w="251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83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Передача пакета документов в Администрацию </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Не позднее 1 рабочего дня с даты получения заявленияидокументов в МФЦ</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145CE0" w:rsidRDefault="00496FAA" w:rsidP="00496FA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145CE0">
        <w:rPr>
          <w:rFonts w:ascii="Times New Roman"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11"/>
        <w:gridCol w:w="1985"/>
        <w:gridCol w:w="6520"/>
      </w:tblGrid>
      <w:tr w:rsidR="00496FAA" w:rsidRPr="00593AF0" w:rsidTr="00496FAA">
        <w:tc>
          <w:tcPr>
            <w:tcW w:w="2376"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Место выполнения процедуры/ используемая ИС</w:t>
            </w:r>
          </w:p>
          <w:p w:rsidR="00496FAA" w:rsidRPr="00593AF0" w:rsidRDefault="00496FAA" w:rsidP="00496FAA">
            <w:pPr>
              <w:spacing w:line="240" w:lineRule="auto"/>
              <w:jc w:val="both"/>
              <w:rPr>
                <w:rFonts w:ascii="Times New Roman" w:hAnsi="Times New Roman" w:cs="Times New Roman"/>
                <w:sz w:val="24"/>
                <w:szCs w:val="24"/>
              </w:rPr>
            </w:pPr>
          </w:p>
        </w:tc>
        <w:tc>
          <w:tcPr>
            <w:tcW w:w="4111"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Административные действия</w:t>
            </w:r>
          </w:p>
        </w:tc>
        <w:tc>
          <w:tcPr>
            <w:tcW w:w="1985"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Средний срок выполнения</w:t>
            </w:r>
          </w:p>
        </w:tc>
        <w:tc>
          <w:tcPr>
            <w:tcW w:w="6520"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Содержание действия</w:t>
            </w:r>
          </w:p>
        </w:tc>
      </w:tr>
      <w:tr w:rsidR="00496FAA" w:rsidRPr="00593AF0" w:rsidTr="00496FAA">
        <w:tc>
          <w:tcPr>
            <w:tcW w:w="2376"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4111"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1985"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рабочий день</w:t>
            </w:r>
          </w:p>
        </w:tc>
        <w:tc>
          <w:tcPr>
            <w:tcW w:w="6520"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w:t>
            </w:r>
            <w:r w:rsidRPr="00593AF0">
              <w:rPr>
                <w:rFonts w:ascii="Times New Roman" w:hAnsi="Times New Roman" w:cs="Times New Roman"/>
                <w:sz w:val="24"/>
                <w:szCs w:val="24"/>
              </w:rPr>
              <w:lastRenderedPageBreak/>
              <w:t>соответствие их установленным Административным регламентом требованиям;</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Регистрирует Заявление в Модуле оказания услуг ЕИС ОУ</w:t>
            </w:r>
          </w:p>
        </w:tc>
      </w:tr>
      <w:tr w:rsidR="00496FAA" w:rsidRPr="00593AF0" w:rsidTr="00496FAA">
        <w:tc>
          <w:tcPr>
            <w:tcW w:w="2376"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Администрация/Модуль оказания услуг ЕИС ОУ</w:t>
            </w:r>
          </w:p>
        </w:tc>
        <w:tc>
          <w:tcPr>
            <w:tcW w:w="4111"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5"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496FAA" w:rsidRPr="00593AF0" w:rsidTr="00496FAA">
        <w:tc>
          <w:tcPr>
            <w:tcW w:w="2376"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4111"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отказа в приеме документов, поступивших с РПГУ и уведомление Заявителя (Представителем заявителя) посредством изменения статуса Заявления в личном кабинете РПГУ</w:t>
            </w:r>
          </w:p>
        </w:tc>
        <w:tc>
          <w:tcPr>
            <w:tcW w:w="1985" w:type="dxa"/>
            <w:vMerge/>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496FAA" w:rsidRDefault="00496FAA" w:rsidP="00496FAA">
      <w:pPr>
        <w:spacing w:line="240" w:lineRule="auto"/>
        <w:jc w:val="both"/>
        <w:rPr>
          <w:rFonts w:ascii="Times New Roman" w:hAnsi="Times New Roman" w:cs="Times New Roman"/>
          <w:b/>
          <w:i/>
          <w:sz w:val="24"/>
          <w:szCs w:val="24"/>
        </w:rPr>
      </w:pPr>
    </w:p>
    <w:p w:rsidR="00496FAA" w:rsidRPr="002D39B6"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61"/>
        <w:gridCol w:w="2268"/>
        <w:gridCol w:w="6520"/>
      </w:tblGrid>
      <w:tr w:rsidR="00496FAA" w:rsidRPr="00593AF0" w:rsidTr="00496FAA">
        <w:trPr>
          <w:tblHeader/>
        </w:trPr>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Место выполнения процедуры/</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используемая ИС</w:t>
            </w:r>
          </w:p>
        </w:tc>
        <w:tc>
          <w:tcPr>
            <w:tcW w:w="3261"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Административные действия</w:t>
            </w:r>
          </w:p>
        </w:tc>
        <w:tc>
          <w:tcPr>
            <w:tcW w:w="226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Средний срок выполнения</w:t>
            </w:r>
          </w:p>
        </w:tc>
        <w:tc>
          <w:tcPr>
            <w:tcW w:w="652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Содержание действия</w:t>
            </w:r>
          </w:p>
        </w:tc>
      </w:tr>
      <w:tr w:rsidR="00496FAA" w:rsidRPr="00593AF0" w:rsidTr="00496FAA">
        <w:tc>
          <w:tcPr>
            <w:tcW w:w="2977"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3261"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8 рабочих дней</w:t>
            </w:r>
          </w:p>
        </w:tc>
        <w:tc>
          <w:tcPr>
            <w:tcW w:w="652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496FAA" w:rsidRPr="00593AF0" w:rsidTr="00496FAA">
        <w:trPr>
          <w:trHeight w:val="1002"/>
        </w:trPr>
        <w:tc>
          <w:tcPr>
            <w:tcW w:w="2977"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261"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652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pPr w:leftFromText="180" w:rightFromText="180" w:vertAnchor="text" w:horzAnchor="margin" w:tblpY="4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552"/>
        <w:gridCol w:w="6912"/>
      </w:tblGrid>
      <w:tr w:rsidR="00496FAA" w:rsidRPr="00593AF0" w:rsidTr="00496FAA">
        <w:trPr>
          <w:tblHeader/>
        </w:trPr>
        <w:tc>
          <w:tcPr>
            <w:tcW w:w="28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Административные действия</w:t>
            </w:r>
          </w:p>
        </w:tc>
        <w:tc>
          <w:tcPr>
            <w:tcW w:w="2552"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Средний срок выполнения</w:t>
            </w:r>
          </w:p>
        </w:tc>
        <w:tc>
          <w:tcPr>
            <w:tcW w:w="6912"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Содержание действия</w:t>
            </w:r>
          </w:p>
        </w:tc>
      </w:tr>
      <w:tr w:rsidR="00496FAA" w:rsidRPr="00593AF0" w:rsidTr="00496FAA">
        <w:trPr>
          <w:trHeight w:val="3830"/>
        </w:trPr>
        <w:tc>
          <w:tcPr>
            <w:tcW w:w="2835"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2693" w:type="dxa"/>
            <w:shd w:val="clear" w:color="auto" w:fill="auto"/>
          </w:tcPr>
          <w:p w:rsidR="00496FAA" w:rsidRPr="00F24972" w:rsidRDefault="00496FAA" w:rsidP="00496FAA">
            <w:pPr>
              <w:spacing w:line="240" w:lineRule="auto"/>
              <w:jc w:val="both"/>
              <w:rPr>
                <w:rFonts w:ascii="Times New Roman" w:hAnsi="Times New Roman" w:cs="Times New Roman"/>
              </w:rPr>
            </w:pPr>
            <w:r w:rsidRPr="00F24972">
              <w:rPr>
                <w:rFonts w:ascii="Times New Roman" w:hAnsi="Times New Roman" w:cs="Times New Roman"/>
              </w:rPr>
              <w:t xml:space="preserve">Подготовка материалов к заседанию комиссии Администрации городского округа Электросталь Московской области по рассмотрению заявлений граждан на получение согласия на вселение в жилые помещения муниципального жилищного фонда ( далее- Комиссия по вселению) </w:t>
            </w:r>
          </w:p>
        </w:tc>
        <w:tc>
          <w:tcPr>
            <w:tcW w:w="2552"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9 рабочих дней</w:t>
            </w:r>
          </w:p>
        </w:tc>
        <w:tc>
          <w:tcPr>
            <w:tcW w:w="6912"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комиссию Администрации городского округа Электросталь Московской области по рассмотрению заявлений граждан на получение согласия на вселение в жилые помещения, состав которой утверждается постановлением Администрации,  выносится вопрос получения ( отказа в получении)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tc>
      </w:tr>
      <w:tr w:rsidR="00496FAA" w:rsidRPr="00593AF0" w:rsidTr="00496FAA">
        <w:trPr>
          <w:trHeight w:val="1018"/>
        </w:trPr>
        <w:tc>
          <w:tcPr>
            <w:tcW w:w="2835"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693"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Заседание Комиссии по вселению</w:t>
            </w:r>
          </w:p>
        </w:tc>
        <w:tc>
          <w:tcPr>
            <w:tcW w:w="2552"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6912"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Принимается решение о получении ( об отказе в получении)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tc>
      </w:tr>
      <w:tr w:rsidR="00496FAA" w:rsidRPr="00593AF0" w:rsidTr="00496FAA">
        <w:tc>
          <w:tcPr>
            <w:tcW w:w="2835"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693"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Подготовка, согласование и подписание проекта решения о предоставлении (отказе </w:t>
            </w:r>
            <w:r w:rsidRPr="00593AF0">
              <w:rPr>
                <w:rFonts w:ascii="Times New Roman" w:hAnsi="Times New Roman" w:cs="Times New Roman"/>
                <w:sz w:val="24"/>
                <w:szCs w:val="24"/>
              </w:rPr>
              <w:lastRenderedPageBreak/>
              <w:t>в предоставлении) Муниципальной услуги</w:t>
            </w:r>
          </w:p>
        </w:tc>
        <w:tc>
          <w:tcPr>
            <w:tcW w:w="2552"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7 рабочих дней</w:t>
            </w:r>
          </w:p>
        </w:tc>
        <w:tc>
          <w:tcPr>
            <w:tcW w:w="6912"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результатам рассмотрения Комиссии по вселению оформляется муниципальный правовой акт  о получении ( об отказе в получении)  согласия нанимателем   на вселение других граждан в качестве проживающих совместно с ним членов своей </w:t>
            </w:r>
            <w:r w:rsidRPr="00593AF0">
              <w:rPr>
                <w:rFonts w:ascii="Times New Roman" w:hAnsi="Times New Roman" w:cs="Times New Roman"/>
                <w:sz w:val="24"/>
                <w:szCs w:val="24"/>
              </w:rPr>
              <w:lastRenderedPageBreak/>
              <w:t>семьи в жилые помещения, предоставленные по договорам социального найма.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Орган местного самоуправления не позднее чем через три рабочих дня со дня принятия решения о получении ( об отказе в получении)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  направляет Заявителю уведомление о получении согласия  на вселение  граждан или об отказе в получении согласия на вселение  граждан (по форме согласно </w:t>
            </w:r>
            <w:hyperlink w:anchor="Приложение5" w:history="1">
              <w:r w:rsidRPr="00593AF0">
                <w:rPr>
                  <w:rStyle w:val="af4"/>
                  <w:rFonts w:ascii="Times New Roman" w:hAnsi="Times New Roman" w:cs="Times New Roman"/>
                  <w:sz w:val="24"/>
                  <w:szCs w:val="24"/>
                </w:rPr>
                <w:t xml:space="preserve">Приложению </w:t>
              </w:r>
            </w:hyperlink>
            <w:r w:rsidRPr="00593AF0">
              <w:rPr>
                <w:rFonts w:ascii="Times New Roman" w:hAnsi="Times New Roman" w:cs="Times New Roman"/>
                <w:sz w:val="24"/>
                <w:szCs w:val="24"/>
              </w:rPr>
              <w:t xml:space="preserve">4, Приложению 5 к настоящему Административному регламенту).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496FAA" w:rsidRDefault="00496FAA" w:rsidP="00496FAA">
      <w:pPr>
        <w:spacing w:line="240" w:lineRule="auto"/>
        <w:jc w:val="both"/>
        <w:rPr>
          <w:rFonts w:ascii="Times New Roman" w:hAnsi="Times New Roman" w:cs="Times New Roman"/>
          <w:b/>
          <w:i/>
          <w:sz w:val="24"/>
          <w:szCs w:val="24"/>
        </w:rPr>
      </w:pPr>
    </w:p>
    <w:p w:rsidR="00496FAA" w:rsidRDefault="00496FAA" w:rsidP="00496FAA">
      <w:pPr>
        <w:spacing w:line="240" w:lineRule="auto"/>
        <w:jc w:val="both"/>
        <w:rPr>
          <w:rFonts w:ascii="Times New Roman" w:hAnsi="Times New Roman" w:cs="Times New Roman"/>
          <w:b/>
          <w:i/>
          <w:sz w:val="24"/>
          <w:szCs w:val="24"/>
        </w:rPr>
      </w:pPr>
      <w:bookmarkStart w:id="197" w:name="_Toc459389746"/>
      <w:r w:rsidRPr="002D39B6">
        <w:rPr>
          <w:rFonts w:ascii="Times New Roman" w:hAnsi="Times New Roman" w:cs="Times New Roman"/>
          <w:b/>
          <w:i/>
          <w:sz w:val="24"/>
          <w:szCs w:val="24"/>
        </w:rPr>
        <w:t xml:space="preserve">5. </w:t>
      </w:r>
      <w:bookmarkStart w:id="198" w:name="_Toc474850953"/>
      <w:bookmarkEnd w:id="197"/>
      <w:r w:rsidRPr="002D39B6">
        <w:rPr>
          <w:rFonts w:ascii="Times New Roman" w:hAnsi="Times New Roman" w:cs="Times New Roman"/>
          <w:b/>
          <w:i/>
          <w:sz w:val="24"/>
          <w:szCs w:val="24"/>
        </w:rPr>
        <w:t>Направление (выдача) результата.</w:t>
      </w:r>
      <w:bookmarkEnd w:id="198"/>
    </w:p>
    <w:p w:rsidR="00496FAA" w:rsidRPr="002D39B6" w:rsidRDefault="00496FAA" w:rsidP="00496FAA">
      <w:pPr>
        <w:spacing w:line="240" w:lineRule="auto"/>
        <w:jc w:val="both"/>
        <w:rPr>
          <w:rFonts w:ascii="Times New Roman" w:hAnsi="Times New Roman" w:cs="Times New Roman"/>
          <w:b/>
          <w:i/>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260"/>
        <w:gridCol w:w="2268"/>
        <w:gridCol w:w="7309"/>
      </w:tblGrid>
      <w:tr w:rsidR="00496FAA" w:rsidRPr="00593AF0" w:rsidTr="00496FAA">
        <w:trPr>
          <w:trHeight w:val="664"/>
          <w:tblHeader/>
        </w:trPr>
        <w:tc>
          <w:tcPr>
            <w:tcW w:w="215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Место выполнения процедуры/используемая ИС</w:t>
            </w:r>
          </w:p>
        </w:tc>
        <w:tc>
          <w:tcPr>
            <w:tcW w:w="32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Административные действия</w:t>
            </w:r>
          </w:p>
        </w:tc>
        <w:tc>
          <w:tcPr>
            <w:tcW w:w="226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Средний срок выполнения</w:t>
            </w:r>
          </w:p>
        </w:tc>
        <w:tc>
          <w:tcPr>
            <w:tcW w:w="730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Содержание действия:</w:t>
            </w:r>
          </w:p>
        </w:tc>
      </w:tr>
      <w:tr w:rsidR="00496FAA" w:rsidRPr="00593AF0" w:rsidTr="00496FAA">
        <w:trPr>
          <w:trHeight w:val="726"/>
        </w:trPr>
        <w:tc>
          <w:tcPr>
            <w:tcW w:w="215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МФЦ/Модуль оказания услуг ЕИС ОУ/ Администрация</w:t>
            </w:r>
          </w:p>
        </w:tc>
        <w:tc>
          <w:tcPr>
            <w:tcW w:w="32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Выдача или направление результата оказания Муниципальной услуги Заявителю </w:t>
            </w:r>
          </w:p>
        </w:tc>
        <w:tc>
          <w:tcPr>
            <w:tcW w:w="226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730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обращении в МФЦ (в случае подачи документов через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Через Личный кабинет на РПГУ: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709" w:footer="709" w:gutter="0"/>
          <w:cols w:space="708"/>
          <w:docGrid w:linePitch="360"/>
        </w:sectPr>
      </w:pPr>
    </w:p>
    <w:p w:rsidR="00496FAA" w:rsidRPr="00593AF0" w:rsidRDefault="00496FAA" w:rsidP="00496FAA">
      <w:pPr>
        <w:spacing w:line="240" w:lineRule="auto"/>
        <w:ind w:left="5672"/>
        <w:jc w:val="both"/>
        <w:rPr>
          <w:rFonts w:ascii="Times New Roman" w:hAnsi="Times New Roman" w:cs="Times New Roman"/>
          <w:sz w:val="24"/>
          <w:szCs w:val="24"/>
        </w:rPr>
      </w:pPr>
      <w:bookmarkStart w:id="199" w:name="_Toc494198973"/>
      <w:r w:rsidRPr="00593AF0">
        <w:rPr>
          <w:rFonts w:ascii="Times New Roman" w:hAnsi="Times New Roman" w:cs="Times New Roman"/>
          <w:sz w:val="24"/>
          <w:szCs w:val="24"/>
        </w:rPr>
        <w:lastRenderedPageBreak/>
        <w:t>Приложе</w:t>
      </w:r>
      <w:bookmarkStart w:id="200" w:name="Приложение13"/>
      <w:bookmarkEnd w:id="200"/>
      <w:r w:rsidRPr="00593AF0">
        <w:rPr>
          <w:rFonts w:ascii="Times New Roman" w:hAnsi="Times New Roman" w:cs="Times New Roman"/>
          <w:sz w:val="24"/>
          <w:szCs w:val="24"/>
        </w:rPr>
        <w:t>ние 1</w:t>
      </w:r>
      <w:bookmarkEnd w:id="199"/>
      <w:r w:rsidRPr="00593AF0">
        <w:rPr>
          <w:rFonts w:ascii="Times New Roman" w:hAnsi="Times New Roman" w:cs="Times New Roman"/>
          <w:sz w:val="24"/>
          <w:szCs w:val="24"/>
        </w:rPr>
        <w:t>4</w:t>
      </w:r>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bookmarkStart w:id="201" w:name="_Toc494214342"/>
      <w:bookmarkEnd w:id="181"/>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-391795</wp:posOffset>
                </wp:positionH>
                <wp:positionV relativeFrom="paragraph">
                  <wp:posOffset>0</wp:posOffset>
                </wp:positionV>
                <wp:extent cx="4231005" cy="229870"/>
                <wp:effectExtent l="0" t="0" r="20955" b="2667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005" cy="229870"/>
                        </a:xfrm>
                        <a:prstGeom prst="rect">
                          <a:avLst/>
                        </a:prstGeom>
                        <a:solidFill>
                          <a:srgbClr val="FFFFFF"/>
                        </a:solidFill>
                        <a:ln w="19050">
                          <a:solidFill>
                            <a:srgbClr val="000000"/>
                          </a:solidFill>
                          <a:miter lim="800000"/>
                          <a:headEnd/>
                          <a:tailEnd/>
                        </a:ln>
                      </wps:spPr>
                      <wps:txbx>
                        <w:txbxContent>
                          <w:p w:rsidR="00496FAA" w:rsidRPr="00C85DD4" w:rsidRDefault="00496FAA" w:rsidP="00496FAA">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30.85pt;margin-top:0;width:333.15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" strokeweight="1.5pt">
                <v:textbox>
                  <w:txbxContent>
                    <w:p w:rsidR="00496FAA" w:rsidRPr="00C85DD4" w:rsidRDefault="00496FAA" w:rsidP="00496FAA">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r w:rsidR="00496FAA" w:rsidRPr="00593AF0">
        <w:rPr>
          <w:rFonts w:ascii="Times New Roman" w:hAnsi="Times New Roman" w:cs="Times New Roman"/>
          <w:sz w:val="24"/>
          <w:szCs w:val="24"/>
        </w:rPr>
        <w:t>Блок-схема предоставления Муниципальной услуги</w:t>
      </w:r>
      <w:bookmarkEnd w:id="201"/>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87936" behindDoc="0" locked="0" layoutInCell="1" allowOverlap="1">
                <wp:simplePos x="0" y="0"/>
                <wp:positionH relativeFrom="column">
                  <wp:posOffset>-281941</wp:posOffset>
                </wp:positionH>
                <wp:positionV relativeFrom="paragraph">
                  <wp:posOffset>29210</wp:posOffset>
                </wp:positionV>
                <wp:extent cx="0" cy="6698615"/>
                <wp:effectExtent l="76200" t="38100" r="57150" b="9525"/>
                <wp:wrapNone/>
                <wp:docPr id="17"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98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B2437" id="Прямая соединительная линия 9" o:spid="_x0000_s1026" style="position:absolute;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pt,2.3pt" to="-22.2pt,5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6213475</wp:posOffset>
                </wp:positionH>
                <wp:positionV relativeFrom="paragraph">
                  <wp:posOffset>29210</wp:posOffset>
                </wp:positionV>
                <wp:extent cx="4445" cy="6744970"/>
                <wp:effectExtent l="76200" t="38100" r="73660" b="18415"/>
                <wp:wrapNone/>
                <wp:docPr id="1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6744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390E4" id="Прямая соединительная линия 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25pt,2.3pt" to="489.6pt,5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-63500</wp:posOffset>
                </wp:positionH>
                <wp:positionV relativeFrom="paragraph">
                  <wp:posOffset>40640</wp:posOffset>
                </wp:positionV>
                <wp:extent cx="8255" cy="1560830"/>
                <wp:effectExtent l="76200" t="38100" r="71120" b="2667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156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F7CCC" id="Прямая соединительная линия 3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2pt" to="-4.3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">
                <v:stroke endarrow="block"/>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8720" behindDoc="0" locked="0" layoutInCell="1" allowOverlap="1">
                <wp:simplePos x="0" y="0"/>
                <wp:positionH relativeFrom="column">
                  <wp:posOffset>1627504</wp:posOffset>
                </wp:positionH>
                <wp:positionV relativeFrom="paragraph">
                  <wp:posOffset>29210</wp:posOffset>
                </wp:positionV>
                <wp:extent cx="0" cy="127000"/>
                <wp:effectExtent l="76200" t="0" r="95250" b="5334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06CBB" id="Прямая соединительная линия 10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15pt,2.3pt" to="128.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pvYwIAAH0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">
                <v:stroke endarrow="block"/>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9504" behindDoc="0" locked="0" layoutInCell="1" allowOverlap="1">
                <wp:simplePos x="0" y="0"/>
                <wp:positionH relativeFrom="column">
                  <wp:posOffset>4185919</wp:posOffset>
                </wp:positionH>
                <wp:positionV relativeFrom="paragraph">
                  <wp:posOffset>29210</wp:posOffset>
                </wp:positionV>
                <wp:extent cx="0" cy="127000"/>
                <wp:effectExtent l="76200" t="0" r="95250" b="5334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A8470" id="Прямая соединительная линия 12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6pt,2.3pt" to="329.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" strokeweight="1pt">
                <v:stroke endarrow="block"/>
              </v:line>
            </w:pict>
          </mc:Fallback>
        </mc:AlternateContent>
      </w: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641985</wp:posOffset>
                </wp:positionH>
                <wp:positionV relativeFrom="paragraph">
                  <wp:posOffset>55880</wp:posOffset>
                </wp:positionV>
                <wp:extent cx="1369060" cy="229870"/>
                <wp:effectExtent l="0" t="0" r="13970" b="2667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29870"/>
                        </a:xfrm>
                        <a:prstGeom prst="rect">
                          <a:avLst/>
                        </a:prstGeom>
                        <a:noFill/>
                        <a:ln w="19050">
                          <a:solidFill>
                            <a:srgbClr val="000000"/>
                          </a:solidFill>
                          <a:miter lim="800000"/>
                          <a:headEnd/>
                          <a:tailEnd/>
                        </a:ln>
                      </wps:spPr>
                      <wps:txbx>
                        <w:txbxContent>
                          <w:p w:rsidR="00496FAA" w:rsidRPr="009F4868" w:rsidRDefault="00496FAA"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50.55pt;margin-top:4.4pt;width:107.8pt;height:1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" filled="f" strokeweight="1.5pt">
                <v:textbox>
                  <w:txbxContent>
                    <w:p w:rsidR="00496FAA" w:rsidRPr="009F4868" w:rsidRDefault="00496FAA"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3501390</wp:posOffset>
                </wp:positionH>
                <wp:positionV relativeFrom="paragraph">
                  <wp:posOffset>62230</wp:posOffset>
                </wp:positionV>
                <wp:extent cx="908685" cy="200025"/>
                <wp:effectExtent l="0" t="0" r="18415" b="26670"/>
                <wp:wrapNone/>
                <wp:docPr id="1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685"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6FAA" w:rsidRPr="00C738FF" w:rsidRDefault="00496FAA" w:rsidP="00496FAA">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75.7pt;margin-top:4.9pt;width:71.5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" fillcolor="white [3201]" strokecolor="black [3213]" strokeweight="1.5pt">
                <v:path arrowok="t"/>
                <v:textbox>
                  <w:txbxContent>
                    <w:p w:rsidR="00496FAA" w:rsidRPr="00C738FF" w:rsidRDefault="00496FAA" w:rsidP="00496FAA">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86912" behindDoc="0" locked="0" layoutInCell="1" allowOverlap="1">
                <wp:simplePos x="0" y="0"/>
                <wp:positionH relativeFrom="column">
                  <wp:posOffset>4189729</wp:posOffset>
                </wp:positionH>
                <wp:positionV relativeFrom="paragraph">
                  <wp:posOffset>40640</wp:posOffset>
                </wp:positionV>
                <wp:extent cx="0" cy="145415"/>
                <wp:effectExtent l="76200" t="0" r="57150" b="60960"/>
                <wp:wrapNone/>
                <wp:docPr id="9"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141DF" id="Прямая соединительная линия 5"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9pt,3.2pt" to="329.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">
                <v:stroke endarrow="block"/>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5648" behindDoc="0" locked="0" layoutInCell="1" allowOverlap="1">
                <wp:simplePos x="0" y="0"/>
                <wp:positionH relativeFrom="column">
                  <wp:posOffset>1628774</wp:posOffset>
                </wp:positionH>
                <wp:positionV relativeFrom="paragraph">
                  <wp:posOffset>71120</wp:posOffset>
                </wp:positionV>
                <wp:extent cx="0" cy="114300"/>
                <wp:effectExtent l="76200" t="0" r="95250" b="6159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5BF5D" id="Прямая соединительная линия 118"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25pt,5.6pt" to="128.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kuYwIAAH0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">
                <v:stroke endarrow="block"/>
              </v:line>
            </w:pict>
          </mc:Fallback>
        </mc:AlternateContent>
      </w: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331470</wp:posOffset>
                </wp:positionH>
                <wp:positionV relativeFrom="paragraph">
                  <wp:posOffset>96520</wp:posOffset>
                </wp:positionV>
                <wp:extent cx="3120390" cy="143510"/>
                <wp:effectExtent l="0" t="0" r="15875" b="2413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43510"/>
                        </a:xfrm>
                        <a:prstGeom prst="rect">
                          <a:avLst/>
                        </a:prstGeom>
                        <a:noFill/>
                        <a:ln w="19050">
                          <a:solidFill>
                            <a:srgbClr val="000000"/>
                          </a:solidFill>
                          <a:miter lim="800000"/>
                          <a:headEnd/>
                          <a:tailEnd/>
                        </a:ln>
                      </wps:spPr>
                      <wps:txbx>
                        <w:txbxContent>
                          <w:p w:rsidR="00496FAA" w:rsidRPr="009F4868" w:rsidRDefault="00496FAA"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245.7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" filled="f" strokeweight="1.5pt">
                <v:textbox>
                  <w:txbxContent>
                    <w:p w:rsidR="00496FAA" w:rsidRPr="009F4868" w:rsidRDefault="00496FAA"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6672" behindDoc="0" locked="0" layoutInCell="1" allowOverlap="1">
                <wp:simplePos x="0" y="0"/>
                <wp:positionH relativeFrom="column">
                  <wp:posOffset>788034</wp:posOffset>
                </wp:positionH>
                <wp:positionV relativeFrom="paragraph">
                  <wp:posOffset>140970</wp:posOffset>
                </wp:positionV>
                <wp:extent cx="0" cy="197485"/>
                <wp:effectExtent l="76200" t="0" r="57150" b="476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A6938" id="Прямая соединительная линия 11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05pt,11.1pt" to="62.0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">
                <v:stroke endarrow="block"/>
              </v:line>
            </w:pict>
          </mc:Fallback>
        </mc:AlternateContent>
      </w: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2021840</wp:posOffset>
                </wp:positionH>
                <wp:positionV relativeFrom="paragraph">
                  <wp:posOffset>104775</wp:posOffset>
                </wp:positionV>
                <wp:extent cx="1332865" cy="904875"/>
                <wp:effectExtent l="0" t="0" r="17780" b="2095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904875"/>
                        </a:xfrm>
                        <a:prstGeom prst="rect">
                          <a:avLst/>
                        </a:prstGeom>
                        <a:solidFill>
                          <a:srgbClr val="FFFFFF"/>
                        </a:solidFill>
                        <a:ln w="19050">
                          <a:solidFill>
                            <a:srgbClr val="000000"/>
                          </a:solidFill>
                          <a:miter lim="800000"/>
                          <a:headEnd/>
                          <a:tailEnd/>
                        </a:ln>
                      </wps:spPr>
                      <wps:txbx>
                        <w:txbxContent>
                          <w:p w:rsidR="00496FAA" w:rsidRDefault="00496FAA" w:rsidP="00496FAA">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59.2pt;margin-top:8.25pt;width:104.95pt;height:7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" strokeweight="1.5pt">
                <v:textbox>
                  <w:txbxContent>
                    <w:p w:rsidR="00496FAA" w:rsidRDefault="00496FAA" w:rsidP="00496FAA">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вэлектронном виде.</w:t>
                      </w:r>
                    </w:p>
                  </w:txbxContent>
                </v:textbox>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7696" behindDoc="0" locked="0" layoutInCell="1" allowOverlap="1">
                <wp:simplePos x="0" y="0"/>
                <wp:positionH relativeFrom="column">
                  <wp:posOffset>5100954</wp:posOffset>
                </wp:positionH>
                <wp:positionV relativeFrom="paragraph">
                  <wp:posOffset>-635</wp:posOffset>
                </wp:positionV>
                <wp:extent cx="0" cy="339090"/>
                <wp:effectExtent l="76200" t="0" r="57150" b="5334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4B922" id="Прямая соединительная линия 11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05pt" to="401.6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">
                <v:stroke endarrow="block"/>
              </v:line>
            </w:pict>
          </mc:Fallback>
        </mc:AlternateContent>
      </w: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104140</wp:posOffset>
                </wp:positionV>
                <wp:extent cx="1030605" cy="603250"/>
                <wp:effectExtent l="0" t="0" r="17780" b="2032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603250"/>
                        </a:xfrm>
                        <a:prstGeom prst="rect">
                          <a:avLst/>
                        </a:prstGeom>
                        <a:noFill/>
                        <a:ln w="19050">
                          <a:solidFill>
                            <a:srgbClr val="000000"/>
                          </a:solidFill>
                          <a:miter lim="800000"/>
                          <a:headEnd/>
                          <a:tailEnd/>
                        </a:ln>
                      </wps:spPr>
                      <wps:txbx>
                        <w:txbxContent>
                          <w:p w:rsidR="00496FAA" w:rsidRPr="009F4868" w:rsidRDefault="00496FAA"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9.6pt;margin-top:8.2pt;width:81.15pt;height: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" filled="f" strokeweight="1.5pt">
                <v:textbox>
                  <w:txbxContent>
                    <w:p w:rsidR="00496FAA" w:rsidRPr="009F4868" w:rsidRDefault="00496FAA"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4326255</wp:posOffset>
                </wp:positionH>
                <wp:positionV relativeFrom="paragraph">
                  <wp:posOffset>12065</wp:posOffset>
                </wp:positionV>
                <wp:extent cx="1151890" cy="491490"/>
                <wp:effectExtent l="0" t="0" r="17780" b="1460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91490"/>
                        </a:xfrm>
                        <a:prstGeom prst="rect">
                          <a:avLst/>
                        </a:prstGeom>
                        <a:noFill/>
                        <a:ln w="19050">
                          <a:solidFill>
                            <a:srgbClr val="000000"/>
                          </a:solidFill>
                          <a:miter lim="800000"/>
                          <a:headEnd/>
                          <a:tailEnd/>
                        </a:ln>
                      </wps:spPr>
                      <wps:txbx>
                        <w:txbxContent>
                          <w:p w:rsidR="00496FAA" w:rsidRPr="00E666DD" w:rsidRDefault="00496FAA"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40.65pt;margin-top:.95pt;width:90.7pt;height:3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" filled="f" strokeweight="1.5pt">
                <v:textbox>
                  <w:txbxContent>
                    <w:p w:rsidR="00496FAA" w:rsidRPr="00E666DD" w:rsidRDefault="00496FAA"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8176" behindDoc="0" locked="0" layoutInCell="1" allowOverlap="1">
                <wp:simplePos x="0" y="0"/>
                <wp:positionH relativeFrom="column">
                  <wp:posOffset>1758950</wp:posOffset>
                </wp:positionH>
                <wp:positionV relativeFrom="paragraph">
                  <wp:posOffset>171449</wp:posOffset>
                </wp:positionV>
                <wp:extent cx="165100" cy="0"/>
                <wp:effectExtent l="38100" t="76200" r="10795"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56981" id="Прямая соединительная линия 20" o:spid="_x0000_s1026" style="position:absolute;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5pt,13.5pt" to="1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">
                <v:stroke endarrow="block"/>
              </v:line>
            </w:pict>
          </mc:Fallback>
        </mc:AlternateContent>
      </w: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7152" behindDoc="0" locked="0" layoutInCell="1" allowOverlap="1">
                <wp:simplePos x="0" y="0"/>
                <wp:positionH relativeFrom="column">
                  <wp:posOffset>4137660</wp:posOffset>
                </wp:positionH>
                <wp:positionV relativeFrom="paragraph">
                  <wp:posOffset>79374</wp:posOffset>
                </wp:positionV>
                <wp:extent cx="118745" cy="0"/>
                <wp:effectExtent l="38100" t="76200" r="20955"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82917" id="Прямая соединительная линия 19" o:spid="_x0000_s1026" style="position:absolute;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8pt,6.25pt" to="335.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">
                <v:stroke endarrow="block"/>
              </v:lin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702272" behindDoc="0" locked="0" layoutInCell="1" allowOverlap="1">
                <wp:simplePos x="0" y="0"/>
                <wp:positionH relativeFrom="column">
                  <wp:posOffset>1198879</wp:posOffset>
                </wp:positionH>
                <wp:positionV relativeFrom="paragraph">
                  <wp:posOffset>50165</wp:posOffset>
                </wp:positionV>
                <wp:extent cx="0" cy="352425"/>
                <wp:effectExtent l="0" t="0" r="19050" b="260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AC9267" id="Прямая соединительная линия 12"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4pt,3.95pt" to="94.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96128" behindDoc="0" locked="0" layoutInCell="1" allowOverlap="1">
                <wp:simplePos x="0" y="0"/>
                <wp:positionH relativeFrom="column">
                  <wp:posOffset>1619884</wp:posOffset>
                </wp:positionH>
                <wp:positionV relativeFrom="paragraph">
                  <wp:posOffset>10160</wp:posOffset>
                </wp:positionV>
                <wp:extent cx="0" cy="295275"/>
                <wp:effectExtent l="76200" t="0" r="57150" b="6223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DAC98" id="Прямая соединительная линия 66"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7.55pt,.8pt" to="127.5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U9YA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">
                <v:stroke endarrow="block"/>
              </v:line>
            </w:pict>
          </mc:Fallback>
        </mc:AlternateContent>
      </w: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-163830</wp:posOffset>
                </wp:positionH>
                <wp:positionV relativeFrom="paragraph">
                  <wp:posOffset>64770</wp:posOffset>
                </wp:positionV>
                <wp:extent cx="748665" cy="713740"/>
                <wp:effectExtent l="0" t="0" r="24130" b="2667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713740"/>
                        </a:xfrm>
                        <a:prstGeom prst="rect">
                          <a:avLst/>
                        </a:prstGeom>
                        <a:solidFill>
                          <a:srgbClr val="FFFFFF"/>
                        </a:solidFill>
                        <a:ln w="19050">
                          <a:solidFill>
                            <a:srgbClr val="000000"/>
                          </a:solidFill>
                          <a:miter lim="800000"/>
                          <a:headEnd/>
                          <a:tailEnd/>
                        </a:ln>
                      </wps:spPr>
                      <wps:txbx>
                        <w:txbxContent>
                          <w:p w:rsidR="00496FAA" w:rsidRDefault="00496FAA" w:rsidP="00496FAA">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2.9pt;margin-top:5.1pt;width:58.95pt;height:5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" strokeweight="1.5pt">
                <v:textbox>
                  <w:txbxContent>
                    <w:p w:rsidR="00496FAA" w:rsidRDefault="00496FAA" w:rsidP="00496FAA">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приеме документов</w:t>
                      </w:r>
                    </w:p>
                  </w:txbxContent>
                </v:textbox>
              </v:shape>
            </w:pict>
          </mc:Fallback>
        </mc:AlternateContent>
      </w: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1306195</wp:posOffset>
                </wp:positionH>
                <wp:positionV relativeFrom="paragraph">
                  <wp:posOffset>128905</wp:posOffset>
                </wp:positionV>
                <wp:extent cx="2369820" cy="215900"/>
                <wp:effectExtent l="0" t="0" r="12065" b="1651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15900"/>
                        </a:xfrm>
                        <a:prstGeom prst="rect">
                          <a:avLst/>
                        </a:prstGeom>
                        <a:noFill/>
                        <a:ln w="19050">
                          <a:solidFill>
                            <a:srgbClr val="000000"/>
                          </a:solidFill>
                          <a:miter lim="800000"/>
                          <a:headEnd/>
                          <a:tailEnd/>
                        </a:ln>
                      </wps:spPr>
                      <wps:txbx>
                        <w:txbxContent>
                          <w:p w:rsidR="00496FAA" w:rsidRPr="009F4868" w:rsidRDefault="00496FAA" w:rsidP="00496FAA">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102.85pt;margin-top:10.15pt;width:186.6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" filled="f" strokeweight="1.5pt">
                <v:textbox>
                  <w:txbxContent>
                    <w:p w:rsidR="00496FAA" w:rsidRPr="009F4868" w:rsidRDefault="00496FAA" w:rsidP="00496FAA">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1024890</wp:posOffset>
                </wp:positionH>
                <wp:positionV relativeFrom="paragraph">
                  <wp:posOffset>84455</wp:posOffset>
                </wp:positionV>
                <wp:extent cx="109220" cy="0"/>
                <wp:effectExtent l="17145" t="55880" r="6985" b="58420"/>
                <wp:wrapNone/>
                <wp:docPr id="6"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9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BBEB54" id="_x0000_t32" coordsize="21600,21600" o:spt="32" o:oned="t" path="m,l21600,21600e" filled="f">
                <v:path arrowok="t" fillok="f" o:connecttype="none"/>
                <o:lock v:ext="edit" shapetype="t"/>
              </v:shapetype>
              <v:shape id="Прямая со стрелкой 15" o:spid="_x0000_s1026" type="#_x0000_t32" style="position:absolute;margin-left:80.7pt;margin-top:6.65pt;width:8.6pt;height:0;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">
                <v:stroke endarrow="block"/>
              </v:shap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99200" behindDoc="0" locked="0" layoutInCell="1" allowOverlap="1">
                <wp:simplePos x="0" y="0"/>
                <wp:positionH relativeFrom="column">
                  <wp:posOffset>2878454</wp:posOffset>
                </wp:positionH>
                <wp:positionV relativeFrom="paragraph">
                  <wp:posOffset>39370</wp:posOffset>
                </wp:positionV>
                <wp:extent cx="0" cy="203200"/>
                <wp:effectExtent l="76200" t="0" r="57150" b="62865"/>
                <wp:wrapNone/>
                <wp:docPr id="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5BCAF" id="Прямая соединительная линия 3"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65pt,3.1pt" to="226.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" strokeweight="1pt">
                <v:stroke endarrow="block"/>
              </v:lin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700224" behindDoc="0" locked="0" layoutInCell="1" allowOverlap="1">
                <wp:simplePos x="0" y="0"/>
                <wp:positionH relativeFrom="column">
                  <wp:posOffset>473709</wp:posOffset>
                </wp:positionH>
                <wp:positionV relativeFrom="paragraph">
                  <wp:posOffset>147320</wp:posOffset>
                </wp:positionV>
                <wp:extent cx="0" cy="131445"/>
                <wp:effectExtent l="76200" t="38100" r="95250"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1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CA87D" id="Прямая соединительная линия 4"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pt,11.6pt" to="37.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1101090</wp:posOffset>
                </wp:positionH>
                <wp:positionV relativeFrom="paragraph">
                  <wp:posOffset>24765</wp:posOffset>
                </wp:positionV>
                <wp:extent cx="2364105" cy="267335"/>
                <wp:effectExtent l="0" t="0" r="15875" b="2222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267335"/>
                        </a:xfrm>
                        <a:prstGeom prst="rect">
                          <a:avLst/>
                        </a:prstGeom>
                        <a:noFill/>
                        <a:ln w="19050">
                          <a:solidFill>
                            <a:srgbClr val="000000"/>
                          </a:solidFill>
                          <a:miter lim="800000"/>
                          <a:headEnd/>
                          <a:tailEnd/>
                        </a:ln>
                      </wps:spPr>
                      <wps:txbx>
                        <w:txbxContent>
                          <w:p w:rsidR="00496FAA" w:rsidRPr="00E666DD" w:rsidRDefault="00496FAA" w:rsidP="00496FAA">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496FAA" w:rsidRPr="00E666DD" w:rsidRDefault="00496FAA"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186.15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" filled="f" strokeweight="1.5pt">
                <v:textbox>
                  <w:txbxContent>
                    <w:p w:rsidR="00496FAA" w:rsidRPr="00E666DD" w:rsidRDefault="00496FAA" w:rsidP="00496FAA">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496FAA" w:rsidRPr="00E666DD" w:rsidRDefault="00496FAA"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1248" behindDoc="0" locked="0" layoutInCell="1" allowOverlap="1">
                <wp:simplePos x="0" y="0"/>
                <wp:positionH relativeFrom="column">
                  <wp:posOffset>475615</wp:posOffset>
                </wp:positionH>
                <wp:positionV relativeFrom="paragraph">
                  <wp:posOffset>5714</wp:posOffset>
                </wp:positionV>
                <wp:extent cx="396240" cy="0"/>
                <wp:effectExtent l="0" t="0" r="3619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FC9AE" id="Прямая соединительная линия 11"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45pt,.45pt" to="68.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0528" behindDoc="0" locked="0" layoutInCell="1" allowOverlap="1">
                <wp:simplePos x="0" y="0"/>
                <wp:positionH relativeFrom="column">
                  <wp:posOffset>2901314</wp:posOffset>
                </wp:positionH>
                <wp:positionV relativeFrom="paragraph">
                  <wp:posOffset>114300</wp:posOffset>
                </wp:positionV>
                <wp:extent cx="0" cy="203200"/>
                <wp:effectExtent l="76200" t="0" r="57150" b="6286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D0BAD" id="Прямая соединительная линия 9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9pt" to="22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" strokeweight="1pt">
                <v:stroke endarrow="block"/>
              </v:lin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559435</wp:posOffset>
                </wp:positionH>
                <wp:positionV relativeFrom="paragraph">
                  <wp:posOffset>112395</wp:posOffset>
                </wp:positionV>
                <wp:extent cx="3441700" cy="406400"/>
                <wp:effectExtent l="0" t="0" r="22860" b="1079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406400"/>
                        </a:xfrm>
                        <a:prstGeom prst="rect">
                          <a:avLst/>
                        </a:prstGeom>
                        <a:noFill/>
                        <a:ln w="19050">
                          <a:solidFill>
                            <a:srgbClr val="000000"/>
                          </a:solidFill>
                          <a:miter lim="800000"/>
                          <a:headEnd/>
                          <a:tailEnd/>
                        </a:ln>
                      </wps:spPr>
                      <wps:txbx>
                        <w:txbxContent>
                          <w:p w:rsidR="00496FAA" w:rsidRDefault="00496FAA"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496FAA" w:rsidRPr="00E666DD" w:rsidRDefault="00496FAA" w:rsidP="00496FAA">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44.05pt;margin-top:8.85pt;width:271pt;height: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" filled="f" strokeweight="1.5pt">
                <v:textbox>
                  <w:txbxContent>
                    <w:p w:rsidR="00496FAA" w:rsidRDefault="00496FAA"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496FAA" w:rsidRPr="00E666DD" w:rsidRDefault="00496FAA" w:rsidP="00496FAA">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mc:Fallback>
        </mc:AlternateContent>
      </w:r>
      <w:r w:rsidR="00496FAA" w:rsidRPr="00593AF0">
        <w:rPr>
          <w:rFonts w:ascii="Times New Roman" w:hAnsi="Times New Roman" w:cs="Times New Roman"/>
          <w:sz w:val="24"/>
          <w:szCs w:val="24"/>
        </w:rPr>
        <w:tab/>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9744" behindDoc="0" locked="0" layoutInCell="1" allowOverlap="1">
                <wp:simplePos x="0" y="0"/>
                <wp:positionH relativeFrom="column">
                  <wp:posOffset>2914014</wp:posOffset>
                </wp:positionH>
                <wp:positionV relativeFrom="paragraph">
                  <wp:posOffset>56515</wp:posOffset>
                </wp:positionV>
                <wp:extent cx="0" cy="139065"/>
                <wp:effectExtent l="76200" t="0" r="57150" b="65405"/>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C486" id="Прямая соединительная линия 1"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" strokeweight="1pt">
                <v:stroke endarrow="block"/>
              </v:line>
            </w:pict>
          </mc:Fallback>
        </mc:AlternateContent>
      </w: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1024890</wp:posOffset>
                </wp:positionH>
                <wp:positionV relativeFrom="paragraph">
                  <wp:posOffset>102235</wp:posOffset>
                </wp:positionV>
                <wp:extent cx="2945130" cy="509905"/>
                <wp:effectExtent l="0" t="0" r="12065" b="2222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509905"/>
                        </a:xfrm>
                        <a:prstGeom prst="rect">
                          <a:avLst/>
                        </a:prstGeom>
                        <a:noFill/>
                        <a:ln w="19050">
                          <a:solidFill>
                            <a:srgbClr val="000000"/>
                          </a:solidFill>
                          <a:miter lim="800000"/>
                          <a:headEnd/>
                          <a:tailEnd/>
                        </a:ln>
                      </wps:spPr>
                      <wps:txbx>
                        <w:txbxContent>
                          <w:p w:rsidR="00496FAA" w:rsidRDefault="00496FAA" w:rsidP="00496FAA">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жилищной комиссии</w:t>
                            </w:r>
                          </w:p>
                          <w:p w:rsidR="00496FAA" w:rsidRPr="00E666DD" w:rsidRDefault="00496FAA"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9  рабочих дней)</w:t>
                            </w:r>
                          </w:p>
                          <w:p w:rsidR="00496FAA" w:rsidRPr="00DC654E" w:rsidRDefault="00496FAA" w:rsidP="00496FAA">
                            <w:pPr>
                              <w:rPr>
                                <w:rFonts w:ascii="Times New Roman" w:hAnsi="Times New Roman" w:cs="Times New Roman"/>
                                <w:bCs/>
                                <w:smallCaps/>
                                <w:sz w:val="16"/>
                                <w:szCs w:val="16"/>
                              </w:rPr>
                            </w:pPr>
                          </w:p>
                          <w:p w:rsidR="00496FAA" w:rsidRPr="00243100" w:rsidRDefault="00496FAA" w:rsidP="00496FAA">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80.7pt;margin-top:8.05pt;width:231.9pt;height:4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" filled="f" strokeweight="1.5pt">
                <v:textbox>
                  <w:txbxContent>
                    <w:p w:rsidR="00496FAA" w:rsidRDefault="00496FAA" w:rsidP="00496FAA">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жилищной комиссии</w:t>
                      </w:r>
                    </w:p>
                    <w:p w:rsidR="00496FAA" w:rsidRPr="00E666DD" w:rsidRDefault="00496FAA"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9  рабочих дней)</w:t>
                      </w:r>
                    </w:p>
                    <w:p w:rsidR="00496FAA" w:rsidRPr="00DC654E" w:rsidRDefault="00496FAA" w:rsidP="00496FAA">
                      <w:pPr>
                        <w:rPr>
                          <w:rFonts w:ascii="Times New Roman" w:hAnsi="Times New Roman" w:cs="Times New Roman"/>
                          <w:bCs/>
                          <w:smallCaps/>
                          <w:sz w:val="16"/>
                          <w:szCs w:val="16"/>
                        </w:rPr>
                      </w:pPr>
                    </w:p>
                    <w:p w:rsidR="00496FAA" w:rsidRPr="00243100" w:rsidRDefault="00496FAA" w:rsidP="00496FAA">
                      <w:pPr>
                        <w:rPr>
                          <w:smallCaps/>
                          <w:spacing w:val="60"/>
                          <w:sz w:val="19"/>
                          <w:szCs w:val="19"/>
                        </w:rPr>
                      </w:pPr>
                    </w:p>
                  </w:txbxContent>
                </v:textbox>
              </v:shap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1075690</wp:posOffset>
                </wp:positionH>
                <wp:positionV relativeFrom="paragraph">
                  <wp:posOffset>103505</wp:posOffset>
                </wp:positionV>
                <wp:extent cx="1025525" cy="250825"/>
                <wp:effectExtent l="0" t="0" r="20955" b="1397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50825"/>
                        </a:xfrm>
                        <a:prstGeom prst="rect">
                          <a:avLst/>
                        </a:prstGeom>
                        <a:solidFill>
                          <a:srgbClr val="FFFFFF"/>
                        </a:solidFill>
                        <a:ln w="19050">
                          <a:solidFill>
                            <a:srgbClr val="000000"/>
                          </a:solidFill>
                          <a:miter lim="800000"/>
                          <a:headEnd/>
                          <a:tailEnd/>
                        </a:ln>
                      </wps:spPr>
                      <wps:txbx>
                        <w:txbxContent>
                          <w:p w:rsidR="00496FAA" w:rsidRPr="00E666DD" w:rsidRDefault="00496FAA"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8" type="#_x0000_t202" style="position:absolute;left:0;text-align:left;margin-left:84.7pt;margin-top:8.15pt;width:80.75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" strokeweight="1.5pt">
                <v:textbox>
                  <w:txbxContent>
                    <w:p w:rsidR="00496FAA" w:rsidRPr="00E666DD" w:rsidRDefault="00496FAA"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3794125</wp:posOffset>
                </wp:positionH>
                <wp:positionV relativeFrom="paragraph">
                  <wp:posOffset>111125</wp:posOffset>
                </wp:positionV>
                <wp:extent cx="1103630" cy="253365"/>
                <wp:effectExtent l="0" t="0" r="10160" b="12065"/>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253365"/>
                        </a:xfrm>
                        <a:prstGeom prst="rect">
                          <a:avLst/>
                        </a:prstGeom>
                        <a:solidFill>
                          <a:srgbClr val="FFFFFF"/>
                        </a:solidFill>
                        <a:ln w="19050">
                          <a:solidFill>
                            <a:srgbClr val="000000"/>
                          </a:solidFill>
                          <a:miter lim="800000"/>
                          <a:headEnd/>
                          <a:tailEnd/>
                        </a:ln>
                      </wps:spPr>
                      <wps:txbx>
                        <w:txbxContent>
                          <w:p w:rsidR="00496FAA" w:rsidRPr="00E666DD" w:rsidRDefault="00496FAA"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496FAA" w:rsidRPr="00E666DD" w:rsidRDefault="00496FAA"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9" type="#_x0000_t202" style="position:absolute;left:0;text-align:left;margin-left:298.75pt;margin-top:8.75pt;width:86.9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" strokeweight="1.5pt">
                <v:textbox>
                  <w:txbxContent>
                    <w:p w:rsidR="00496FAA" w:rsidRPr="00E666DD" w:rsidRDefault="00496FAA"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496FAA" w:rsidRPr="00E666DD" w:rsidRDefault="00496FAA"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1552" behindDoc="0" locked="0" layoutInCell="1" allowOverlap="1">
                <wp:simplePos x="0" y="0"/>
                <wp:positionH relativeFrom="column">
                  <wp:posOffset>2967354</wp:posOffset>
                </wp:positionH>
                <wp:positionV relativeFrom="paragraph">
                  <wp:posOffset>31115</wp:posOffset>
                </wp:positionV>
                <wp:extent cx="0" cy="191770"/>
                <wp:effectExtent l="76200" t="0" r="57150" b="5080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457C" id="Прямая соединительная линия 9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65pt,2.45pt" to="233.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">
                <v:stroke endarrow="block"/>
              </v:line>
            </w:pict>
          </mc:Fallback>
        </mc:AlternateContent>
      </w: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1104900</wp:posOffset>
                </wp:positionH>
                <wp:positionV relativeFrom="paragraph">
                  <wp:posOffset>160655</wp:posOffset>
                </wp:positionV>
                <wp:extent cx="2159635" cy="335915"/>
                <wp:effectExtent l="0" t="0" r="11430" b="1714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335915"/>
                        </a:xfrm>
                        <a:prstGeom prst="rect">
                          <a:avLst/>
                        </a:prstGeom>
                        <a:solidFill>
                          <a:schemeClr val="bg1"/>
                        </a:solidFill>
                        <a:ln w="19050">
                          <a:solidFill>
                            <a:srgbClr val="000000"/>
                          </a:solidFill>
                          <a:miter lim="800000"/>
                          <a:headEnd/>
                          <a:tailEnd/>
                        </a:ln>
                      </wps:spPr>
                      <wps:txbx>
                        <w:txbxContent>
                          <w:p w:rsidR="00496FAA" w:rsidRPr="00E666DD" w:rsidRDefault="00496FAA"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r>
                              <w:rPr>
                                <w:rFonts w:ascii="Times New Roman" w:hAnsi="Times New Roman" w:cs="Times New Roman"/>
                                <w:bCs/>
                                <w:smallCaps/>
                                <w:sz w:val="18"/>
                                <w:szCs w:val="18"/>
                              </w:rPr>
                              <w:t xml:space="preserve">(отказе в 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Pr>
                                <w:rFonts w:ascii="Times New Roman" w:hAnsi="Times New Roman" w:cs="Times New Roman"/>
                                <w:bCs/>
                                <w:smallCaps/>
                                <w:sz w:val="18"/>
                                <w:szCs w:val="18"/>
                              </w:rPr>
                              <w:t>(в течение 7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0" type="#_x0000_t202" style="position:absolute;left:0;text-align:left;margin-left:87pt;margin-top:12.65pt;width:170.05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" fillcolor="white [3212]" strokeweight="1.5pt">
                <v:textbox>
                  <w:txbxContent>
                    <w:p w:rsidR="00496FAA" w:rsidRPr="00E666DD" w:rsidRDefault="00496FAA"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r>
                        <w:rPr>
                          <w:rFonts w:ascii="Times New Roman" w:hAnsi="Times New Roman" w:cs="Times New Roman"/>
                          <w:bCs/>
                          <w:smallCaps/>
                          <w:sz w:val="18"/>
                          <w:szCs w:val="18"/>
                        </w:rPr>
                        <w:t xml:space="preserve">(отказе в 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Pr>
                          <w:rFonts w:ascii="Times New Roman" w:hAnsi="Times New Roman" w:cs="Times New Roman"/>
                          <w:bCs/>
                          <w:smallCaps/>
                          <w:sz w:val="18"/>
                          <w:szCs w:val="18"/>
                        </w:rPr>
                        <w:t>(в течение 7 рабочих дней)</w:t>
                      </w:r>
                    </w:p>
                  </w:txbxContent>
                </v:textbox>
              </v:shap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80768" behindDoc="0" locked="0" layoutInCell="1" allowOverlap="1">
                <wp:simplePos x="0" y="0"/>
                <wp:positionH relativeFrom="column">
                  <wp:posOffset>1619884</wp:posOffset>
                </wp:positionH>
                <wp:positionV relativeFrom="paragraph">
                  <wp:posOffset>168910</wp:posOffset>
                </wp:positionV>
                <wp:extent cx="0" cy="151130"/>
                <wp:effectExtent l="76200" t="0" r="57150" b="577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020239" id="Прямая со стрелкой 7" o:spid="_x0000_s1026" type="#_x0000_t32" style="position:absolute;margin-left:127.55pt;margin-top:13.3pt;width:0;height:11.9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">
                <v:stroke endarrow="block"/>
                <o:lock v:ext="edit" shapetype="f"/>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81792" behindDoc="0" locked="0" layoutInCell="1" allowOverlap="1">
                <wp:simplePos x="0" y="0"/>
                <wp:positionH relativeFrom="column">
                  <wp:posOffset>4234814</wp:posOffset>
                </wp:positionH>
                <wp:positionV relativeFrom="paragraph">
                  <wp:posOffset>168910</wp:posOffset>
                </wp:positionV>
                <wp:extent cx="0" cy="151130"/>
                <wp:effectExtent l="76200" t="0" r="57150" b="577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6D2D0E" id="Прямая со стрелкой 8" o:spid="_x0000_s1026" type="#_x0000_t32" style="position:absolute;margin-left:333.45pt;margin-top:13.3pt;width:0;height:11.9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">
                <v:stroke endarrow="block"/>
                <o:lock v:ext="edit" shapetype="f"/>
              </v:shap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3300095</wp:posOffset>
                </wp:positionH>
                <wp:positionV relativeFrom="paragraph">
                  <wp:posOffset>59055</wp:posOffset>
                </wp:positionV>
                <wp:extent cx="1740535" cy="343535"/>
                <wp:effectExtent l="0" t="0" r="27940"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0535" cy="34353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6FAA" w:rsidRDefault="00496FAA" w:rsidP="00496FAA">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 xml:space="preserve">уведомленияо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59.85pt;margin-top:4.65pt;width:137.05pt;height:2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" fillcolor="white [3201]" strokecolor="black [3213]" strokeweight="1.5pt">
                <v:path arrowok="t"/>
                <v:textbox>
                  <w:txbxContent>
                    <w:p w:rsidR="00496FAA" w:rsidRDefault="00496FAA" w:rsidP="00496FAA">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 xml:space="preserve">уведомленияо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-135890</wp:posOffset>
                </wp:positionH>
                <wp:positionV relativeFrom="paragraph">
                  <wp:posOffset>59055</wp:posOffset>
                </wp:positionV>
                <wp:extent cx="2023745" cy="335915"/>
                <wp:effectExtent l="0" t="0" r="20955" b="1714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3745" cy="33591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6FAA" w:rsidRDefault="00496FAA"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496FAA" w:rsidRPr="00E666DD" w:rsidRDefault="00496FAA" w:rsidP="00496FAA">
                            <w:pPr>
                              <w:rPr>
                                <w:rFonts w:ascii="Times New Roman" w:hAnsi="Times New Roman" w:cs="Times New Roman"/>
                                <w:bCs/>
                                <w:smallCaps/>
                                <w:sz w:val="18"/>
                                <w:szCs w:val="18"/>
                              </w:rPr>
                            </w:pPr>
                            <w:r>
                              <w:rPr>
                                <w:rFonts w:ascii="Times New Roman" w:hAnsi="Times New Roman" w:cs="Times New Roman"/>
                                <w:bCs/>
                                <w:smallCaps/>
                                <w:sz w:val="18"/>
                                <w:szCs w:val="18"/>
                              </w:rPr>
                              <w:t>(в течение 3 рабочих дней)</w:t>
                            </w:r>
                          </w:p>
                          <w:p w:rsidR="00496FAA" w:rsidRPr="00FB09FB" w:rsidRDefault="00496FAA" w:rsidP="00496FAA">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10.7pt;margin-top:4.65pt;width:159.35pt;height:2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" fillcolor="white [3201]" strokecolor="black [3213]" strokeweight="1.5pt">
                <v:path arrowok="t"/>
                <v:textbox>
                  <w:txbxContent>
                    <w:p w:rsidR="00496FAA" w:rsidRDefault="00496FAA"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496FAA" w:rsidRPr="00E666DD" w:rsidRDefault="00496FAA" w:rsidP="00496FAA">
                      <w:pPr>
                        <w:rPr>
                          <w:rFonts w:ascii="Times New Roman" w:hAnsi="Times New Roman" w:cs="Times New Roman"/>
                          <w:bCs/>
                          <w:smallCaps/>
                          <w:sz w:val="18"/>
                          <w:szCs w:val="18"/>
                        </w:rPr>
                      </w:pPr>
                      <w:r>
                        <w:rPr>
                          <w:rFonts w:ascii="Times New Roman" w:hAnsi="Times New Roman" w:cs="Times New Roman"/>
                          <w:bCs/>
                          <w:smallCaps/>
                          <w:sz w:val="18"/>
                          <w:szCs w:val="18"/>
                        </w:rPr>
                        <w:t>(в течение 3 рабочих дней)</w:t>
                      </w:r>
                    </w:p>
                    <w:p w:rsidR="00496FAA" w:rsidRPr="00FB09FB" w:rsidRDefault="00496FAA" w:rsidP="00496FAA">
                      <w:pPr>
                        <w:jc w:val="both"/>
                      </w:pPr>
                    </w:p>
                  </w:txbxContent>
                </v:textbox>
              </v:rect>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2032" behindDoc="0" locked="0" layoutInCell="1" allowOverlap="1">
                <wp:simplePos x="0" y="0"/>
                <wp:positionH relativeFrom="column">
                  <wp:posOffset>6062980</wp:posOffset>
                </wp:positionH>
                <wp:positionV relativeFrom="paragraph">
                  <wp:posOffset>17144</wp:posOffset>
                </wp:positionV>
                <wp:extent cx="94615" cy="0"/>
                <wp:effectExtent l="0" t="0" r="3619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CA15C" id="Прямая соединительная линия 6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7.4pt,1.35pt" to="484.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" strokecolor="black [3040]">
                <o:lock v:ext="edit" shapetype="f"/>
              </v:line>
            </w:pict>
          </mc:Fallback>
        </mc:AlternateContent>
      </w:r>
    </w:p>
    <w:p w:rsidR="00496FAA" w:rsidRPr="00593AF0" w:rsidRDefault="000A7314"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1234440</wp:posOffset>
                </wp:positionH>
                <wp:positionV relativeFrom="paragraph">
                  <wp:posOffset>138430</wp:posOffset>
                </wp:positionV>
                <wp:extent cx="143510" cy="0"/>
                <wp:effectExtent l="56515" t="5715" r="57785" b="22225"/>
                <wp:wrapNone/>
                <wp:docPr id="1"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3510" cy="0"/>
                        </a:xfrm>
                        <a:prstGeom prst="bentConnector3">
                          <a:avLst>
                            <a:gd name="adj1" fmla="val 49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0CB65D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26" type="#_x0000_t34" style="position:absolute;margin-left:97.2pt;margin-top:10.9pt;width:11.3pt;height:0;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" adj="10770">
                <v:stroke endarrow="block"/>
              </v:shape>
            </w:pict>
          </mc:Fallback>
        </mc:AlternateContent>
      </w:r>
    </w:p>
    <w:p w:rsidR="00496FAA" w:rsidRDefault="000A7314" w:rsidP="007F672D">
      <w:pPr>
        <w:spacing w:line="240" w:lineRule="exact"/>
        <w:jc w:val="both"/>
        <w:rPr>
          <w:rFonts w:ascii="Times New Roman" w:eastAsia="Times New Roman" w:hAnsi="Times New Roman" w:cs="Arial"/>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-163830</wp:posOffset>
                </wp:positionH>
                <wp:positionV relativeFrom="paragraph">
                  <wp:posOffset>119380</wp:posOffset>
                </wp:positionV>
                <wp:extent cx="2072005" cy="336550"/>
                <wp:effectExtent l="0" t="0" r="28575" b="171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2005" cy="3365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6FAA" w:rsidRPr="00E666DD" w:rsidRDefault="00496FAA" w:rsidP="00496FAA">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МФЦ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3" style="position:absolute;left:0;text-align:left;margin-left:-12.9pt;margin-top:9.4pt;width:163.15pt;height: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" fillcolor="white [3201]" strokecolor="black [3213]" strokeweight="1.5pt">
                <v:path arrowok="t"/>
                <v:textbox>
                  <w:txbxContent>
                    <w:p w:rsidR="00496FAA" w:rsidRPr="00E666DD" w:rsidRDefault="00496FAA" w:rsidP="00496FAA">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МФЦ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v:textbox>
              </v:rect>
            </w:pict>
          </mc:Fallback>
        </mc:AlternateContent>
      </w:r>
    </w:p>
    <w:p w:rsidR="00496FAA" w:rsidRPr="007F672D" w:rsidRDefault="000A7314" w:rsidP="007F672D">
      <w:pPr>
        <w:spacing w:line="240" w:lineRule="exact"/>
        <w:jc w:val="both"/>
        <w:rPr>
          <w:rFonts w:ascii="Times New Roman" w:eastAsia="Times New Roman" w:hAnsi="Times New Roman" w:cs="Arial"/>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1008" behindDoc="0" locked="0" layoutInCell="1" allowOverlap="1">
                <wp:simplePos x="0" y="0"/>
                <wp:positionH relativeFrom="column">
                  <wp:posOffset>-281940</wp:posOffset>
                </wp:positionH>
                <wp:positionV relativeFrom="paragraph">
                  <wp:posOffset>84454</wp:posOffset>
                </wp:positionV>
                <wp:extent cx="74295" cy="0"/>
                <wp:effectExtent l="0" t="0" r="2984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E6C96" id="Прямая соединительная линия 2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2pt,6.65pt" to="-16.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" strokecolor="black [3040]">
                <o:lock v:ext="edit" shapetype="f"/>
              </v:line>
            </w:pict>
          </mc:Fallback>
        </mc:AlternateContent>
      </w:r>
    </w:p>
    <w:sectPr w:rsidR="00496FAA" w:rsidRPr="007F672D" w:rsidSect="00496FAA">
      <w:pgSz w:w="11906" w:h="16838" w:code="9"/>
      <w:pgMar w:top="993" w:right="707" w:bottom="851" w:left="1134"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284" w:rsidRDefault="00C36284" w:rsidP="00773C0A">
      <w:pPr>
        <w:spacing w:line="240" w:lineRule="auto"/>
      </w:pPr>
      <w:r>
        <w:separator/>
      </w:r>
    </w:p>
  </w:endnote>
  <w:endnote w:type="continuationSeparator" w:id="0">
    <w:p w:rsidR="00C36284" w:rsidRDefault="00C36284"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20098"/>
      <w:docPartObj>
        <w:docPartGallery w:val="Page Numbers (Bottom of Page)"/>
        <w:docPartUnique/>
      </w:docPartObj>
    </w:sdtPr>
    <w:sdtEndPr/>
    <w:sdtContent>
      <w:p w:rsidR="00496FAA" w:rsidRDefault="00C36284">
        <w:pPr>
          <w:pStyle w:val="af2"/>
        </w:pPr>
        <w:r>
          <w:rPr>
            <w:noProof/>
          </w:rPr>
          <w:fldChar w:fldCharType="begin"/>
        </w:r>
        <w:r>
          <w:rPr>
            <w:noProof/>
          </w:rPr>
          <w:instrText xml:space="preserve"> PAGE   \* MERGEFORMAT </w:instrText>
        </w:r>
        <w:r>
          <w:rPr>
            <w:noProof/>
          </w:rPr>
          <w:fldChar w:fldCharType="separate"/>
        </w:r>
        <w:r w:rsidR="00106FF6">
          <w:rPr>
            <w:noProof/>
          </w:rPr>
          <w:t>33</w:t>
        </w:r>
        <w:r>
          <w:rPr>
            <w:noProof/>
          </w:rPr>
          <w:fldChar w:fldCharType="end"/>
        </w:r>
      </w:p>
    </w:sdtContent>
  </w:sdt>
  <w:p w:rsidR="00496FAA" w:rsidRDefault="00496FAA">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20097"/>
      <w:docPartObj>
        <w:docPartGallery w:val="Page Numbers (Bottom of Page)"/>
        <w:docPartUnique/>
      </w:docPartObj>
    </w:sdtPr>
    <w:sdtEndPr/>
    <w:sdtContent>
      <w:p w:rsidR="00496FAA" w:rsidRDefault="00C36284">
        <w:pPr>
          <w:pStyle w:val="af2"/>
        </w:pPr>
        <w:r>
          <w:rPr>
            <w:noProof/>
          </w:rPr>
          <w:fldChar w:fldCharType="begin"/>
        </w:r>
        <w:r>
          <w:rPr>
            <w:noProof/>
          </w:rPr>
          <w:instrText xml:space="preserve"> PAGE   \* MERGEFORMAT </w:instrText>
        </w:r>
        <w:r>
          <w:rPr>
            <w:noProof/>
          </w:rPr>
          <w:fldChar w:fldCharType="separate"/>
        </w:r>
        <w:r w:rsidR="00106FF6">
          <w:rPr>
            <w:noProof/>
          </w:rPr>
          <w:t>49</w:t>
        </w:r>
        <w:r>
          <w:rPr>
            <w:noProof/>
          </w:rPr>
          <w:fldChar w:fldCharType="end"/>
        </w:r>
      </w:p>
    </w:sdtContent>
  </w:sdt>
  <w:p w:rsidR="00496FAA" w:rsidRDefault="00496FAA" w:rsidP="00275F1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284" w:rsidRDefault="00C36284" w:rsidP="00773C0A">
      <w:pPr>
        <w:spacing w:line="240" w:lineRule="auto"/>
      </w:pPr>
      <w:r>
        <w:separator/>
      </w:r>
    </w:p>
  </w:footnote>
  <w:footnote w:type="continuationSeparator" w:id="0">
    <w:p w:rsidR="00C36284" w:rsidRDefault="00C36284"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25"/>
    <w:rsid w:val="00001563"/>
    <w:rsid w:val="00001CC6"/>
    <w:rsid w:val="00003FE0"/>
    <w:rsid w:val="0000471A"/>
    <w:rsid w:val="00006DD3"/>
    <w:rsid w:val="00006E3E"/>
    <w:rsid w:val="00007DDF"/>
    <w:rsid w:val="00010493"/>
    <w:rsid w:val="00012EC2"/>
    <w:rsid w:val="000132A0"/>
    <w:rsid w:val="000139F3"/>
    <w:rsid w:val="00020BFE"/>
    <w:rsid w:val="000214E7"/>
    <w:rsid w:val="000253B0"/>
    <w:rsid w:val="00026C60"/>
    <w:rsid w:val="00030BDA"/>
    <w:rsid w:val="0003137C"/>
    <w:rsid w:val="000339E4"/>
    <w:rsid w:val="00033F65"/>
    <w:rsid w:val="000343CF"/>
    <w:rsid w:val="00034BDE"/>
    <w:rsid w:val="0003552B"/>
    <w:rsid w:val="0003760A"/>
    <w:rsid w:val="00037BF5"/>
    <w:rsid w:val="000406AB"/>
    <w:rsid w:val="00041130"/>
    <w:rsid w:val="0004286C"/>
    <w:rsid w:val="000451FB"/>
    <w:rsid w:val="00047B77"/>
    <w:rsid w:val="0005008E"/>
    <w:rsid w:val="00050EBF"/>
    <w:rsid w:val="00053C85"/>
    <w:rsid w:val="00056481"/>
    <w:rsid w:val="00056571"/>
    <w:rsid w:val="00057A3B"/>
    <w:rsid w:val="00060F60"/>
    <w:rsid w:val="00061551"/>
    <w:rsid w:val="00061C5D"/>
    <w:rsid w:val="00062106"/>
    <w:rsid w:val="00062367"/>
    <w:rsid w:val="000636E6"/>
    <w:rsid w:val="00064819"/>
    <w:rsid w:val="0006765D"/>
    <w:rsid w:val="00071FFD"/>
    <w:rsid w:val="0007237D"/>
    <w:rsid w:val="0007350E"/>
    <w:rsid w:val="00074909"/>
    <w:rsid w:val="000752EB"/>
    <w:rsid w:val="00075CB1"/>
    <w:rsid w:val="00075EA2"/>
    <w:rsid w:val="0007698B"/>
    <w:rsid w:val="000837BA"/>
    <w:rsid w:val="0008420B"/>
    <w:rsid w:val="00086C59"/>
    <w:rsid w:val="00086E24"/>
    <w:rsid w:val="00086F79"/>
    <w:rsid w:val="00087054"/>
    <w:rsid w:val="00087A6D"/>
    <w:rsid w:val="00087B59"/>
    <w:rsid w:val="00087BD5"/>
    <w:rsid w:val="00091C7E"/>
    <w:rsid w:val="00091CBE"/>
    <w:rsid w:val="00094522"/>
    <w:rsid w:val="000952C3"/>
    <w:rsid w:val="00096504"/>
    <w:rsid w:val="0009677D"/>
    <w:rsid w:val="00096E7A"/>
    <w:rsid w:val="0009745D"/>
    <w:rsid w:val="00097EF1"/>
    <w:rsid w:val="000A07A1"/>
    <w:rsid w:val="000A227C"/>
    <w:rsid w:val="000A2F7F"/>
    <w:rsid w:val="000A3EDC"/>
    <w:rsid w:val="000A4B73"/>
    <w:rsid w:val="000A5E7F"/>
    <w:rsid w:val="000A6AE1"/>
    <w:rsid w:val="000A7314"/>
    <w:rsid w:val="000A78F4"/>
    <w:rsid w:val="000A7940"/>
    <w:rsid w:val="000A7DA5"/>
    <w:rsid w:val="000B006A"/>
    <w:rsid w:val="000B0438"/>
    <w:rsid w:val="000B1066"/>
    <w:rsid w:val="000B18F7"/>
    <w:rsid w:val="000B399C"/>
    <w:rsid w:val="000B45C6"/>
    <w:rsid w:val="000B58BB"/>
    <w:rsid w:val="000C06B0"/>
    <w:rsid w:val="000C4416"/>
    <w:rsid w:val="000C460F"/>
    <w:rsid w:val="000C4AF3"/>
    <w:rsid w:val="000C58EE"/>
    <w:rsid w:val="000C7BCC"/>
    <w:rsid w:val="000D1517"/>
    <w:rsid w:val="000D1910"/>
    <w:rsid w:val="000D1E75"/>
    <w:rsid w:val="000D2E80"/>
    <w:rsid w:val="000D38BD"/>
    <w:rsid w:val="000D4485"/>
    <w:rsid w:val="000D5BF7"/>
    <w:rsid w:val="000D5E7A"/>
    <w:rsid w:val="000D5F45"/>
    <w:rsid w:val="000D6AA5"/>
    <w:rsid w:val="000D767D"/>
    <w:rsid w:val="000E1169"/>
    <w:rsid w:val="000E35BF"/>
    <w:rsid w:val="000E4E63"/>
    <w:rsid w:val="000E5112"/>
    <w:rsid w:val="000E5366"/>
    <w:rsid w:val="000E5C01"/>
    <w:rsid w:val="000E7D63"/>
    <w:rsid w:val="000F02FA"/>
    <w:rsid w:val="000F19B9"/>
    <w:rsid w:val="000F4886"/>
    <w:rsid w:val="000F5878"/>
    <w:rsid w:val="000F64B0"/>
    <w:rsid w:val="000F64D6"/>
    <w:rsid w:val="001006E6"/>
    <w:rsid w:val="001027E6"/>
    <w:rsid w:val="00106FF6"/>
    <w:rsid w:val="001071D4"/>
    <w:rsid w:val="00107A89"/>
    <w:rsid w:val="0011120F"/>
    <w:rsid w:val="001123D3"/>
    <w:rsid w:val="00117559"/>
    <w:rsid w:val="00120568"/>
    <w:rsid w:val="0012110C"/>
    <w:rsid w:val="00121672"/>
    <w:rsid w:val="00123624"/>
    <w:rsid w:val="00123BB7"/>
    <w:rsid w:val="00130FED"/>
    <w:rsid w:val="00132173"/>
    <w:rsid w:val="00132ECB"/>
    <w:rsid w:val="001348F3"/>
    <w:rsid w:val="001361AA"/>
    <w:rsid w:val="0013671E"/>
    <w:rsid w:val="00136C56"/>
    <w:rsid w:val="0013746E"/>
    <w:rsid w:val="00141776"/>
    <w:rsid w:val="00141CFE"/>
    <w:rsid w:val="0014212C"/>
    <w:rsid w:val="00143279"/>
    <w:rsid w:val="00143A36"/>
    <w:rsid w:val="00144528"/>
    <w:rsid w:val="00144EC4"/>
    <w:rsid w:val="00144EC9"/>
    <w:rsid w:val="00145311"/>
    <w:rsid w:val="00145C3D"/>
    <w:rsid w:val="001479ED"/>
    <w:rsid w:val="00150068"/>
    <w:rsid w:val="00151623"/>
    <w:rsid w:val="0015416D"/>
    <w:rsid w:val="001547A1"/>
    <w:rsid w:val="00154F8B"/>
    <w:rsid w:val="00155496"/>
    <w:rsid w:val="00155890"/>
    <w:rsid w:val="0015666F"/>
    <w:rsid w:val="0016056E"/>
    <w:rsid w:val="00160B3A"/>
    <w:rsid w:val="00160F52"/>
    <w:rsid w:val="00161194"/>
    <w:rsid w:val="001612F6"/>
    <w:rsid w:val="001629B2"/>
    <w:rsid w:val="00163375"/>
    <w:rsid w:val="001637ED"/>
    <w:rsid w:val="00166726"/>
    <w:rsid w:val="00166BE3"/>
    <w:rsid w:val="00171262"/>
    <w:rsid w:val="00172893"/>
    <w:rsid w:val="001745FE"/>
    <w:rsid w:val="00174873"/>
    <w:rsid w:val="001751BF"/>
    <w:rsid w:val="0017537F"/>
    <w:rsid w:val="00175A78"/>
    <w:rsid w:val="00180333"/>
    <w:rsid w:val="00181FF3"/>
    <w:rsid w:val="00182239"/>
    <w:rsid w:val="00184BD8"/>
    <w:rsid w:val="001857C3"/>
    <w:rsid w:val="00186DC6"/>
    <w:rsid w:val="00186FD1"/>
    <w:rsid w:val="0018709B"/>
    <w:rsid w:val="00192941"/>
    <w:rsid w:val="001936BD"/>
    <w:rsid w:val="00195139"/>
    <w:rsid w:val="00195A70"/>
    <w:rsid w:val="00195A75"/>
    <w:rsid w:val="001961FB"/>
    <w:rsid w:val="001A00A0"/>
    <w:rsid w:val="001A068B"/>
    <w:rsid w:val="001A0C7E"/>
    <w:rsid w:val="001A18A4"/>
    <w:rsid w:val="001A193C"/>
    <w:rsid w:val="001A30E9"/>
    <w:rsid w:val="001A3A0E"/>
    <w:rsid w:val="001A463A"/>
    <w:rsid w:val="001A6456"/>
    <w:rsid w:val="001A685C"/>
    <w:rsid w:val="001A76BF"/>
    <w:rsid w:val="001B13E8"/>
    <w:rsid w:val="001B3339"/>
    <w:rsid w:val="001B4AE0"/>
    <w:rsid w:val="001B4EDC"/>
    <w:rsid w:val="001B5A41"/>
    <w:rsid w:val="001B5FB5"/>
    <w:rsid w:val="001B672C"/>
    <w:rsid w:val="001B677D"/>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06D"/>
    <w:rsid w:val="001D19CF"/>
    <w:rsid w:val="001D1B0D"/>
    <w:rsid w:val="001D26DD"/>
    <w:rsid w:val="001D5910"/>
    <w:rsid w:val="001D59CF"/>
    <w:rsid w:val="001D6072"/>
    <w:rsid w:val="001D73D8"/>
    <w:rsid w:val="001D79D8"/>
    <w:rsid w:val="001E0023"/>
    <w:rsid w:val="001E2A11"/>
    <w:rsid w:val="001E37D5"/>
    <w:rsid w:val="001E3907"/>
    <w:rsid w:val="001E4F89"/>
    <w:rsid w:val="001E5104"/>
    <w:rsid w:val="001E57B8"/>
    <w:rsid w:val="001F2CC7"/>
    <w:rsid w:val="001F3524"/>
    <w:rsid w:val="001F4C98"/>
    <w:rsid w:val="001F5FB3"/>
    <w:rsid w:val="001F6668"/>
    <w:rsid w:val="001F788A"/>
    <w:rsid w:val="001F78E4"/>
    <w:rsid w:val="00200169"/>
    <w:rsid w:val="002003DE"/>
    <w:rsid w:val="0020139E"/>
    <w:rsid w:val="00203FE1"/>
    <w:rsid w:val="00204F15"/>
    <w:rsid w:val="00204FB3"/>
    <w:rsid w:val="00204FCB"/>
    <w:rsid w:val="002071BF"/>
    <w:rsid w:val="002073DB"/>
    <w:rsid w:val="00211BB7"/>
    <w:rsid w:val="0021396E"/>
    <w:rsid w:val="00213A96"/>
    <w:rsid w:val="00217AC6"/>
    <w:rsid w:val="002201CE"/>
    <w:rsid w:val="00220DDC"/>
    <w:rsid w:val="00224040"/>
    <w:rsid w:val="002267FD"/>
    <w:rsid w:val="00230207"/>
    <w:rsid w:val="00230E95"/>
    <w:rsid w:val="00232535"/>
    <w:rsid w:val="00234059"/>
    <w:rsid w:val="00236A54"/>
    <w:rsid w:val="002375C6"/>
    <w:rsid w:val="002375EF"/>
    <w:rsid w:val="00240B07"/>
    <w:rsid w:val="00240D35"/>
    <w:rsid w:val="002432C9"/>
    <w:rsid w:val="00243C26"/>
    <w:rsid w:val="00244434"/>
    <w:rsid w:val="00246B5D"/>
    <w:rsid w:val="00247593"/>
    <w:rsid w:val="00253720"/>
    <w:rsid w:val="002605BF"/>
    <w:rsid w:val="00260B95"/>
    <w:rsid w:val="00262516"/>
    <w:rsid w:val="0026488B"/>
    <w:rsid w:val="00265273"/>
    <w:rsid w:val="00265D86"/>
    <w:rsid w:val="00265FB6"/>
    <w:rsid w:val="00267FF0"/>
    <w:rsid w:val="00273103"/>
    <w:rsid w:val="002737B3"/>
    <w:rsid w:val="00275935"/>
    <w:rsid w:val="00275F14"/>
    <w:rsid w:val="00277A74"/>
    <w:rsid w:val="00280E36"/>
    <w:rsid w:val="002812FB"/>
    <w:rsid w:val="00281711"/>
    <w:rsid w:val="00281D39"/>
    <w:rsid w:val="00285D26"/>
    <w:rsid w:val="00287424"/>
    <w:rsid w:val="00290A33"/>
    <w:rsid w:val="00291006"/>
    <w:rsid w:val="002927CC"/>
    <w:rsid w:val="002930A7"/>
    <w:rsid w:val="0029388F"/>
    <w:rsid w:val="00295F82"/>
    <w:rsid w:val="00297126"/>
    <w:rsid w:val="002A0B1C"/>
    <w:rsid w:val="002A2BD3"/>
    <w:rsid w:val="002A42E3"/>
    <w:rsid w:val="002A532B"/>
    <w:rsid w:val="002A62EE"/>
    <w:rsid w:val="002A70AC"/>
    <w:rsid w:val="002A790D"/>
    <w:rsid w:val="002B3F0D"/>
    <w:rsid w:val="002B499C"/>
    <w:rsid w:val="002B49BC"/>
    <w:rsid w:val="002B56AC"/>
    <w:rsid w:val="002C160A"/>
    <w:rsid w:val="002C3A5E"/>
    <w:rsid w:val="002C3DC7"/>
    <w:rsid w:val="002C4079"/>
    <w:rsid w:val="002D0313"/>
    <w:rsid w:val="002D1777"/>
    <w:rsid w:val="002D2DB8"/>
    <w:rsid w:val="002D36F3"/>
    <w:rsid w:val="002D41D7"/>
    <w:rsid w:val="002D5582"/>
    <w:rsid w:val="002D7A63"/>
    <w:rsid w:val="002E0F5A"/>
    <w:rsid w:val="002E1D5D"/>
    <w:rsid w:val="002E1EDD"/>
    <w:rsid w:val="002E2AF0"/>
    <w:rsid w:val="002E46AB"/>
    <w:rsid w:val="002E5BC9"/>
    <w:rsid w:val="002E5C71"/>
    <w:rsid w:val="002E694E"/>
    <w:rsid w:val="002E79F5"/>
    <w:rsid w:val="002F1634"/>
    <w:rsid w:val="002F4305"/>
    <w:rsid w:val="00300794"/>
    <w:rsid w:val="0030151F"/>
    <w:rsid w:val="0030189A"/>
    <w:rsid w:val="003024A5"/>
    <w:rsid w:val="00302DC6"/>
    <w:rsid w:val="0030427E"/>
    <w:rsid w:val="00305C55"/>
    <w:rsid w:val="0030617E"/>
    <w:rsid w:val="00311742"/>
    <w:rsid w:val="00312578"/>
    <w:rsid w:val="00312583"/>
    <w:rsid w:val="0031271F"/>
    <w:rsid w:val="00312924"/>
    <w:rsid w:val="0031594B"/>
    <w:rsid w:val="0031651F"/>
    <w:rsid w:val="00316C0A"/>
    <w:rsid w:val="00317568"/>
    <w:rsid w:val="00322C25"/>
    <w:rsid w:val="00324C24"/>
    <w:rsid w:val="0032538A"/>
    <w:rsid w:val="0032542D"/>
    <w:rsid w:val="0032737E"/>
    <w:rsid w:val="00332251"/>
    <w:rsid w:val="00340B4C"/>
    <w:rsid w:val="0034127A"/>
    <w:rsid w:val="00341B0E"/>
    <w:rsid w:val="00341FD6"/>
    <w:rsid w:val="00342238"/>
    <w:rsid w:val="00342C2F"/>
    <w:rsid w:val="003446ED"/>
    <w:rsid w:val="003456AA"/>
    <w:rsid w:val="00352920"/>
    <w:rsid w:val="003541DC"/>
    <w:rsid w:val="003545E9"/>
    <w:rsid w:val="00354A66"/>
    <w:rsid w:val="00356105"/>
    <w:rsid w:val="00356C1A"/>
    <w:rsid w:val="003629FE"/>
    <w:rsid w:val="00363AC5"/>
    <w:rsid w:val="00365418"/>
    <w:rsid w:val="003658F2"/>
    <w:rsid w:val="003717B3"/>
    <w:rsid w:val="00371CB1"/>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737"/>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0BA1"/>
    <w:rsid w:val="003C3AF9"/>
    <w:rsid w:val="003C6591"/>
    <w:rsid w:val="003D0A95"/>
    <w:rsid w:val="003D24BC"/>
    <w:rsid w:val="003D28C9"/>
    <w:rsid w:val="003D2CED"/>
    <w:rsid w:val="003D3EA0"/>
    <w:rsid w:val="003D47D9"/>
    <w:rsid w:val="003D4DC6"/>
    <w:rsid w:val="003D55FD"/>
    <w:rsid w:val="003D5B4E"/>
    <w:rsid w:val="003D74FC"/>
    <w:rsid w:val="003D7CC9"/>
    <w:rsid w:val="003E0CD8"/>
    <w:rsid w:val="003E1C6D"/>
    <w:rsid w:val="003E221C"/>
    <w:rsid w:val="003E39E0"/>
    <w:rsid w:val="003E4E8F"/>
    <w:rsid w:val="003E5689"/>
    <w:rsid w:val="003F00A1"/>
    <w:rsid w:val="003F276B"/>
    <w:rsid w:val="003F3ED1"/>
    <w:rsid w:val="003F468E"/>
    <w:rsid w:val="003F5786"/>
    <w:rsid w:val="003F6800"/>
    <w:rsid w:val="003F7747"/>
    <w:rsid w:val="003F78BD"/>
    <w:rsid w:val="004001B5"/>
    <w:rsid w:val="00402941"/>
    <w:rsid w:val="00402F3C"/>
    <w:rsid w:val="0040437D"/>
    <w:rsid w:val="004075BB"/>
    <w:rsid w:val="00407976"/>
    <w:rsid w:val="004115FC"/>
    <w:rsid w:val="004118A6"/>
    <w:rsid w:val="00413AAC"/>
    <w:rsid w:val="00414768"/>
    <w:rsid w:val="00415616"/>
    <w:rsid w:val="00415E79"/>
    <w:rsid w:val="0041769D"/>
    <w:rsid w:val="004202BC"/>
    <w:rsid w:val="00420971"/>
    <w:rsid w:val="00420E32"/>
    <w:rsid w:val="004211D1"/>
    <w:rsid w:val="004212AA"/>
    <w:rsid w:val="00421C83"/>
    <w:rsid w:val="004227A5"/>
    <w:rsid w:val="0042494C"/>
    <w:rsid w:val="00424B3B"/>
    <w:rsid w:val="00425E26"/>
    <w:rsid w:val="00426362"/>
    <w:rsid w:val="00426754"/>
    <w:rsid w:val="00427441"/>
    <w:rsid w:val="00427B20"/>
    <w:rsid w:val="0043101C"/>
    <w:rsid w:val="00432CA9"/>
    <w:rsid w:val="00433F37"/>
    <w:rsid w:val="0043620C"/>
    <w:rsid w:val="00436462"/>
    <w:rsid w:val="00436FB8"/>
    <w:rsid w:val="00443887"/>
    <w:rsid w:val="00443C45"/>
    <w:rsid w:val="00444047"/>
    <w:rsid w:val="004446C3"/>
    <w:rsid w:val="004447F7"/>
    <w:rsid w:val="00447A8B"/>
    <w:rsid w:val="00450D1F"/>
    <w:rsid w:val="004527DB"/>
    <w:rsid w:val="0045299C"/>
    <w:rsid w:val="00453397"/>
    <w:rsid w:val="00453692"/>
    <w:rsid w:val="00453D77"/>
    <w:rsid w:val="00454DD9"/>
    <w:rsid w:val="004577DD"/>
    <w:rsid w:val="00462063"/>
    <w:rsid w:val="00462C89"/>
    <w:rsid w:val="00462F01"/>
    <w:rsid w:val="00463581"/>
    <w:rsid w:val="00464CA9"/>
    <w:rsid w:val="00465301"/>
    <w:rsid w:val="00465314"/>
    <w:rsid w:val="00465567"/>
    <w:rsid w:val="0046556B"/>
    <w:rsid w:val="00465A5D"/>
    <w:rsid w:val="00465B5A"/>
    <w:rsid w:val="004669EF"/>
    <w:rsid w:val="0046776B"/>
    <w:rsid w:val="00470270"/>
    <w:rsid w:val="00473D1A"/>
    <w:rsid w:val="00474C62"/>
    <w:rsid w:val="00475398"/>
    <w:rsid w:val="004754BD"/>
    <w:rsid w:val="00475722"/>
    <w:rsid w:val="00475831"/>
    <w:rsid w:val="00477674"/>
    <w:rsid w:val="004776F2"/>
    <w:rsid w:val="00480A2E"/>
    <w:rsid w:val="00482C78"/>
    <w:rsid w:val="00482E64"/>
    <w:rsid w:val="00483766"/>
    <w:rsid w:val="0048531C"/>
    <w:rsid w:val="00486359"/>
    <w:rsid w:val="004866BC"/>
    <w:rsid w:val="00487EDF"/>
    <w:rsid w:val="0049076F"/>
    <w:rsid w:val="00490A60"/>
    <w:rsid w:val="00492A55"/>
    <w:rsid w:val="00493393"/>
    <w:rsid w:val="00494ED0"/>
    <w:rsid w:val="00496FAA"/>
    <w:rsid w:val="004972B9"/>
    <w:rsid w:val="0049734A"/>
    <w:rsid w:val="004A105A"/>
    <w:rsid w:val="004A225F"/>
    <w:rsid w:val="004A2C0A"/>
    <w:rsid w:val="004A3D19"/>
    <w:rsid w:val="004A3D21"/>
    <w:rsid w:val="004A4268"/>
    <w:rsid w:val="004A484E"/>
    <w:rsid w:val="004A673E"/>
    <w:rsid w:val="004B01E1"/>
    <w:rsid w:val="004B2F5F"/>
    <w:rsid w:val="004B4C40"/>
    <w:rsid w:val="004B7A8A"/>
    <w:rsid w:val="004C018A"/>
    <w:rsid w:val="004C0C34"/>
    <w:rsid w:val="004C0D2E"/>
    <w:rsid w:val="004C1002"/>
    <w:rsid w:val="004C17A2"/>
    <w:rsid w:val="004C321C"/>
    <w:rsid w:val="004C35AB"/>
    <w:rsid w:val="004C3707"/>
    <w:rsid w:val="004D1E76"/>
    <w:rsid w:val="004D58D5"/>
    <w:rsid w:val="004D70CF"/>
    <w:rsid w:val="004E2578"/>
    <w:rsid w:val="004E385E"/>
    <w:rsid w:val="004E48DB"/>
    <w:rsid w:val="004E58CD"/>
    <w:rsid w:val="004E63EA"/>
    <w:rsid w:val="004E6A87"/>
    <w:rsid w:val="004E6F28"/>
    <w:rsid w:val="004E7DA3"/>
    <w:rsid w:val="004F019C"/>
    <w:rsid w:val="004F121A"/>
    <w:rsid w:val="004F1A93"/>
    <w:rsid w:val="004F1D80"/>
    <w:rsid w:val="004F2677"/>
    <w:rsid w:val="004F3410"/>
    <w:rsid w:val="004F3AD7"/>
    <w:rsid w:val="004F4E42"/>
    <w:rsid w:val="004F5329"/>
    <w:rsid w:val="004F5656"/>
    <w:rsid w:val="004F59DF"/>
    <w:rsid w:val="004F69F4"/>
    <w:rsid w:val="005002D7"/>
    <w:rsid w:val="005056F1"/>
    <w:rsid w:val="00506A02"/>
    <w:rsid w:val="00506B5A"/>
    <w:rsid w:val="0051003C"/>
    <w:rsid w:val="005127F2"/>
    <w:rsid w:val="00513736"/>
    <w:rsid w:val="00514921"/>
    <w:rsid w:val="005150AD"/>
    <w:rsid w:val="00515247"/>
    <w:rsid w:val="005152E6"/>
    <w:rsid w:val="0051589B"/>
    <w:rsid w:val="00515A1D"/>
    <w:rsid w:val="00516C6A"/>
    <w:rsid w:val="005205B5"/>
    <w:rsid w:val="00520BE4"/>
    <w:rsid w:val="00523B3B"/>
    <w:rsid w:val="00525CDC"/>
    <w:rsid w:val="005268D0"/>
    <w:rsid w:val="00527463"/>
    <w:rsid w:val="00527BB1"/>
    <w:rsid w:val="005311C6"/>
    <w:rsid w:val="00534FD4"/>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1096"/>
    <w:rsid w:val="005625CD"/>
    <w:rsid w:val="00563F36"/>
    <w:rsid w:val="005663EC"/>
    <w:rsid w:val="005664BA"/>
    <w:rsid w:val="005675EA"/>
    <w:rsid w:val="00570006"/>
    <w:rsid w:val="0057087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9512D"/>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30EB"/>
    <w:rsid w:val="005D3647"/>
    <w:rsid w:val="005D70B5"/>
    <w:rsid w:val="005E1530"/>
    <w:rsid w:val="005E54DF"/>
    <w:rsid w:val="005E63BA"/>
    <w:rsid w:val="005E67E7"/>
    <w:rsid w:val="005E703D"/>
    <w:rsid w:val="005F1213"/>
    <w:rsid w:val="005F3460"/>
    <w:rsid w:val="005F3B42"/>
    <w:rsid w:val="005F4CAA"/>
    <w:rsid w:val="00600187"/>
    <w:rsid w:val="006004DF"/>
    <w:rsid w:val="00600BA2"/>
    <w:rsid w:val="00600ECF"/>
    <w:rsid w:val="00601B32"/>
    <w:rsid w:val="00601E65"/>
    <w:rsid w:val="006021F8"/>
    <w:rsid w:val="00603220"/>
    <w:rsid w:val="00605F86"/>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44AE"/>
    <w:rsid w:val="00635C66"/>
    <w:rsid w:val="00637BA1"/>
    <w:rsid w:val="00640BF8"/>
    <w:rsid w:val="006418EF"/>
    <w:rsid w:val="00642EBE"/>
    <w:rsid w:val="00643209"/>
    <w:rsid w:val="00644C3B"/>
    <w:rsid w:val="006470E0"/>
    <w:rsid w:val="0064719D"/>
    <w:rsid w:val="00650EA7"/>
    <w:rsid w:val="00651196"/>
    <w:rsid w:val="006516F1"/>
    <w:rsid w:val="0065447D"/>
    <w:rsid w:val="0065473D"/>
    <w:rsid w:val="00655767"/>
    <w:rsid w:val="00657321"/>
    <w:rsid w:val="00662FCB"/>
    <w:rsid w:val="00663042"/>
    <w:rsid w:val="006633F3"/>
    <w:rsid w:val="0066444D"/>
    <w:rsid w:val="00671879"/>
    <w:rsid w:val="00672895"/>
    <w:rsid w:val="00672F99"/>
    <w:rsid w:val="0067337E"/>
    <w:rsid w:val="00673CE7"/>
    <w:rsid w:val="00675171"/>
    <w:rsid w:val="00677D47"/>
    <w:rsid w:val="00681B55"/>
    <w:rsid w:val="0068276E"/>
    <w:rsid w:val="00682BAB"/>
    <w:rsid w:val="0068390B"/>
    <w:rsid w:val="00684808"/>
    <w:rsid w:val="00685365"/>
    <w:rsid w:val="00686A56"/>
    <w:rsid w:val="00686D03"/>
    <w:rsid w:val="0068788C"/>
    <w:rsid w:val="00690550"/>
    <w:rsid w:val="006930B6"/>
    <w:rsid w:val="00693189"/>
    <w:rsid w:val="0069318B"/>
    <w:rsid w:val="00693A9A"/>
    <w:rsid w:val="006942B2"/>
    <w:rsid w:val="006958AB"/>
    <w:rsid w:val="00696422"/>
    <w:rsid w:val="00696475"/>
    <w:rsid w:val="006972D9"/>
    <w:rsid w:val="006A07C0"/>
    <w:rsid w:val="006A10F9"/>
    <w:rsid w:val="006A29C2"/>
    <w:rsid w:val="006A4CD8"/>
    <w:rsid w:val="006B441B"/>
    <w:rsid w:val="006C0383"/>
    <w:rsid w:val="006C118F"/>
    <w:rsid w:val="006C1A6D"/>
    <w:rsid w:val="006C74EC"/>
    <w:rsid w:val="006D0962"/>
    <w:rsid w:val="006D2EE0"/>
    <w:rsid w:val="006D5B01"/>
    <w:rsid w:val="006D7D0D"/>
    <w:rsid w:val="006E0491"/>
    <w:rsid w:val="006E2352"/>
    <w:rsid w:val="006E2FC8"/>
    <w:rsid w:val="006E3102"/>
    <w:rsid w:val="006E42DE"/>
    <w:rsid w:val="006E454A"/>
    <w:rsid w:val="006E706F"/>
    <w:rsid w:val="006E7FC0"/>
    <w:rsid w:val="006F0733"/>
    <w:rsid w:val="006F1590"/>
    <w:rsid w:val="006F4CF3"/>
    <w:rsid w:val="006F564D"/>
    <w:rsid w:val="006F76B8"/>
    <w:rsid w:val="007006A5"/>
    <w:rsid w:val="00703323"/>
    <w:rsid w:val="00704053"/>
    <w:rsid w:val="007045F7"/>
    <w:rsid w:val="00704D44"/>
    <w:rsid w:val="007050EC"/>
    <w:rsid w:val="007062CA"/>
    <w:rsid w:val="007063C6"/>
    <w:rsid w:val="007077ED"/>
    <w:rsid w:val="00710AD6"/>
    <w:rsid w:val="00710D5E"/>
    <w:rsid w:val="00710FF6"/>
    <w:rsid w:val="007116CB"/>
    <w:rsid w:val="00712DF9"/>
    <w:rsid w:val="007149D5"/>
    <w:rsid w:val="00714A90"/>
    <w:rsid w:val="0071579A"/>
    <w:rsid w:val="007179EB"/>
    <w:rsid w:val="00717C9F"/>
    <w:rsid w:val="00722C02"/>
    <w:rsid w:val="00722C80"/>
    <w:rsid w:val="00723B35"/>
    <w:rsid w:val="007251D9"/>
    <w:rsid w:val="00726315"/>
    <w:rsid w:val="00726C10"/>
    <w:rsid w:val="007302B3"/>
    <w:rsid w:val="0073401D"/>
    <w:rsid w:val="00735A46"/>
    <w:rsid w:val="00735CAE"/>
    <w:rsid w:val="007360A6"/>
    <w:rsid w:val="00736C02"/>
    <w:rsid w:val="00736DF9"/>
    <w:rsid w:val="00737B6E"/>
    <w:rsid w:val="00741882"/>
    <w:rsid w:val="00743147"/>
    <w:rsid w:val="00744A56"/>
    <w:rsid w:val="0074563B"/>
    <w:rsid w:val="007462A0"/>
    <w:rsid w:val="00750C37"/>
    <w:rsid w:val="0075429D"/>
    <w:rsid w:val="00754FCE"/>
    <w:rsid w:val="007550D4"/>
    <w:rsid w:val="007613EB"/>
    <w:rsid w:val="007629D9"/>
    <w:rsid w:val="00764797"/>
    <w:rsid w:val="007659D2"/>
    <w:rsid w:val="00765EB1"/>
    <w:rsid w:val="00770F16"/>
    <w:rsid w:val="00772042"/>
    <w:rsid w:val="00773C0A"/>
    <w:rsid w:val="00774858"/>
    <w:rsid w:val="00775210"/>
    <w:rsid w:val="00775C10"/>
    <w:rsid w:val="00775D86"/>
    <w:rsid w:val="00780726"/>
    <w:rsid w:val="00780CC1"/>
    <w:rsid w:val="007831AA"/>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4F26"/>
    <w:rsid w:val="007B5084"/>
    <w:rsid w:val="007B599D"/>
    <w:rsid w:val="007B705B"/>
    <w:rsid w:val="007C0DB7"/>
    <w:rsid w:val="007C19E0"/>
    <w:rsid w:val="007C1EBE"/>
    <w:rsid w:val="007C23BC"/>
    <w:rsid w:val="007C3FFE"/>
    <w:rsid w:val="007C55F6"/>
    <w:rsid w:val="007D0E32"/>
    <w:rsid w:val="007D42B8"/>
    <w:rsid w:val="007D60EA"/>
    <w:rsid w:val="007E2630"/>
    <w:rsid w:val="007E7321"/>
    <w:rsid w:val="007E7A57"/>
    <w:rsid w:val="007F1B12"/>
    <w:rsid w:val="007F2510"/>
    <w:rsid w:val="007F278A"/>
    <w:rsid w:val="007F672D"/>
    <w:rsid w:val="007F6954"/>
    <w:rsid w:val="007F7924"/>
    <w:rsid w:val="00800A39"/>
    <w:rsid w:val="00800D99"/>
    <w:rsid w:val="008030CB"/>
    <w:rsid w:val="00804F94"/>
    <w:rsid w:val="008052A0"/>
    <w:rsid w:val="00807D2B"/>
    <w:rsid w:val="008173D1"/>
    <w:rsid w:val="00817603"/>
    <w:rsid w:val="008223A4"/>
    <w:rsid w:val="00822C1F"/>
    <w:rsid w:val="00824605"/>
    <w:rsid w:val="00826310"/>
    <w:rsid w:val="00826363"/>
    <w:rsid w:val="0082723E"/>
    <w:rsid w:val="00827516"/>
    <w:rsid w:val="00831BAC"/>
    <w:rsid w:val="00835296"/>
    <w:rsid w:val="008363F2"/>
    <w:rsid w:val="00836F0A"/>
    <w:rsid w:val="00841091"/>
    <w:rsid w:val="0084434C"/>
    <w:rsid w:val="00844ABA"/>
    <w:rsid w:val="008457A0"/>
    <w:rsid w:val="008459AA"/>
    <w:rsid w:val="00847BA0"/>
    <w:rsid w:val="008522E9"/>
    <w:rsid w:val="00852300"/>
    <w:rsid w:val="008535C4"/>
    <w:rsid w:val="00854590"/>
    <w:rsid w:val="00854D33"/>
    <w:rsid w:val="00854E22"/>
    <w:rsid w:val="0085514C"/>
    <w:rsid w:val="0086020A"/>
    <w:rsid w:val="0086026A"/>
    <w:rsid w:val="00861379"/>
    <w:rsid w:val="00861AD7"/>
    <w:rsid w:val="00861BA2"/>
    <w:rsid w:val="008639CF"/>
    <w:rsid w:val="0086544C"/>
    <w:rsid w:val="008655B6"/>
    <w:rsid w:val="008703D1"/>
    <w:rsid w:val="0087051D"/>
    <w:rsid w:val="008736BC"/>
    <w:rsid w:val="00875F50"/>
    <w:rsid w:val="00876879"/>
    <w:rsid w:val="00876935"/>
    <w:rsid w:val="008814CD"/>
    <w:rsid w:val="00882237"/>
    <w:rsid w:val="00882BE2"/>
    <w:rsid w:val="00882D4B"/>
    <w:rsid w:val="0088374B"/>
    <w:rsid w:val="00883DF6"/>
    <w:rsid w:val="00884833"/>
    <w:rsid w:val="00891BF4"/>
    <w:rsid w:val="00892842"/>
    <w:rsid w:val="0089442C"/>
    <w:rsid w:val="00894837"/>
    <w:rsid w:val="00895899"/>
    <w:rsid w:val="008A0C39"/>
    <w:rsid w:val="008A2702"/>
    <w:rsid w:val="008A29B0"/>
    <w:rsid w:val="008A3439"/>
    <w:rsid w:val="008A4F07"/>
    <w:rsid w:val="008A5141"/>
    <w:rsid w:val="008A5E38"/>
    <w:rsid w:val="008A674F"/>
    <w:rsid w:val="008A6A56"/>
    <w:rsid w:val="008A6C3B"/>
    <w:rsid w:val="008B056D"/>
    <w:rsid w:val="008B0DA8"/>
    <w:rsid w:val="008B1423"/>
    <w:rsid w:val="008B1C1D"/>
    <w:rsid w:val="008B2ECC"/>
    <w:rsid w:val="008B3649"/>
    <w:rsid w:val="008B7543"/>
    <w:rsid w:val="008B7D7C"/>
    <w:rsid w:val="008C0A9D"/>
    <w:rsid w:val="008C19DA"/>
    <w:rsid w:val="008C3A23"/>
    <w:rsid w:val="008C46E6"/>
    <w:rsid w:val="008C48BA"/>
    <w:rsid w:val="008C59F5"/>
    <w:rsid w:val="008C62F6"/>
    <w:rsid w:val="008D06DB"/>
    <w:rsid w:val="008D07A6"/>
    <w:rsid w:val="008D15EA"/>
    <w:rsid w:val="008D2CF2"/>
    <w:rsid w:val="008D4745"/>
    <w:rsid w:val="008D477A"/>
    <w:rsid w:val="008D4D69"/>
    <w:rsid w:val="008D5C38"/>
    <w:rsid w:val="008D5C93"/>
    <w:rsid w:val="008D74B0"/>
    <w:rsid w:val="008E0864"/>
    <w:rsid w:val="008E196C"/>
    <w:rsid w:val="008E1F3B"/>
    <w:rsid w:val="008E51A7"/>
    <w:rsid w:val="008E5845"/>
    <w:rsid w:val="008E6CE6"/>
    <w:rsid w:val="008E7E8D"/>
    <w:rsid w:val="008F03CE"/>
    <w:rsid w:val="008F2109"/>
    <w:rsid w:val="008F3EC9"/>
    <w:rsid w:val="008F5F3E"/>
    <w:rsid w:val="008F6D88"/>
    <w:rsid w:val="008F779F"/>
    <w:rsid w:val="00900B07"/>
    <w:rsid w:val="0090176A"/>
    <w:rsid w:val="00901ADD"/>
    <w:rsid w:val="00903725"/>
    <w:rsid w:val="009037A8"/>
    <w:rsid w:val="00903810"/>
    <w:rsid w:val="00903CB0"/>
    <w:rsid w:val="00904756"/>
    <w:rsid w:val="009047BF"/>
    <w:rsid w:val="0090575D"/>
    <w:rsid w:val="00905A65"/>
    <w:rsid w:val="00907A6F"/>
    <w:rsid w:val="0091280F"/>
    <w:rsid w:val="009135AC"/>
    <w:rsid w:val="00913D0E"/>
    <w:rsid w:val="00913E7C"/>
    <w:rsid w:val="00913FE6"/>
    <w:rsid w:val="00916A6A"/>
    <w:rsid w:val="00920858"/>
    <w:rsid w:val="00921557"/>
    <w:rsid w:val="00921BC9"/>
    <w:rsid w:val="00921C78"/>
    <w:rsid w:val="00924122"/>
    <w:rsid w:val="00924366"/>
    <w:rsid w:val="009246C7"/>
    <w:rsid w:val="00925E07"/>
    <w:rsid w:val="009267F4"/>
    <w:rsid w:val="009271CF"/>
    <w:rsid w:val="00927B34"/>
    <w:rsid w:val="009300D3"/>
    <w:rsid w:val="00930A44"/>
    <w:rsid w:val="00930B75"/>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55BD"/>
    <w:rsid w:val="009564EA"/>
    <w:rsid w:val="00956E7D"/>
    <w:rsid w:val="009610C3"/>
    <w:rsid w:val="00965140"/>
    <w:rsid w:val="0096556C"/>
    <w:rsid w:val="00965964"/>
    <w:rsid w:val="009710BA"/>
    <w:rsid w:val="00972372"/>
    <w:rsid w:val="00974B9C"/>
    <w:rsid w:val="009753DA"/>
    <w:rsid w:val="00975997"/>
    <w:rsid w:val="009759C4"/>
    <w:rsid w:val="00975C16"/>
    <w:rsid w:val="00976093"/>
    <w:rsid w:val="0098268B"/>
    <w:rsid w:val="00984E4F"/>
    <w:rsid w:val="0098563B"/>
    <w:rsid w:val="009863F6"/>
    <w:rsid w:val="00986686"/>
    <w:rsid w:val="00987511"/>
    <w:rsid w:val="00987563"/>
    <w:rsid w:val="009905FE"/>
    <w:rsid w:val="00991564"/>
    <w:rsid w:val="00995D61"/>
    <w:rsid w:val="009A0FFF"/>
    <w:rsid w:val="009A1050"/>
    <w:rsid w:val="009A18D3"/>
    <w:rsid w:val="009A2248"/>
    <w:rsid w:val="009A46AA"/>
    <w:rsid w:val="009A5768"/>
    <w:rsid w:val="009A57B3"/>
    <w:rsid w:val="009A5A28"/>
    <w:rsid w:val="009A6806"/>
    <w:rsid w:val="009A6A21"/>
    <w:rsid w:val="009A73C0"/>
    <w:rsid w:val="009A73FF"/>
    <w:rsid w:val="009B16AE"/>
    <w:rsid w:val="009B2729"/>
    <w:rsid w:val="009B2F85"/>
    <w:rsid w:val="009B3C2B"/>
    <w:rsid w:val="009B5A25"/>
    <w:rsid w:val="009B6529"/>
    <w:rsid w:val="009B6569"/>
    <w:rsid w:val="009B7CE8"/>
    <w:rsid w:val="009C206F"/>
    <w:rsid w:val="009C3DDB"/>
    <w:rsid w:val="009C7116"/>
    <w:rsid w:val="009D0449"/>
    <w:rsid w:val="009D2BF1"/>
    <w:rsid w:val="009D46C4"/>
    <w:rsid w:val="009E191F"/>
    <w:rsid w:val="009E69AB"/>
    <w:rsid w:val="009F110B"/>
    <w:rsid w:val="009F255E"/>
    <w:rsid w:val="009F3114"/>
    <w:rsid w:val="009F31A5"/>
    <w:rsid w:val="009F6116"/>
    <w:rsid w:val="009F6A3C"/>
    <w:rsid w:val="009F6FDE"/>
    <w:rsid w:val="00A00A90"/>
    <w:rsid w:val="00A01579"/>
    <w:rsid w:val="00A0212B"/>
    <w:rsid w:val="00A02EA0"/>
    <w:rsid w:val="00A02F4E"/>
    <w:rsid w:val="00A04B50"/>
    <w:rsid w:val="00A06D92"/>
    <w:rsid w:val="00A06E29"/>
    <w:rsid w:val="00A0798B"/>
    <w:rsid w:val="00A11849"/>
    <w:rsid w:val="00A1306A"/>
    <w:rsid w:val="00A131D4"/>
    <w:rsid w:val="00A13FC0"/>
    <w:rsid w:val="00A1561C"/>
    <w:rsid w:val="00A17C08"/>
    <w:rsid w:val="00A2192C"/>
    <w:rsid w:val="00A21B8A"/>
    <w:rsid w:val="00A2205C"/>
    <w:rsid w:val="00A25F6C"/>
    <w:rsid w:val="00A30267"/>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72E"/>
    <w:rsid w:val="00A67B52"/>
    <w:rsid w:val="00A717EA"/>
    <w:rsid w:val="00A71FFA"/>
    <w:rsid w:val="00A733D4"/>
    <w:rsid w:val="00A73838"/>
    <w:rsid w:val="00A779AE"/>
    <w:rsid w:val="00A779AF"/>
    <w:rsid w:val="00A81733"/>
    <w:rsid w:val="00A835D1"/>
    <w:rsid w:val="00A8399F"/>
    <w:rsid w:val="00A83EA6"/>
    <w:rsid w:val="00A841A5"/>
    <w:rsid w:val="00A868EB"/>
    <w:rsid w:val="00A87588"/>
    <w:rsid w:val="00A91661"/>
    <w:rsid w:val="00A91E9E"/>
    <w:rsid w:val="00A92980"/>
    <w:rsid w:val="00A94774"/>
    <w:rsid w:val="00A948FF"/>
    <w:rsid w:val="00A95011"/>
    <w:rsid w:val="00AA2748"/>
    <w:rsid w:val="00AA36FE"/>
    <w:rsid w:val="00AA3CE4"/>
    <w:rsid w:val="00AA5460"/>
    <w:rsid w:val="00AA7E38"/>
    <w:rsid w:val="00AB0BD9"/>
    <w:rsid w:val="00AB0F41"/>
    <w:rsid w:val="00AB1560"/>
    <w:rsid w:val="00AB2839"/>
    <w:rsid w:val="00AB2A40"/>
    <w:rsid w:val="00AB3BE7"/>
    <w:rsid w:val="00AB4A8B"/>
    <w:rsid w:val="00AB560B"/>
    <w:rsid w:val="00AB6A44"/>
    <w:rsid w:val="00AC0A78"/>
    <w:rsid w:val="00AC1F8C"/>
    <w:rsid w:val="00AC3698"/>
    <w:rsid w:val="00AC4011"/>
    <w:rsid w:val="00AC7BD5"/>
    <w:rsid w:val="00AD1FE3"/>
    <w:rsid w:val="00AD2466"/>
    <w:rsid w:val="00AD5624"/>
    <w:rsid w:val="00AE0421"/>
    <w:rsid w:val="00AE0940"/>
    <w:rsid w:val="00AE0D77"/>
    <w:rsid w:val="00AE1D52"/>
    <w:rsid w:val="00AE2DCF"/>
    <w:rsid w:val="00AE4DBC"/>
    <w:rsid w:val="00AE6EDC"/>
    <w:rsid w:val="00AE749F"/>
    <w:rsid w:val="00AF14A7"/>
    <w:rsid w:val="00AF26C5"/>
    <w:rsid w:val="00AF3242"/>
    <w:rsid w:val="00AF43FA"/>
    <w:rsid w:val="00AF5B3B"/>
    <w:rsid w:val="00AF68E5"/>
    <w:rsid w:val="00AF7637"/>
    <w:rsid w:val="00AF7E7D"/>
    <w:rsid w:val="00B01904"/>
    <w:rsid w:val="00B04D44"/>
    <w:rsid w:val="00B067D1"/>
    <w:rsid w:val="00B06C9D"/>
    <w:rsid w:val="00B07E38"/>
    <w:rsid w:val="00B118BD"/>
    <w:rsid w:val="00B12076"/>
    <w:rsid w:val="00B12382"/>
    <w:rsid w:val="00B131E6"/>
    <w:rsid w:val="00B15892"/>
    <w:rsid w:val="00B167FE"/>
    <w:rsid w:val="00B22D0A"/>
    <w:rsid w:val="00B23D87"/>
    <w:rsid w:val="00B241BB"/>
    <w:rsid w:val="00B24493"/>
    <w:rsid w:val="00B24AD1"/>
    <w:rsid w:val="00B25EBF"/>
    <w:rsid w:val="00B27829"/>
    <w:rsid w:val="00B301A8"/>
    <w:rsid w:val="00B30A47"/>
    <w:rsid w:val="00B30EBA"/>
    <w:rsid w:val="00B33269"/>
    <w:rsid w:val="00B34022"/>
    <w:rsid w:val="00B37080"/>
    <w:rsid w:val="00B372D6"/>
    <w:rsid w:val="00B41183"/>
    <w:rsid w:val="00B41DD1"/>
    <w:rsid w:val="00B43CA5"/>
    <w:rsid w:val="00B4511E"/>
    <w:rsid w:val="00B45F54"/>
    <w:rsid w:val="00B516B2"/>
    <w:rsid w:val="00B53165"/>
    <w:rsid w:val="00B53F06"/>
    <w:rsid w:val="00B54C38"/>
    <w:rsid w:val="00B5664F"/>
    <w:rsid w:val="00B60343"/>
    <w:rsid w:val="00B60FD9"/>
    <w:rsid w:val="00B61F1C"/>
    <w:rsid w:val="00B6238F"/>
    <w:rsid w:val="00B642F4"/>
    <w:rsid w:val="00B645D5"/>
    <w:rsid w:val="00B64916"/>
    <w:rsid w:val="00B65141"/>
    <w:rsid w:val="00B67E68"/>
    <w:rsid w:val="00B70237"/>
    <w:rsid w:val="00B70F4E"/>
    <w:rsid w:val="00B73EA8"/>
    <w:rsid w:val="00B76AAF"/>
    <w:rsid w:val="00B77772"/>
    <w:rsid w:val="00B801B7"/>
    <w:rsid w:val="00B831DE"/>
    <w:rsid w:val="00B840AF"/>
    <w:rsid w:val="00B848EE"/>
    <w:rsid w:val="00B84C0F"/>
    <w:rsid w:val="00B8539C"/>
    <w:rsid w:val="00B86167"/>
    <w:rsid w:val="00B86E3F"/>
    <w:rsid w:val="00B91ED0"/>
    <w:rsid w:val="00B94261"/>
    <w:rsid w:val="00B95793"/>
    <w:rsid w:val="00B95F1A"/>
    <w:rsid w:val="00B96285"/>
    <w:rsid w:val="00B964A2"/>
    <w:rsid w:val="00B9718A"/>
    <w:rsid w:val="00BA1878"/>
    <w:rsid w:val="00BA24AC"/>
    <w:rsid w:val="00BA27B6"/>
    <w:rsid w:val="00BA3BAE"/>
    <w:rsid w:val="00BA4BB3"/>
    <w:rsid w:val="00BA5D11"/>
    <w:rsid w:val="00BB23C4"/>
    <w:rsid w:val="00BB3EFC"/>
    <w:rsid w:val="00BB417E"/>
    <w:rsid w:val="00BB5180"/>
    <w:rsid w:val="00BB63D7"/>
    <w:rsid w:val="00BB791C"/>
    <w:rsid w:val="00BC029A"/>
    <w:rsid w:val="00BC06C2"/>
    <w:rsid w:val="00BC503B"/>
    <w:rsid w:val="00BC67BC"/>
    <w:rsid w:val="00BC6BC5"/>
    <w:rsid w:val="00BC6F3A"/>
    <w:rsid w:val="00BD168C"/>
    <w:rsid w:val="00BD5634"/>
    <w:rsid w:val="00BD5748"/>
    <w:rsid w:val="00BD729B"/>
    <w:rsid w:val="00BD7BE3"/>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358A"/>
    <w:rsid w:val="00C05490"/>
    <w:rsid w:val="00C05CF3"/>
    <w:rsid w:val="00C06190"/>
    <w:rsid w:val="00C07626"/>
    <w:rsid w:val="00C116A7"/>
    <w:rsid w:val="00C152AC"/>
    <w:rsid w:val="00C15307"/>
    <w:rsid w:val="00C161B0"/>
    <w:rsid w:val="00C16F96"/>
    <w:rsid w:val="00C21DEF"/>
    <w:rsid w:val="00C23453"/>
    <w:rsid w:val="00C2387A"/>
    <w:rsid w:val="00C24581"/>
    <w:rsid w:val="00C24751"/>
    <w:rsid w:val="00C24C38"/>
    <w:rsid w:val="00C26AC8"/>
    <w:rsid w:val="00C27C97"/>
    <w:rsid w:val="00C3061B"/>
    <w:rsid w:val="00C31453"/>
    <w:rsid w:val="00C32446"/>
    <w:rsid w:val="00C325A0"/>
    <w:rsid w:val="00C33BC7"/>
    <w:rsid w:val="00C36284"/>
    <w:rsid w:val="00C3727A"/>
    <w:rsid w:val="00C37868"/>
    <w:rsid w:val="00C42BBE"/>
    <w:rsid w:val="00C43774"/>
    <w:rsid w:val="00C4476B"/>
    <w:rsid w:val="00C472CD"/>
    <w:rsid w:val="00C473EA"/>
    <w:rsid w:val="00C474A7"/>
    <w:rsid w:val="00C47978"/>
    <w:rsid w:val="00C52589"/>
    <w:rsid w:val="00C52E2E"/>
    <w:rsid w:val="00C53968"/>
    <w:rsid w:val="00C547AB"/>
    <w:rsid w:val="00C54D24"/>
    <w:rsid w:val="00C55C4C"/>
    <w:rsid w:val="00C60540"/>
    <w:rsid w:val="00C60F3C"/>
    <w:rsid w:val="00C61411"/>
    <w:rsid w:val="00C62DB0"/>
    <w:rsid w:val="00C67208"/>
    <w:rsid w:val="00C6720F"/>
    <w:rsid w:val="00C72628"/>
    <w:rsid w:val="00C738FF"/>
    <w:rsid w:val="00C74D4E"/>
    <w:rsid w:val="00C7507C"/>
    <w:rsid w:val="00C7587C"/>
    <w:rsid w:val="00C759D6"/>
    <w:rsid w:val="00C769E9"/>
    <w:rsid w:val="00C769FB"/>
    <w:rsid w:val="00C814D3"/>
    <w:rsid w:val="00C85219"/>
    <w:rsid w:val="00C85DD4"/>
    <w:rsid w:val="00C87930"/>
    <w:rsid w:val="00C90401"/>
    <w:rsid w:val="00C92C5E"/>
    <w:rsid w:val="00C93907"/>
    <w:rsid w:val="00C9529C"/>
    <w:rsid w:val="00C96DAC"/>
    <w:rsid w:val="00CA0F5D"/>
    <w:rsid w:val="00CA210C"/>
    <w:rsid w:val="00CA540F"/>
    <w:rsid w:val="00CA64E0"/>
    <w:rsid w:val="00CB0141"/>
    <w:rsid w:val="00CB030F"/>
    <w:rsid w:val="00CB1E43"/>
    <w:rsid w:val="00CB232C"/>
    <w:rsid w:val="00CB2F92"/>
    <w:rsid w:val="00CB3DBA"/>
    <w:rsid w:val="00CB4210"/>
    <w:rsid w:val="00CB4764"/>
    <w:rsid w:val="00CB4ADB"/>
    <w:rsid w:val="00CB5AA1"/>
    <w:rsid w:val="00CB66A8"/>
    <w:rsid w:val="00CC1CBD"/>
    <w:rsid w:val="00CC2E42"/>
    <w:rsid w:val="00CC463D"/>
    <w:rsid w:val="00CC56C5"/>
    <w:rsid w:val="00CC57C4"/>
    <w:rsid w:val="00CC584E"/>
    <w:rsid w:val="00CC720D"/>
    <w:rsid w:val="00CD08D0"/>
    <w:rsid w:val="00CD2BCB"/>
    <w:rsid w:val="00CD2BF2"/>
    <w:rsid w:val="00CD40EA"/>
    <w:rsid w:val="00CD58D6"/>
    <w:rsid w:val="00CD6078"/>
    <w:rsid w:val="00CD650B"/>
    <w:rsid w:val="00CD7C17"/>
    <w:rsid w:val="00CE0F52"/>
    <w:rsid w:val="00CE1429"/>
    <w:rsid w:val="00CE190F"/>
    <w:rsid w:val="00CE6359"/>
    <w:rsid w:val="00CF0F35"/>
    <w:rsid w:val="00CF223F"/>
    <w:rsid w:val="00CF23D5"/>
    <w:rsid w:val="00CF2BDA"/>
    <w:rsid w:val="00CF4D74"/>
    <w:rsid w:val="00CF6077"/>
    <w:rsid w:val="00CF73D7"/>
    <w:rsid w:val="00CF7884"/>
    <w:rsid w:val="00D00691"/>
    <w:rsid w:val="00D0072C"/>
    <w:rsid w:val="00D00D54"/>
    <w:rsid w:val="00D01497"/>
    <w:rsid w:val="00D0165C"/>
    <w:rsid w:val="00D01E8E"/>
    <w:rsid w:val="00D03E2F"/>
    <w:rsid w:val="00D05544"/>
    <w:rsid w:val="00D066D6"/>
    <w:rsid w:val="00D06BA7"/>
    <w:rsid w:val="00D13104"/>
    <w:rsid w:val="00D13B58"/>
    <w:rsid w:val="00D14C8C"/>
    <w:rsid w:val="00D15AAA"/>
    <w:rsid w:val="00D16264"/>
    <w:rsid w:val="00D16DCE"/>
    <w:rsid w:val="00D17162"/>
    <w:rsid w:val="00D17367"/>
    <w:rsid w:val="00D17C5F"/>
    <w:rsid w:val="00D2116B"/>
    <w:rsid w:val="00D26C03"/>
    <w:rsid w:val="00D26FFA"/>
    <w:rsid w:val="00D271AC"/>
    <w:rsid w:val="00D27A7C"/>
    <w:rsid w:val="00D323DA"/>
    <w:rsid w:val="00D3355C"/>
    <w:rsid w:val="00D33F5B"/>
    <w:rsid w:val="00D359FE"/>
    <w:rsid w:val="00D364D5"/>
    <w:rsid w:val="00D372FD"/>
    <w:rsid w:val="00D3791F"/>
    <w:rsid w:val="00D411E4"/>
    <w:rsid w:val="00D41564"/>
    <w:rsid w:val="00D44928"/>
    <w:rsid w:val="00D45CAB"/>
    <w:rsid w:val="00D46D8F"/>
    <w:rsid w:val="00D478F4"/>
    <w:rsid w:val="00D531BA"/>
    <w:rsid w:val="00D5491E"/>
    <w:rsid w:val="00D54D97"/>
    <w:rsid w:val="00D56334"/>
    <w:rsid w:val="00D57BC9"/>
    <w:rsid w:val="00D60BF6"/>
    <w:rsid w:val="00D615A5"/>
    <w:rsid w:val="00D61930"/>
    <w:rsid w:val="00D64008"/>
    <w:rsid w:val="00D669E8"/>
    <w:rsid w:val="00D710D3"/>
    <w:rsid w:val="00D73A63"/>
    <w:rsid w:val="00D73C56"/>
    <w:rsid w:val="00D77387"/>
    <w:rsid w:val="00D775DA"/>
    <w:rsid w:val="00D77B12"/>
    <w:rsid w:val="00D802EA"/>
    <w:rsid w:val="00D8137B"/>
    <w:rsid w:val="00D875E0"/>
    <w:rsid w:val="00D91B62"/>
    <w:rsid w:val="00D91C55"/>
    <w:rsid w:val="00D91E0A"/>
    <w:rsid w:val="00D92310"/>
    <w:rsid w:val="00D93511"/>
    <w:rsid w:val="00D936B7"/>
    <w:rsid w:val="00D9480B"/>
    <w:rsid w:val="00DA0AFA"/>
    <w:rsid w:val="00DA32DB"/>
    <w:rsid w:val="00DA52DD"/>
    <w:rsid w:val="00DA7165"/>
    <w:rsid w:val="00DA759D"/>
    <w:rsid w:val="00DB5C24"/>
    <w:rsid w:val="00DC05AC"/>
    <w:rsid w:val="00DC10D2"/>
    <w:rsid w:val="00DC1206"/>
    <w:rsid w:val="00DC1DDE"/>
    <w:rsid w:val="00DC2B6E"/>
    <w:rsid w:val="00DC2B87"/>
    <w:rsid w:val="00DC2F65"/>
    <w:rsid w:val="00DC3E49"/>
    <w:rsid w:val="00DC6141"/>
    <w:rsid w:val="00DC654E"/>
    <w:rsid w:val="00DC6B9B"/>
    <w:rsid w:val="00DC7D9F"/>
    <w:rsid w:val="00DD0C6F"/>
    <w:rsid w:val="00DD1374"/>
    <w:rsid w:val="00DD3445"/>
    <w:rsid w:val="00DD4330"/>
    <w:rsid w:val="00DD4EA6"/>
    <w:rsid w:val="00DD592A"/>
    <w:rsid w:val="00DD61A3"/>
    <w:rsid w:val="00DD6EFB"/>
    <w:rsid w:val="00DE3F1F"/>
    <w:rsid w:val="00DE49DD"/>
    <w:rsid w:val="00DE4B6D"/>
    <w:rsid w:val="00DE4FD9"/>
    <w:rsid w:val="00DE6565"/>
    <w:rsid w:val="00DE6FE3"/>
    <w:rsid w:val="00DF4AAF"/>
    <w:rsid w:val="00DF4F49"/>
    <w:rsid w:val="00DF54C6"/>
    <w:rsid w:val="00DF5BFC"/>
    <w:rsid w:val="00DF5FC0"/>
    <w:rsid w:val="00E004AF"/>
    <w:rsid w:val="00E007BE"/>
    <w:rsid w:val="00E01479"/>
    <w:rsid w:val="00E01D3F"/>
    <w:rsid w:val="00E0298B"/>
    <w:rsid w:val="00E02E4B"/>
    <w:rsid w:val="00E03C9E"/>
    <w:rsid w:val="00E04316"/>
    <w:rsid w:val="00E0582D"/>
    <w:rsid w:val="00E07AF2"/>
    <w:rsid w:val="00E1318B"/>
    <w:rsid w:val="00E13F86"/>
    <w:rsid w:val="00E172B8"/>
    <w:rsid w:val="00E17BE5"/>
    <w:rsid w:val="00E17DF2"/>
    <w:rsid w:val="00E224F9"/>
    <w:rsid w:val="00E22B55"/>
    <w:rsid w:val="00E24C31"/>
    <w:rsid w:val="00E2630F"/>
    <w:rsid w:val="00E30014"/>
    <w:rsid w:val="00E30A39"/>
    <w:rsid w:val="00E310C8"/>
    <w:rsid w:val="00E32E65"/>
    <w:rsid w:val="00E339CA"/>
    <w:rsid w:val="00E33AE1"/>
    <w:rsid w:val="00E36186"/>
    <w:rsid w:val="00E36340"/>
    <w:rsid w:val="00E42CD8"/>
    <w:rsid w:val="00E42ECF"/>
    <w:rsid w:val="00E43567"/>
    <w:rsid w:val="00E464D3"/>
    <w:rsid w:val="00E465E3"/>
    <w:rsid w:val="00E474BC"/>
    <w:rsid w:val="00E51223"/>
    <w:rsid w:val="00E522EC"/>
    <w:rsid w:val="00E52F62"/>
    <w:rsid w:val="00E53C53"/>
    <w:rsid w:val="00E56A93"/>
    <w:rsid w:val="00E57C85"/>
    <w:rsid w:val="00E60714"/>
    <w:rsid w:val="00E6158B"/>
    <w:rsid w:val="00E61757"/>
    <w:rsid w:val="00E61C67"/>
    <w:rsid w:val="00E62AB1"/>
    <w:rsid w:val="00E62EA8"/>
    <w:rsid w:val="00E64181"/>
    <w:rsid w:val="00E65032"/>
    <w:rsid w:val="00E65553"/>
    <w:rsid w:val="00E65FF3"/>
    <w:rsid w:val="00E6639C"/>
    <w:rsid w:val="00E666DD"/>
    <w:rsid w:val="00E66B82"/>
    <w:rsid w:val="00E714F4"/>
    <w:rsid w:val="00E71D2D"/>
    <w:rsid w:val="00E7204D"/>
    <w:rsid w:val="00E738E9"/>
    <w:rsid w:val="00E753AB"/>
    <w:rsid w:val="00E76E39"/>
    <w:rsid w:val="00E805B3"/>
    <w:rsid w:val="00E8122D"/>
    <w:rsid w:val="00E8140C"/>
    <w:rsid w:val="00E830CE"/>
    <w:rsid w:val="00E844C7"/>
    <w:rsid w:val="00E864DB"/>
    <w:rsid w:val="00E86A87"/>
    <w:rsid w:val="00E8710B"/>
    <w:rsid w:val="00E91B51"/>
    <w:rsid w:val="00E92B98"/>
    <w:rsid w:val="00E92EE0"/>
    <w:rsid w:val="00E93724"/>
    <w:rsid w:val="00E94B6E"/>
    <w:rsid w:val="00E94F7A"/>
    <w:rsid w:val="00E97FD8"/>
    <w:rsid w:val="00EA05F2"/>
    <w:rsid w:val="00EA07EE"/>
    <w:rsid w:val="00EA159F"/>
    <w:rsid w:val="00EA2526"/>
    <w:rsid w:val="00EA2DC6"/>
    <w:rsid w:val="00EA3278"/>
    <w:rsid w:val="00EA437B"/>
    <w:rsid w:val="00EA52FA"/>
    <w:rsid w:val="00EA78A2"/>
    <w:rsid w:val="00EB03AD"/>
    <w:rsid w:val="00EB2F74"/>
    <w:rsid w:val="00EB4758"/>
    <w:rsid w:val="00EB60A9"/>
    <w:rsid w:val="00EB7315"/>
    <w:rsid w:val="00EB78CB"/>
    <w:rsid w:val="00EC0B25"/>
    <w:rsid w:val="00EC1FD7"/>
    <w:rsid w:val="00EC3B63"/>
    <w:rsid w:val="00EC3BA1"/>
    <w:rsid w:val="00EC5C7D"/>
    <w:rsid w:val="00EC7027"/>
    <w:rsid w:val="00ED0C6B"/>
    <w:rsid w:val="00ED139A"/>
    <w:rsid w:val="00ED46BD"/>
    <w:rsid w:val="00ED6BC9"/>
    <w:rsid w:val="00ED7993"/>
    <w:rsid w:val="00EE172E"/>
    <w:rsid w:val="00EE1C38"/>
    <w:rsid w:val="00EE32C0"/>
    <w:rsid w:val="00EE4B91"/>
    <w:rsid w:val="00EE4D19"/>
    <w:rsid w:val="00EE67B2"/>
    <w:rsid w:val="00EE6953"/>
    <w:rsid w:val="00EE7459"/>
    <w:rsid w:val="00EF1612"/>
    <w:rsid w:val="00EF5179"/>
    <w:rsid w:val="00EF57A6"/>
    <w:rsid w:val="00F004F0"/>
    <w:rsid w:val="00F00B45"/>
    <w:rsid w:val="00F013E1"/>
    <w:rsid w:val="00F02B89"/>
    <w:rsid w:val="00F04A4D"/>
    <w:rsid w:val="00F05A16"/>
    <w:rsid w:val="00F05D92"/>
    <w:rsid w:val="00F060D1"/>
    <w:rsid w:val="00F063B7"/>
    <w:rsid w:val="00F06670"/>
    <w:rsid w:val="00F07BBB"/>
    <w:rsid w:val="00F10803"/>
    <w:rsid w:val="00F10BB1"/>
    <w:rsid w:val="00F11186"/>
    <w:rsid w:val="00F14EBB"/>
    <w:rsid w:val="00F159DE"/>
    <w:rsid w:val="00F15EAE"/>
    <w:rsid w:val="00F302A6"/>
    <w:rsid w:val="00F3245E"/>
    <w:rsid w:val="00F37078"/>
    <w:rsid w:val="00F41205"/>
    <w:rsid w:val="00F41973"/>
    <w:rsid w:val="00F43003"/>
    <w:rsid w:val="00F44871"/>
    <w:rsid w:val="00F46625"/>
    <w:rsid w:val="00F50B8C"/>
    <w:rsid w:val="00F51CB7"/>
    <w:rsid w:val="00F52D2C"/>
    <w:rsid w:val="00F55965"/>
    <w:rsid w:val="00F5605B"/>
    <w:rsid w:val="00F57AA2"/>
    <w:rsid w:val="00F6206D"/>
    <w:rsid w:val="00F64ED7"/>
    <w:rsid w:val="00F651D5"/>
    <w:rsid w:val="00F6538E"/>
    <w:rsid w:val="00F656E2"/>
    <w:rsid w:val="00F66D45"/>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587D"/>
    <w:rsid w:val="00FC6600"/>
    <w:rsid w:val="00FC6B66"/>
    <w:rsid w:val="00FD0DE7"/>
    <w:rsid w:val="00FD1429"/>
    <w:rsid w:val="00FD1884"/>
    <w:rsid w:val="00FD2492"/>
    <w:rsid w:val="00FD468F"/>
    <w:rsid w:val="00FD4FD2"/>
    <w:rsid w:val="00FD6531"/>
    <w:rsid w:val="00FE015E"/>
    <w:rsid w:val="00FE1C35"/>
    <w:rsid w:val="00FE37A8"/>
    <w:rsid w:val="00FE42C4"/>
    <w:rsid w:val="00FE4EDB"/>
    <w:rsid w:val="00FE65BE"/>
    <w:rsid w:val="00FF14BA"/>
    <w:rsid w:val="00FF4FB2"/>
    <w:rsid w:val="00FF5469"/>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A8C77-6081-4BAC-B59F-1D74B823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2"/>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3"/>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4"/>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5"/>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6"/>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2f0">
    <w:name w:val="Абзац списка2"/>
    <w:basedOn w:val="a3"/>
    <w:rsid w:val="00496FAA"/>
    <w:pPr>
      <w:spacing w:after="200"/>
      <w:ind w:left="72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8C5AE39E036C482237FD351A17626215DFADF8B34C2689D7BA515323A32e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mosre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FB4B62A7280C4330FA9B2F21623EC53CFCC78800621691A34CBCFFF29l950E"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48C5AE39E036C482237FD351A17626215CF2DB8B36CE689D7BA515323A32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FABB66C-E008-43EF-ADB0-3234A063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17321</Words>
  <Characters>98733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dc:description>exif_MSED_35deae273ab1128318e191a7b13d570c99756977f48b08e79790668624c662d8</dc:description>
  <cp:lastModifiedBy>Елена Константинова</cp:lastModifiedBy>
  <cp:revision>3</cp:revision>
  <cp:lastPrinted>2018-09-13T07:40:00Z</cp:lastPrinted>
  <dcterms:created xsi:type="dcterms:W3CDTF">2018-10-26T05:41:00Z</dcterms:created>
  <dcterms:modified xsi:type="dcterms:W3CDTF">2018-10-26T05:41:00Z</dcterms:modified>
</cp:coreProperties>
</file>