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4BE" w:rsidRDefault="003424BE">
      <w:pPr>
        <w:pStyle w:val="1"/>
      </w:pPr>
    </w:p>
    <w:p w:rsidR="003424BE" w:rsidRDefault="00B8775A" w:rsidP="004B5E6E">
      <w:pPr>
        <w:pStyle w:val="a0"/>
        <w:spacing w:after="0"/>
        <w:ind w:firstLine="567"/>
        <w:jc w:val="both"/>
        <w:rPr>
          <w:b/>
          <w:sz w:val="24"/>
          <w:szCs w:val="24"/>
          <w:u w:val="single"/>
          <w:lang w:val="en-US"/>
        </w:rPr>
      </w:pPr>
      <w:r w:rsidRPr="004B5E6E">
        <w:rPr>
          <w:b/>
          <w:sz w:val="24"/>
          <w:szCs w:val="24"/>
          <w:u w:val="single"/>
        </w:rPr>
        <w:t>ГУ-Управление ПФР № 19 по г</w:t>
      </w:r>
      <w:proofErr w:type="gramStart"/>
      <w:r w:rsidRPr="004B5E6E">
        <w:rPr>
          <w:b/>
          <w:sz w:val="24"/>
          <w:szCs w:val="24"/>
          <w:u w:val="single"/>
        </w:rPr>
        <w:t>.М</w:t>
      </w:r>
      <w:proofErr w:type="gramEnd"/>
      <w:r w:rsidRPr="004B5E6E">
        <w:rPr>
          <w:b/>
          <w:sz w:val="24"/>
          <w:szCs w:val="24"/>
          <w:u w:val="single"/>
        </w:rPr>
        <w:t xml:space="preserve">оскве и Московской </w:t>
      </w:r>
      <w:r w:rsidR="00CA2764" w:rsidRPr="004B5E6E">
        <w:rPr>
          <w:b/>
          <w:sz w:val="24"/>
          <w:szCs w:val="24"/>
          <w:u w:val="single"/>
        </w:rPr>
        <w:t>области</w:t>
      </w:r>
      <w:r w:rsidRPr="004B5E6E">
        <w:rPr>
          <w:b/>
          <w:sz w:val="24"/>
          <w:szCs w:val="24"/>
          <w:u w:val="single"/>
        </w:rPr>
        <w:t xml:space="preserve"> информирует:</w:t>
      </w:r>
    </w:p>
    <w:p w:rsidR="00B8775A" w:rsidRPr="00B8775A" w:rsidRDefault="00B8775A" w:rsidP="004B5E6E">
      <w:pPr>
        <w:pStyle w:val="a0"/>
        <w:spacing w:after="0"/>
        <w:ind w:firstLine="567"/>
        <w:jc w:val="both"/>
        <w:rPr>
          <w:sz w:val="24"/>
          <w:szCs w:val="24"/>
          <w:lang w:val="en-US"/>
        </w:rPr>
      </w:pPr>
    </w:p>
    <w:p w:rsidR="003424BE" w:rsidRPr="004B5E6E" w:rsidRDefault="00B8775A" w:rsidP="004B5E6E">
      <w:pPr>
        <w:pStyle w:val="ae"/>
        <w:shd w:val="clear" w:color="auto" w:fill="FFFFFF"/>
        <w:spacing w:before="28" w:after="0"/>
        <w:ind w:firstLine="567"/>
        <w:jc w:val="both"/>
        <w:rPr>
          <w:sz w:val="24"/>
          <w:szCs w:val="24"/>
        </w:rPr>
      </w:pPr>
      <w:r w:rsidRPr="004B5E6E">
        <w:rPr>
          <w:sz w:val="24"/>
          <w:szCs w:val="24"/>
        </w:rPr>
        <w:t>Первого марта президент России Владимир Путин подписал Федеральный Закон № 35-ФЗ от 01.03.2020г. «О внесении изменений в отдельные законодательные акты Российской Федерации по вопросам,</w:t>
      </w:r>
      <w:r w:rsidRPr="004B5E6E">
        <w:rPr>
          <w:sz w:val="24"/>
          <w:szCs w:val="24"/>
        </w:rPr>
        <w:t xml:space="preserve"> связанным с распоряжением средствами м</w:t>
      </w:r>
      <w:bookmarkStart w:id="0" w:name="_GoBack"/>
      <w:bookmarkEnd w:id="0"/>
      <w:r w:rsidRPr="004B5E6E">
        <w:rPr>
          <w:sz w:val="24"/>
          <w:szCs w:val="24"/>
        </w:rPr>
        <w:t>атеринского (семейного) капитала», расширяющий программу материнского капитала.</w:t>
      </w:r>
    </w:p>
    <w:p w:rsidR="003424BE" w:rsidRPr="004B5E6E" w:rsidRDefault="00B8775A" w:rsidP="004B5E6E">
      <w:pPr>
        <w:pStyle w:val="1"/>
        <w:spacing w:after="0" w:line="276" w:lineRule="auto"/>
        <w:ind w:firstLine="567"/>
        <w:rPr>
          <w:b w:val="0"/>
          <w:szCs w:val="24"/>
        </w:rPr>
      </w:pPr>
      <w:r w:rsidRPr="004B5E6E">
        <w:rPr>
          <w:b w:val="0"/>
          <w:szCs w:val="24"/>
          <w:u w:val="none"/>
        </w:rPr>
        <w:t>Закон вступает в силу 12 марта 2020 года и включает в себя следующие основные положения.</w:t>
      </w:r>
    </w:p>
    <w:p w:rsidR="003424BE" w:rsidRPr="004B5E6E" w:rsidRDefault="00B8775A" w:rsidP="004B5E6E">
      <w:pPr>
        <w:pStyle w:val="a0"/>
        <w:spacing w:after="0"/>
        <w:ind w:firstLine="567"/>
        <w:jc w:val="both"/>
        <w:rPr>
          <w:sz w:val="24"/>
          <w:szCs w:val="24"/>
        </w:rPr>
      </w:pPr>
      <w:r w:rsidRPr="004B5E6E">
        <w:rPr>
          <w:sz w:val="24"/>
          <w:szCs w:val="24"/>
        </w:rPr>
        <w:t>Перечень лиц, у которых возникает право на получ</w:t>
      </w:r>
      <w:r w:rsidRPr="004B5E6E">
        <w:rPr>
          <w:sz w:val="24"/>
          <w:szCs w:val="24"/>
        </w:rPr>
        <w:t>ение материнского (семейного) капитала, дополнен следующими категориями:</w:t>
      </w:r>
    </w:p>
    <w:p w:rsidR="003424BE" w:rsidRPr="004B5E6E" w:rsidRDefault="00B8775A" w:rsidP="004B5E6E">
      <w:pPr>
        <w:pStyle w:val="a0"/>
        <w:spacing w:after="0"/>
        <w:ind w:firstLine="567"/>
        <w:jc w:val="both"/>
        <w:rPr>
          <w:sz w:val="24"/>
          <w:szCs w:val="24"/>
        </w:rPr>
      </w:pPr>
      <w:r w:rsidRPr="004B5E6E">
        <w:rPr>
          <w:sz w:val="24"/>
          <w:szCs w:val="24"/>
        </w:rPr>
        <w:t>- женщины, родившие (усыновившие) начиная с 01 января 2020г. первого ребенка</w:t>
      </w:r>
    </w:p>
    <w:p w:rsidR="003424BE" w:rsidRPr="004B5E6E" w:rsidRDefault="00B8775A" w:rsidP="004B5E6E">
      <w:pPr>
        <w:pStyle w:val="a0"/>
        <w:spacing w:after="0"/>
        <w:ind w:firstLine="567"/>
        <w:jc w:val="both"/>
        <w:rPr>
          <w:sz w:val="24"/>
          <w:szCs w:val="24"/>
        </w:rPr>
      </w:pPr>
      <w:r w:rsidRPr="004B5E6E">
        <w:rPr>
          <w:sz w:val="24"/>
          <w:szCs w:val="24"/>
        </w:rPr>
        <w:t>- мужчины, являющиеся единственными усыновителями первого ребенка, не воспользовавшиеся правом на дополнит</w:t>
      </w:r>
      <w:r w:rsidRPr="004B5E6E">
        <w:rPr>
          <w:sz w:val="24"/>
          <w:szCs w:val="24"/>
        </w:rPr>
        <w:t xml:space="preserve">ельные меры государственной, если решение суда об усыновлении </w:t>
      </w:r>
      <w:proofErr w:type="gramStart"/>
      <w:r w:rsidRPr="004B5E6E">
        <w:rPr>
          <w:sz w:val="24"/>
          <w:szCs w:val="24"/>
        </w:rPr>
        <w:t>вступило в законную силу начиная</w:t>
      </w:r>
      <w:proofErr w:type="gramEnd"/>
      <w:r w:rsidRPr="004B5E6E">
        <w:rPr>
          <w:sz w:val="24"/>
          <w:szCs w:val="24"/>
        </w:rPr>
        <w:t xml:space="preserve"> с 01 января 2020г. Размер материнского (семейного) капитала на первого ребенка составит 466 617 ,00 рублей.</w:t>
      </w:r>
    </w:p>
    <w:p w:rsidR="003424BE" w:rsidRPr="004B5E6E" w:rsidRDefault="00B8775A" w:rsidP="004B5E6E">
      <w:pPr>
        <w:pStyle w:val="a0"/>
        <w:spacing w:after="0"/>
        <w:ind w:firstLine="567"/>
        <w:jc w:val="both"/>
        <w:rPr>
          <w:sz w:val="24"/>
          <w:szCs w:val="24"/>
        </w:rPr>
      </w:pPr>
      <w:r w:rsidRPr="004B5E6E">
        <w:rPr>
          <w:sz w:val="24"/>
          <w:szCs w:val="24"/>
        </w:rPr>
        <w:t>Увеличен размер материнского (семейного) капитала при</w:t>
      </w:r>
      <w:r w:rsidRPr="004B5E6E">
        <w:rPr>
          <w:sz w:val="24"/>
          <w:szCs w:val="24"/>
        </w:rPr>
        <w:t xml:space="preserve"> рождении (усыновлении) после 01 января 2020г. второго ребенка, третьего ребенка или последующих детей начиная с 01 января 2020г. при условии, что ранее право на дополнительные меры государственной поддержки не возникло. В данном случае размер материнского</w:t>
      </w:r>
      <w:r w:rsidRPr="004B5E6E">
        <w:rPr>
          <w:sz w:val="24"/>
          <w:szCs w:val="24"/>
        </w:rPr>
        <w:t xml:space="preserve"> (семейного) капитала составит 616 617 ,00 рублей. </w:t>
      </w:r>
    </w:p>
    <w:p w:rsidR="003424BE" w:rsidRPr="004B5E6E" w:rsidRDefault="00B8775A" w:rsidP="004B5E6E">
      <w:pPr>
        <w:pStyle w:val="a0"/>
        <w:spacing w:after="0"/>
        <w:ind w:firstLine="567"/>
        <w:jc w:val="both"/>
        <w:rPr>
          <w:sz w:val="24"/>
          <w:szCs w:val="24"/>
        </w:rPr>
      </w:pPr>
      <w:r w:rsidRPr="004B5E6E">
        <w:rPr>
          <w:sz w:val="24"/>
          <w:szCs w:val="24"/>
        </w:rPr>
        <w:t>Отменена обязанность предоставления владельцем государственного сертификата нотариального обязательства об оформлении жилого помещения в общую собственность семьи при сохранении обязанности оформления жил</w:t>
      </w:r>
      <w:r w:rsidRPr="004B5E6E">
        <w:rPr>
          <w:sz w:val="24"/>
          <w:szCs w:val="24"/>
        </w:rPr>
        <w:t>ого помещения в общую собственность всех членов семьи.</w:t>
      </w:r>
    </w:p>
    <w:p w:rsidR="003424BE" w:rsidRPr="004B5E6E" w:rsidRDefault="00B8775A" w:rsidP="004B5E6E">
      <w:pPr>
        <w:pStyle w:val="a0"/>
        <w:spacing w:after="0"/>
        <w:ind w:firstLine="567"/>
        <w:jc w:val="both"/>
        <w:rPr>
          <w:sz w:val="24"/>
          <w:szCs w:val="24"/>
        </w:rPr>
      </w:pPr>
      <w:r w:rsidRPr="004B5E6E">
        <w:rPr>
          <w:sz w:val="24"/>
          <w:szCs w:val="24"/>
        </w:rPr>
        <w:t xml:space="preserve">Указанные </w:t>
      </w:r>
      <w:r w:rsidR="00B9004C">
        <w:rPr>
          <w:sz w:val="24"/>
          <w:szCs w:val="24"/>
        </w:rPr>
        <w:t xml:space="preserve">выше </w:t>
      </w:r>
      <w:r w:rsidRPr="004B5E6E">
        <w:rPr>
          <w:sz w:val="24"/>
          <w:szCs w:val="24"/>
        </w:rPr>
        <w:t>нормы вступили в силу с 1 января 2020 года.</w:t>
      </w:r>
    </w:p>
    <w:p w:rsidR="003424BE" w:rsidRPr="004B5E6E" w:rsidRDefault="00B8775A" w:rsidP="004B5E6E">
      <w:pPr>
        <w:pStyle w:val="a0"/>
        <w:spacing w:after="0"/>
        <w:ind w:firstLine="567"/>
        <w:jc w:val="both"/>
        <w:rPr>
          <w:sz w:val="24"/>
          <w:szCs w:val="24"/>
        </w:rPr>
      </w:pPr>
      <w:r w:rsidRPr="004B5E6E">
        <w:rPr>
          <w:sz w:val="24"/>
          <w:szCs w:val="24"/>
        </w:rPr>
        <w:t xml:space="preserve">С 15 апреля 2020 года решение о выдаче сертификата на материнский семейный капитал будет выноситься в </w:t>
      </w:r>
      <w:proofErr w:type="spellStart"/>
      <w:r w:rsidRPr="004B5E6E">
        <w:rPr>
          <w:sz w:val="24"/>
          <w:szCs w:val="24"/>
        </w:rPr>
        <w:t>проактивном</w:t>
      </w:r>
      <w:proofErr w:type="spellEnd"/>
      <w:r w:rsidRPr="004B5E6E">
        <w:rPr>
          <w:sz w:val="24"/>
          <w:szCs w:val="24"/>
        </w:rPr>
        <w:t xml:space="preserve"> режиме на основании данных г</w:t>
      </w:r>
      <w:r w:rsidRPr="004B5E6E">
        <w:rPr>
          <w:sz w:val="24"/>
          <w:szCs w:val="24"/>
        </w:rPr>
        <w:t>осударственной системы ЗАГС, то есть фактически без заявления граждан (такая подготовительная работа сейчас идет).</w:t>
      </w:r>
    </w:p>
    <w:p w:rsidR="003424BE" w:rsidRPr="004B5E6E" w:rsidRDefault="00B8775A" w:rsidP="004B5E6E">
      <w:pPr>
        <w:pStyle w:val="a0"/>
        <w:spacing w:after="0"/>
        <w:ind w:firstLine="567"/>
        <w:jc w:val="both"/>
        <w:rPr>
          <w:sz w:val="24"/>
          <w:szCs w:val="24"/>
        </w:rPr>
      </w:pPr>
      <w:r w:rsidRPr="004B5E6E">
        <w:rPr>
          <w:sz w:val="24"/>
          <w:szCs w:val="24"/>
        </w:rPr>
        <w:t>Гражданам предоставлено право подать заявление о распоряжении средствами МСК и необходимые документы через кредитную организацию или единый и</w:t>
      </w:r>
      <w:r w:rsidRPr="004B5E6E">
        <w:rPr>
          <w:sz w:val="24"/>
          <w:szCs w:val="24"/>
        </w:rPr>
        <w:t xml:space="preserve">нститут развития в жилищной сфере, предоставившие кредит (заем). </w:t>
      </w:r>
    </w:p>
    <w:p w:rsidR="003424BE" w:rsidRPr="004B5E6E" w:rsidRDefault="00B8775A" w:rsidP="004B5E6E">
      <w:pPr>
        <w:pStyle w:val="a0"/>
        <w:spacing w:after="0"/>
        <w:ind w:firstLine="567"/>
        <w:jc w:val="both"/>
        <w:rPr>
          <w:sz w:val="24"/>
          <w:szCs w:val="24"/>
        </w:rPr>
      </w:pPr>
      <w:r w:rsidRPr="004B5E6E">
        <w:rPr>
          <w:sz w:val="24"/>
          <w:szCs w:val="24"/>
        </w:rPr>
        <w:t>Сокращаются сроки осуществления административных процедур по выдаче государственного сертификата на материнский (семейный) капитал с 15 до 5 дней, и сроки рассмотрения заявления о распоряжен</w:t>
      </w:r>
      <w:r w:rsidRPr="004B5E6E">
        <w:rPr>
          <w:sz w:val="24"/>
          <w:szCs w:val="24"/>
        </w:rPr>
        <w:t>ии средствами материнского (семейного) капитала. Данные нормы вступают в силу с 1 января 2021 года.</w:t>
      </w:r>
    </w:p>
    <w:p w:rsidR="003424BE" w:rsidRPr="004B5E6E" w:rsidRDefault="003424BE" w:rsidP="004B5E6E">
      <w:pPr>
        <w:pStyle w:val="a0"/>
        <w:spacing w:after="0"/>
        <w:ind w:firstLine="567"/>
        <w:jc w:val="both"/>
        <w:rPr>
          <w:sz w:val="24"/>
          <w:szCs w:val="24"/>
        </w:rPr>
      </w:pPr>
    </w:p>
    <w:p w:rsidR="003424BE" w:rsidRPr="004B5E6E" w:rsidRDefault="00B8775A" w:rsidP="004B5E6E">
      <w:pPr>
        <w:pStyle w:val="a0"/>
        <w:spacing w:after="0"/>
        <w:ind w:firstLine="567"/>
        <w:jc w:val="both"/>
        <w:rPr>
          <w:sz w:val="24"/>
          <w:szCs w:val="24"/>
        </w:rPr>
      </w:pPr>
      <w:r w:rsidRPr="00B8775A">
        <w:rPr>
          <w:sz w:val="24"/>
          <w:szCs w:val="24"/>
          <w:lang w:eastAsia="ru-RU"/>
        </w:rPr>
        <w:t xml:space="preserve">                                                           </w:t>
      </w:r>
      <w:r w:rsidRPr="004B5E6E">
        <w:rPr>
          <w:sz w:val="24"/>
          <w:szCs w:val="24"/>
          <w:lang w:eastAsia="ru-RU"/>
        </w:rPr>
        <w:t>ГУ</w:t>
      </w:r>
      <w:r w:rsidRPr="00B8775A">
        <w:rPr>
          <w:sz w:val="24"/>
          <w:szCs w:val="24"/>
          <w:lang w:eastAsia="ru-RU"/>
        </w:rPr>
        <w:t xml:space="preserve"> </w:t>
      </w:r>
      <w:r w:rsidRPr="004B5E6E">
        <w:rPr>
          <w:sz w:val="24"/>
          <w:szCs w:val="24"/>
          <w:lang w:eastAsia="ru-RU"/>
        </w:rPr>
        <w:t>-</w:t>
      </w:r>
      <w:r w:rsidRPr="00B8775A">
        <w:rPr>
          <w:sz w:val="24"/>
          <w:szCs w:val="24"/>
          <w:lang w:eastAsia="ru-RU"/>
        </w:rPr>
        <w:t xml:space="preserve"> </w:t>
      </w:r>
      <w:r w:rsidRPr="004B5E6E">
        <w:rPr>
          <w:sz w:val="24"/>
          <w:szCs w:val="24"/>
          <w:lang w:eastAsia="ru-RU"/>
        </w:rPr>
        <w:t xml:space="preserve">Управление ПФР № 19 по Москве и МО. </w:t>
      </w:r>
    </w:p>
    <w:p w:rsidR="003424BE" w:rsidRPr="004B5E6E" w:rsidRDefault="00B8775A" w:rsidP="004B5E6E">
      <w:pPr>
        <w:pStyle w:val="a0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 w:eastAsia="ru-RU"/>
        </w:rPr>
        <w:t xml:space="preserve">                                                          </w:t>
      </w:r>
      <w:r w:rsidRPr="004B5E6E">
        <w:rPr>
          <w:sz w:val="24"/>
          <w:szCs w:val="24"/>
          <w:lang w:eastAsia="ru-RU"/>
        </w:rPr>
        <w:t>Тел</w:t>
      </w:r>
      <w:r>
        <w:rPr>
          <w:sz w:val="24"/>
          <w:szCs w:val="24"/>
          <w:lang w:val="en-US" w:eastAsia="ru-RU"/>
        </w:rPr>
        <w:t>.</w:t>
      </w:r>
      <w:r w:rsidRPr="004B5E6E">
        <w:rPr>
          <w:sz w:val="24"/>
          <w:szCs w:val="24"/>
          <w:lang w:eastAsia="ru-RU"/>
        </w:rPr>
        <w:t xml:space="preserve"> для справок 576-36-97, 576-31-85</w:t>
      </w:r>
    </w:p>
    <w:p w:rsidR="003424BE" w:rsidRPr="004B5E6E" w:rsidRDefault="003424BE" w:rsidP="004B5E6E">
      <w:pPr>
        <w:pStyle w:val="a0"/>
        <w:spacing w:after="0"/>
        <w:ind w:firstLine="567"/>
        <w:jc w:val="both"/>
        <w:rPr>
          <w:sz w:val="24"/>
          <w:szCs w:val="24"/>
        </w:rPr>
      </w:pPr>
    </w:p>
    <w:p w:rsidR="003424BE" w:rsidRDefault="003424BE">
      <w:pPr>
        <w:pStyle w:val="a0"/>
        <w:spacing w:line="276" w:lineRule="atLeast"/>
        <w:ind w:firstLine="567"/>
        <w:jc w:val="both"/>
      </w:pPr>
    </w:p>
    <w:p w:rsidR="003424BE" w:rsidRDefault="003424BE">
      <w:pPr>
        <w:pStyle w:val="a0"/>
        <w:spacing w:line="312" w:lineRule="atLeast"/>
        <w:jc w:val="both"/>
      </w:pPr>
    </w:p>
    <w:p w:rsidR="003424BE" w:rsidRDefault="00B8775A">
      <w:pPr>
        <w:pStyle w:val="a0"/>
        <w:spacing w:line="312" w:lineRule="atLeast"/>
        <w:ind w:firstLine="900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3424BE" w:rsidSect="008D6747">
      <w:pgSz w:w="11906" w:h="16838"/>
      <w:pgMar w:top="142" w:right="566" w:bottom="71" w:left="1418" w:header="720" w:footer="720" w:gutter="0"/>
      <w:cols w:space="720"/>
      <w:formProt w:val="0"/>
      <w:docGrid w:linePitch="24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24BE"/>
    <w:rsid w:val="003424BE"/>
    <w:rsid w:val="004B5E6E"/>
    <w:rsid w:val="00667F94"/>
    <w:rsid w:val="008D6747"/>
    <w:rsid w:val="00B8775A"/>
    <w:rsid w:val="00B9004C"/>
    <w:rsid w:val="00CA2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747"/>
  </w:style>
  <w:style w:type="paragraph" w:styleId="1">
    <w:name w:val="heading 1"/>
    <w:basedOn w:val="a0"/>
    <w:next w:val="a1"/>
    <w:rsid w:val="008D6747"/>
    <w:pPr>
      <w:keepNext/>
      <w:spacing w:line="302" w:lineRule="atLeast"/>
      <w:ind w:firstLine="720"/>
      <w:jc w:val="both"/>
      <w:outlineLvl w:val="0"/>
    </w:pPr>
    <w:rPr>
      <w:b/>
      <w:bCs/>
      <w:sz w:val="24"/>
      <w:u w:val="singl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8D6747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Текст выноски Знак"/>
    <w:basedOn w:val="a2"/>
    <w:rsid w:val="008D6747"/>
  </w:style>
  <w:style w:type="character" w:customStyle="1" w:styleId="a6">
    <w:name w:val="Обычный (веб) Знак"/>
    <w:rsid w:val="008D6747"/>
  </w:style>
  <w:style w:type="character" w:customStyle="1" w:styleId="ListLabel1">
    <w:name w:val="ListLabel 1"/>
    <w:rsid w:val="008D6747"/>
    <w:rPr>
      <w:rFonts w:eastAsia="Times New Roman" w:cs="Times New Roman"/>
    </w:rPr>
  </w:style>
  <w:style w:type="paragraph" w:customStyle="1" w:styleId="a7">
    <w:name w:val="Заголовок"/>
    <w:basedOn w:val="a0"/>
    <w:next w:val="a1"/>
    <w:rsid w:val="008D674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1">
    <w:name w:val="Body Text"/>
    <w:basedOn w:val="a0"/>
    <w:rsid w:val="008D6747"/>
    <w:pPr>
      <w:spacing w:after="120"/>
    </w:pPr>
  </w:style>
  <w:style w:type="paragraph" w:styleId="a8">
    <w:name w:val="List"/>
    <w:basedOn w:val="a1"/>
    <w:rsid w:val="008D6747"/>
    <w:rPr>
      <w:rFonts w:ascii="Arial" w:hAnsi="Arial" w:cs="Mangal"/>
    </w:rPr>
  </w:style>
  <w:style w:type="paragraph" w:styleId="a9">
    <w:name w:val="Title"/>
    <w:basedOn w:val="a0"/>
    <w:rsid w:val="008D6747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styleId="aa">
    <w:name w:val="index heading"/>
    <w:basedOn w:val="a0"/>
    <w:rsid w:val="008D6747"/>
  </w:style>
  <w:style w:type="paragraph" w:styleId="ab">
    <w:name w:val="caption"/>
    <w:basedOn w:val="a0"/>
    <w:rsid w:val="008D6747"/>
  </w:style>
  <w:style w:type="paragraph" w:styleId="ac">
    <w:name w:val="Body Text Indent"/>
    <w:basedOn w:val="a0"/>
    <w:rsid w:val="008D6747"/>
    <w:pPr>
      <w:ind w:left="5580"/>
    </w:pPr>
    <w:rPr>
      <w:sz w:val="24"/>
      <w:szCs w:val="24"/>
    </w:rPr>
  </w:style>
  <w:style w:type="paragraph" w:styleId="2">
    <w:name w:val="Body Text Indent 2"/>
    <w:basedOn w:val="a0"/>
    <w:rsid w:val="008D6747"/>
  </w:style>
  <w:style w:type="paragraph" w:styleId="20">
    <w:name w:val="Body Text 2"/>
    <w:basedOn w:val="a0"/>
    <w:rsid w:val="008D6747"/>
  </w:style>
  <w:style w:type="paragraph" w:styleId="3">
    <w:name w:val="Body Text Indent 3"/>
    <w:basedOn w:val="a0"/>
    <w:rsid w:val="008D6747"/>
  </w:style>
  <w:style w:type="paragraph" w:styleId="ad">
    <w:name w:val="Balloon Text"/>
    <w:basedOn w:val="a0"/>
    <w:rsid w:val="008D6747"/>
  </w:style>
  <w:style w:type="paragraph" w:styleId="ae">
    <w:name w:val="Normal (Web)"/>
    <w:basedOn w:val="a0"/>
    <w:rsid w:val="008D67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pPr>
      <w:keepNext/>
      <w:spacing w:line="302" w:lineRule="atLeast"/>
      <w:ind w:firstLine="720"/>
      <w:jc w:val="both"/>
      <w:outlineLvl w:val="0"/>
    </w:pPr>
    <w:rPr>
      <w:b/>
      <w:bCs/>
      <w:sz w:val="24"/>
      <w:u w:val="singl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Текст выноски Знак"/>
    <w:basedOn w:val="a2"/>
  </w:style>
  <w:style w:type="character" w:customStyle="1" w:styleId="a6">
    <w:name w:val="Обычный (веб) Знак"/>
  </w:style>
  <w:style w:type="character" w:customStyle="1" w:styleId="ListLabel1">
    <w:name w:val="ListLabel 1"/>
    <w:rPr>
      <w:rFonts w:eastAsia="Times New Roman" w:cs="Times New Roman"/>
    </w:rPr>
  </w:style>
  <w:style w:type="paragraph" w:customStyle="1" w:styleId="a7">
    <w:name w:val="Заголовок"/>
    <w:basedOn w:val="a0"/>
    <w:next w:val="a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1">
    <w:name w:val="Body Text"/>
    <w:basedOn w:val="a0"/>
    <w:pPr>
      <w:spacing w:after="120"/>
    </w:pPr>
  </w:style>
  <w:style w:type="paragraph" w:styleId="a8">
    <w:name w:val="List"/>
    <w:basedOn w:val="a1"/>
    <w:rPr>
      <w:rFonts w:ascii="Arial" w:hAnsi="Arial" w:cs="Mangal"/>
    </w:rPr>
  </w:style>
  <w:style w:type="paragraph" w:styleId="a9">
    <w:name w:val="Title"/>
    <w:basedOn w:val="a0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styleId="aa">
    <w:name w:val="index heading"/>
    <w:basedOn w:val="a0"/>
  </w:style>
  <w:style w:type="paragraph" w:styleId="ab">
    <w:name w:val="caption"/>
    <w:basedOn w:val="a0"/>
  </w:style>
  <w:style w:type="paragraph" w:styleId="ac">
    <w:name w:val="Body Text Indent"/>
    <w:basedOn w:val="a0"/>
    <w:pPr>
      <w:ind w:left="5580"/>
    </w:pPr>
    <w:rPr>
      <w:sz w:val="24"/>
      <w:szCs w:val="24"/>
    </w:rPr>
  </w:style>
  <w:style w:type="paragraph" w:styleId="2">
    <w:name w:val="Body Text Indent 2"/>
    <w:basedOn w:val="a0"/>
  </w:style>
  <w:style w:type="paragraph" w:styleId="20">
    <w:name w:val="Body Text 2"/>
    <w:basedOn w:val="a0"/>
  </w:style>
  <w:style w:type="paragraph" w:styleId="3">
    <w:name w:val="Body Text Indent 3"/>
    <w:basedOn w:val="a0"/>
  </w:style>
  <w:style w:type="paragraph" w:styleId="ad">
    <w:name w:val="Balloon Text"/>
    <w:basedOn w:val="a0"/>
  </w:style>
  <w:style w:type="paragraph" w:styleId="ae">
    <w:name w:val="Normal (Web)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ГУ- Управление ПФР по г</vt:lpstr>
    </vt:vector>
  </TitlesOfParts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ГУ- Управление ПФР по г</dc:title>
  <dc:creator>asd</dc:creator>
  <cp:lastModifiedBy>Ерошина Нина Петровна</cp:lastModifiedBy>
  <cp:revision>3</cp:revision>
  <cp:lastPrinted>2020-03-04T12:01:00Z</cp:lastPrinted>
  <dcterms:created xsi:type="dcterms:W3CDTF">2020-03-04T12:02:00Z</dcterms:created>
  <dcterms:modified xsi:type="dcterms:W3CDTF">2020-03-04T12:20:00Z</dcterms:modified>
</cp:coreProperties>
</file>