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</w:t>
      </w:r>
      <w:r w:rsidR="00954057">
        <w:rPr>
          <w:u w:val="single"/>
        </w:rPr>
        <w:t>16.01.2019</w:t>
      </w:r>
      <w:r w:rsidRPr="00537687">
        <w:t>____ № ___</w:t>
      </w:r>
      <w:r w:rsidR="00954057" w:rsidRPr="00954057">
        <w:rPr>
          <w:u w:val="single"/>
        </w:rPr>
        <w:t>8/1</w:t>
      </w:r>
      <w:r w:rsidRPr="00537687">
        <w:t>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</w:t>
      </w:r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E72FD6" w:rsidRPr="00C8029D" w:rsidRDefault="00E72FD6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E051E9">
        <w:t>В</w:t>
      </w:r>
      <w:r>
        <w:t xml:space="preserve"> соответствии с</w:t>
      </w:r>
      <w:r w:rsidR="000B1A37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t>Законами Московской области от 24.07.2014 № 10</w:t>
      </w:r>
      <w:r w:rsidR="00C8029D">
        <w:t>6</w:t>
      </w:r>
      <w:r>
        <w:t>/2014-ОЗ «</w:t>
      </w:r>
      <w:r w:rsidR="00C8029D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>
        <w:t>», от 23</w:t>
      </w:r>
      <w:r>
        <w:t>.1</w:t>
      </w:r>
      <w:r w:rsidR="00C8029D">
        <w:t>0</w:t>
      </w:r>
      <w:r>
        <w:t>.201</w:t>
      </w:r>
      <w:r w:rsidR="00C8029D">
        <w:t>7</w:t>
      </w:r>
      <w:r w:rsidR="00C8029D">
        <w:br/>
      </w:r>
      <w:r>
        <w:t>№ 1</w:t>
      </w:r>
      <w:r w:rsidR="00C8029D">
        <w:t>75</w:t>
      </w:r>
      <w:r>
        <w:t>/201</w:t>
      </w:r>
      <w:r w:rsidR="00C8029D">
        <w:t>7</w:t>
      </w:r>
      <w:r>
        <w:t>-ОЗ «</w:t>
      </w:r>
      <w:r w:rsidR="00C8029D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t xml:space="preserve">»,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>
        <w:t xml:space="preserve">во исполнение распоряжений Министерства имущественных отношений Московской области от 31.10.2018 № </w:t>
      </w:r>
      <w:r w:rsidR="00C8029D">
        <w:t>13ВР-</w:t>
      </w:r>
      <w:r w:rsidR="000B1A37">
        <w:t xml:space="preserve">1513 «Об утверждении административного регламента предоставления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от 31.10.2018 № </w:t>
      </w:r>
      <w:r w:rsidR="00C8029D">
        <w:t>13ВР-</w:t>
      </w:r>
      <w:r w:rsidR="000B1A37">
        <w:t xml:space="preserve">1514 «Об утверждении административного регламента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земельных участков», </w:t>
      </w:r>
      <w:r w:rsidRPr="00CB1544">
        <w:t>Администрация городского округа Электросталь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09"/>
        </w:tabs>
        <w:jc w:val="both"/>
      </w:pPr>
      <w:r>
        <w:tab/>
        <w:t>1. Утвердить Порядки предоставления государственных услуг</w:t>
      </w:r>
      <w:r w:rsidRPr="00DD3002">
        <w:t xml:space="preserve"> </w:t>
      </w:r>
      <w:r>
        <w:t>на территории городского округа Электросталь Московской области: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1.1.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(прилагается);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1.2.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(прилагается).</w:t>
      </w:r>
    </w:p>
    <w:p w:rsidR="00E72FD6" w:rsidRDefault="00E72FD6" w:rsidP="00E72FD6">
      <w:pPr>
        <w:ind w:firstLine="708"/>
        <w:jc w:val="both"/>
      </w:pPr>
      <w:r>
        <w:lastRenderedPageBreak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E72FD6" w:rsidRDefault="00E72FD6" w:rsidP="00E72FD6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2BA" w:rsidRDefault="007629AC" w:rsidP="007629AC">
      <w:pPr>
        <w:ind w:firstLine="540"/>
        <w:jc w:val="both"/>
      </w:pPr>
      <w:r>
        <w:tab/>
        <w:t>4. Признать утратившим силу</w:t>
      </w:r>
      <w:r w:rsidR="008732BA">
        <w:t xml:space="preserve"> </w:t>
      </w:r>
      <w:r w:rsidR="00E72FD6">
        <w:t>постановлени</w:t>
      </w:r>
      <w:r>
        <w:t>е</w:t>
      </w:r>
      <w:r w:rsidR="00E72FD6" w:rsidRPr="0016385D">
        <w:t xml:space="preserve"> </w:t>
      </w:r>
      <w:r>
        <w:t>Администрации</w:t>
      </w:r>
      <w:r w:rsidR="00E72FD6">
        <w:t xml:space="preserve"> </w:t>
      </w:r>
      <w:r w:rsidR="00E72FD6" w:rsidRPr="003B5FF0">
        <w:t>городского округа Электросталь Московской области</w:t>
      </w:r>
      <w:r w:rsidR="00E72FD6">
        <w:t xml:space="preserve"> от 0</w:t>
      </w:r>
      <w:r>
        <w:t>7</w:t>
      </w:r>
      <w:r w:rsidR="00E72FD6">
        <w:t>.</w:t>
      </w:r>
      <w:r>
        <w:t>1</w:t>
      </w:r>
      <w:r w:rsidR="00E72FD6">
        <w:t xml:space="preserve">2.2018 № </w:t>
      </w:r>
      <w:r>
        <w:t>1119</w:t>
      </w:r>
      <w:r w:rsidR="00E72FD6">
        <w:t>/</w:t>
      </w:r>
      <w:r>
        <w:t>1</w:t>
      </w:r>
      <w:r w:rsidR="00E72FD6">
        <w:t>2 «</w:t>
      </w: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области».</w:t>
      </w:r>
    </w:p>
    <w:p w:rsidR="008732BA" w:rsidRDefault="008732BA" w:rsidP="007629AC">
      <w:pPr>
        <w:ind w:firstLine="540"/>
        <w:jc w:val="both"/>
      </w:pPr>
      <w:r>
        <w:tab/>
        <w:t xml:space="preserve">5. Настоящее постановление вступает в силу </w:t>
      </w:r>
      <w:r w:rsidR="000B1A37">
        <w:t>после его официального опубликования и распространяет свое действие на правоотношения, возникшие с 01.01.2019</w:t>
      </w:r>
      <w:r>
        <w:t>.</w:t>
      </w:r>
    </w:p>
    <w:p w:rsidR="00E72FD6" w:rsidRPr="008F371E" w:rsidRDefault="008732BA" w:rsidP="00E72FD6">
      <w:pPr>
        <w:ind w:firstLine="708"/>
        <w:jc w:val="both"/>
      </w:pPr>
      <w:r>
        <w:t>6</w:t>
      </w:r>
      <w:r w:rsidR="00E72FD6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Pr="0055720A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jc w:val="both"/>
      </w:pPr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  <w:t>В.Я. Пекарев</w:t>
      </w: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0B1A37">
      <w:pPr>
        <w:spacing w:line="240" w:lineRule="exact"/>
        <w:jc w:val="both"/>
      </w:pPr>
      <w:r>
        <w:t xml:space="preserve">Рассылка: Комимуществу-3, </w:t>
      </w:r>
      <w:r w:rsidR="004005F8">
        <w:t>Волковой</w:t>
      </w:r>
      <w:r w:rsidR="00365501">
        <w:t xml:space="preserve"> И.Ю.</w:t>
      </w:r>
      <w:r>
        <w:t>, Светловой</w:t>
      </w:r>
      <w:r w:rsidR="00365501">
        <w:t xml:space="preserve"> Е.А.</w:t>
      </w:r>
      <w:r>
        <w:t>, Хомутову</w:t>
      </w:r>
      <w:r w:rsidR="00365501">
        <w:t xml:space="preserve"> А.Д</w:t>
      </w:r>
      <w:r>
        <w:t>,</w:t>
      </w:r>
      <w:r>
        <w:br/>
        <w:t>Захарчуку</w:t>
      </w:r>
      <w:r w:rsidR="00365501">
        <w:t xml:space="preserve"> П.Г.</w:t>
      </w:r>
      <w:r>
        <w:t xml:space="preserve">, в прокуратуру, МФЦ, ООО «ЭЛКОД», в регистр муниципальных правовых актов, в дело     </w:t>
      </w: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A37" w:rsidRDefault="000B1A37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16.01.2019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№ ___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9C5E90">
        <w:rPr>
          <w:rFonts w:ascii="Times New Roman" w:hAnsi="Times New Roman" w:cs="Times New Roman"/>
          <w:b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, утвержденным 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lang w:eastAsia="en-US"/>
        </w:rPr>
        <w:t>.1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lang w:eastAsia="en-US"/>
        </w:rPr>
        <w:t>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13ВР-</w:t>
      </w:r>
      <w:r>
        <w:rPr>
          <w:rFonts w:ascii="Times New Roman" w:eastAsia="Calibri" w:hAnsi="Times New Roman" w:cs="Times New Roman"/>
          <w:sz w:val="24"/>
          <w:lang w:eastAsia="en-US"/>
        </w:rPr>
        <w:t>15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lang w:eastAsia="en-US"/>
        </w:rPr>
        <w:t>3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3C2448" w:rsidRDefault="00E72FD6" w:rsidP="000B1A37">
      <w:pPr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C8029D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lastRenderedPageBreak/>
        <w:t xml:space="preserve">Контактный телефон: </w:t>
      </w:r>
      <w:r w:rsidR="00C8029D">
        <w:rPr>
          <w:rFonts w:eastAsia="Calibri"/>
          <w:lang w:eastAsia="en-US"/>
        </w:rPr>
        <w:t>8-800-550-50-30</w:t>
      </w:r>
    </w:p>
    <w:p w:rsidR="00C8029D" w:rsidRPr="002E55CF" w:rsidRDefault="00C8029D" w:rsidP="00C8029D">
      <w:pPr>
        <w:jc w:val="both"/>
        <w:rPr>
          <w:rFonts w:eastAsia="Calibri"/>
          <w:lang w:eastAsia="en-US"/>
        </w:rPr>
      </w:pPr>
    </w:p>
    <w:p w:rsidR="00E72FD6" w:rsidRPr="00F73AC0" w:rsidRDefault="00E72FD6" w:rsidP="000B1A37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AC0FC8" w:rsidRDefault="00AC0FC8" w:rsidP="000B1A37">
      <w:pPr>
        <w:ind w:left="142"/>
        <w:rPr>
          <w:rFonts w:eastAsia="Calibri"/>
          <w:lang w:eastAsia="en-US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AC0FC8" w:rsidP="00E72FD6">
      <w:pPr>
        <w:jc w:val="both"/>
      </w:pPr>
      <w:r>
        <w:t>Верно: заместитель Председателя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Нестерова</w:t>
      </w:r>
    </w:p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0B1A37" w:rsidRDefault="000B1A37" w:rsidP="00E72FD6"/>
    <w:p w:rsidR="000B1A37" w:rsidRDefault="000B1A37" w:rsidP="00E72FD6"/>
    <w:p w:rsidR="000B1A37" w:rsidRDefault="000B1A37" w:rsidP="00E72FD6"/>
    <w:p w:rsidR="00AC0FC8" w:rsidRDefault="00AC0FC8" w:rsidP="00E72FD6"/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16.01.2019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№ ___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8/1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E23041">
        <w:rPr>
          <w:rFonts w:ascii="Times New Roman" w:hAnsi="Times New Roman" w:cs="Times New Roman"/>
          <w:b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, утвержденным 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lang w:eastAsia="en-US"/>
        </w:rPr>
        <w:t>.1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lang w:eastAsia="en-US"/>
        </w:rPr>
        <w:t>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13ВР-</w:t>
      </w:r>
      <w:r>
        <w:rPr>
          <w:rFonts w:ascii="Times New Roman" w:eastAsia="Calibri" w:hAnsi="Times New Roman" w:cs="Times New Roman"/>
          <w:sz w:val="24"/>
          <w:lang w:eastAsia="en-US"/>
        </w:rPr>
        <w:t>15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lang w:eastAsia="en-US"/>
        </w:rPr>
        <w:t>4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Default="00E72FD6" w:rsidP="000B1A37">
      <w:pPr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9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6C7F31" w:rsidRDefault="00E72FD6" w:rsidP="006C7F31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6C7F31">
        <w:rPr>
          <w:rFonts w:eastAsia="Calibri"/>
          <w:lang w:eastAsia="en-US"/>
        </w:rPr>
        <w:t>8-800-550-50-30</w:t>
      </w:r>
    </w:p>
    <w:p w:rsidR="006C7F31" w:rsidRDefault="006C7F31" w:rsidP="006C7F31">
      <w:pPr>
        <w:jc w:val="both"/>
        <w:rPr>
          <w:rFonts w:eastAsia="Calibri"/>
          <w:lang w:eastAsia="en-US"/>
        </w:rPr>
      </w:pPr>
    </w:p>
    <w:p w:rsidR="00E72FD6" w:rsidRPr="00F73AC0" w:rsidRDefault="00E72FD6" w:rsidP="006C7F31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E72FD6" w:rsidP="00E72FD6">
      <w:pPr>
        <w:spacing w:line="276" w:lineRule="auto"/>
        <w:ind w:left="142"/>
        <w:rPr>
          <w:rFonts w:eastAsia="Calibri"/>
          <w:lang w:eastAsia="en-US"/>
        </w:rPr>
      </w:pPr>
    </w:p>
    <w:p w:rsidR="00E72FD6" w:rsidRDefault="00E72FD6" w:rsidP="00E72FD6"/>
    <w:p w:rsidR="00AC0FC8" w:rsidRDefault="00AC0FC8" w:rsidP="00AC0FC8">
      <w:pPr>
        <w:jc w:val="both"/>
      </w:pPr>
      <w:r>
        <w:t>Верно: заместитель Председателя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Нестерова</w:t>
      </w:r>
    </w:p>
    <w:p w:rsidR="00B45D34" w:rsidRDefault="00B45D34"/>
    <w:sectPr w:rsidR="00B45D34" w:rsidSect="009C5E90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8E" w:rsidRDefault="00CB168E" w:rsidP="005A07F8">
      <w:r>
        <w:separator/>
      </w:r>
    </w:p>
  </w:endnote>
  <w:endnote w:type="continuationSeparator" w:id="0">
    <w:p w:rsidR="00CB168E" w:rsidRDefault="00CB168E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8E" w:rsidRDefault="00CB168E" w:rsidP="005A07F8">
      <w:r>
        <w:separator/>
      </w:r>
    </w:p>
  </w:footnote>
  <w:footnote w:type="continuationSeparator" w:id="0">
    <w:p w:rsidR="00CB168E" w:rsidRDefault="00CB168E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156CD9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954057">
          <w:rPr>
            <w:noProof/>
          </w:rPr>
          <w:t>2</w:t>
        </w:r>
        <w:r>
          <w:fldChar w:fldCharType="end"/>
        </w:r>
      </w:p>
    </w:sdtContent>
  </w:sdt>
  <w:p w:rsidR="00992114" w:rsidRDefault="0095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B1A37"/>
    <w:rsid w:val="00156CD9"/>
    <w:rsid w:val="001A01C2"/>
    <w:rsid w:val="00344172"/>
    <w:rsid w:val="00365501"/>
    <w:rsid w:val="003D2553"/>
    <w:rsid w:val="004005F8"/>
    <w:rsid w:val="005A07F8"/>
    <w:rsid w:val="006829BD"/>
    <w:rsid w:val="006C7F31"/>
    <w:rsid w:val="006D46BE"/>
    <w:rsid w:val="007629AC"/>
    <w:rsid w:val="0080369C"/>
    <w:rsid w:val="008732BA"/>
    <w:rsid w:val="008D4891"/>
    <w:rsid w:val="00954057"/>
    <w:rsid w:val="009C0D11"/>
    <w:rsid w:val="00AC0FC8"/>
    <w:rsid w:val="00B45D34"/>
    <w:rsid w:val="00B677C7"/>
    <w:rsid w:val="00C8029D"/>
    <w:rsid w:val="00CB168E"/>
    <w:rsid w:val="00D43664"/>
    <w:rsid w:val="00D977F7"/>
    <w:rsid w:val="00D97ED6"/>
    <w:rsid w:val="00E051E9"/>
    <w:rsid w:val="00E72FD6"/>
    <w:rsid w:val="00E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CBAC-CD24-40CA-8BA3-4F4EED6D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EA92-013E-4043-8966-10F6EADE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Ирина Осокина</cp:lastModifiedBy>
  <cp:revision>11</cp:revision>
  <cp:lastPrinted>2019-01-14T08:32:00Z</cp:lastPrinted>
  <dcterms:created xsi:type="dcterms:W3CDTF">2018-12-10T12:31:00Z</dcterms:created>
  <dcterms:modified xsi:type="dcterms:W3CDTF">2019-01-16T12:44:00Z</dcterms:modified>
</cp:coreProperties>
</file>