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B0400D">
        <w:rPr>
          <w:b/>
          <w:i/>
          <w:sz w:val="24"/>
          <w:szCs w:val="24"/>
        </w:rPr>
        <w:t>06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B0400D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4</w:t>
      </w:r>
      <w:r w:rsidR="00B0400D">
        <w:rPr>
          <w:b/>
          <w:i/>
          <w:sz w:val="24"/>
          <w:szCs w:val="24"/>
        </w:rPr>
        <w:t>9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</w:t>
      </w:r>
      <w:r w:rsidR="00B140BB">
        <w:rPr>
          <w:b/>
          <w:i/>
          <w:sz w:val="24"/>
          <w:szCs w:val="24"/>
        </w:rPr>
        <w:t>3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4B68CD">
        <w:rPr>
          <w:b/>
          <w:i/>
          <w:sz w:val="24"/>
          <w:szCs w:val="24"/>
        </w:rPr>
        <w:t xml:space="preserve"> </w:t>
      </w:r>
      <w:r w:rsidR="005C5E9D">
        <w:rPr>
          <w:b/>
          <w:i/>
          <w:sz w:val="24"/>
          <w:szCs w:val="24"/>
        </w:rPr>
        <w:t>5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 xml:space="preserve">неосторожное обращение с огнем,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8250F"/>
    <w:rsid w:val="00487919"/>
    <w:rsid w:val="004B0623"/>
    <w:rsid w:val="004B4E1F"/>
    <w:rsid w:val="004B68CD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872B2"/>
    <w:rsid w:val="007D1E7A"/>
    <w:rsid w:val="007D33C3"/>
    <w:rsid w:val="007D5E17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4F95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pressestal</cp:lastModifiedBy>
  <cp:revision>9</cp:revision>
  <cp:lastPrinted>2018-05-11T14:23:00Z</cp:lastPrinted>
  <dcterms:created xsi:type="dcterms:W3CDTF">2017-03-30T12:17:00Z</dcterms:created>
  <dcterms:modified xsi:type="dcterms:W3CDTF">2018-07-06T11:27:00Z</dcterms:modified>
</cp:coreProperties>
</file>