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BBB" w:rsidRDefault="000826EA" w:rsidP="00FE3BB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Музыкально-гастрономический фестиваль пройдет в </w:t>
      </w:r>
      <w:r w:rsidR="00357074">
        <w:rPr>
          <w:rFonts w:ascii="Times New Roman" w:hAnsi="Times New Roman" w:cs="Times New Roman"/>
          <w:b/>
          <w:sz w:val="28"/>
          <w:szCs w:val="28"/>
        </w:rPr>
        <w:t>Коломенск</w:t>
      </w:r>
      <w:r>
        <w:rPr>
          <w:rFonts w:ascii="Times New Roman" w:hAnsi="Times New Roman" w:cs="Times New Roman"/>
          <w:b/>
          <w:sz w:val="28"/>
          <w:szCs w:val="28"/>
        </w:rPr>
        <w:t xml:space="preserve">ом </w:t>
      </w:r>
      <w:r w:rsidR="00357074">
        <w:rPr>
          <w:rFonts w:ascii="Times New Roman" w:hAnsi="Times New Roman" w:cs="Times New Roman"/>
          <w:b/>
          <w:sz w:val="28"/>
          <w:szCs w:val="28"/>
        </w:rPr>
        <w:t>район</w:t>
      </w:r>
      <w:r w:rsidR="004E29DF">
        <w:rPr>
          <w:rFonts w:ascii="Times New Roman" w:hAnsi="Times New Roman" w:cs="Times New Roman"/>
          <w:b/>
          <w:sz w:val="28"/>
          <w:szCs w:val="28"/>
        </w:rPr>
        <w:t>е</w:t>
      </w:r>
      <w:r w:rsidR="0035707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826EA" w:rsidRDefault="000826EA" w:rsidP="00FE3BB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7218" w:rsidRDefault="002D7218" w:rsidP="00FE3BB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2047C" w:rsidRPr="00FE3BBB" w:rsidRDefault="00FE3BBB" w:rsidP="000826EA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FE3BBB">
        <w:rPr>
          <w:rFonts w:ascii="Times New Roman" w:hAnsi="Times New Roman" w:cs="Times New Roman"/>
          <w:b/>
          <w:sz w:val="28"/>
          <w:szCs w:val="28"/>
        </w:rPr>
        <w:t xml:space="preserve">5 июня в селе Шкинь пройдет фестиваль </w:t>
      </w:r>
      <w:r w:rsidRPr="00FE3BB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музыкальных редкостей и гастрономических изысков «Шкинь-</w:t>
      </w:r>
      <w:r w:rsidR="002D721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</w:t>
      </w:r>
      <w:r w:rsidRPr="00FE3BB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пера».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Мероприятие </w:t>
      </w:r>
      <w:r w:rsidR="0035707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пройдет после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освящени</w:t>
      </w:r>
      <w:r w:rsidR="0035707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я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отреставрированного </w:t>
      </w:r>
      <w:proofErr w:type="spellStart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Свят</w:t>
      </w:r>
      <w:r w:rsidR="002D721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о-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Духовского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храма.</w:t>
      </w:r>
    </w:p>
    <w:p w:rsidR="00FE3BBB" w:rsidRDefault="00FE3BBB" w:rsidP="00FE3BBB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826EA" w:rsidRPr="000826EA" w:rsidRDefault="000826EA" w:rsidP="000826EA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26EA">
        <w:rPr>
          <w:rFonts w:ascii="Times New Roman" w:hAnsi="Times New Roman" w:cs="Times New Roman"/>
          <w:b/>
          <w:sz w:val="28"/>
          <w:szCs w:val="28"/>
        </w:rPr>
        <w:t xml:space="preserve">Комментария министра потребительского рынка и услуг </w:t>
      </w:r>
      <w:r>
        <w:rPr>
          <w:rFonts w:ascii="Times New Roman" w:hAnsi="Times New Roman" w:cs="Times New Roman"/>
          <w:b/>
          <w:sz w:val="28"/>
          <w:szCs w:val="28"/>
        </w:rPr>
        <w:t xml:space="preserve">Московской области </w:t>
      </w:r>
      <w:r w:rsidRPr="000826EA">
        <w:rPr>
          <w:rFonts w:ascii="Times New Roman" w:hAnsi="Times New Roman" w:cs="Times New Roman"/>
          <w:b/>
          <w:sz w:val="28"/>
          <w:szCs w:val="28"/>
        </w:rPr>
        <w:t xml:space="preserve">Владимира </w:t>
      </w:r>
      <w:proofErr w:type="spellStart"/>
      <w:r w:rsidRPr="000826EA">
        <w:rPr>
          <w:rFonts w:ascii="Times New Roman" w:hAnsi="Times New Roman" w:cs="Times New Roman"/>
          <w:b/>
          <w:sz w:val="28"/>
          <w:szCs w:val="28"/>
        </w:rPr>
        <w:t>Посаженникова</w:t>
      </w:r>
      <w:proofErr w:type="spellEnd"/>
      <w:r w:rsidRPr="000826EA">
        <w:rPr>
          <w:rFonts w:ascii="Times New Roman" w:hAnsi="Times New Roman" w:cs="Times New Roman"/>
          <w:b/>
          <w:sz w:val="28"/>
          <w:szCs w:val="28"/>
        </w:rPr>
        <w:t>.</w:t>
      </w:r>
    </w:p>
    <w:p w:rsidR="000826EA" w:rsidRDefault="000826EA" w:rsidP="00FE3B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367AF" w:rsidRDefault="000826EA" w:rsidP="000826E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Мы с радостью поддерживаем такой род мероприятий, они помогают лучше понять культуру русской кухни.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537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центральной площади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села, на время проведения мероприятия, будет открыт</w:t>
      </w:r>
      <w:r w:rsidR="007367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кулинарный театр, где будут представлены гастрономические изыски Московской области и других регионов Центрального федерального округа</w:t>
      </w:r>
      <w:bookmarkStart w:id="0" w:name="_GoBack"/>
      <w:bookmarkEnd w:id="0"/>
      <w:r w:rsidR="007367A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FD69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Все жители и гости Московской области смогут попробовать настоящую русскую еду.</w:t>
      </w:r>
    </w:p>
    <w:p w:rsidR="007367AF" w:rsidRDefault="007367AF" w:rsidP="003537A9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7367AF" w:rsidSect="009050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A58AB"/>
    <w:rsid w:val="000826EA"/>
    <w:rsid w:val="001C0066"/>
    <w:rsid w:val="002D7218"/>
    <w:rsid w:val="003537A9"/>
    <w:rsid w:val="00357074"/>
    <w:rsid w:val="004E29DF"/>
    <w:rsid w:val="007046D7"/>
    <w:rsid w:val="007367AF"/>
    <w:rsid w:val="00905046"/>
    <w:rsid w:val="0092047C"/>
    <w:rsid w:val="00BA58AB"/>
    <w:rsid w:val="00FD69C4"/>
    <w:rsid w:val="00FE3B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0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3BB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3BB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Рыбакова ЕВ</dc:creator>
  <cp:lastModifiedBy>pressestal</cp:lastModifiedBy>
  <cp:revision>4</cp:revision>
  <dcterms:created xsi:type="dcterms:W3CDTF">2017-05-31T10:58:00Z</dcterms:created>
  <dcterms:modified xsi:type="dcterms:W3CDTF">2017-06-02T11:23:00Z</dcterms:modified>
</cp:coreProperties>
</file>