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C7" w:rsidRPr="0023647F" w:rsidRDefault="007F22C7" w:rsidP="007F22C7">
      <w:pPr>
        <w:tabs>
          <w:tab w:val="left" w:pos="6585"/>
        </w:tabs>
      </w:pPr>
    </w:p>
    <w:p w:rsidR="007F22C7" w:rsidRPr="00EF2A60" w:rsidRDefault="007F22C7" w:rsidP="00EF2A60">
      <w:pPr>
        <w:tabs>
          <w:tab w:val="left" w:pos="6585"/>
        </w:tabs>
      </w:pP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:rsidR="007F22C7" w:rsidRDefault="007F22C7" w:rsidP="007F22C7">
      <w:pPr>
        <w:pBdr>
          <w:bottom w:val="single" w:sz="4" w:space="1" w:color="auto"/>
        </w:pBdr>
      </w:pPr>
    </w:p>
    <w:p w:rsidR="007F22C7" w:rsidRDefault="007F22C7" w:rsidP="007F22C7"/>
    <w:p w:rsidR="007F22C7" w:rsidRPr="002C3DE5" w:rsidRDefault="002C3DE5" w:rsidP="007F2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EF2A60">
        <w:rPr>
          <w:b/>
          <w:sz w:val="32"/>
          <w:szCs w:val="32"/>
        </w:rPr>
        <w:t xml:space="preserve"> (ПРИКАЗ)</w:t>
      </w:r>
    </w:p>
    <w:p w:rsidR="007F22C7" w:rsidRDefault="007F22C7" w:rsidP="007F22C7"/>
    <w:p w:rsidR="007F22C7" w:rsidRDefault="007F22C7" w:rsidP="007F22C7"/>
    <w:p w:rsidR="007F22C7" w:rsidRDefault="007F22C7" w:rsidP="007F22C7">
      <w:r>
        <w:t xml:space="preserve">от </w:t>
      </w:r>
      <w:r w:rsidR="00EF2A60">
        <w:t>28.07.2021</w:t>
      </w:r>
      <w:r>
        <w:t xml:space="preserve"> № </w:t>
      </w:r>
      <w:r w:rsidR="00EF2A60">
        <w:t>47</w:t>
      </w:r>
    </w:p>
    <w:p w:rsidR="007F22C7" w:rsidRDefault="007F22C7" w:rsidP="007F22C7"/>
    <w:p w:rsidR="007F22C7" w:rsidRDefault="00EF2A60" w:rsidP="00EF2A60">
      <w:pPr>
        <w:tabs>
          <w:tab w:val="left" w:pos="2775"/>
        </w:tabs>
      </w:pPr>
      <w:r>
        <w:rPr>
          <w:noProof/>
        </w:rPr>
        <w:pict>
          <v:line id="Line 4" o:spid="_x0000_s1026" style="position:absolute;flip:x;z-index:251662336;visibility:visibl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z-index:251663360;visibility:visibl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flip:x;z-index:251660288;visibility:visibl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z-index:251661312;visibility:visibl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:rsidR="0012035E" w:rsidRDefault="00EF2A60" w:rsidP="0012035E">
      <w:pPr>
        <w:ind w:right="-2"/>
        <w:jc w:val="both"/>
      </w:pPr>
      <w:bookmarkStart w:id="0" w:name="_GoBack"/>
      <w:r>
        <w:t>О возложении полномочий</w:t>
      </w:r>
    </w:p>
    <w:p w:rsidR="0012035E" w:rsidRDefault="00084AED" w:rsidP="0012035E">
      <w:pPr>
        <w:ind w:right="-2"/>
        <w:jc w:val="both"/>
      </w:pPr>
      <w:r>
        <w:t>по осуществлению</w:t>
      </w:r>
      <w:r w:rsidR="0012035E">
        <w:t xml:space="preserve"> </w:t>
      </w:r>
      <w:r>
        <w:t>муниципального</w:t>
      </w:r>
    </w:p>
    <w:p w:rsidR="0012035E" w:rsidRDefault="00084AED" w:rsidP="0012035E">
      <w:pPr>
        <w:ind w:right="-2"/>
        <w:jc w:val="both"/>
      </w:pPr>
      <w:r>
        <w:t>земе</w:t>
      </w:r>
      <w:r w:rsidR="00EF2A60">
        <w:t>льного контроля на территории</w:t>
      </w:r>
    </w:p>
    <w:p w:rsidR="00084AED" w:rsidRDefault="00EF2A60" w:rsidP="0012035E">
      <w:pPr>
        <w:ind w:right="-2"/>
        <w:jc w:val="both"/>
      </w:pPr>
      <w:r>
        <w:t xml:space="preserve">городского </w:t>
      </w:r>
      <w:r w:rsidR="00084AED">
        <w:t>о</w:t>
      </w:r>
      <w:r>
        <w:t xml:space="preserve">круга </w:t>
      </w:r>
      <w:r w:rsidR="00084AED">
        <w:t>Электросталь</w:t>
      </w:r>
    </w:p>
    <w:p w:rsidR="00391F38" w:rsidRDefault="00084AED" w:rsidP="0012035E">
      <w:pPr>
        <w:ind w:right="-2"/>
        <w:jc w:val="both"/>
      </w:pPr>
      <w:r>
        <w:t>Московской области</w:t>
      </w:r>
      <w:bookmarkEnd w:id="0"/>
    </w:p>
    <w:p w:rsidR="00084AED" w:rsidRDefault="00084AED" w:rsidP="00084AED">
      <w:pPr>
        <w:ind w:right="-2"/>
      </w:pPr>
    </w:p>
    <w:p w:rsidR="00EF2A60" w:rsidRDefault="00EF2A60" w:rsidP="00084AED">
      <w:pPr>
        <w:ind w:right="-2"/>
      </w:pPr>
    </w:p>
    <w:p w:rsidR="00EF2A60" w:rsidRDefault="00EF2A60" w:rsidP="00084AED">
      <w:pPr>
        <w:ind w:right="-2"/>
      </w:pPr>
    </w:p>
    <w:p w:rsidR="00EF2A60" w:rsidRDefault="00EF2A60" w:rsidP="00084AED">
      <w:pPr>
        <w:ind w:right="-2"/>
      </w:pPr>
    </w:p>
    <w:p w:rsidR="00EF2A60" w:rsidRDefault="00EF2A60" w:rsidP="00084AED">
      <w:pPr>
        <w:ind w:right="-2"/>
      </w:pPr>
    </w:p>
    <w:p w:rsidR="00EF2A60" w:rsidRDefault="00EF2A60" w:rsidP="00084AED">
      <w:pPr>
        <w:ind w:right="-2"/>
      </w:pPr>
    </w:p>
    <w:p w:rsidR="00084AED" w:rsidRDefault="00084AED" w:rsidP="00084AED">
      <w:pPr>
        <w:ind w:right="-2"/>
        <w:jc w:val="both"/>
      </w:pPr>
      <w:r>
        <w:t xml:space="preserve">         </w:t>
      </w:r>
      <w:proofErr w:type="gramStart"/>
      <w:r>
        <w:t>В  соответствии</w:t>
      </w:r>
      <w:proofErr w:type="gramEnd"/>
      <w:r>
        <w:t xml:space="preserve">  с  Земельным кодексом  Российской Федерации, </w:t>
      </w:r>
      <w:r w:rsidR="00496E31" w:rsidRPr="00404934">
        <w:t>Административны</w:t>
      </w:r>
      <w:r w:rsidR="00496E31">
        <w:t>м</w:t>
      </w:r>
      <w:r w:rsidR="00496E31" w:rsidRPr="00404934">
        <w:t xml:space="preserve"> регламент</w:t>
      </w:r>
      <w:r w:rsidR="00496E31">
        <w:t>ом</w:t>
      </w:r>
      <w:r w:rsidR="00496E31" w:rsidRPr="00404934">
        <w:t xml:space="preserve"> по исполнению муниципальной функции по осуществлению муниципального земельного контроля на территории городского округа Электросталь Московской области, </w:t>
      </w:r>
      <w:r w:rsidR="00496E31" w:rsidRPr="00CE21B8">
        <w:rPr>
          <w:bCs/>
        </w:rPr>
        <w:t xml:space="preserve">утвержденный </w:t>
      </w:r>
      <w:r w:rsidR="00496E31" w:rsidRPr="0006224D">
        <w:t>постановлением Главы</w:t>
      </w:r>
      <w:r w:rsidR="00496E31" w:rsidRPr="00404934">
        <w:t xml:space="preserve"> Администрации городского округа Электросталь Московской области от 16.09.2019 № 640/19</w:t>
      </w:r>
      <w:r>
        <w:t>:</w:t>
      </w:r>
    </w:p>
    <w:p w:rsidR="00B349E0" w:rsidRDefault="00A37DC5" w:rsidP="00A37DC5">
      <w:pPr>
        <w:pStyle w:val="a6"/>
        <w:numPr>
          <w:ilvl w:val="0"/>
          <w:numId w:val="1"/>
        </w:numPr>
        <w:ind w:right="-2"/>
      </w:pPr>
      <w:r>
        <w:t xml:space="preserve">Возложить </w:t>
      </w:r>
      <w:r w:rsidR="00B6637C">
        <w:t xml:space="preserve">  </w:t>
      </w:r>
      <w:r>
        <w:t xml:space="preserve"> полномочия </w:t>
      </w:r>
      <w:r w:rsidR="00B6637C">
        <w:t xml:space="preserve">  </w:t>
      </w:r>
      <w:r>
        <w:t xml:space="preserve"> по</w:t>
      </w:r>
      <w:r w:rsidR="00B6637C">
        <w:t xml:space="preserve">  </w:t>
      </w:r>
      <w:r>
        <w:t xml:space="preserve">  осуществлению  </w:t>
      </w:r>
      <w:r w:rsidR="00B6637C">
        <w:t xml:space="preserve">  </w:t>
      </w:r>
      <w:r>
        <w:t>муниципального</w:t>
      </w:r>
      <w:r w:rsidR="00B6637C">
        <w:t xml:space="preserve">     </w:t>
      </w:r>
      <w:r w:rsidR="00B349E0">
        <w:t xml:space="preserve">  земельного  </w:t>
      </w:r>
    </w:p>
    <w:p w:rsidR="00084AED" w:rsidRDefault="00A37DC5" w:rsidP="00B349E0">
      <w:pPr>
        <w:ind w:right="-2"/>
        <w:jc w:val="both"/>
      </w:pPr>
      <w:r>
        <w:t xml:space="preserve">контроля  на  территории   городского  округа  Электросталь  на  </w:t>
      </w:r>
      <w:r w:rsidR="00B349E0">
        <w:t>должностных  лиц,  специалистов  Комитета  имущественных  отношений Администрации   городского округа Электросталь Московской области:</w:t>
      </w:r>
    </w:p>
    <w:p w:rsidR="009171B6" w:rsidRDefault="009171B6" w:rsidP="00B349E0">
      <w:pPr>
        <w:ind w:right="-2"/>
        <w:jc w:val="both"/>
      </w:pPr>
      <w:r>
        <w:t xml:space="preserve">        Головину Екатерину Юрьевну – Председателя  Комитета  имущественных  отношений  Администрации  городского округа Электросталь  Московской области</w:t>
      </w:r>
      <w:r w:rsidR="00531BE6">
        <w:t xml:space="preserve"> </w:t>
      </w:r>
      <w:r w:rsidR="00963242">
        <w:t>-</w:t>
      </w:r>
      <w:r w:rsidR="00531BE6">
        <w:t xml:space="preserve"> </w:t>
      </w:r>
      <w:r w:rsidR="003333AA">
        <w:t>главного  муниципального</w:t>
      </w:r>
      <w:r>
        <w:t xml:space="preserve"> земельного  инспектора.</w:t>
      </w:r>
    </w:p>
    <w:p w:rsidR="009171B6" w:rsidRDefault="009171B6" w:rsidP="009171B6">
      <w:pPr>
        <w:ind w:right="-2"/>
        <w:jc w:val="both"/>
      </w:pPr>
      <w:r>
        <w:t xml:space="preserve">       </w:t>
      </w:r>
      <w:r w:rsidR="0012035E">
        <w:t>Лашину Александру Владимировну</w:t>
      </w:r>
      <w:r>
        <w:t xml:space="preserve"> – </w:t>
      </w:r>
      <w:proofErr w:type="gramStart"/>
      <w:r>
        <w:t>начальника  отдела</w:t>
      </w:r>
      <w:proofErr w:type="gramEnd"/>
      <w:r>
        <w:t xml:space="preserve"> </w:t>
      </w:r>
      <w:r w:rsidR="0012035E">
        <w:t xml:space="preserve">муниципального земельного контроля </w:t>
      </w:r>
      <w:r>
        <w:t xml:space="preserve"> Комитета  имущественных  отношений  Администрации  городского округа Элек</w:t>
      </w:r>
      <w:r w:rsidR="00531BE6">
        <w:t>тросталь  Московской области –</w:t>
      </w:r>
      <w:r w:rsidR="008837CD">
        <w:t xml:space="preserve"> заместителя главного </w:t>
      </w:r>
      <w:r>
        <w:t>муниципальн</w:t>
      </w:r>
      <w:r w:rsidR="00963242">
        <w:t>ого</w:t>
      </w:r>
      <w:r>
        <w:t xml:space="preserve">  земельн</w:t>
      </w:r>
      <w:r w:rsidR="00963242">
        <w:t>ого</w:t>
      </w:r>
      <w:r>
        <w:t xml:space="preserve">  инспектор</w:t>
      </w:r>
      <w:r w:rsidR="00740C14">
        <w:t>а</w:t>
      </w:r>
      <w:r>
        <w:t>.</w:t>
      </w:r>
    </w:p>
    <w:p w:rsidR="009D49B8" w:rsidRDefault="000D563C" w:rsidP="009D49B8">
      <w:pPr>
        <w:ind w:right="-2"/>
        <w:jc w:val="both"/>
      </w:pPr>
      <w:r>
        <w:t xml:space="preserve">       </w:t>
      </w:r>
      <w:r w:rsidR="00BC2EDF">
        <w:t xml:space="preserve">  </w:t>
      </w:r>
      <w:proofErr w:type="gramStart"/>
      <w:r w:rsidR="009D49B8">
        <w:t>Строганову  Юлию</w:t>
      </w:r>
      <w:proofErr w:type="gramEnd"/>
      <w:r w:rsidR="009D49B8">
        <w:t xml:space="preserve"> Владимировну</w:t>
      </w:r>
      <w:r w:rsidR="00531BE6">
        <w:t xml:space="preserve"> – </w:t>
      </w:r>
      <w:r w:rsidR="00C92313">
        <w:t>главного специалиста</w:t>
      </w:r>
      <w:r w:rsidR="009D49B8">
        <w:t xml:space="preserve"> отдела  </w:t>
      </w:r>
      <w:r w:rsidR="0012035E">
        <w:t xml:space="preserve">муниципального земельного контроля  </w:t>
      </w:r>
      <w:r w:rsidR="009D49B8">
        <w:t>Комитета  имущественных  отношений  Администрации  городского округа Электросталь  Московской области</w:t>
      </w:r>
      <w:r w:rsidR="00531BE6">
        <w:t xml:space="preserve"> – </w:t>
      </w:r>
      <w:r w:rsidR="003333AA">
        <w:t>муниципального  земельного</w:t>
      </w:r>
      <w:r w:rsidR="009D49B8">
        <w:t xml:space="preserve">  инспектор</w:t>
      </w:r>
      <w:r w:rsidR="003333AA">
        <w:t>а</w:t>
      </w:r>
      <w:r w:rsidR="009D49B8">
        <w:t>.</w:t>
      </w:r>
    </w:p>
    <w:p w:rsidR="00C92313" w:rsidRDefault="00C92313" w:rsidP="00C92313">
      <w:pPr>
        <w:ind w:right="-2"/>
        <w:jc w:val="both"/>
      </w:pPr>
      <w:r>
        <w:t xml:space="preserve">         Ладную Анну Викторовну </w:t>
      </w:r>
      <w:proofErr w:type="gramStart"/>
      <w:r>
        <w:t xml:space="preserve">–  </w:t>
      </w:r>
      <w:r w:rsidR="008246C0">
        <w:t>главного</w:t>
      </w:r>
      <w:proofErr w:type="gramEnd"/>
      <w:r w:rsidR="008246C0">
        <w:t xml:space="preserve"> специалиста</w:t>
      </w:r>
      <w:r>
        <w:t xml:space="preserve"> </w:t>
      </w:r>
      <w:r w:rsidR="008246C0">
        <w:t>отдела</w:t>
      </w:r>
      <w:r>
        <w:t xml:space="preserve"> муниципального земельного контроля  Комитета  имущественных  отношений  Администрации  городского округа Электросталь  Московской области – муниципального  земельного  инспектора.</w:t>
      </w:r>
    </w:p>
    <w:p w:rsidR="008246C0" w:rsidRDefault="008246C0" w:rsidP="008246C0">
      <w:pPr>
        <w:ind w:right="-2"/>
        <w:jc w:val="both"/>
      </w:pPr>
      <w:r>
        <w:t xml:space="preserve">         Киржакову Юлию Евгеньевна </w:t>
      </w:r>
      <w:proofErr w:type="gramStart"/>
      <w:r>
        <w:t>–  ведущего</w:t>
      </w:r>
      <w:proofErr w:type="gramEnd"/>
      <w:r>
        <w:t xml:space="preserve"> специалиста отдела  муниципального земельного контроля  Комитета  имущественных  отношений  Администрации  городского округа Электросталь  Московской области – муниципального  земельного  инспектора.</w:t>
      </w:r>
    </w:p>
    <w:p w:rsidR="00B4738A" w:rsidRDefault="00B4738A" w:rsidP="00B4738A">
      <w:pPr>
        <w:pStyle w:val="a6"/>
        <w:numPr>
          <w:ilvl w:val="0"/>
          <w:numId w:val="1"/>
        </w:numPr>
        <w:ind w:right="-2"/>
        <w:jc w:val="both"/>
      </w:pPr>
      <w:r>
        <w:lastRenderedPageBreak/>
        <w:t xml:space="preserve"> Считать  утратившим  силу  распоряжение  Комитета  имущественных отношений </w:t>
      </w:r>
    </w:p>
    <w:p w:rsidR="009171B6" w:rsidRDefault="00B4738A" w:rsidP="00B4738A">
      <w:pPr>
        <w:ind w:right="-2"/>
        <w:jc w:val="both"/>
      </w:pPr>
      <w:r>
        <w:t xml:space="preserve">отношений  Администрации  городского  округа  Электросталь  Московской области  </w:t>
      </w:r>
      <w:r w:rsidR="00531BE6">
        <w:br/>
      </w:r>
      <w:r>
        <w:t xml:space="preserve">от </w:t>
      </w:r>
      <w:r w:rsidR="00DB3DAE">
        <w:t>24</w:t>
      </w:r>
      <w:r>
        <w:t>.</w:t>
      </w:r>
      <w:r w:rsidR="00C92313">
        <w:t>0</w:t>
      </w:r>
      <w:r w:rsidR="00DB3DAE">
        <w:t>5</w:t>
      </w:r>
      <w:r>
        <w:t>.</w:t>
      </w:r>
      <w:r w:rsidR="00484B1C">
        <w:t>20</w:t>
      </w:r>
      <w:r w:rsidR="00C92313">
        <w:t>2</w:t>
      </w:r>
      <w:r w:rsidR="00A63F91">
        <w:t>1</w:t>
      </w:r>
      <w:r>
        <w:t xml:space="preserve"> №  </w:t>
      </w:r>
      <w:r w:rsidR="00DB3DAE">
        <w:t>32</w:t>
      </w:r>
      <w:r w:rsidR="00A27450">
        <w:t>.</w:t>
      </w:r>
    </w:p>
    <w:p w:rsidR="004C17A2" w:rsidRDefault="004C17A2" w:rsidP="00B4738A">
      <w:pPr>
        <w:ind w:right="-2"/>
        <w:jc w:val="both"/>
      </w:pPr>
    </w:p>
    <w:p w:rsidR="00EF2A60" w:rsidRDefault="00EF2A60" w:rsidP="00B4738A">
      <w:pPr>
        <w:ind w:right="-2"/>
        <w:jc w:val="both"/>
      </w:pPr>
    </w:p>
    <w:p w:rsidR="00EF2A60" w:rsidRDefault="00EF2A60" w:rsidP="00B4738A">
      <w:pPr>
        <w:ind w:right="-2"/>
        <w:jc w:val="both"/>
      </w:pPr>
    </w:p>
    <w:p w:rsidR="00391F38" w:rsidRPr="00484B1C" w:rsidRDefault="00391F38" w:rsidP="00391F38">
      <w:pPr>
        <w:jc w:val="both"/>
      </w:pPr>
      <w:r w:rsidRPr="00484B1C">
        <w:t>Председател</w:t>
      </w:r>
      <w:r w:rsidR="003E7403">
        <w:t xml:space="preserve">ь </w:t>
      </w:r>
      <w:r w:rsidRPr="00484B1C">
        <w:t xml:space="preserve">Комитета имущественных </w:t>
      </w:r>
    </w:p>
    <w:p w:rsidR="00391F38" w:rsidRPr="00484B1C" w:rsidRDefault="00391F38" w:rsidP="00391F38">
      <w:pPr>
        <w:jc w:val="both"/>
      </w:pPr>
      <w:r w:rsidRPr="00484B1C">
        <w:t xml:space="preserve">отношений Администрации городского </w:t>
      </w:r>
    </w:p>
    <w:p w:rsidR="00391F38" w:rsidRPr="00484B1C" w:rsidRDefault="00391F38" w:rsidP="00391F38">
      <w:pPr>
        <w:jc w:val="both"/>
      </w:pPr>
      <w:r w:rsidRPr="00484B1C">
        <w:t xml:space="preserve">округа Электросталь Московской области                             </w:t>
      </w:r>
      <w:r w:rsidR="003333AA">
        <w:t xml:space="preserve">             </w:t>
      </w:r>
      <w:r w:rsidRPr="00484B1C">
        <w:t xml:space="preserve">         </w:t>
      </w:r>
      <w:r w:rsidR="003D3387" w:rsidRPr="00484B1C">
        <w:t xml:space="preserve"> </w:t>
      </w:r>
      <w:r w:rsidRPr="00484B1C">
        <w:t xml:space="preserve"> </w:t>
      </w:r>
      <w:r w:rsidR="00B4738A" w:rsidRPr="00484B1C">
        <w:t xml:space="preserve"> </w:t>
      </w:r>
      <w:r w:rsidRPr="00484B1C">
        <w:t xml:space="preserve">  </w:t>
      </w:r>
      <w:r w:rsidR="00A63F91">
        <w:t>Е</w:t>
      </w:r>
      <w:r w:rsidR="00C92313">
        <w:t>.</w:t>
      </w:r>
      <w:r w:rsidR="00A63F91">
        <w:t>Ю</w:t>
      </w:r>
      <w:r w:rsidR="00C92313">
        <w:t xml:space="preserve">. </w:t>
      </w:r>
      <w:r w:rsidR="00A63F91">
        <w:t>Головина</w:t>
      </w:r>
    </w:p>
    <w:p w:rsidR="00990065" w:rsidRDefault="00990065" w:rsidP="00D71912">
      <w:pPr>
        <w:ind w:right="-2"/>
      </w:pPr>
    </w:p>
    <w:sectPr w:rsidR="00990065" w:rsidSect="00EF2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66DC"/>
    <w:rsid w:val="00017473"/>
    <w:rsid w:val="00020B20"/>
    <w:rsid w:val="00025C38"/>
    <w:rsid w:val="0003167D"/>
    <w:rsid w:val="00071C64"/>
    <w:rsid w:val="00084AED"/>
    <w:rsid w:val="000A454B"/>
    <w:rsid w:val="000D563C"/>
    <w:rsid w:val="000E5763"/>
    <w:rsid w:val="00113867"/>
    <w:rsid w:val="0012035E"/>
    <w:rsid w:val="001346F1"/>
    <w:rsid w:val="00152C6F"/>
    <w:rsid w:val="001C7C8D"/>
    <w:rsid w:val="00231606"/>
    <w:rsid w:val="0023707E"/>
    <w:rsid w:val="002C3DE5"/>
    <w:rsid w:val="002C7E9C"/>
    <w:rsid w:val="003333AA"/>
    <w:rsid w:val="003647CD"/>
    <w:rsid w:val="00391F38"/>
    <w:rsid w:val="003D3387"/>
    <w:rsid w:val="003E7403"/>
    <w:rsid w:val="0047201E"/>
    <w:rsid w:val="004806C1"/>
    <w:rsid w:val="0048125D"/>
    <w:rsid w:val="00484B1C"/>
    <w:rsid w:val="00496E31"/>
    <w:rsid w:val="004C17A2"/>
    <w:rsid w:val="004D55D0"/>
    <w:rsid w:val="00531BE6"/>
    <w:rsid w:val="00543410"/>
    <w:rsid w:val="00573541"/>
    <w:rsid w:val="005809BD"/>
    <w:rsid w:val="005B0FFF"/>
    <w:rsid w:val="005B5892"/>
    <w:rsid w:val="005F05F0"/>
    <w:rsid w:val="00614AE5"/>
    <w:rsid w:val="00621CB6"/>
    <w:rsid w:val="00652B67"/>
    <w:rsid w:val="00663BD9"/>
    <w:rsid w:val="00696E74"/>
    <w:rsid w:val="006A0906"/>
    <w:rsid w:val="006A13C9"/>
    <w:rsid w:val="006A1CED"/>
    <w:rsid w:val="006C56ED"/>
    <w:rsid w:val="00731158"/>
    <w:rsid w:val="00740C14"/>
    <w:rsid w:val="00750EB9"/>
    <w:rsid w:val="007724A0"/>
    <w:rsid w:val="00797CC5"/>
    <w:rsid w:val="007F22C7"/>
    <w:rsid w:val="008246C0"/>
    <w:rsid w:val="00831E14"/>
    <w:rsid w:val="008837CD"/>
    <w:rsid w:val="00895C71"/>
    <w:rsid w:val="008B5662"/>
    <w:rsid w:val="008F169E"/>
    <w:rsid w:val="008F61A1"/>
    <w:rsid w:val="009171B6"/>
    <w:rsid w:val="00926D4E"/>
    <w:rsid w:val="00963242"/>
    <w:rsid w:val="009844DF"/>
    <w:rsid w:val="00990065"/>
    <w:rsid w:val="009A7296"/>
    <w:rsid w:val="009B6803"/>
    <w:rsid w:val="009D49B8"/>
    <w:rsid w:val="009E0CD0"/>
    <w:rsid w:val="00A1726A"/>
    <w:rsid w:val="00A27450"/>
    <w:rsid w:val="00A37DC5"/>
    <w:rsid w:val="00A63F91"/>
    <w:rsid w:val="00B156E6"/>
    <w:rsid w:val="00B349E0"/>
    <w:rsid w:val="00B42EAC"/>
    <w:rsid w:val="00B4738A"/>
    <w:rsid w:val="00B6637C"/>
    <w:rsid w:val="00B8105C"/>
    <w:rsid w:val="00BC2EDF"/>
    <w:rsid w:val="00C14B41"/>
    <w:rsid w:val="00C164BB"/>
    <w:rsid w:val="00C207DC"/>
    <w:rsid w:val="00C545B7"/>
    <w:rsid w:val="00C92313"/>
    <w:rsid w:val="00CB4259"/>
    <w:rsid w:val="00CF2E1A"/>
    <w:rsid w:val="00D01CF9"/>
    <w:rsid w:val="00D560AA"/>
    <w:rsid w:val="00D71912"/>
    <w:rsid w:val="00D7234E"/>
    <w:rsid w:val="00D74CB3"/>
    <w:rsid w:val="00DB3DAE"/>
    <w:rsid w:val="00DB4F07"/>
    <w:rsid w:val="00DF64D8"/>
    <w:rsid w:val="00E40050"/>
    <w:rsid w:val="00E60E76"/>
    <w:rsid w:val="00E66A91"/>
    <w:rsid w:val="00E90039"/>
    <w:rsid w:val="00E907C6"/>
    <w:rsid w:val="00EC12E8"/>
    <w:rsid w:val="00EF2A60"/>
    <w:rsid w:val="00F05239"/>
    <w:rsid w:val="00F24C9D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92AACE2-AC91-41B8-B6DA-B1B6D18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F38"/>
    <w:pPr>
      <w:keepNext/>
      <w:outlineLvl w:val="2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1F38"/>
    <w:rPr>
      <w:rFonts w:eastAsia="Calibri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391F38"/>
    <w:pPr>
      <w:spacing w:before="100" w:beforeAutospacing="1" w:after="100" w:afterAutospacing="1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Татьяна Побежимова</cp:lastModifiedBy>
  <cp:revision>17</cp:revision>
  <cp:lastPrinted>2021-04-07T11:11:00Z</cp:lastPrinted>
  <dcterms:created xsi:type="dcterms:W3CDTF">2019-11-06T06:02:00Z</dcterms:created>
  <dcterms:modified xsi:type="dcterms:W3CDTF">2021-09-23T08:53:00Z</dcterms:modified>
</cp:coreProperties>
</file>