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2C" w:rsidRPr="00671C72" w:rsidRDefault="004C212C" w:rsidP="00EE65F7">
      <w:pPr>
        <w:jc w:val="center"/>
        <w:rPr>
          <w:lang w:val="en-US"/>
        </w:rPr>
      </w:pPr>
      <w:r>
        <w:rPr>
          <w:noProof/>
        </w:rPr>
        <w:drawing>
          <wp:inline distT="0" distB="0" distL="0" distR="0" wp14:anchorId="3F99FFC2" wp14:editId="11F58DD2">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4C212C" w:rsidRPr="00537687" w:rsidRDefault="004C212C" w:rsidP="00EE65F7">
      <w:pPr>
        <w:ind w:firstLine="1701"/>
        <w:rPr>
          <w:b/>
        </w:rPr>
      </w:pPr>
      <w:r w:rsidRPr="00537687">
        <w:tab/>
      </w:r>
      <w:r w:rsidRPr="00537687">
        <w:tab/>
      </w:r>
    </w:p>
    <w:p w:rsidR="004C212C" w:rsidRDefault="004C212C" w:rsidP="00EE65F7">
      <w:pPr>
        <w:contextualSpacing/>
        <w:jc w:val="center"/>
        <w:rPr>
          <w:b/>
          <w:sz w:val="28"/>
        </w:rPr>
      </w:pPr>
      <w:r>
        <w:rPr>
          <w:b/>
          <w:sz w:val="28"/>
        </w:rPr>
        <w:t>АДМИНИСТРАЦИЯ ГОРОДСКОГО ОКРУГА ЭЛЕКТРОСТАЛЬ</w:t>
      </w:r>
    </w:p>
    <w:p w:rsidR="004C212C" w:rsidRPr="00FC1C14" w:rsidRDefault="004C212C" w:rsidP="00EE65F7">
      <w:pPr>
        <w:contextualSpacing/>
        <w:jc w:val="center"/>
        <w:rPr>
          <w:b/>
          <w:sz w:val="12"/>
          <w:szCs w:val="12"/>
        </w:rPr>
      </w:pPr>
    </w:p>
    <w:p w:rsidR="004C212C" w:rsidRDefault="004C212C" w:rsidP="00EE65F7">
      <w:pPr>
        <w:contextualSpacing/>
        <w:jc w:val="center"/>
        <w:rPr>
          <w:b/>
          <w:sz w:val="28"/>
        </w:rPr>
      </w:pPr>
      <w:r>
        <w:rPr>
          <w:b/>
          <w:sz w:val="28"/>
        </w:rPr>
        <w:t>МОСКОВСКОЙ   ОБЛАСТИ</w:t>
      </w:r>
    </w:p>
    <w:p w:rsidR="004C212C" w:rsidRPr="0058294C" w:rsidRDefault="004C212C" w:rsidP="00EE65F7">
      <w:pPr>
        <w:ind w:firstLine="1701"/>
        <w:contextualSpacing/>
        <w:jc w:val="center"/>
        <w:rPr>
          <w:sz w:val="16"/>
          <w:szCs w:val="16"/>
        </w:rPr>
      </w:pPr>
    </w:p>
    <w:p w:rsidR="004C212C" w:rsidRDefault="004C212C" w:rsidP="00EE65F7">
      <w:pPr>
        <w:contextualSpacing/>
        <w:jc w:val="center"/>
        <w:rPr>
          <w:b/>
          <w:sz w:val="44"/>
        </w:rPr>
      </w:pPr>
      <w:r>
        <w:rPr>
          <w:b/>
          <w:sz w:val="44"/>
        </w:rPr>
        <w:t>ПОСТАНОВЛЕНИЕ</w:t>
      </w:r>
    </w:p>
    <w:p w:rsidR="004C212C" w:rsidRPr="00537687" w:rsidRDefault="004C212C" w:rsidP="00EE65F7">
      <w:pPr>
        <w:jc w:val="center"/>
        <w:rPr>
          <w:b/>
        </w:rPr>
      </w:pPr>
    </w:p>
    <w:p w:rsidR="004C212C" w:rsidRDefault="004C212C" w:rsidP="004C212C">
      <w:pPr>
        <w:ind w:left="-1560" w:right="-567"/>
        <w:jc w:val="center"/>
        <w:outlineLvl w:val="0"/>
      </w:pPr>
      <w:r>
        <w:t xml:space="preserve"> </w:t>
      </w:r>
      <w:r w:rsidRPr="00537687">
        <w:t xml:space="preserve"> _</w:t>
      </w:r>
      <w:r>
        <w:t>_______________ № ___________</w:t>
      </w:r>
    </w:p>
    <w:p w:rsidR="004C212C" w:rsidRPr="00E415EF" w:rsidRDefault="004C212C" w:rsidP="004C212C"/>
    <w:p w:rsidR="004C212C" w:rsidRPr="00E415EF" w:rsidRDefault="004C212C" w:rsidP="004C212C">
      <w:pPr>
        <w:spacing w:line="240" w:lineRule="exact"/>
        <w:jc w:val="center"/>
        <w:rPr>
          <w:rFonts w:cs="Times New Roman"/>
        </w:rPr>
      </w:pPr>
      <w:bookmarkStart w:id="0" w:name="_GoBack"/>
      <w:r w:rsidRPr="00E415EF">
        <w:t xml:space="preserve">О внесении изменений в муниципальную программу </w:t>
      </w:r>
      <w:r w:rsidRPr="00E415EF">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4C212C" w:rsidRPr="00E415EF" w:rsidRDefault="004C212C" w:rsidP="004C212C">
      <w:pPr>
        <w:spacing w:line="240" w:lineRule="exact"/>
        <w:jc w:val="center"/>
      </w:pPr>
    </w:p>
    <w:p w:rsidR="004C212C" w:rsidRPr="00E415EF" w:rsidRDefault="004C212C" w:rsidP="004C212C">
      <w:pPr>
        <w:ind w:firstLine="709"/>
        <w:jc w:val="both"/>
      </w:pPr>
      <w:r w:rsidRPr="00E415EF">
        <w:t xml:space="preserve">В соответствии с частью 2 статьи 179 Бюджетного Кодекса Российской Федерации, </w:t>
      </w:r>
      <w:r w:rsidRPr="00E415EF">
        <w:rPr>
          <w:shd w:val="clear" w:color="auto" w:fill="FFFFFF"/>
        </w:rPr>
        <w:t>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w:t>
      </w:r>
      <w:r w:rsidRPr="00E415EF">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rsidRPr="00E415EF">
        <w:rPr>
          <w:kern w:val="16"/>
        </w:rPr>
        <w:t xml:space="preserve"> Администрация </w:t>
      </w:r>
      <w:r w:rsidRPr="00E415EF">
        <w:t>городского округа Электросталь Московской области ПОСТАНОВЛЯЕТ:</w:t>
      </w:r>
    </w:p>
    <w:p w:rsidR="004C212C" w:rsidRPr="00E415EF" w:rsidRDefault="004C212C" w:rsidP="004C212C">
      <w:pPr>
        <w:ind w:firstLine="709"/>
        <w:jc w:val="both"/>
      </w:pPr>
      <w:r w:rsidRPr="00E415EF">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E415EF">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w:t>
      </w:r>
      <w:r>
        <w:rPr>
          <w:rFonts w:cs="Times New Roman"/>
        </w:rPr>
        <w:t>й</w:t>
      </w:r>
      <w:r w:rsidRPr="00E415EF">
        <w:rPr>
          <w:rFonts w:cs="Times New Roman"/>
        </w:rPr>
        <w:t xml:space="preserve"> Администрации городского округа Электросталь Московской области от 27.01.2020 №54/1, от 10.04.2020 №241/4</w:t>
      </w:r>
      <w:r w:rsidR="0003448A">
        <w:rPr>
          <w:rFonts w:cs="Times New Roman"/>
        </w:rPr>
        <w:t xml:space="preserve">, </w:t>
      </w:r>
      <w:r w:rsidR="0003448A" w:rsidRPr="00B04F05">
        <w:rPr>
          <w:rFonts w:cs="Times New Roman"/>
        </w:rPr>
        <w:t>от 14.07.2020 №442/7</w:t>
      </w:r>
      <w:r w:rsidRPr="00E415EF">
        <w:rPr>
          <w:rFonts w:cs="Times New Roman"/>
        </w:rPr>
        <w:t>)</w:t>
      </w:r>
      <w:r w:rsidRPr="00E415EF">
        <w:t>, изложив ее в новой редакции согласно приложению к настоящему постановлению.</w:t>
      </w:r>
    </w:p>
    <w:p w:rsidR="004C212C" w:rsidRPr="0003448A" w:rsidRDefault="004C212C" w:rsidP="004C212C">
      <w:pPr>
        <w:ind w:firstLine="709"/>
        <w:jc w:val="both"/>
      </w:pPr>
      <w:r w:rsidRPr="00E415EF">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w:t>
      </w:r>
      <w:r w:rsidRPr="0003448A">
        <w:t xml:space="preserve">Интернет»: </w:t>
      </w:r>
      <w:hyperlink r:id="rId8" w:history="1">
        <w:r w:rsidRPr="0003448A">
          <w:rPr>
            <w:rStyle w:val="a3"/>
            <w:color w:val="auto"/>
            <w:u w:val="none"/>
          </w:rPr>
          <w:t>www.electrostal.ru</w:t>
        </w:r>
      </w:hyperlink>
      <w:r w:rsidRPr="0003448A">
        <w:t>.</w:t>
      </w:r>
    </w:p>
    <w:p w:rsidR="004C212C" w:rsidRPr="00E415EF" w:rsidRDefault="004C212C" w:rsidP="004C212C">
      <w:pPr>
        <w:ind w:firstLine="709"/>
        <w:jc w:val="both"/>
      </w:pPr>
      <w:r w:rsidRPr="00E415EF">
        <w:t>3.  Настоящее постановление вступает в силу после его официального опубликования.</w:t>
      </w:r>
    </w:p>
    <w:p w:rsidR="004C212C" w:rsidRPr="00E415EF" w:rsidRDefault="004C212C" w:rsidP="004C212C">
      <w:pPr>
        <w:ind w:firstLine="709"/>
        <w:jc w:val="both"/>
      </w:pPr>
      <w:r w:rsidRPr="00E415EF">
        <w:t>4.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4C212C" w:rsidRPr="00E415EF" w:rsidRDefault="004C212C" w:rsidP="004C212C">
      <w:pPr>
        <w:ind w:firstLine="709"/>
        <w:jc w:val="both"/>
      </w:pPr>
      <w:r w:rsidRPr="00E415EF">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М.Ю. </w:t>
      </w:r>
      <w:proofErr w:type="spellStart"/>
      <w:r w:rsidRPr="00E415EF">
        <w:t>Кокунову</w:t>
      </w:r>
      <w:proofErr w:type="spellEnd"/>
      <w:r w:rsidRPr="00E415EF">
        <w:t>.</w:t>
      </w:r>
    </w:p>
    <w:p w:rsidR="004C212C" w:rsidRDefault="004C212C" w:rsidP="004C212C">
      <w:pPr>
        <w:jc w:val="both"/>
      </w:pPr>
    </w:p>
    <w:p w:rsidR="00EE65F7" w:rsidRDefault="00EE65F7" w:rsidP="004C212C">
      <w:pPr>
        <w:jc w:val="both"/>
      </w:pPr>
    </w:p>
    <w:p w:rsidR="00EE65F7" w:rsidRPr="00E415EF" w:rsidRDefault="00EE65F7" w:rsidP="004C212C">
      <w:pPr>
        <w:jc w:val="both"/>
      </w:pPr>
    </w:p>
    <w:p w:rsidR="004C212C" w:rsidRPr="00E415EF" w:rsidRDefault="004C212C" w:rsidP="004C212C">
      <w:pPr>
        <w:jc w:val="both"/>
      </w:pPr>
      <w:r w:rsidRPr="00E415EF">
        <w:t>Временно исполняющий полномочия</w:t>
      </w:r>
    </w:p>
    <w:p w:rsidR="004C212C" w:rsidRPr="00E415EF" w:rsidRDefault="004C212C" w:rsidP="004C212C">
      <w:pPr>
        <w:jc w:val="both"/>
      </w:pPr>
      <w:r w:rsidRPr="00E415EF">
        <w:t>Главы городского округа                                                                                            И.Ю.</w:t>
      </w:r>
      <w:r w:rsidR="00EE65F7">
        <w:t xml:space="preserve"> </w:t>
      </w:r>
      <w:r w:rsidRPr="00E415EF">
        <w:t>Волкова</w:t>
      </w:r>
    </w:p>
    <w:p w:rsidR="004C212C" w:rsidRPr="00E415EF" w:rsidRDefault="004C212C" w:rsidP="004C212C">
      <w:pPr>
        <w:jc w:val="both"/>
      </w:pPr>
    </w:p>
    <w:p w:rsidR="004C212C" w:rsidRPr="00E415EF" w:rsidRDefault="004C212C" w:rsidP="004C212C">
      <w:pPr>
        <w:jc w:val="both"/>
      </w:pPr>
    </w:p>
    <w:p w:rsidR="004C212C" w:rsidRPr="00E415EF" w:rsidRDefault="004C212C" w:rsidP="004C212C">
      <w:pPr>
        <w:spacing w:line="240" w:lineRule="exact"/>
        <w:jc w:val="both"/>
      </w:pPr>
    </w:p>
    <w:p w:rsidR="004C212C" w:rsidRPr="00E415EF" w:rsidRDefault="004C212C" w:rsidP="004C212C">
      <w:pPr>
        <w:spacing w:line="240" w:lineRule="exact"/>
        <w:jc w:val="both"/>
        <w:rPr>
          <w:sz w:val="36"/>
          <w:szCs w:val="36"/>
        </w:rPr>
        <w:sectPr w:rsidR="004C212C" w:rsidRPr="00E415EF" w:rsidSect="004309E5">
          <w:headerReference w:type="default" r:id="rId9"/>
          <w:pgSz w:w="11906" w:h="16838"/>
          <w:pgMar w:top="1134" w:right="707" w:bottom="993" w:left="1701" w:header="709" w:footer="709" w:gutter="0"/>
          <w:cols w:space="708"/>
          <w:titlePg/>
          <w:docGrid w:linePitch="360"/>
        </w:sectPr>
      </w:pPr>
    </w:p>
    <w:p w:rsidR="004C212C" w:rsidRPr="00E415EF" w:rsidRDefault="004C212C" w:rsidP="004C212C">
      <w:pPr>
        <w:ind w:left="5245"/>
        <w:rPr>
          <w:rFonts w:cs="Times New Roman"/>
        </w:rPr>
      </w:pPr>
      <w:r w:rsidRPr="00E415EF">
        <w:rPr>
          <w:rFonts w:cs="Times New Roman"/>
        </w:rPr>
        <w:lastRenderedPageBreak/>
        <w:t>Приложение</w:t>
      </w:r>
    </w:p>
    <w:p w:rsidR="004C212C" w:rsidRPr="00E415EF" w:rsidRDefault="004C212C" w:rsidP="004C212C">
      <w:pPr>
        <w:ind w:left="5245"/>
        <w:rPr>
          <w:rFonts w:cs="Times New Roman"/>
        </w:rPr>
      </w:pPr>
      <w:r w:rsidRPr="00E415EF">
        <w:rPr>
          <w:rFonts w:cs="Times New Roman"/>
        </w:rPr>
        <w:t>к постановлению Администрации</w:t>
      </w:r>
    </w:p>
    <w:p w:rsidR="004C212C" w:rsidRPr="00E415EF" w:rsidRDefault="004C212C" w:rsidP="004C212C">
      <w:pPr>
        <w:ind w:left="5245"/>
        <w:rPr>
          <w:rFonts w:cs="Times New Roman"/>
        </w:rPr>
      </w:pPr>
      <w:r w:rsidRPr="00E415EF">
        <w:rPr>
          <w:rFonts w:cs="Times New Roman"/>
        </w:rPr>
        <w:t xml:space="preserve">городского округа Электросталь </w:t>
      </w:r>
    </w:p>
    <w:p w:rsidR="004C212C" w:rsidRPr="00E415EF" w:rsidRDefault="004C212C" w:rsidP="004C212C">
      <w:pPr>
        <w:ind w:left="5245"/>
        <w:rPr>
          <w:rFonts w:cs="Times New Roman"/>
        </w:rPr>
      </w:pPr>
      <w:r w:rsidRPr="00E415EF">
        <w:rPr>
          <w:rFonts w:cs="Times New Roman"/>
        </w:rPr>
        <w:t>Московской области</w:t>
      </w:r>
    </w:p>
    <w:p w:rsidR="004C212C" w:rsidRPr="00E415EF" w:rsidRDefault="004C212C" w:rsidP="004C212C">
      <w:pPr>
        <w:ind w:left="5245"/>
        <w:rPr>
          <w:rFonts w:cs="Times New Roman"/>
        </w:rPr>
      </w:pPr>
      <w:r w:rsidRPr="00E415EF">
        <w:rPr>
          <w:rFonts w:cs="Times New Roman"/>
        </w:rPr>
        <w:t xml:space="preserve">от </w:t>
      </w:r>
      <w:r>
        <w:rPr>
          <w:rFonts w:cs="Times New Roman"/>
        </w:rPr>
        <w:t>_______________</w:t>
      </w:r>
      <w:r w:rsidRPr="00E415EF">
        <w:rPr>
          <w:rFonts w:cs="Times New Roman"/>
        </w:rPr>
        <w:t xml:space="preserve"> № </w:t>
      </w:r>
      <w:r>
        <w:rPr>
          <w:rFonts w:cs="Times New Roman"/>
        </w:rPr>
        <w:t>_____________</w:t>
      </w:r>
      <w:r w:rsidRPr="00E415EF">
        <w:rPr>
          <w:rFonts w:cs="Times New Roman"/>
        </w:rPr>
        <w:t xml:space="preserve"> </w:t>
      </w:r>
    </w:p>
    <w:p w:rsidR="004C212C" w:rsidRPr="00E415EF" w:rsidRDefault="004C212C" w:rsidP="004C212C">
      <w:pPr>
        <w:ind w:left="5245"/>
        <w:rPr>
          <w:rFonts w:cs="Times New Roman"/>
        </w:rPr>
      </w:pPr>
    </w:p>
    <w:p w:rsidR="004C212C" w:rsidRPr="00E415EF" w:rsidRDefault="004C212C" w:rsidP="004C212C">
      <w:pPr>
        <w:ind w:left="5245"/>
        <w:rPr>
          <w:rFonts w:cs="Times New Roman"/>
        </w:rPr>
      </w:pPr>
      <w:r w:rsidRPr="00E415EF">
        <w:rPr>
          <w:rFonts w:cs="Times New Roman"/>
        </w:rPr>
        <w:t>«УТВЕРЖДЕНА</w:t>
      </w:r>
    </w:p>
    <w:p w:rsidR="004C212C" w:rsidRPr="00E415EF" w:rsidRDefault="004C212C" w:rsidP="004C212C">
      <w:pPr>
        <w:tabs>
          <w:tab w:val="left" w:pos="851"/>
        </w:tabs>
        <w:ind w:left="5245"/>
        <w:rPr>
          <w:rFonts w:cs="Times New Roman"/>
        </w:rPr>
      </w:pPr>
      <w:r w:rsidRPr="00E415EF">
        <w:rPr>
          <w:rFonts w:cs="Times New Roman"/>
        </w:rPr>
        <w:t xml:space="preserve">постановлением Администрации </w:t>
      </w:r>
    </w:p>
    <w:p w:rsidR="004C212C" w:rsidRPr="00E415EF" w:rsidRDefault="004C212C" w:rsidP="004C212C">
      <w:pPr>
        <w:tabs>
          <w:tab w:val="left" w:pos="851"/>
        </w:tabs>
        <w:ind w:left="5245"/>
        <w:rPr>
          <w:rFonts w:cs="Times New Roman"/>
        </w:rPr>
      </w:pPr>
      <w:r w:rsidRPr="00E415EF">
        <w:rPr>
          <w:rFonts w:cs="Times New Roman"/>
        </w:rPr>
        <w:t xml:space="preserve">городского округа Электросталь </w:t>
      </w:r>
    </w:p>
    <w:p w:rsidR="004C212C" w:rsidRPr="00E415EF" w:rsidRDefault="004C212C" w:rsidP="004C212C">
      <w:pPr>
        <w:tabs>
          <w:tab w:val="left" w:pos="851"/>
        </w:tabs>
        <w:ind w:left="5245"/>
        <w:rPr>
          <w:rFonts w:cs="Times New Roman"/>
        </w:rPr>
      </w:pPr>
      <w:r w:rsidRPr="00E415EF">
        <w:rPr>
          <w:rFonts w:cs="Times New Roman"/>
        </w:rPr>
        <w:t xml:space="preserve">Московской области </w:t>
      </w:r>
    </w:p>
    <w:p w:rsidR="004C212C" w:rsidRPr="00E415EF" w:rsidRDefault="004C212C" w:rsidP="004C212C">
      <w:pPr>
        <w:ind w:left="5245"/>
        <w:outlineLvl w:val="0"/>
        <w:rPr>
          <w:rFonts w:cs="Times New Roman"/>
        </w:rPr>
      </w:pPr>
      <w:r w:rsidRPr="00E415EF">
        <w:rPr>
          <w:rFonts w:cs="Times New Roman"/>
        </w:rPr>
        <w:t xml:space="preserve">от 16.12 2019 № 955/12 </w:t>
      </w:r>
    </w:p>
    <w:p w:rsidR="004C212C" w:rsidRPr="00E415EF" w:rsidRDefault="004C212C" w:rsidP="004C212C">
      <w:pPr>
        <w:ind w:left="5245"/>
        <w:outlineLvl w:val="0"/>
        <w:rPr>
          <w:rFonts w:cs="Times New Roman"/>
        </w:rPr>
      </w:pPr>
      <w:r w:rsidRPr="00E415EF">
        <w:rPr>
          <w:rFonts w:cs="Times New Roman"/>
        </w:rPr>
        <w:t xml:space="preserve">(в редакции постановлений Администрации городского округа Электросталь Московской области от 27.01.2020 № 54/1, </w:t>
      </w:r>
    </w:p>
    <w:p w:rsidR="00C0284A" w:rsidRDefault="004C212C" w:rsidP="004C212C">
      <w:pPr>
        <w:ind w:left="5245"/>
        <w:outlineLvl w:val="0"/>
        <w:rPr>
          <w:rFonts w:cs="Times New Roman"/>
        </w:rPr>
      </w:pPr>
      <w:r w:rsidRPr="00E415EF">
        <w:rPr>
          <w:rFonts w:cs="Times New Roman"/>
        </w:rPr>
        <w:t>от 10.04.2020 № 241/4</w:t>
      </w:r>
      <w:r>
        <w:rPr>
          <w:rFonts w:cs="Times New Roman"/>
        </w:rPr>
        <w:t xml:space="preserve">, </w:t>
      </w:r>
    </w:p>
    <w:p w:rsidR="004C212C" w:rsidRPr="00B04F05" w:rsidRDefault="00C0284A" w:rsidP="004C212C">
      <w:pPr>
        <w:ind w:left="5245"/>
        <w:outlineLvl w:val="0"/>
        <w:rPr>
          <w:rFonts w:cs="Times New Roman"/>
        </w:rPr>
      </w:pPr>
      <w:r w:rsidRPr="00B04F05">
        <w:rPr>
          <w:rFonts w:cs="Times New Roman"/>
        </w:rPr>
        <w:t>от 14.07.2020 №442/7,</w:t>
      </w:r>
    </w:p>
    <w:p w:rsidR="004C212C" w:rsidRPr="00E415EF" w:rsidRDefault="004C212C" w:rsidP="004C212C">
      <w:pPr>
        <w:ind w:left="5245"/>
        <w:outlineLvl w:val="0"/>
        <w:rPr>
          <w:rFonts w:cs="Times New Roman"/>
        </w:rPr>
      </w:pPr>
      <w:r>
        <w:rPr>
          <w:rFonts w:cs="Times New Roman"/>
        </w:rPr>
        <w:t>от _____________№_____________</w:t>
      </w:r>
      <w:r w:rsidRPr="00E415EF">
        <w:rPr>
          <w:rFonts w:cs="Times New Roman"/>
        </w:rPr>
        <w:t>)</w:t>
      </w:r>
    </w:p>
    <w:p w:rsidR="004C212C" w:rsidRPr="00E415EF" w:rsidRDefault="004C212C" w:rsidP="004C212C">
      <w:pPr>
        <w:ind w:left="4395"/>
        <w:outlineLvl w:val="0"/>
        <w:rPr>
          <w:rFonts w:cs="Times New Roman"/>
        </w:rPr>
      </w:pPr>
    </w:p>
    <w:p w:rsidR="004C212C" w:rsidRPr="00E415EF" w:rsidRDefault="004C212C" w:rsidP="004C212C">
      <w:pPr>
        <w:outlineLvl w:val="0"/>
        <w:rPr>
          <w:rFonts w:cs="Times New Roman"/>
        </w:rPr>
      </w:pPr>
    </w:p>
    <w:p w:rsidR="004C212C" w:rsidRPr="00E415EF" w:rsidRDefault="004C212C" w:rsidP="004C212C">
      <w:pPr>
        <w:jc w:val="center"/>
        <w:outlineLvl w:val="0"/>
        <w:rPr>
          <w:rFonts w:cs="Times New Roman"/>
        </w:rPr>
      </w:pPr>
      <w:r w:rsidRPr="00E415EF">
        <w:rPr>
          <w:rFonts w:cs="Times New Roman"/>
        </w:rPr>
        <w:t>Муниципальная программа городского округа Электросталь Московской области</w:t>
      </w:r>
    </w:p>
    <w:p w:rsidR="004C212C" w:rsidRPr="00E415EF" w:rsidRDefault="004C212C" w:rsidP="004C212C">
      <w:pPr>
        <w:jc w:val="center"/>
        <w:outlineLvl w:val="0"/>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outlineLvl w:val="0"/>
        <w:rPr>
          <w:rFonts w:cs="Times New Roman"/>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муниципальной программы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городского округа Электросталь Московской области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4C212C" w:rsidRPr="00E415EF" w:rsidRDefault="004C212C" w:rsidP="004C212C">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4C212C" w:rsidRPr="00E415EF" w:rsidTr="004C212C">
        <w:tc>
          <w:tcPr>
            <w:tcW w:w="2269"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Координатор муниципальной программы</w:t>
            </w:r>
          </w:p>
        </w:tc>
        <w:tc>
          <w:tcPr>
            <w:tcW w:w="7087"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E415EF">
              <w:rPr>
                <w:rFonts w:ascii="Times New Roman" w:hAnsi="Times New Roman" w:cs="Times New Roman"/>
                <w:sz w:val="24"/>
                <w:szCs w:val="24"/>
              </w:rPr>
              <w:t>Кокунова</w:t>
            </w:r>
            <w:proofErr w:type="spellEnd"/>
            <w:r w:rsidRPr="00E415EF">
              <w:rPr>
                <w:rFonts w:ascii="Times New Roman" w:hAnsi="Times New Roman" w:cs="Times New Roman"/>
                <w:sz w:val="24"/>
                <w:szCs w:val="24"/>
              </w:rPr>
              <w:t xml:space="preserve"> М. Ю.</w:t>
            </w:r>
          </w:p>
        </w:tc>
      </w:tr>
      <w:tr w:rsidR="004C212C" w:rsidRPr="00E415EF" w:rsidTr="004C212C">
        <w:tc>
          <w:tcPr>
            <w:tcW w:w="2269"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муниципальной программы</w:t>
            </w:r>
          </w:p>
        </w:tc>
        <w:tc>
          <w:tcPr>
            <w:tcW w:w="7087"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4C212C" w:rsidRPr="00E415EF" w:rsidTr="004C212C">
        <w:tc>
          <w:tcPr>
            <w:tcW w:w="2269"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Цели муниципальной программы</w:t>
            </w:r>
          </w:p>
        </w:tc>
        <w:tc>
          <w:tcPr>
            <w:tcW w:w="7087"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4C212C" w:rsidRPr="00E415EF" w:rsidTr="004C212C">
        <w:tc>
          <w:tcPr>
            <w:tcW w:w="2269"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Перечень подпрограмм</w:t>
            </w:r>
          </w:p>
        </w:tc>
        <w:tc>
          <w:tcPr>
            <w:tcW w:w="7087"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w:t>
            </w:r>
          </w:p>
          <w:p w:rsidR="004C212C" w:rsidRPr="00E415EF" w:rsidRDefault="004C212C" w:rsidP="00C0284A">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w:t>
            </w:r>
          </w:p>
        </w:tc>
      </w:tr>
      <w:tr w:rsidR="004C212C" w:rsidRPr="00E415EF" w:rsidTr="004C212C">
        <w:tc>
          <w:tcPr>
            <w:tcW w:w="2269"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lastRenderedPageBreak/>
              <w:t>Источники финансирования муниципальной программы,</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 по годам:</w:t>
            </w:r>
          </w:p>
        </w:tc>
        <w:tc>
          <w:tcPr>
            <w:tcW w:w="7087" w:type="dxa"/>
            <w:gridSpan w:val="6"/>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4C212C" w:rsidRPr="00E415EF" w:rsidTr="004C212C">
        <w:trPr>
          <w:trHeight w:val="242"/>
        </w:trPr>
        <w:tc>
          <w:tcPr>
            <w:tcW w:w="2269" w:type="dxa"/>
            <w:vMerge/>
          </w:tcPr>
          <w:p w:rsidR="004C212C" w:rsidRPr="00E415EF" w:rsidRDefault="004C212C" w:rsidP="004309E5">
            <w:pPr>
              <w:rPr>
                <w:rFonts w:cs="Times New Roman"/>
              </w:rPr>
            </w:pPr>
          </w:p>
        </w:tc>
        <w:tc>
          <w:tcPr>
            <w:tcW w:w="1276"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Всего</w:t>
            </w:r>
          </w:p>
        </w:tc>
        <w:tc>
          <w:tcPr>
            <w:tcW w:w="1209"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2020 год</w:t>
            </w:r>
          </w:p>
        </w:tc>
        <w:tc>
          <w:tcPr>
            <w:tcW w:w="1201"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2021 год</w:t>
            </w:r>
          </w:p>
        </w:tc>
        <w:tc>
          <w:tcPr>
            <w:tcW w:w="1275"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2022 год</w:t>
            </w:r>
          </w:p>
        </w:tc>
        <w:tc>
          <w:tcPr>
            <w:tcW w:w="992"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2023 год</w:t>
            </w:r>
          </w:p>
        </w:tc>
        <w:tc>
          <w:tcPr>
            <w:tcW w:w="1134" w:type="dxa"/>
          </w:tcPr>
          <w:p w:rsidR="004C212C" w:rsidRPr="00E415EF" w:rsidRDefault="004C212C" w:rsidP="004309E5">
            <w:pPr>
              <w:pStyle w:val="ConsPlusNormal"/>
              <w:jc w:val="center"/>
              <w:rPr>
                <w:rFonts w:ascii="Times New Roman" w:hAnsi="Times New Roman" w:cs="Times New Roman"/>
                <w:sz w:val="20"/>
              </w:rPr>
            </w:pPr>
            <w:r w:rsidRPr="00E415EF">
              <w:rPr>
                <w:rFonts w:ascii="Times New Roman" w:hAnsi="Times New Roman" w:cs="Times New Roman"/>
                <w:sz w:val="20"/>
              </w:rPr>
              <w:t>2024 год</w:t>
            </w:r>
          </w:p>
        </w:tc>
      </w:tr>
      <w:tr w:rsidR="00CC6C2E" w:rsidRPr="00E415EF" w:rsidTr="00EE65F7">
        <w:trPr>
          <w:trHeight w:val="1006"/>
        </w:trPr>
        <w:tc>
          <w:tcPr>
            <w:tcW w:w="2269" w:type="dxa"/>
          </w:tcPr>
          <w:p w:rsidR="00CC6C2E" w:rsidRPr="00E415EF" w:rsidRDefault="00CC6C2E" w:rsidP="00CC6C2E">
            <w:pPr>
              <w:rPr>
                <w:rFonts w:cs="Times New Roman"/>
              </w:rPr>
            </w:pPr>
            <w:r w:rsidRPr="00E415EF">
              <w:rPr>
                <w:rFonts w:cs="Times New Roman"/>
              </w:rPr>
              <w:t>Средства бюджета городского округа Электросталь Московской области</w:t>
            </w:r>
          </w:p>
        </w:tc>
        <w:tc>
          <w:tcPr>
            <w:tcW w:w="1276"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312 639,80</w:t>
            </w:r>
          </w:p>
        </w:tc>
        <w:tc>
          <w:tcPr>
            <w:tcW w:w="1209"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64 462,90</w:t>
            </w:r>
          </w:p>
        </w:tc>
        <w:tc>
          <w:tcPr>
            <w:tcW w:w="1201"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54 058,60</w:t>
            </w:r>
          </w:p>
        </w:tc>
        <w:tc>
          <w:tcPr>
            <w:tcW w:w="1275"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64 010,10</w:t>
            </w:r>
          </w:p>
        </w:tc>
        <w:tc>
          <w:tcPr>
            <w:tcW w:w="992"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64 729,10</w:t>
            </w:r>
          </w:p>
        </w:tc>
        <w:tc>
          <w:tcPr>
            <w:tcW w:w="1134"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65 379,10</w:t>
            </w:r>
          </w:p>
        </w:tc>
      </w:tr>
      <w:tr w:rsidR="00B66297" w:rsidRPr="00E415EF" w:rsidTr="004C212C">
        <w:tc>
          <w:tcPr>
            <w:tcW w:w="2269" w:type="dxa"/>
          </w:tcPr>
          <w:p w:rsidR="00B66297" w:rsidRPr="00E415EF" w:rsidRDefault="00B66297" w:rsidP="00B66297">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Московской области</w:t>
            </w:r>
          </w:p>
        </w:tc>
        <w:tc>
          <w:tcPr>
            <w:tcW w:w="1276" w:type="dxa"/>
          </w:tcPr>
          <w:p w:rsidR="00B66297" w:rsidRPr="008D60BC" w:rsidRDefault="00B66297" w:rsidP="00CC6C2E">
            <w:pPr>
              <w:jc w:val="center"/>
              <w:rPr>
                <w:rFonts w:cs="Times New Roman"/>
                <w:sz w:val="20"/>
                <w:szCs w:val="20"/>
              </w:rPr>
            </w:pPr>
            <w:r w:rsidRPr="008D60BC">
              <w:rPr>
                <w:rFonts w:cs="Times New Roman"/>
                <w:sz w:val="20"/>
                <w:szCs w:val="20"/>
              </w:rPr>
              <w:t>5 828,45</w:t>
            </w:r>
          </w:p>
        </w:tc>
        <w:tc>
          <w:tcPr>
            <w:tcW w:w="1209" w:type="dxa"/>
          </w:tcPr>
          <w:p w:rsidR="00B66297" w:rsidRPr="008D60BC" w:rsidRDefault="00B66297" w:rsidP="00CC6C2E">
            <w:pPr>
              <w:jc w:val="center"/>
              <w:rPr>
                <w:rFonts w:cs="Times New Roman"/>
                <w:sz w:val="20"/>
                <w:szCs w:val="20"/>
              </w:rPr>
            </w:pPr>
            <w:r w:rsidRPr="008D60BC">
              <w:rPr>
                <w:rFonts w:cs="Times New Roman"/>
                <w:sz w:val="20"/>
                <w:szCs w:val="20"/>
              </w:rPr>
              <w:t>5 828,45</w:t>
            </w:r>
          </w:p>
        </w:tc>
        <w:tc>
          <w:tcPr>
            <w:tcW w:w="1201" w:type="dxa"/>
          </w:tcPr>
          <w:p w:rsidR="00B66297" w:rsidRPr="008D60BC" w:rsidRDefault="00B66297" w:rsidP="00CC6C2E">
            <w:pPr>
              <w:jc w:val="center"/>
              <w:rPr>
                <w:rFonts w:cs="Times New Roman"/>
                <w:sz w:val="20"/>
                <w:szCs w:val="20"/>
              </w:rPr>
            </w:pPr>
            <w:r w:rsidRPr="008D60BC">
              <w:rPr>
                <w:rFonts w:cs="Times New Roman"/>
                <w:sz w:val="20"/>
                <w:szCs w:val="20"/>
              </w:rPr>
              <w:t>0</w:t>
            </w:r>
          </w:p>
        </w:tc>
        <w:tc>
          <w:tcPr>
            <w:tcW w:w="1275" w:type="dxa"/>
          </w:tcPr>
          <w:p w:rsidR="00B66297" w:rsidRPr="008D60BC" w:rsidRDefault="00B66297" w:rsidP="00CC6C2E">
            <w:pPr>
              <w:jc w:val="center"/>
              <w:rPr>
                <w:rFonts w:cs="Times New Roman"/>
                <w:sz w:val="20"/>
                <w:szCs w:val="20"/>
              </w:rPr>
            </w:pPr>
            <w:r w:rsidRPr="008D60BC">
              <w:rPr>
                <w:rFonts w:cs="Times New Roman"/>
                <w:sz w:val="20"/>
                <w:szCs w:val="20"/>
              </w:rPr>
              <w:t>0</w:t>
            </w:r>
          </w:p>
        </w:tc>
        <w:tc>
          <w:tcPr>
            <w:tcW w:w="992" w:type="dxa"/>
          </w:tcPr>
          <w:p w:rsidR="00B66297" w:rsidRPr="008D60BC" w:rsidRDefault="00B66297" w:rsidP="00CC6C2E">
            <w:pPr>
              <w:jc w:val="center"/>
              <w:rPr>
                <w:rFonts w:cs="Times New Roman"/>
                <w:sz w:val="20"/>
                <w:szCs w:val="20"/>
              </w:rPr>
            </w:pPr>
            <w:r w:rsidRPr="008D60BC">
              <w:rPr>
                <w:rFonts w:cs="Times New Roman"/>
                <w:sz w:val="20"/>
                <w:szCs w:val="20"/>
              </w:rPr>
              <w:t>0</w:t>
            </w:r>
          </w:p>
        </w:tc>
        <w:tc>
          <w:tcPr>
            <w:tcW w:w="1134" w:type="dxa"/>
          </w:tcPr>
          <w:p w:rsidR="00B66297" w:rsidRPr="008D60BC" w:rsidRDefault="00B66297" w:rsidP="00CC6C2E">
            <w:pPr>
              <w:jc w:val="center"/>
              <w:rPr>
                <w:rFonts w:cs="Times New Roman"/>
                <w:sz w:val="20"/>
                <w:szCs w:val="20"/>
              </w:rPr>
            </w:pPr>
            <w:r w:rsidRPr="008D60BC">
              <w:rPr>
                <w:rFonts w:cs="Times New Roman"/>
                <w:sz w:val="20"/>
                <w:szCs w:val="20"/>
              </w:rPr>
              <w:t>0</w:t>
            </w:r>
          </w:p>
        </w:tc>
      </w:tr>
      <w:tr w:rsidR="00CC6C2E" w:rsidRPr="008D60BC" w:rsidTr="00EE65F7">
        <w:tc>
          <w:tcPr>
            <w:tcW w:w="2269" w:type="dxa"/>
          </w:tcPr>
          <w:p w:rsidR="00CC6C2E" w:rsidRPr="00E415EF" w:rsidRDefault="00CC6C2E" w:rsidP="00CC6C2E">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федерального бюджета</w:t>
            </w:r>
          </w:p>
        </w:tc>
        <w:tc>
          <w:tcPr>
            <w:tcW w:w="1276"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54 549,00</w:t>
            </w:r>
          </w:p>
        </w:tc>
        <w:tc>
          <w:tcPr>
            <w:tcW w:w="1209"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11 646,00</w:t>
            </w:r>
          </w:p>
        </w:tc>
        <w:tc>
          <w:tcPr>
            <w:tcW w:w="1201"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10 060,00</w:t>
            </w:r>
          </w:p>
        </w:tc>
        <w:tc>
          <w:tcPr>
            <w:tcW w:w="1275"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11 779,00</w:t>
            </w:r>
          </w:p>
        </w:tc>
        <w:tc>
          <w:tcPr>
            <w:tcW w:w="992"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c>
          <w:tcPr>
            <w:tcW w:w="1134"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readonly"/>
                <w:rFonts w:cs="Times New Roman"/>
                <w:color w:val="2E2E2E"/>
                <w:sz w:val="20"/>
                <w:szCs w:val="20"/>
              </w:rPr>
              <w:t>10 532,00</w:t>
            </w:r>
          </w:p>
        </w:tc>
      </w:tr>
      <w:tr w:rsidR="00CC6C2E" w:rsidRPr="00E415EF" w:rsidTr="00EE65F7">
        <w:tc>
          <w:tcPr>
            <w:tcW w:w="2269" w:type="dxa"/>
          </w:tcPr>
          <w:p w:rsidR="00CC6C2E" w:rsidRPr="00E415EF" w:rsidRDefault="00CC6C2E" w:rsidP="00CC6C2E">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 в том числе по годам:</w:t>
            </w:r>
          </w:p>
        </w:tc>
        <w:tc>
          <w:tcPr>
            <w:tcW w:w="1276"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373 017,25</w:t>
            </w:r>
          </w:p>
        </w:tc>
        <w:tc>
          <w:tcPr>
            <w:tcW w:w="1209"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81 937,35</w:t>
            </w:r>
          </w:p>
        </w:tc>
        <w:tc>
          <w:tcPr>
            <w:tcW w:w="1201"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64 118,60</w:t>
            </w:r>
          </w:p>
        </w:tc>
        <w:tc>
          <w:tcPr>
            <w:tcW w:w="1275"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75 789,10</w:t>
            </w:r>
          </w:p>
        </w:tc>
        <w:tc>
          <w:tcPr>
            <w:tcW w:w="992"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75 261,10</w:t>
            </w:r>
          </w:p>
        </w:tc>
        <w:tc>
          <w:tcPr>
            <w:tcW w:w="1134" w:type="dxa"/>
            <w:vAlign w:val="center"/>
          </w:tcPr>
          <w:p w:rsidR="00CC6C2E" w:rsidRPr="008D60BC" w:rsidRDefault="00CC6C2E" w:rsidP="00CC6C2E">
            <w:pPr>
              <w:spacing w:line="270" w:lineRule="atLeast"/>
              <w:jc w:val="center"/>
              <w:rPr>
                <w:rFonts w:cs="Times New Roman"/>
                <w:color w:val="2E2E2E"/>
                <w:sz w:val="20"/>
                <w:szCs w:val="20"/>
              </w:rPr>
            </w:pPr>
            <w:r w:rsidRPr="008D60BC">
              <w:rPr>
                <w:rStyle w:val="subp-group"/>
                <w:rFonts w:cs="Times New Roman"/>
                <w:bCs/>
                <w:color w:val="2E2E2E"/>
                <w:sz w:val="20"/>
                <w:szCs w:val="20"/>
              </w:rPr>
              <w:t>75 911,10</w:t>
            </w:r>
          </w:p>
        </w:tc>
      </w:tr>
    </w:tbl>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r w:rsidRPr="00E415EF">
        <w:rPr>
          <w:rFonts w:cs="Times New Roman"/>
        </w:rPr>
        <w:t>2. Общая характеристика сферы реализации муниципальной программы</w:t>
      </w:r>
    </w:p>
    <w:p w:rsidR="004C212C" w:rsidRPr="00E415EF" w:rsidRDefault="004C212C" w:rsidP="004C212C">
      <w:pPr>
        <w:tabs>
          <w:tab w:val="left" w:pos="851"/>
        </w:tabs>
        <w:jc w:val="center"/>
        <w:rPr>
          <w:rFonts w:cs="Times New Roman"/>
        </w:rPr>
      </w:pP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4C212C" w:rsidRPr="00E415EF" w:rsidRDefault="004C212C" w:rsidP="004C212C">
      <w:pPr>
        <w:tabs>
          <w:tab w:val="left" w:pos="851"/>
        </w:tabs>
        <w:jc w:val="both"/>
        <w:rPr>
          <w:rFonts w:cs="Times New Roman"/>
        </w:rPr>
      </w:pPr>
      <w:r w:rsidRPr="00E415EF">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4C212C" w:rsidRPr="00E415EF" w:rsidRDefault="004C212C" w:rsidP="004C212C">
      <w:pPr>
        <w:tabs>
          <w:tab w:val="left" w:pos="851"/>
        </w:tabs>
        <w:jc w:val="both"/>
        <w:rPr>
          <w:rFonts w:cs="Times New Roman"/>
        </w:rPr>
      </w:pPr>
      <w:r w:rsidRPr="00E415EF">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4C212C" w:rsidRPr="00E415EF" w:rsidRDefault="004C212C" w:rsidP="004C212C">
      <w:pPr>
        <w:pStyle w:val="ConsPlusNormal"/>
        <w:ind w:firstLine="851"/>
        <w:jc w:val="both"/>
        <w:rPr>
          <w:rFonts w:ascii="Times New Roman" w:hAnsi="Times New Roman" w:cs="Times New Roman"/>
          <w:sz w:val="24"/>
          <w:szCs w:val="24"/>
        </w:rPr>
      </w:pP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человеческого капитала молодежи и нации в целом;</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рост негативного отношения молодежи более развитых регионов к молодежи </w:t>
      </w:r>
      <w:r w:rsidRPr="00E415EF">
        <w:rPr>
          <w:rFonts w:ascii="Times New Roman" w:hAnsi="Times New Roman" w:cs="Times New Roman"/>
          <w:sz w:val="24"/>
          <w:szCs w:val="24"/>
        </w:rPr>
        <w:lastRenderedPageBreak/>
        <w:t>слаборазвитых регионов и наоборот;</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рост заболеваемости молодежи, снижение общего уровня здоровья молодого поколения;</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активность молодежи в общественно-политической жизни региона;</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4C212C" w:rsidRPr="00E415EF" w:rsidRDefault="004C212C" w:rsidP="004C212C">
      <w:pPr>
        <w:pStyle w:val="ConsPlusNormal"/>
        <w:ind w:firstLine="851"/>
        <w:jc w:val="both"/>
        <w:rPr>
          <w:rFonts w:ascii="Times New Roman" w:eastAsiaTheme="minorHAnsi" w:hAnsi="Times New Roman" w:cs="Times New Roman"/>
          <w:sz w:val="24"/>
          <w:lang w:eastAsia="en-US"/>
        </w:rPr>
      </w:pPr>
      <w:r w:rsidRPr="00E415EF">
        <w:rPr>
          <w:rFonts w:ascii="Times New Roman" w:hAnsi="Times New Roman" w:cs="Times New Roman"/>
          <w:sz w:val="24"/>
          <w:szCs w:val="24"/>
        </w:rPr>
        <w:t>2)</w:t>
      </w:r>
      <w:r w:rsidRPr="00E415EF">
        <w:rPr>
          <w:rFonts w:ascii="Times New Roman" w:hAnsi="Times New Roman" w:cs="Times New Roman"/>
          <w:sz w:val="28"/>
          <w:szCs w:val="24"/>
        </w:rPr>
        <w:t xml:space="preserve"> </w:t>
      </w:r>
      <w:r w:rsidRPr="00E415EF">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8) развитие городского туристско-информационного центра.</w:t>
      </w: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r w:rsidRPr="00E415EF">
        <w:rPr>
          <w:rFonts w:cs="Times New Roman"/>
        </w:rPr>
        <w:t xml:space="preserve">3. Прогноз развития соответствующей сферы реализации </w:t>
      </w:r>
    </w:p>
    <w:p w:rsidR="004C212C" w:rsidRPr="00E415EF" w:rsidRDefault="004C212C" w:rsidP="004C212C">
      <w:pPr>
        <w:tabs>
          <w:tab w:val="left" w:pos="851"/>
        </w:tabs>
        <w:jc w:val="center"/>
        <w:rPr>
          <w:rFonts w:cs="Times New Roman"/>
        </w:rPr>
      </w:pPr>
      <w:r w:rsidRPr="00E415EF">
        <w:rPr>
          <w:rFonts w:cs="Times New Roman"/>
        </w:rPr>
        <w:t>муниципальной программы</w:t>
      </w:r>
    </w:p>
    <w:p w:rsidR="004C212C" w:rsidRPr="00E415EF" w:rsidRDefault="004C212C" w:rsidP="004C212C">
      <w:pPr>
        <w:tabs>
          <w:tab w:val="left" w:pos="851"/>
        </w:tabs>
        <w:jc w:val="center"/>
        <w:rPr>
          <w:rFonts w:cs="Times New Roman"/>
          <w:b/>
        </w:rPr>
      </w:pP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w:t>
      </w:r>
      <w:r w:rsidRPr="00E415EF">
        <w:rPr>
          <w:rFonts w:ascii="Times New Roman" w:hAnsi="Times New Roman" w:cs="Times New Roman"/>
          <w:sz w:val="24"/>
          <w:szCs w:val="24"/>
        </w:rPr>
        <w:lastRenderedPageBreak/>
        <w:t>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 Электросталь Московской области.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4C212C" w:rsidRPr="00E415EF" w:rsidRDefault="004C212C" w:rsidP="004C212C">
      <w:pPr>
        <w:pStyle w:val="ConsPlusNormal"/>
        <w:ind w:firstLine="851"/>
        <w:jc w:val="both"/>
        <w:rPr>
          <w:rFonts w:ascii="Times New Roman" w:eastAsiaTheme="minorHAnsi" w:hAnsi="Times New Roman" w:cs="Times New Roman"/>
          <w:sz w:val="24"/>
          <w:szCs w:val="24"/>
          <w:lang w:eastAsia="en-US"/>
        </w:rPr>
      </w:pPr>
      <w:r w:rsidRPr="00E415EF">
        <w:rPr>
          <w:rFonts w:ascii="Times New Roman" w:eastAsiaTheme="minorHAnsi" w:hAnsi="Times New Roman" w:cs="Times New Roman"/>
          <w:sz w:val="24"/>
          <w:szCs w:val="24"/>
          <w:lang w:eastAsia="en-US"/>
        </w:rPr>
        <w:t xml:space="preserve">развитие института мировых судей на территории </w:t>
      </w:r>
      <w:r w:rsidRPr="00E415EF">
        <w:rPr>
          <w:rFonts w:ascii="Times New Roman" w:hAnsi="Times New Roman" w:cs="Times New Roman"/>
          <w:sz w:val="24"/>
          <w:szCs w:val="24"/>
        </w:rPr>
        <w:t xml:space="preserve">городского округа Электросталь </w:t>
      </w:r>
      <w:r w:rsidRPr="00E415EF">
        <w:rPr>
          <w:rFonts w:ascii="Times New Roman" w:eastAsiaTheme="minorHAnsi" w:hAnsi="Times New Roman" w:cs="Times New Roman"/>
          <w:sz w:val="24"/>
          <w:szCs w:val="24"/>
          <w:lang w:eastAsia="en-US"/>
        </w:rPr>
        <w:t>Московской области.</w:t>
      </w:r>
    </w:p>
    <w:p w:rsidR="004C212C" w:rsidRPr="00E415EF" w:rsidRDefault="004C212C" w:rsidP="004C212C">
      <w:pPr>
        <w:pStyle w:val="ConsPlusNormal"/>
        <w:ind w:firstLine="851"/>
        <w:jc w:val="both"/>
        <w:rPr>
          <w:rFonts w:ascii="Times New Roman" w:hAnsi="Times New Roman" w:cs="Times New Roman"/>
          <w:sz w:val="24"/>
        </w:rPr>
      </w:pPr>
      <w:r w:rsidRPr="00E415EF">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E415EF">
        <w:rPr>
          <w:rFonts w:ascii="Times New Roman" w:hAnsi="Times New Roman" w:cs="Times New Roman"/>
          <w:sz w:val="24"/>
          <w:szCs w:val="24"/>
        </w:rPr>
        <w:t xml:space="preserve">городского округа </w:t>
      </w:r>
      <w:r w:rsidRPr="00E415EF">
        <w:rPr>
          <w:rFonts w:ascii="Times New Roman" w:hAnsi="Times New Roman" w:cs="Times New Roman"/>
          <w:sz w:val="24"/>
        </w:rPr>
        <w:t>Электросталь Московской области.</w:t>
      </w:r>
    </w:p>
    <w:p w:rsidR="004C212C" w:rsidRPr="00E415EF" w:rsidRDefault="004C212C" w:rsidP="004C212C">
      <w:pPr>
        <w:tabs>
          <w:tab w:val="left" w:pos="851"/>
        </w:tabs>
        <w:jc w:val="center"/>
        <w:rPr>
          <w:rFonts w:cs="Times New Roman"/>
        </w:rPr>
      </w:pPr>
      <w:r w:rsidRPr="00E415EF">
        <w:rPr>
          <w:rFonts w:cs="Times New Roman"/>
        </w:rPr>
        <w:t>4. Перечень подпрограмм и их краткое описание</w:t>
      </w:r>
    </w:p>
    <w:p w:rsidR="004C212C" w:rsidRPr="00E415EF" w:rsidRDefault="004C212C" w:rsidP="004C212C">
      <w:pPr>
        <w:tabs>
          <w:tab w:val="left" w:pos="851"/>
        </w:tabs>
        <w:jc w:val="center"/>
        <w:rPr>
          <w:rFonts w:cs="Times New Roman"/>
        </w:rPr>
      </w:pP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Муниципальная программа включает в себя подпрограммы:</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(приложение №1 к муниципальной программе);</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(приложение №3 к муниципальной программе);</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(приложение №4 к муниципальной программе);</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«Развитие туризма в Московской области» (приложение №5 к муниципальной программе).</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w:t>
      </w:r>
      <w:r w:rsidRPr="00E415EF">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w:t>
      </w:r>
      <w:r w:rsidRPr="00E415EF">
        <w:rPr>
          <w:rFonts w:ascii="Times New Roman" w:hAnsi="Times New Roman" w:cs="Times New Roman"/>
          <w:sz w:val="24"/>
          <w:szCs w:val="24"/>
        </w:rPr>
        <w:lastRenderedPageBreak/>
        <w:t>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 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III</w:t>
      </w:r>
      <w:r w:rsidRPr="00E415EF">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4C212C" w:rsidRPr="00E415EF" w:rsidRDefault="004C212C" w:rsidP="004C212C">
      <w:pPr>
        <w:pStyle w:val="ConsPlusNormal"/>
        <w:ind w:firstLine="708"/>
        <w:jc w:val="both"/>
        <w:rPr>
          <w:rFonts w:ascii="Times New Roman" w:hAnsi="Times New Roman" w:cs="Times New Roman"/>
          <w:sz w:val="24"/>
          <w:szCs w:val="24"/>
        </w:rPr>
      </w:pPr>
      <w:r w:rsidRPr="00E415EF">
        <w:rPr>
          <w:rFonts w:ascii="Times New Roman" w:hAnsi="Times New Roman" w:cs="Times New Roman"/>
          <w:sz w:val="24"/>
          <w:szCs w:val="24"/>
        </w:rPr>
        <w:t xml:space="preserve">Подпрограмма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4C212C" w:rsidRPr="00E415EF" w:rsidRDefault="004C212C" w:rsidP="004C212C">
      <w:pPr>
        <w:pStyle w:val="a8"/>
        <w:spacing w:before="0" w:beforeAutospacing="0" w:after="0" w:afterAutospacing="0"/>
        <w:ind w:firstLine="708"/>
        <w:jc w:val="both"/>
      </w:pPr>
      <w:r w:rsidRPr="00E415EF">
        <w:t xml:space="preserve">Подпрограмма </w:t>
      </w:r>
      <w:r w:rsidRPr="00E415EF">
        <w:rPr>
          <w:lang w:val="en-US"/>
        </w:rPr>
        <w:t>VI</w:t>
      </w:r>
      <w:r w:rsidRPr="00E415EF">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4C212C" w:rsidRPr="00E415EF" w:rsidRDefault="004C212C" w:rsidP="004C212C">
      <w:pPr>
        <w:tabs>
          <w:tab w:val="left" w:pos="851"/>
        </w:tabs>
        <w:rPr>
          <w:rFonts w:cs="Times New Roman"/>
        </w:rPr>
      </w:pPr>
    </w:p>
    <w:p w:rsidR="004C212C" w:rsidRPr="00E415EF" w:rsidRDefault="004C212C" w:rsidP="004C212C">
      <w:pPr>
        <w:tabs>
          <w:tab w:val="left" w:pos="851"/>
        </w:tabs>
        <w:jc w:val="center"/>
        <w:rPr>
          <w:rFonts w:cs="Times New Roman"/>
        </w:rPr>
      </w:pPr>
      <w:r w:rsidRPr="00E415EF">
        <w:rPr>
          <w:rFonts w:cs="Times New Roman"/>
        </w:rPr>
        <w:t>5. Обобщенная характеристика основных мероприятий с обоснованием необходимости их осуществления</w:t>
      </w:r>
    </w:p>
    <w:p w:rsidR="004C212C" w:rsidRPr="00E415EF" w:rsidRDefault="004C212C" w:rsidP="004C212C">
      <w:pPr>
        <w:tabs>
          <w:tab w:val="left" w:pos="851"/>
        </w:tabs>
        <w:jc w:val="center"/>
        <w:rPr>
          <w:rFonts w:cs="Times New Roman"/>
          <w:b/>
        </w:rPr>
      </w:pP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4C212C" w:rsidRPr="00E415EF" w:rsidRDefault="004C212C" w:rsidP="004C212C">
      <w:pPr>
        <w:pStyle w:val="ConsPlusNormal"/>
        <w:ind w:firstLine="851"/>
        <w:jc w:val="both"/>
        <w:rPr>
          <w:rFonts w:ascii="Times New Roman" w:hAnsi="Times New Roman" w:cs="Times New Roman"/>
          <w:sz w:val="24"/>
          <w:szCs w:val="24"/>
        </w:rPr>
      </w:pPr>
      <w:r w:rsidRPr="00E415EF">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17100E" w:rsidRDefault="004C212C" w:rsidP="004C212C">
      <w:pPr>
        <w:rPr>
          <w:rFonts w:cs="Times New Roman"/>
        </w:rPr>
      </w:pPr>
      <w:r w:rsidRPr="00E415EF">
        <w:rPr>
          <w:rFonts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r>
        <w:rPr>
          <w:rFonts w:cs="Times New Roman"/>
        </w:rPr>
        <w:t>.</w:t>
      </w:r>
    </w:p>
    <w:p w:rsidR="004C212C" w:rsidRDefault="004C212C" w:rsidP="004C212C">
      <w:pPr>
        <w:rPr>
          <w:rFonts w:cs="Times New Roman"/>
        </w:rPr>
      </w:pPr>
    </w:p>
    <w:p w:rsidR="004C212C" w:rsidRDefault="004C212C" w:rsidP="004C212C">
      <w:pPr>
        <w:tabs>
          <w:tab w:val="left" w:pos="851"/>
        </w:tabs>
        <w:jc w:val="center"/>
        <w:rPr>
          <w:rFonts w:cs="Times New Roman"/>
        </w:rPr>
        <w:sectPr w:rsidR="004C212C">
          <w:pgSz w:w="11906" w:h="16838"/>
          <w:pgMar w:top="1134" w:right="850" w:bottom="1134" w:left="1701" w:header="708" w:footer="708" w:gutter="0"/>
          <w:cols w:space="708"/>
          <w:docGrid w:linePitch="360"/>
        </w:sectPr>
      </w:pPr>
    </w:p>
    <w:p w:rsidR="004C212C" w:rsidRPr="00E415EF" w:rsidRDefault="004C212C" w:rsidP="004C212C">
      <w:pPr>
        <w:tabs>
          <w:tab w:val="left" w:pos="851"/>
        </w:tabs>
        <w:jc w:val="center"/>
        <w:rPr>
          <w:rFonts w:cs="Times New Roman"/>
        </w:rPr>
      </w:pPr>
      <w:r w:rsidRPr="00E415EF">
        <w:rPr>
          <w:rFonts w:cs="Times New Roman"/>
        </w:rPr>
        <w:lastRenderedPageBreak/>
        <w:t>6. Планируемые результаты реализации муниципальной программы</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городского округа Электросталь Московской области</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4C212C" w:rsidRPr="00E415EF" w:rsidRDefault="004C212C" w:rsidP="004C212C">
      <w:pPr>
        <w:pStyle w:val="ConsPlusNormal"/>
        <w:jc w:val="center"/>
        <w:rPr>
          <w:rFonts w:ascii="Times New Roman" w:hAnsi="Times New Roman" w:cs="Times New Roman"/>
          <w:b/>
          <w:sz w:val="24"/>
          <w:szCs w:val="24"/>
        </w:rPr>
      </w:pPr>
      <w:r w:rsidRPr="00E415EF">
        <w:rPr>
          <w:rFonts w:ascii="Times New Roman" w:hAnsi="Times New Roman" w:cs="Times New Roman"/>
          <w:sz w:val="24"/>
          <w:szCs w:val="24"/>
        </w:rPr>
        <w:t>и реализации молодежной политики»</w:t>
      </w:r>
    </w:p>
    <w:p w:rsidR="004C212C" w:rsidRPr="00E415EF" w:rsidRDefault="004C212C" w:rsidP="004C212C">
      <w:pPr>
        <w:tabs>
          <w:tab w:val="left" w:pos="851"/>
        </w:tabs>
        <w:jc w:val="center"/>
        <w:rPr>
          <w:rFonts w:cs="Times New Roman"/>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177"/>
      </w:tblGrid>
      <w:tr w:rsidR="004C212C" w:rsidRPr="00E415EF" w:rsidTr="004C212C">
        <w:tc>
          <w:tcPr>
            <w:tcW w:w="569"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п/п</w:t>
            </w:r>
          </w:p>
        </w:tc>
        <w:tc>
          <w:tcPr>
            <w:tcW w:w="2834"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Планируемые результаты реализации программы</w:t>
            </w:r>
          </w:p>
        </w:tc>
        <w:tc>
          <w:tcPr>
            <w:tcW w:w="1701"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Тип показателя*</w:t>
            </w:r>
          </w:p>
        </w:tc>
        <w:tc>
          <w:tcPr>
            <w:tcW w:w="1418"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Единица измерения</w:t>
            </w:r>
          </w:p>
        </w:tc>
        <w:tc>
          <w:tcPr>
            <w:tcW w:w="1417"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Базовое значение </w:t>
            </w:r>
          </w:p>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на начало реализации программы</w:t>
            </w:r>
          </w:p>
        </w:tc>
        <w:tc>
          <w:tcPr>
            <w:tcW w:w="5485" w:type="dxa"/>
            <w:gridSpan w:val="5"/>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Планируемое значение показателя по годам реализации</w:t>
            </w:r>
          </w:p>
        </w:tc>
        <w:tc>
          <w:tcPr>
            <w:tcW w:w="1177" w:type="dxa"/>
            <w:vMerge w:val="restart"/>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Номер основного мероприятия в перечне мероприятий подпрограммы</w:t>
            </w:r>
          </w:p>
        </w:tc>
      </w:tr>
      <w:tr w:rsidR="004C212C" w:rsidRPr="00E415EF" w:rsidTr="004C212C">
        <w:tc>
          <w:tcPr>
            <w:tcW w:w="569" w:type="dxa"/>
            <w:vMerge/>
          </w:tcPr>
          <w:p w:rsidR="004C212C" w:rsidRPr="00E415EF" w:rsidRDefault="004C212C" w:rsidP="004309E5">
            <w:pPr>
              <w:rPr>
                <w:rFonts w:cs="Times New Roman"/>
                <w:sz w:val="16"/>
                <w:szCs w:val="16"/>
              </w:rPr>
            </w:pPr>
          </w:p>
        </w:tc>
        <w:tc>
          <w:tcPr>
            <w:tcW w:w="2834" w:type="dxa"/>
            <w:vMerge/>
          </w:tcPr>
          <w:p w:rsidR="004C212C" w:rsidRPr="00E415EF" w:rsidRDefault="004C212C" w:rsidP="004309E5">
            <w:pPr>
              <w:rPr>
                <w:rFonts w:cs="Times New Roman"/>
                <w:sz w:val="16"/>
                <w:szCs w:val="16"/>
              </w:rPr>
            </w:pPr>
          </w:p>
        </w:tc>
        <w:tc>
          <w:tcPr>
            <w:tcW w:w="1701" w:type="dxa"/>
            <w:vMerge/>
          </w:tcPr>
          <w:p w:rsidR="004C212C" w:rsidRPr="00E415EF" w:rsidRDefault="004C212C" w:rsidP="004309E5">
            <w:pPr>
              <w:rPr>
                <w:rFonts w:cs="Times New Roman"/>
                <w:sz w:val="16"/>
                <w:szCs w:val="16"/>
              </w:rPr>
            </w:pPr>
          </w:p>
        </w:tc>
        <w:tc>
          <w:tcPr>
            <w:tcW w:w="1418" w:type="dxa"/>
            <w:vMerge/>
          </w:tcPr>
          <w:p w:rsidR="004C212C" w:rsidRPr="00E415EF" w:rsidRDefault="004C212C" w:rsidP="004309E5">
            <w:pPr>
              <w:rPr>
                <w:rFonts w:cs="Times New Roman"/>
                <w:sz w:val="16"/>
                <w:szCs w:val="16"/>
              </w:rPr>
            </w:pPr>
          </w:p>
        </w:tc>
        <w:tc>
          <w:tcPr>
            <w:tcW w:w="1417" w:type="dxa"/>
            <w:vMerge/>
          </w:tcPr>
          <w:p w:rsidR="004C212C" w:rsidRPr="00E415EF" w:rsidRDefault="004C212C" w:rsidP="004309E5">
            <w:pPr>
              <w:rPr>
                <w:rFonts w:cs="Times New Roman"/>
                <w:sz w:val="16"/>
                <w:szCs w:val="16"/>
              </w:rPr>
            </w:pPr>
          </w:p>
        </w:tc>
        <w:tc>
          <w:tcPr>
            <w:tcW w:w="122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2020 год</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2021 год</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2022 год</w:t>
            </w:r>
          </w:p>
        </w:tc>
        <w:tc>
          <w:tcPr>
            <w:tcW w:w="10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2023 год</w:t>
            </w:r>
          </w:p>
        </w:tc>
        <w:tc>
          <w:tcPr>
            <w:tcW w:w="92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2024 год</w:t>
            </w:r>
          </w:p>
        </w:tc>
        <w:tc>
          <w:tcPr>
            <w:tcW w:w="1177" w:type="dxa"/>
            <w:vMerge/>
          </w:tcPr>
          <w:p w:rsidR="004C212C" w:rsidRPr="00E415EF" w:rsidRDefault="004C212C" w:rsidP="004309E5">
            <w:pPr>
              <w:pStyle w:val="ConsPlusNormal"/>
              <w:jc w:val="center"/>
              <w:rPr>
                <w:rFonts w:ascii="Times New Roman" w:hAnsi="Times New Roman" w:cs="Times New Roman"/>
                <w:sz w:val="16"/>
                <w:szCs w:val="16"/>
              </w:rPr>
            </w:pP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28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70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w:t>
            </w:r>
          </w:p>
        </w:tc>
        <w:tc>
          <w:tcPr>
            <w:tcW w:w="122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6</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w:t>
            </w:r>
          </w:p>
        </w:tc>
        <w:tc>
          <w:tcPr>
            <w:tcW w:w="10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9</w:t>
            </w:r>
          </w:p>
        </w:tc>
        <w:tc>
          <w:tcPr>
            <w:tcW w:w="92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w:t>
            </w:r>
          </w:p>
        </w:tc>
        <w:tc>
          <w:tcPr>
            <w:tcW w:w="12855" w:type="dxa"/>
            <w:gridSpan w:val="9"/>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w:t>
            </w:r>
            <w:r w:rsidRPr="00E415EF">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16"/>
                <w:szCs w:val="16"/>
              </w:rPr>
              <w:t>медиасреды</w:t>
            </w:r>
            <w:proofErr w:type="spellEnd"/>
            <w:r w:rsidRPr="00E415EF">
              <w:rPr>
                <w:rFonts w:ascii="Times New Roman" w:hAnsi="Times New Roman" w:cs="Times New Roman"/>
                <w:sz w:val="16"/>
                <w:szCs w:val="16"/>
              </w:rPr>
              <w:t>»</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1.1.</w:t>
            </w:r>
          </w:p>
        </w:tc>
        <w:tc>
          <w:tcPr>
            <w:tcW w:w="2834" w:type="dxa"/>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Информирование населения через СМИ</w:t>
            </w:r>
          </w:p>
        </w:tc>
        <w:tc>
          <w:tcPr>
            <w:tcW w:w="1701" w:type="dxa"/>
            <w:vAlign w:val="center"/>
          </w:tcPr>
          <w:p w:rsidR="004C212C" w:rsidRPr="00E415EF" w:rsidRDefault="004C212C" w:rsidP="004309E5">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4C212C" w:rsidRPr="00E415EF" w:rsidRDefault="004C212C" w:rsidP="004309E5">
            <w:pPr>
              <w:jc w:val="center"/>
              <w:rPr>
                <w:rFonts w:cs="Times New Roman"/>
                <w:sz w:val="16"/>
                <w:szCs w:val="16"/>
              </w:rPr>
            </w:pPr>
            <w:r w:rsidRPr="00E415EF">
              <w:rPr>
                <w:rFonts w:cs="Times New Roman"/>
                <w:sz w:val="16"/>
                <w:szCs w:val="16"/>
              </w:rPr>
              <w:t>100</w:t>
            </w:r>
          </w:p>
        </w:tc>
        <w:tc>
          <w:tcPr>
            <w:tcW w:w="1221" w:type="dxa"/>
          </w:tcPr>
          <w:p w:rsidR="004C212C" w:rsidRPr="00E415EF" w:rsidRDefault="00C0284A" w:rsidP="004309E5">
            <w:pPr>
              <w:jc w:val="center"/>
              <w:rPr>
                <w:rFonts w:cs="Times New Roman"/>
                <w:sz w:val="16"/>
                <w:szCs w:val="16"/>
              </w:rPr>
            </w:pPr>
            <w:r w:rsidRPr="00884535">
              <w:rPr>
                <w:rFonts w:cs="Times New Roman"/>
                <w:sz w:val="16"/>
                <w:szCs w:val="16"/>
              </w:rPr>
              <w:t>176,2</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162,44</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164,99</w:t>
            </w:r>
          </w:p>
        </w:tc>
        <w:tc>
          <w:tcPr>
            <w:tcW w:w="1069" w:type="dxa"/>
          </w:tcPr>
          <w:p w:rsidR="004C212C" w:rsidRPr="00E415EF" w:rsidRDefault="004C212C" w:rsidP="004309E5">
            <w:pPr>
              <w:jc w:val="center"/>
              <w:rPr>
                <w:rFonts w:cs="Times New Roman"/>
                <w:sz w:val="16"/>
                <w:szCs w:val="16"/>
              </w:rPr>
            </w:pPr>
            <w:r w:rsidRPr="00E415EF">
              <w:rPr>
                <w:rFonts w:cs="Times New Roman"/>
                <w:sz w:val="16"/>
                <w:szCs w:val="16"/>
              </w:rPr>
              <w:t>167,54</w:t>
            </w:r>
          </w:p>
        </w:tc>
        <w:tc>
          <w:tcPr>
            <w:tcW w:w="927" w:type="dxa"/>
          </w:tcPr>
          <w:p w:rsidR="004C212C" w:rsidRPr="00E415EF" w:rsidRDefault="004C212C" w:rsidP="004309E5">
            <w:pPr>
              <w:jc w:val="center"/>
              <w:rPr>
                <w:rFonts w:cs="Times New Roman"/>
                <w:sz w:val="16"/>
                <w:szCs w:val="16"/>
                <w:lang w:val="en-US"/>
              </w:rPr>
            </w:pPr>
            <w:r w:rsidRPr="00E415EF">
              <w:rPr>
                <w:rFonts w:cs="Times New Roman"/>
                <w:sz w:val="16"/>
                <w:szCs w:val="16"/>
              </w:rPr>
              <w:t>170,09</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1.2.</w:t>
            </w:r>
          </w:p>
        </w:tc>
        <w:tc>
          <w:tcPr>
            <w:tcW w:w="2834" w:type="dxa"/>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4C212C" w:rsidRPr="00E415EF" w:rsidRDefault="004C212C" w:rsidP="004309E5">
            <w:pPr>
              <w:widowControl w:val="0"/>
              <w:autoSpaceDE w:val="0"/>
              <w:autoSpaceDN w:val="0"/>
              <w:adjustRightInd w:val="0"/>
              <w:jc w:val="center"/>
              <w:rPr>
                <w:rFonts w:cs="Times New Roman"/>
                <w:sz w:val="16"/>
                <w:szCs w:val="16"/>
              </w:rPr>
            </w:pPr>
            <w:r w:rsidRPr="00E415EF">
              <w:rPr>
                <w:rFonts w:cs="Times New Roman"/>
                <w:sz w:val="16"/>
                <w:szCs w:val="16"/>
              </w:rPr>
              <w:t>Приоритетный целевой показатель</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балл</w:t>
            </w:r>
          </w:p>
        </w:tc>
        <w:tc>
          <w:tcPr>
            <w:tcW w:w="1417" w:type="dxa"/>
          </w:tcPr>
          <w:p w:rsidR="004C212C" w:rsidRPr="00E415EF" w:rsidRDefault="004C212C" w:rsidP="004309E5">
            <w:pPr>
              <w:jc w:val="center"/>
              <w:rPr>
                <w:rFonts w:cs="Times New Roman"/>
                <w:sz w:val="16"/>
                <w:szCs w:val="16"/>
              </w:rPr>
            </w:pPr>
            <w:r w:rsidRPr="00E415EF">
              <w:rPr>
                <w:rFonts w:cs="Times New Roman"/>
                <w:sz w:val="16"/>
                <w:szCs w:val="16"/>
              </w:rPr>
              <w:t>4,00</w:t>
            </w:r>
          </w:p>
        </w:tc>
        <w:tc>
          <w:tcPr>
            <w:tcW w:w="1221" w:type="dxa"/>
          </w:tcPr>
          <w:p w:rsidR="004C212C" w:rsidRPr="00E415EF" w:rsidRDefault="004C212C" w:rsidP="004309E5">
            <w:pPr>
              <w:jc w:val="center"/>
              <w:rPr>
                <w:rFonts w:cs="Times New Roman"/>
                <w:sz w:val="16"/>
                <w:szCs w:val="16"/>
              </w:rPr>
            </w:pPr>
            <w:r w:rsidRPr="00E415EF">
              <w:rPr>
                <w:rFonts w:cs="Times New Roman"/>
                <w:sz w:val="16"/>
                <w:szCs w:val="16"/>
              </w:rPr>
              <w:t>8,00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8,00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8,00</w:t>
            </w:r>
          </w:p>
        </w:tc>
        <w:tc>
          <w:tcPr>
            <w:tcW w:w="1069" w:type="dxa"/>
          </w:tcPr>
          <w:p w:rsidR="004C212C" w:rsidRPr="00E415EF" w:rsidRDefault="004C212C" w:rsidP="004309E5">
            <w:pPr>
              <w:jc w:val="center"/>
              <w:rPr>
                <w:rFonts w:cs="Times New Roman"/>
                <w:sz w:val="16"/>
                <w:szCs w:val="16"/>
              </w:rPr>
            </w:pPr>
            <w:r w:rsidRPr="00E415EF">
              <w:rPr>
                <w:rFonts w:cs="Times New Roman"/>
                <w:sz w:val="16"/>
                <w:szCs w:val="16"/>
              </w:rPr>
              <w:t>8,00</w:t>
            </w:r>
          </w:p>
        </w:tc>
        <w:tc>
          <w:tcPr>
            <w:tcW w:w="927" w:type="dxa"/>
          </w:tcPr>
          <w:p w:rsidR="004C212C" w:rsidRPr="00E415EF" w:rsidRDefault="004C212C" w:rsidP="004309E5">
            <w:pPr>
              <w:jc w:val="center"/>
              <w:rPr>
                <w:rFonts w:cs="Times New Roman"/>
                <w:sz w:val="16"/>
                <w:szCs w:val="16"/>
              </w:rPr>
            </w:pPr>
            <w:r w:rsidRPr="00E415EF">
              <w:rPr>
                <w:rFonts w:cs="Times New Roman"/>
                <w:sz w:val="16"/>
                <w:szCs w:val="16"/>
              </w:rPr>
              <w:t>8,00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02</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1.3.</w:t>
            </w:r>
          </w:p>
        </w:tc>
        <w:tc>
          <w:tcPr>
            <w:tcW w:w="2834" w:type="dxa"/>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4C212C" w:rsidRPr="00E415EF" w:rsidRDefault="004C212C" w:rsidP="004309E5">
            <w:pPr>
              <w:jc w:val="center"/>
              <w:rPr>
                <w:sz w:val="16"/>
                <w:szCs w:val="16"/>
              </w:rPr>
            </w:pPr>
            <w:r w:rsidRPr="00E415EF">
              <w:rPr>
                <w:rFonts w:cs="Times New Roman"/>
                <w:sz w:val="16"/>
                <w:szCs w:val="16"/>
              </w:rPr>
              <w:t>Приоритетный целевой показатель</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069"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927"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1.4.</w:t>
            </w:r>
          </w:p>
        </w:tc>
        <w:tc>
          <w:tcPr>
            <w:tcW w:w="2834" w:type="dxa"/>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Приоритетный целевой показатель</w:t>
            </w:r>
          </w:p>
          <w:p w:rsidR="004C212C" w:rsidRPr="00E415EF" w:rsidRDefault="004C212C" w:rsidP="004309E5">
            <w:pPr>
              <w:pStyle w:val="ConsPlusNormal"/>
              <w:jc w:val="center"/>
              <w:rPr>
                <w:rFonts w:ascii="Times New Roman" w:hAnsi="Times New Roman" w:cs="Times New Roman"/>
                <w:sz w:val="16"/>
                <w:szCs w:val="16"/>
              </w:rPr>
            </w:pP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процент</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069"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927" w:type="dxa"/>
          </w:tcPr>
          <w:p w:rsidR="004C212C" w:rsidRPr="00E415EF" w:rsidRDefault="004C212C" w:rsidP="004309E5">
            <w:pPr>
              <w:jc w:val="center"/>
              <w:rPr>
                <w:rFonts w:cs="Times New Roman"/>
                <w:sz w:val="16"/>
                <w:szCs w:val="16"/>
              </w:rPr>
            </w:pPr>
            <w:r w:rsidRPr="00E415EF">
              <w:rPr>
                <w:rFonts w:cs="Times New Roman"/>
                <w:sz w:val="16"/>
                <w:szCs w:val="16"/>
              </w:rPr>
              <w:t>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w:t>
            </w:r>
          </w:p>
        </w:tc>
        <w:tc>
          <w:tcPr>
            <w:tcW w:w="12855" w:type="dxa"/>
            <w:gridSpan w:val="9"/>
          </w:tcPr>
          <w:p w:rsidR="004C212C" w:rsidRPr="00E415EF" w:rsidRDefault="004C212C" w:rsidP="004309E5">
            <w:pPr>
              <w:rPr>
                <w:rFonts w:cs="Times New Roman"/>
                <w:sz w:val="16"/>
                <w:szCs w:val="16"/>
              </w:rPr>
            </w:pPr>
            <w:r w:rsidRPr="00E415EF">
              <w:rPr>
                <w:rFonts w:cs="Times New Roman"/>
                <w:sz w:val="16"/>
                <w:szCs w:val="16"/>
              </w:rPr>
              <w:t>Подпрограмма III «Эффективное местное самоуправление Московской области»</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2.1.</w:t>
            </w:r>
          </w:p>
        </w:tc>
        <w:tc>
          <w:tcPr>
            <w:tcW w:w="2834" w:type="dxa"/>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единиц</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w:t>
            </w:r>
          </w:p>
        </w:tc>
        <w:tc>
          <w:tcPr>
            <w:tcW w:w="1221" w:type="dxa"/>
          </w:tcPr>
          <w:p w:rsidR="004C212C" w:rsidRPr="00E415EF" w:rsidRDefault="004C212C" w:rsidP="004309E5">
            <w:pPr>
              <w:jc w:val="center"/>
              <w:rPr>
                <w:rFonts w:cs="Times New Roman"/>
                <w:sz w:val="16"/>
                <w:szCs w:val="16"/>
              </w:rPr>
            </w:pPr>
            <w:r w:rsidRPr="00E415EF">
              <w:rPr>
                <w:rFonts w:cs="Times New Roman"/>
                <w:sz w:val="16"/>
                <w:szCs w:val="16"/>
              </w:rPr>
              <w:t>4</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w:t>
            </w:r>
          </w:p>
        </w:tc>
        <w:tc>
          <w:tcPr>
            <w:tcW w:w="1134" w:type="dxa"/>
          </w:tcPr>
          <w:p w:rsidR="004C212C" w:rsidRPr="00E415EF" w:rsidRDefault="004C212C" w:rsidP="004309E5">
            <w:pPr>
              <w:jc w:val="center"/>
              <w:rPr>
                <w:rFonts w:cs="Times New Roman"/>
                <w:sz w:val="16"/>
                <w:szCs w:val="16"/>
              </w:rPr>
            </w:pPr>
            <w:r w:rsidRPr="00E415EF">
              <w:rPr>
                <w:rFonts w:cs="Times New Roman"/>
                <w:sz w:val="16"/>
                <w:szCs w:val="16"/>
              </w:rPr>
              <w:t>-</w:t>
            </w:r>
          </w:p>
        </w:tc>
        <w:tc>
          <w:tcPr>
            <w:tcW w:w="1069" w:type="dxa"/>
          </w:tcPr>
          <w:p w:rsidR="004C212C" w:rsidRPr="00E415EF" w:rsidRDefault="004C212C" w:rsidP="004309E5">
            <w:pPr>
              <w:jc w:val="center"/>
              <w:rPr>
                <w:rFonts w:cs="Times New Roman"/>
                <w:sz w:val="16"/>
                <w:szCs w:val="16"/>
              </w:rPr>
            </w:pPr>
            <w:r w:rsidRPr="00E415EF">
              <w:rPr>
                <w:rFonts w:cs="Times New Roman"/>
                <w:sz w:val="16"/>
                <w:szCs w:val="16"/>
              </w:rPr>
              <w:t>-</w:t>
            </w:r>
          </w:p>
        </w:tc>
        <w:tc>
          <w:tcPr>
            <w:tcW w:w="927" w:type="dxa"/>
          </w:tcPr>
          <w:p w:rsidR="004C212C" w:rsidRPr="00E415EF" w:rsidRDefault="004C212C" w:rsidP="004309E5">
            <w:pPr>
              <w:jc w:val="center"/>
              <w:rPr>
                <w:rFonts w:cs="Times New Roman"/>
                <w:sz w:val="16"/>
                <w:szCs w:val="16"/>
              </w:rPr>
            </w:pPr>
            <w:r w:rsidRPr="00E415EF">
              <w:rPr>
                <w:rFonts w:cs="Times New Roman"/>
                <w:sz w:val="16"/>
                <w:szCs w:val="16"/>
              </w:rPr>
              <w:t>-</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07</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w:t>
            </w:r>
          </w:p>
        </w:tc>
        <w:tc>
          <w:tcPr>
            <w:tcW w:w="12855" w:type="dxa"/>
            <w:gridSpan w:val="9"/>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IV</w:t>
            </w:r>
            <w:r w:rsidRPr="00E415EF">
              <w:rPr>
                <w:rFonts w:ascii="Times New Roman" w:hAnsi="Times New Roman" w:cs="Times New Roman"/>
                <w:sz w:val="16"/>
                <w:szCs w:val="16"/>
              </w:rPr>
              <w:t xml:space="preserve"> «Молодежь Подмосковья»</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3.1</w:t>
            </w:r>
          </w:p>
        </w:tc>
        <w:tc>
          <w:tcPr>
            <w:tcW w:w="2834" w:type="dxa"/>
            <w:shd w:val="clear" w:color="auto" w:fill="auto"/>
          </w:tcPr>
          <w:p w:rsidR="004C212C" w:rsidRPr="00E415EF" w:rsidRDefault="004C212C" w:rsidP="004309E5">
            <w:pPr>
              <w:rPr>
                <w:rFonts w:cs="Times New Roman"/>
                <w:sz w:val="16"/>
                <w:szCs w:val="20"/>
              </w:rPr>
            </w:pPr>
            <w:r w:rsidRPr="00E415EF">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16"/>
                <w:szCs w:val="20"/>
              </w:rPr>
              <w:t>волонтерства</w:t>
            </w:r>
            <w:proofErr w:type="spellEnd"/>
            <w:r w:rsidRPr="00E415EF">
              <w:rPr>
                <w:rFonts w:cs="Times New Roman"/>
                <w:sz w:val="16"/>
                <w:szCs w:val="20"/>
              </w:rPr>
              <w:t xml:space="preserve">) на базе образовательных организаций, </w:t>
            </w:r>
            <w:r w:rsidRPr="00E415EF">
              <w:rPr>
                <w:rFonts w:cs="Times New Roman"/>
                <w:sz w:val="16"/>
                <w:szCs w:val="20"/>
              </w:rPr>
              <w:lastRenderedPageBreak/>
              <w:t>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16"/>
                <w:szCs w:val="20"/>
              </w:rPr>
              <w:t xml:space="preserve"> </w:t>
            </w: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701" w:type="dxa"/>
          </w:tcPr>
          <w:p w:rsidR="004C212C" w:rsidRPr="00E415EF" w:rsidRDefault="004C212C" w:rsidP="004309E5">
            <w:pPr>
              <w:jc w:val="center"/>
              <w:rPr>
                <w:rFonts w:cs="Times New Roman"/>
                <w:sz w:val="16"/>
                <w:szCs w:val="20"/>
              </w:rPr>
            </w:pPr>
            <w:r w:rsidRPr="00E415EF">
              <w:rPr>
                <w:rFonts w:cs="Times New Roman"/>
                <w:sz w:val="16"/>
                <w:szCs w:val="20"/>
              </w:rPr>
              <w:lastRenderedPageBreak/>
              <w:t>Соглашение с ФОИВ (региональный проект)</w:t>
            </w:r>
          </w:p>
        </w:tc>
        <w:tc>
          <w:tcPr>
            <w:tcW w:w="1418" w:type="dxa"/>
          </w:tcPr>
          <w:p w:rsidR="004C212C" w:rsidRPr="00E415EF" w:rsidRDefault="004C212C" w:rsidP="004309E5">
            <w:pPr>
              <w:jc w:val="center"/>
              <w:rPr>
                <w:rFonts w:cs="Times New Roman"/>
                <w:sz w:val="16"/>
                <w:szCs w:val="20"/>
              </w:rPr>
            </w:pPr>
            <w:proofErr w:type="spellStart"/>
            <w:r w:rsidRPr="00E415EF">
              <w:rPr>
                <w:rFonts w:eastAsia="Arial Unicode MS" w:cs="Times New Roman"/>
                <w:sz w:val="16"/>
                <w:szCs w:val="20"/>
              </w:rPr>
              <w:t>млн.чел</w:t>
            </w:r>
            <w:proofErr w:type="spellEnd"/>
            <w:r w:rsidRPr="00E415EF">
              <w:rPr>
                <w:rFonts w:eastAsia="Arial Unicode MS" w:cs="Times New Roman"/>
                <w:sz w:val="16"/>
                <w:szCs w:val="20"/>
              </w:rPr>
              <w:t>.</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0,004998</w:t>
            </w:r>
          </w:p>
        </w:tc>
        <w:tc>
          <w:tcPr>
            <w:tcW w:w="122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0,005712</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0,006069</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0,006426</w:t>
            </w:r>
          </w:p>
        </w:tc>
        <w:tc>
          <w:tcPr>
            <w:tcW w:w="10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0,006783</w:t>
            </w:r>
          </w:p>
        </w:tc>
        <w:tc>
          <w:tcPr>
            <w:tcW w:w="92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0,007140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Основное мероприятие E8. Федеральный проект </w:t>
            </w:r>
            <w:r w:rsidRPr="00E415EF">
              <w:rPr>
                <w:rFonts w:ascii="Times New Roman" w:hAnsi="Times New Roman" w:cs="Times New Roman"/>
                <w:sz w:val="16"/>
                <w:szCs w:val="16"/>
              </w:rPr>
              <w:lastRenderedPageBreak/>
              <w:t>«Социальная активность»</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3.2.</w:t>
            </w:r>
          </w:p>
        </w:tc>
        <w:tc>
          <w:tcPr>
            <w:tcW w:w="2834" w:type="dxa"/>
            <w:shd w:val="clear" w:color="auto" w:fill="auto"/>
          </w:tcPr>
          <w:p w:rsidR="004C212C" w:rsidRPr="00E415EF" w:rsidRDefault="004C212C" w:rsidP="004309E5">
            <w:pPr>
              <w:rPr>
                <w:rFonts w:cs="Times New Roman"/>
                <w:sz w:val="16"/>
                <w:szCs w:val="20"/>
              </w:rPr>
            </w:pPr>
            <w:r w:rsidRPr="00E415EF">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4C212C" w:rsidRPr="00E415EF" w:rsidRDefault="004C212C" w:rsidP="004309E5">
            <w:pPr>
              <w:jc w:val="center"/>
              <w:rPr>
                <w:rFonts w:cs="Times New Roman"/>
                <w:sz w:val="16"/>
                <w:szCs w:val="20"/>
              </w:rPr>
            </w:pPr>
            <w:r w:rsidRPr="00E415EF">
              <w:rPr>
                <w:rFonts w:cs="Times New Roman"/>
                <w:sz w:val="16"/>
                <w:szCs w:val="20"/>
              </w:rPr>
              <w:t>Соглашение с ФОИВ (региональный проект)</w:t>
            </w:r>
          </w:p>
        </w:tc>
        <w:tc>
          <w:tcPr>
            <w:tcW w:w="1418" w:type="dxa"/>
          </w:tcPr>
          <w:p w:rsidR="004C212C" w:rsidRPr="00E415EF" w:rsidRDefault="004C212C" w:rsidP="004309E5">
            <w:pPr>
              <w:jc w:val="center"/>
              <w:rPr>
                <w:rFonts w:cs="Times New Roman"/>
                <w:sz w:val="16"/>
                <w:szCs w:val="20"/>
              </w:rPr>
            </w:pPr>
            <w:r w:rsidRPr="00E415EF">
              <w:rPr>
                <w:rFonts w:cs="Times New Roman"/>
                <w:sz w:val="16"/>
                <w:szCs w:val="20"/>
              </w:rPr>
              <w:t>%</w:t>
            </w:r>
          </w:p>
        </w:tc>
        <w:tc>
          <w:tcPr>
            <w:tcW w:w="1417"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30</w:t>
            </w:r>
          </w:p>
        </w:tc>
        <w:tc>
          <w:tcPr>
            <w:tcW w:w="1221"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33</w:t>
            </w:r>
          </w:p>
        </w:tc>
        <w:tc>
          <w:tcPr>
            <w:tcW w:w="1134"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36</w:t>
            </w:r>
          </w:p>
        </w:tc>
        <w:tc>
          <w:tcPr>
            <w:tcW w:w="1134"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37</w:t>
            </w:r>
          </w:p>
        </w:tc>
        <w:tc>
          <w:tcPr>
            <w:tcW w:w="1069"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38</w:t>
            </w:r>
          </w:p>
        </w:tc>
        <w:tc>
          <w:tcPr>
            <w:tcW w:w="927" w:type="dxa"/>
          </w:tcPr>
          <w:p w:rsidR="004C212C" w:rsidRPr="00E415EF" w:rsidRDefault="004C212C" w:rsidP="004309E5">
            <w:pPr>
              <w:pStyle w:val="ConsPlusNormal"/>
              <w:jc w:val="center"/>
              <w:rPr>
                <w:rFonts w:ascii="Times New Roman" w:hAnsi="Times New Roman" w:cs="Times New Roman"/>
                <w:sz w:val="16"/>
                <w:szCs w:val="16"/>
                <w:lang w:val="en-US"/>
              </w:rPr>
            </w:pPr>
            <w:r w:rsidRPr="00E415EF">
              <w:rPr>
                <w:rFonts w:ascii="Times New Roman" w:hAnsi="Times New Roman" w:cs="Times New Roman"/>
                <w:sz w:val="16"/>
                <w:szCs w:val="16"/>
                <w:lang w:val="en-US"/>
              </w:rPr>
              <w:t>39</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Основное мероприятие E8. Федеральный проект «Социальная активность»</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3.3</w:t>
            </w:r>
          </w:p>
        </w:tc>
        <w:tc>
          <w:tcPr>
            <w:tcW w:w="2834" w:type="dxa"/>
            <w:shd w:val="clear" w:color="auto" w:fill="auto"/>
          </w:tcPr>
          <w:p w:rsidR="004C212C" w:rsidRPr="00E415EF" w:rsidRDefault="004C212C" w:rsidP="004309E5">
            <w:pPr>
              <w:rPr>
                <w:rFonts w:eastAsia="Arial Unicode MS" w:cs="Times New Roman"/>
                <w:sz w:val="16"/>
                <w:szCs w:val="16"/>
              </w:rPr>
            </w:pPr>
            <w:r w:rsidRPr="00E415EF">
              <w:rPr>
                <w:rFonts w:eastAsia="Arial Unicode MS" w:cs="Times New Roman"/>
                <w:sz w:val="16"/>
                <w:szCs w:val="16"/>
              </w:rPr>
              <w:t>Количество трудоустроенных подростков возрасте от 14 до 18 лет</w:t>
            </w:r>
          </w:p>
        </w:tc>
        <w:tc>
          <w:tcPr>
            <w:tcW w:w="170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человек</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810</w:t>
            </w:r>
          </w:p>
        </w:tc>
        <w:tc>
          <w:tcPr>
            <w:tcW w:w="1221" w:type="dxa"/>
          </w:tcPr>
          <w:p w:rsidR="004C212C" w:rsidRPr="00DD45ED" w:rsidRDefault="00DD45ED" w:rsidP="004309E5">
            <w:pPr>
              <w:pStyle w:val="ConsPlusNormal"/>
              <w:jc w:val="center"/>
              <w:rPr>
                <w:rFonts w:ascii="Times New Roman" w:hAnsi="Times New Roman" w:cs="Times New Roman"/>
                <w:sz w:val="16"/>
                <w:szCs w:val="16"/>
              </w:rPr>
            </w:pPr>
            <w:r w:rsidRPr="00C411BA">
              <w:rPr>
                <w:rFonts w:ascii="Times New Roman" w:hAnsi="Times New Roman" w:cs="Times New Roman"/>
                <w:sz w:val="16"/>
                <w:szCs w:val="16"/>
              </w:rPr>
              <w:t>0</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0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92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500</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w:t>
            </w:r>
          </w:p>
        </w:tc>
        <w:tc>
          <w:tcPr>
            <w:tcW w:w="12855" w:type="dxa"/>
            <w:gridSpan w:val="9"/>
            <w:shd w:val="clear" w:color="auto" w:fill="auto"/>
          </w:tcPr>
          <w:p w:rsidR="004C212C" w:rsidRPr="00E415EF" w:rsidRDefault="004C212C" w:rsidP="004309E5">
            <w:pPr>
              <w:pStyle w:val="ConsPlusNormal"/>
              <w:rPr>
                <w:rFonts w:ascii="Times New Roman" w:hAnsi="Times New Roman" w:cs="Times New Roman"/>
                <w:sz w:val="16"/>
                <w:szCs w:val="16"/>
              </w:rPr>
            </w:pPr>
            <w:r w:rsidRPr="00E415EF">
              <w:rPr>
                <w:rFonts w:ascii="Times New Roman" w:hAnsi="Times New Roman" w:cs="Times New Roman"/>
                <w:sz w:val="16"/>
                <w:szCs w:val="16"/>
              </w:rPr>
              <w:t xml:space="preserve">Подпрограмма </w:t>
            </w:r>
            <w:r w:rsidRPr="00E415EF">
              <w:rPr>
                <w:rFonts w:ascii="Times New Roman" w:hAnsi="Times New Roman" w:cs="Times New Roman"/>
                <w:sz w:val="16"/>
                <w:szCs w:val="16"/>
                <w:lang w:val="en-US"/>
              </w:rPr>
              <w:t>VI</w:t>
            </w:r>
            <w:r w:rsidRPr="00E415EF">
              <w:rPr>
                <w:rFonts w:ascii="Times New Roman" w:hAnsi="Times New Roman" w:cs="Times New Roman"/>
                <w:sz w:val="16"/>
                <w:szCs w:val="16"/>
              </w:rPr>
              <w:t xml:space="preserve"> «Развитие туризма в Московской области»</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Х</w:t>
            </w:r>
          </w:p>
        </w:tc>
      </w:tr>
      <w:tr w:rsidR="004C212C" w:rsidRPr="00E415EF" w:rsidTr="004C212C">
        <w:tc>
          <w:tcPr>
            <w:tcW w:w="5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4.1</w:t>
            </w:r>
          </w:p>
        </w:tc>
        <w:tc>
          <w:tcPr>
            <w:tcW w:w="2834" w:type="dxa"/>
            <w:shd w:val="clear" w:color="auto" w:fill="auto"/>
          </w:tcPr>
          <w:p w:rsidR="004C212C" w:rsidRPr="00E415EF" w:rsidRDefault="004C212C" w:rsidP="004309E5">
            <w:pPr>
              <w:rPr>
                <w:rFonts w:eastAsia="Arial Unicode MS" w:cs="Times New Roman"/>
                <w:sz w:val="16"/>
                <w:szCs w:val="16"/>
              </w:rPr>
            </w:pPr>
            <w:r w:rsidRPr="00E415EF">
              <w:rPr>
                <w:rFonts w:eastAsia="Arial Unicode MS" w:cs="Times New Roman"/>
                <w:sz w:val="16"/>
                <w:szCs w:val="16"/>
              </w:rPr>
              <w:t xml:space="preserve">Увеличение туристского и экскурсионного потока </w:t>
            </w:r>
          </w:p>
        </w:tc>
        <w:tc>
          <w:tcPr>
            <w:tcW w:w="170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Показатель муниципальной программы</w:t>
            </w:r>
          </w:p>
        </w:tc>
        <w:tc>
          <w:tcPr>
            <w:tcW w:w="1418"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Тыс.</w:t>
            </w:r>
          </w:p>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 xml:space="preserve"> человек</w:t>
            </w:r>
          </w:p>
        </w:tc>
        <w:tc>
          <w:tcPr>
            <w:tcW w:w="141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7,2</w:t>
            </w:r>
          </w:p>
        </w:tc>
        <w:tc>
          <w:tcPr>
            <w:tcW w:w="1221"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7,7</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8,3</w:t>
            </w:r>
          </w:p>
        </w:tc>
        <w:tc>
          <w:tcPr>
            <w:tcW w:w="1134"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8,5</w:t>
            </w:r>
          </w:p>
        </w:tc>
        <w:tc>
          <w:tcPr>
            <w:tcW w:w="1069"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8,7</w:t>
            </w:r>
          </w:p>
        </w:tc>
        <w:tc>
          <w:tcPr>
            <w:tcW w:w="92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8,9</w:t>
            </w:r>
          </w:p>
        </w:tc>
        <w:tc>
          <w:tcPr>
            <w:tcW w:w="1177" w:type="dxa"/>
          </w:tcPr>
          <w:p w:rsidR="004C212C" w:rsidRPr="00E415EF" w:rsidRDefault="004C212C" w:rsidP="004309E5">
            <w:pPr>
              <w:pStyle w:val="ConsPlusNormal"/>
              <w:jc w:val="center"/>
              <w:rPr>
                <w:rFonts w:ascii="Times New Roman" w:hAnsi="Times New Roman" w:cs="Times New Roman"/>
                <w:sz w:val="16"/>
                <w:szCs w:val="16"/>
              </w:rPr>
            </w:pPr>
            <w:r w:rsidRPr="00E415EF">
              <w:rPr>
                <w:rFonts w:ascii="Times New Roman" w:hAnsi="Times New Roman" w:cs="Times New Roman"/>
                <w:sz w:val="16"/>
                <w:szCs w:val="16"/>
              </w:rPr>
              <w:t>01</w:t>
            </w:r>
          </w:p>
        </w:tc>
      </w:tr>
    </w:tbl>
    <w:p w:rsidR="004C212C" w:rsidRPr="00E415EF" w:rsidRDefault="004C212C" w:rsidP="004C212C">
      <w:pPr>
        <w:tabs>
          <w:tab w:val="left" w:pos="851"/>
        </w:tabs>
        <w:ind w:firstLine="567"/>
        <w:jc w:val="both"/>
        <w:rPr>
          <w:rFonts w:cs="Times New Roman"/>
        </w:rPr>
      </w:pPr>
    </w:p>
    <w:p w:rsidR="004C212C" w:rsidRDefault="004C212C" w:rsidP="004C212C">
      <w:pPr>
        <w:sectPr w:rsidR="004C212C" w:rsidSect="004C212C">
          <w:pgSz w:w="16838" w:h="11906" w:orient="landscape"/>
          <w:pgMar w:top="1701" w:right="1134" w:bottom="851" w:left="1134" w:header="709" w:footer="709" w:gutter="0"/>
          <w:cols w:space="708"/>
          <w:docGrid w:linePitch="360"/>
        </w:sectPr>
      </w:pPr>
    </w:p>
    <w:p w:rsidR="004C212C" w:rsidRPr="00E415EF" w:rsidRDefault="004C212C" w:rsidP="004C212C">
      <w:pPr>
        <w:jc w:val="center"/>
        <w:rPr>
          <w:rFonts w:cs="Times New Roman"/>
        </w:rPr>
      </w:pPr>
      <w:r w:rsidRPr="00E415EF">
        <w:rPr>
          <w:rFonts w:cs="Times New Roman"/>
        </w:rPr>
        <w:lastRenderedPageBreak/>
        <w:t>7. Методика расчета значений планируемых результатов реализации муниципальной программы</w:t>
      </w:r>
    </w:p>
    <w:p w:rsidR="004C212C" w:rsidRPr="00E415EF" w:rsidRDefault="004C212C" w:rsidP="004C212C">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4C212C" w:rsidRPr="00E415EF" w:rsidTr="00DE592F">
        <w:trPr>
          <w:trHeight w:val="759"/>
        </w:trPr>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 п/п</w:t>
            </w:r>
          </w:p>
        </w:tc>
        <w:tc>
          <w:tcPr>
            <w:tcW w:w="4122"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Единица измерения</w:t>
            </w:r>
          </w:p>
        </w:tc>
        <w:tc>
          <w:tcPr>
            <w:tcW w:w="6256"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Порядок расчета</w:t>
            </w:r>
          </w:p>
        </w:tc>
        <w:tc>
          <w:tcPr>
            <w:tcW w:w="2268"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Источник данных</w:t>
            </w: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1</w:t>
            </w:r>
          </w:p>
        </w:tc>
        <w:tc>
          <w:tcPr>
            <w:tcW w:w="4122"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2</w:t>
            </w:r>
          </w:p>
        </w:tc>
        <w:tc>
          <w:tcPr>
            <w:tcW w:w="140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3</w:t>
            </w:r>
          </w:p>
        </w:tc>
        <w:tc>
          <w:tcPr>
            <w:tcW w:w="6256"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4</w:t>
            </w:r>
          </w:p>
        </w:tc>
        <w:tc>
          <w:tcPr>
            <w:tcW w:w="2268"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5</w:t>
            </w: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1.</w:t>
            </w:r>
          </w:p>
        </w:tc>
        <w:tc>
          <w:tcPr>
            <w:tcW w:w="14049" w:type="dxa"/>
            <w:gridSpan w:val="4"/>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w:t>
            </w:r>
            <w:r w:rsidRPr="00E415EF">
              <w:rPr>
                <w:rFonts w:ascii="Times New Roman" w:hAnsi="Times New Roman" w:cs="Times New Roman"/>
                <w:szCs w:val="22"/>
                <w:lang w:val="en-US"/>
              </w:rPr>
              <w:t>I</w:t>
            </w:r>
            <w:r w:rsidRPr="00E415EF">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E415EF">
              <w:rPr>
                <w:rFonts w:ascii="Times New Roman" w:hAnsi="Times New Roman" w:cs="Times New Roman"/>
                <w:szCs w:val="22"/>
              </w:rPr>
              <w:t>г.о</w:t>
            </w:r>
            <w:proofErr w:type="spellEnd"/>
            <w:r w:rsidRPr="00E415EF">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E415EF">
              <w:rPr>
                <w:rFonts w:ascii="Times New Roman" w:hAnsi="Times New Roman" w:cs="Times New Roman"/>
                <w:szCs w:val="22"/>
              </w:rPr>
              <w:t>медиасреды</w:t>
            </w:r>
            <w:proofErr w:type="spellEnd"/>
            <w:r w:rsidRPr="00E415EF">
              <w:rPr>
                <w:rFonts w:ascii="Times New Roman" w:hAnsi="Times New Roman" w:cs="Times New Roman"/>
                <w:szCs w:val="22"/>
              </w:rPr>
              <w:t>»»</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1.1</w:t>
            </w:r>
          </w:p>
        </w:tc>
        <w:tc>
          <w:tcPr>
            <w:tcW w:w="4122"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Информирование населения через СМИ</w:t>
            </w:r>
          </w:p>
        </w:tc>
        <w:tc>
          <w:tcPr>
            <w:tcW w:w="140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4C212C" w:rsidRPr="00E415EF" w:rsidRDefault="004C212C" w:rsidP="004309E5">
            <w:pPr>
              <w:pStyle w:val="ConsPlusNormal"/>
              <w:rPr>
                <w:rFonts w:ascii="Times New Roman" w:hAnsi="Times New Roman" w:cs="Times New Roman"/>
                <w:b/>
                <w:szCs w:val="22"/>
              </w:rPr>
            </w:pPr>
            <w:r w:rsidRPr="00E415EF">
              <w:rPr>
                <w:rFonts w:ascii="Times New Roman" w:hAnsi="Times New Roman" w:cs="Times New Roman"/>
                <w:szCs w:val="22"/>
              </w:rPr>
              <w:t xml:space="preserve"> </w:t>
            </w:r>
            <w:r w:rsidRPr="00E415EF">
              <w:rPr>
                <w:rFonts w:ascii="Times New Roman" w:hAnsi="Times New Roman" w:cs="Times New Roman"/>
                <w:b/>
                <w:szCs w:val="22"/>
                <w:lang w:val="en-US"/>
              </w:rPr>
              <w:t>I</w:t>
            </w:r>
            <w:r w:rsidRPr="00E415EF">
              <w:rPr>
                <w:rFonts w:ascii="Times New Roman" w:hAnsi="Times New Roman" w:cs="Times New Roman"/>
                <w:b/>
                <w:szCs w:val="22"/>
              </w:rPr>
              <w:t xml:space="preserve"> – показатель информированности населения в СМИ</w:t>
            </w:r>
          </w:p>
          <w:p w:rsidR="004C212C" w:rsidRPr="00E415EF" w:rsidRDefault="004C212C" w:rsidP="004309E5">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E415EF">
              <w:rPr>
                <w:rFonts w:ascii="Times New Roman" w:hAnsi="Times New Roman" w:cs="Times New Roman"/>
                <w:szCs w:val="22"/>
                <w:vertAlign w:val="subscript"/>
              </w:rPr>
              <w:t xml:space="preserve">   ,</w:t>
            </w:r>
          </w:p>
          <w:p w:rsidR="004C212C" w:rsidRPr="00E415EF" w:rsidRDefault="004C212C" w:rsidP="004309E5">
            <w:pPr>
              <w:pStyle w:val="ConsPlusNormal"/>
              <w:rPr>
                <w:rFonts w:ascii="Times New Roman" w:hAnsi="Times New Roman" w:cs="Times New Roman"/>
                <w:szCs w:val="22"/>
                <w:vertAlign w:val="subscript"/>
              </w:rPr>
            </w:pPr>
            <w:r w:rsidRPr="00E415EF">
              <w:rPr>
                <w:rFonts w:ascii="Times New Roman" w:hAnsi="Times New Roman" w:cs="Times New Roman"/>
                <w:szCs w:val="22"/>
                <w:vertAlign w:val="subscript"/>
              </w:rPr>
              <w:t>где:</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t</w:t>
            </w:r>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4C212C" w:rsidRPr="00E415EF" w:rsidRDefault="004C212C" w:rsidP="004309E5">
            <w:pPr>
              <w:pStyle w:val="ConsPlusNormal"/>
              <w:rPr>
                <w:rFonts w:ascii="Times New Roman" w:hAnsi="Times New Roman" w:cs="Times New Roman"/>
                <w:szCs w:val="22"/>
              </w:rPr>
            </w:pPr>
            <w:proofErr w:type="spellStart"/>
            <w:r w:rsidRPr="00E415EF">
              <w:rPr>
                <w:rFonts w:ascii="Times New Roman" w:hAnsi="Times New Roman" w:cs="Times New Roman"/>
                <w:szCs w:val="22"/>
                <w:lang w:val="en-US"/>
              </w:rPr>
              <w:t>I</w:t>
            </w:r>
            <w:r w:rsidRPr="00E415EF">
              <w:rPr>
                <w:rFonts w:ascii="Times New Roman" w:hAnsi="Times New Roman" w:cs="Times New Roman"/>
                <w:szCs w:val="22"/>
                <w:vertAlign w:val="subscript"/>
                <w:lang w:val="en-US"/>
              </w:rPr>
              <w:t>b</w:t>
            </w:r>
            <w:proofErr w:type="spellEnd"/>
            <w:r w:rsidRPr="00E415EF">
              <w:rPr>
                <w:rFonts w:ascii="Times New Roman" w:hAnsi="Times New Roman" w:cs="Times New Roman"/>
                <w:szCs w:val="22"/>
                <w:vertAlign w:val="subscript"/>
              </w:rPr>
              <w:t xml:space="preserve"> – </w:t>
            </w:r>
            <w:r w:rsidRPr="00E415EF">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4C212C" w:rsidRPr="00E415EF" w:rsidRDefault="00EE65F7" w:rsidP="004309E5">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4C212C" w:rsidRPr="00E415EF">
              <w:rPr>
                <w:rFonts w:ascii="Times New Roman" w:hAnsi="Times New Roman" w:cs="Times New Roman"/>
                <w:i/>
                <w:szCs w:val="22"/>
                <w:vertAlign w:val="subscript"/>
              </w:rPr>
              <w:t xml:space="preserve"> </w:t>
            </w:r>
            <w:r w:rsidR="004C212C" w:rsidRPr="00E415EF">
              <w:rPr>
                <w:rFonts w:ascii="Times New Roman" w:hAnsi="Times New Roman" w:cs="Times New Roman"/>
                <w:i/>
                <w:szCs w:val="22"/>
              </w:rPr>
              <w:t>,</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где:</w:t>
            </w:r>
          </w:p>
          <w:p w:rsidR="004C212C" w:rsidRPr="00E415EF" w:rsidRDefault="00EE65F7" w:rsidP="004309E5">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4C212C" w:rsidRPr="00E415EF">
              <w:rPr>
                <w:rFonts w:ascii="Times New Roman" w:hAnsi="Times New Roman" w:cs="Times New Roman"/>
                <w:szCs w:val="22"/>
              </w:rPr>
              <w:t xml:space="preserve"> –печатных СМИ;</w:t>
            </w:r>
          </w:p>
          <w:p w:rsidR="004C212C" w:rsidRPr="00E415EF" w:rsidRDefault="00EE65F7" w:rsidP="004309E5">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4C212C" w:rsidRPr="00E415EF">
              <w:rPr>
                <w:rFonts w:ascii="Times New Roman" w:hAnsi="Times New Roman" w:cs="Times New Roman"/>
                <w:szCs w:val="22"/>
              </w:rPr>
              <w:t xml:space="preserve"> – радио;</w:t>
            </w:r>
          </w:p>
          <w:p w:rsidR="004C212C" w:rsidRPr="00E415EF" w:rsidRDefault="00EE65F7" w:rsidP="004309E5">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4C212C" w:rsidRPr="00E415EF">
              <w:rPr>
                <w:rFonts w:ascii="Times New Roman" w:hAnsi="Times New Roman" w:cs="Times New Roman"/>
                <w:szCs w:val="22"/>
              </w:rPr>
              <w:t xml:space="preserve"> – телевидения; </w:t>
            </w:r>
          </w:p>
          <w:p w:rsidR="004C212C" w:rsidRPr="00E415EF" w:rsidRDefault="00EE65F7" w:rsidP="004309E5">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4C212C" w:rsidRPr="00E415EF">
              <w:rPr>
                <w:rFonts w:ascii="Times New Roman" w:hAnsi="Times New Roman" w:cs="Times New Roman"/>
                <w:szCs w:val="22"/>
              </w:rPr>
              <w:t xml:space="preserve"> – сетевых изданий.</w:t>
            </w:r>
          </w:p>
          <w:p w:rsidR="004C212C" w:rsidRPr="00E415EF" w:rsidRDefault="00EE65F7" w:rsidP="004309E5">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4C212C" w:rsidRPr="00E415EF">
              <w:rPr>
                <w:rFonts w:ascii="Times New Roman" w:hAnsi="Times New Roman" w:cs="Times New Roman"/>
                <w:szCs w:val="22"/>
                <w:vertAlign w:val="subscript"/>
              </w:rPr>
              <w:t>,</w:t>
            </w:r>
          </w:p>
          <w:p w:rsidR="004C212C" w:rsidRPr="00E415EF" w:rsidRDefault="004C212C" w:rsidP="004309E5">
            <w:pPr>
              <w:pStyle w:val="ConsPlusNormal"/>
              <w:jc w:val="center"/>
              <w:rPr>
                <w:rFonts w:ascii="Times New Roman" w:hAnsi="Times New Roman" w:cs="Times New Roman"/>
                <w:szCs w:val="22"/>
                <w:vertAlign w:val="subscript"/>
              </w:rPr>
            </w:pP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vertAlign w:val="subscript"/>
              </w:rPr>
              <w:t>где:</w:t>
            </w:r>
          </w:p>
          <w:p w:rsidR="004C212C" w:rsidRPr="00E415EF" w:rsidRDefault="004C212C" w:rsidP="004309E5">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I_мо</w:t>
            </w:r>
            <w:proofErr w:type="spellEnd"/>
            <w:r w:rsidRPr="00E415EF">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E415EF">
              <w:rPr>
                <w:rFonts w:ascii="Times New Roman" w:hAnsi="Times New Roman" w:cs="Times New Roman"/>
                <w:szCs w:val="22"/>
              </w:rPr>
              <w:lastRenderedPageBreak/>
              <w:t xml:space="preserve">сетевых изданиях); </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4C212C" w:rsidRPr="00E415EF" w:rsidRDefault="004C212C" w:rsidP="004309E5">
            <w:pPr>
              <w:pStyle w:val="ConsPlusNormal"/>
              <w:ind w:left="33"/>
              <w:rPr>
                <w:rFonts w:ascii="Times New Roman" w:hAnsi="Times New Roman" w:cs="Times New Roman"/>
                <w:szCs w:val="22"/>
              </w:rPr>
            </w:pPr>
            <w:proofErr w:type="gramStart"/>
            <w:r w:rsidRPr="00E415EF">
              <w:rPr>
                <w:rFonts w:ascii="Times New Roman" w:hAnsi="Times New Roman" w:cs="Times New Roman"/>
                <w:szCs w:val="22"/>
              </w:rPr>
              <w:t>k  –</w:t>
            </w:r>
            <w:proofErr w:type="gramEnd"/>
            <w:r w:rsidRPr="00E415EF">
              <w:rPr>
                <w:rFonts w:ascii="Times New Roman" w:hAnsi="Times New Roman" w:cs="Times New Roman"/>
                <w:szCs w:val="22"/>
              </w:rPr>
              <w:t xml:space="preserve"> коэффициент значимости;</w:t>
            </w:r>
          </w:p>
          <w:p w:rsidR="004C212C" w:rsidRPr="00E415EF" w:rsidRDefault="004C212C" w:rsidP="004309E5">
            <w:pPr>
              <w:pStyle w:val="ConsPlusNormal"/>
              <w:ind w:left="33"/>
              <w:rPr>
                <w:rFonts w:ascii="Times New Roman" w:hAnsi="Times New Roman" w:cs="Times New Roman"/>
                <w:szCs w:val="22"/>
              </w:rPr>
            </w:pPr>
            <w:proofErr w:type="spellStart"/>
            <w:r w:rsidRPr="00E415EF">
              <w:rPr>
                <w:rFonts w:ascii="Times New Roman" w:hAnsi="Times New Roman" w:cs="Times New Roman"/>
                <w:szCs w:val="22"/>
              </w:rPr>
              <w:t>Ца</w:t>
            </w:r>
            <w:proofErr w:type="spellEnd"/>
            <w:r w:rsidRPr="00E415EF">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ab/>
              <w:t xml:space="preserve">Коэффициент значимости печатных СМИ* – 0,5 </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при отсутствии подтверждающих документов применяется коэффициент 0,05.</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2. Коэффициент значимости радио – 0,5 (максимальная сумма коэффициентов)</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вещание/IPTV–0,1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ФМ/УКВ–0,1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–городское радио** –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вещание в ТЦ – 0,1.</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3. Коэффициенты значимости телевидение – 0,5 (максимальная сумма коэффициентов)</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кабельное /IPTV вещание – 0,2</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спутниковое вещание –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xml:space="preserve">– </w:t>
            </w:r>
            <w:proofErr w:type="gramStart"/>
            <w:r w:rsidRPr="00E415EF">
              <w:rPr>
                <w:rFonts w:ascii="Times New Roman" w:hAnsi="Times New Roman" w:cs="Times New Roman"/>
                <w:szCs w:val="22"/>
              </w:rPr>
              <w:t>он-</w:t>
            </w:r>
            <w:proofErr w:type="spellStart"/>
            <w:r w:rsidRPr="00E415EF">
              <w:rPr>
                <w:rFonts w:ascii="Times New Roman" w:hAnsi="Times New Roman" w:cs="Times New Roman"/>
                <w:szCs w:val="22"/>
              </w:rPr>
              <w:t>лайн</w:t>
            </w:r>
            <w:proofErr w:type="spellEnd"/>
            <w:proofErr w:type="gramEnd"/>
            <w:r w:rsidRPr="00E415EF">
              <w:rPr>
                <w:rFonts w:ascii="Times New Roman" w:hAnsi="Times New Roman" w:cs="Times New Roman"/>
                <w:szCs w:val="22"/>
              </w:rPr>
              <w:t xml:space="preserve"> интернет вещание –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наличие/соотв. критериям «22» («21») кнопки– 0,1.</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4. Коэффициент значимости сетевые СМИ* – 0,5 (максимальная сумма коэффициентов)</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xml:space="preserve">– посещаемость более 20% целевой </w:t>
            </w:r>
            <w:proofErr w:type="gramStart"/>
            <w:r w:rsidRPr="00E415EF">
              <w:rPr>
                <w:rFonts w:ascii="Times New Roman" w:hAnsi="Times New Roman" w:cs="Times New Roman"/>
                <w:szCs w:val="22"/>
              </w:rPr>
              <w:t>аудитории  –</w:t>
            </w:r>
            <w:proofErr w:type="gramEnd"/>
            <w:r w:rsidRPr="00E415EF">
              <w:rPr>
                <w:rFonts w:ascii="Times New Roman" w:hAnsi="Times New Roman" w:cs="Times New Roman"/>
                <w:szCs w:val="22"/>
              </w:rPr>
              <w:t xml:space="preserve"> 0,2</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от 10% до 20 % от целевой аудитории–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посещаемость менее 10</w:t>
            </w:r>
            <w:proofErr w:type="gramStart"/>
            <w:r w:rsidRPr="00E415EF">
              <w:rPr>
                <w:rFonts w:ascii="Times New Roman" w:hAnsi="Times New Roman" w:cs="Times New Roman"/>
                <w:szCs w:val="22"/>
              </w:rPr>
              <w:t>%  от</w:t>
            </w:r>
            <w:proofErr w:type="gramEnd"/>
            <w:r w:rsidRPr="00E415EF">
              <w:rPr>
                <w:rFonts w:ascii="Times New Roman" w:hAnsi="Times New Roman" w:cs="Times New Roman"/>
                <w:szCs w:val="22"/>
              </w:rPr>
              <w:t xml:space="preserve"> целевой аудитории – 0,05</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наличие счетчика просмотров к каждой публикации – 0,1</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наличие обратной связи – 0,2.</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E415EF">
              <w:rPr>
                <w:rFonts w:ascii="Times New Roman" w:hAnsi="Times New Roman" w:cs="Times New Roman"/>
                <w:szCs w:val="22"/>
              </w:rPr>
              <w:t>Медиалогия</w:t>
            </w:r>
            <w:proofErr w:type="spellEnd"/>
            <w:r w:rsidRPr="00E415EF">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4C212C" w:rsidRPr="00E415EF" w:rsidRDefault="004C212C" w:rsidP="004309E5">
            <w:pPr>
              <w:pStyle w:val="ConsPlusNormal"/>
              <w:ind w:left="33"/>
              <w:rPr>
                <w:rFonts w:ascii="Times New Roman" w:hAnsi="Times New Roman" w:cs="Times New Roman"/>
                <w:szCs w:val="22"/>
              </w:rPr>
            </w:pPr>
          </w:p>
          <w:p w:rsidR="004C212C" w:rsidRPr="00E415EF" w:rsidRDefault="004C212C" w:rsidP="004309E5">
            <w:pPr>
              <w:pStyle w:val="ConsPlusNormal"/>
              <w:ind w:left="33"/>
              <w:rPr>
                <w:rFonts w:ascii="Times New Roman" w:hAnsi="Times New Roman" w:cs="Times New Roman"/>
                <w:szCs w:val="22"/>
              </w:rPr>
            </w:pPr>
            <w:r w:rsidRPr="00E415EF">
              <w:rPr>
                <w:rFonts w:ascii="Times New Roman" w:hAnsi="Times New Roman" w:cs="Times New Roman"/>
                <w:szCs w:val="22"/>
              </w:rPr>
              <w:t>* При расчете значения по печатным СМИ и сетевым издания применяется множитель 100.</w:t>
            </w:r>
          </w:p>
          <w:p w:rsidR="004C212C" w:rsidRPr="00E415EF" w:rsidRDefault="004C212C" w:rsidP="004309E5">
            <w:pPr>
              <w:pStyle w:val="ConsPlusNormal"/>
              <w:ind w:left="33"/>
              <w:rPr>
                <w:rFonts w:ascii="Times New Roman" w:hAnsi="Times New Roman" w:cs="Times New Roman"/>
                <w:sz w:val="20"/>
              </w:rPr>
            </w:pPr>
            <w:r w:rsidRPr="00E415EF">
              <w:rPr>
                <w:rFonts w:ascii="Times New Roman" w:hAnsi="Times New Roman" w:cs="Times New Roman"/>
                <w:szCs w:val="22"/>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tc>
        <w:tc>
          <w:tcPr>
            <w:tcW w:w="2268" w:type="dxa"/>
          </w:tcPr>
          <w:p w:rsidR="004C212C" w:rsidRPr="00E415EF" w:rsidRDefault="004C212C" w:rsidP="004309E5">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4C212C" w:rsidRPr="00E415EF" w:rsidTr="00DE592F">
        <w:trPr>
          <w:trHeight w:val="41"/>
        </w:trPr>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1.2</w:t>
            </w:r>
          </w:p>
        </w:tc>
        <w:tc>
          <w:tcPr>
            <w:tcW w:w="4122"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Уровень информированности населения в социальных сетях</w:t>
            </w:r>
          </w:p>
        </w:tc>
        <w:tc>
          <w:tcPr>
            <w:tcW w:w="140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балл</w:t>
            </w:r>
          </w:p>
        </w:tc>
        <w:tc>
          <w:tcPr>
            <w:tcW w:w="6256" w:type="dxa"/>
          </w:tcPr>
          <w:p w:rsidR="004C212C" w:rsidRPr="00E415EF" w:rsidRDefault="004C212C" w:rsidP="004309E5">
            <w:pPr>
              <w:jc w:val="center"/>
              <w:rPr>
                <w:rFonts w:cs="Times New Roman"/>
                <w:sz w:val="22"/>
                <w:szCs w:val="22"/>
              </w:rPr>
            </w:pPr>
            <w:r w:rsidRPr="00E415EF">
              <w:rPr>
                <w:rFonts w:cs="Times New Roman"/>
                <w:sz w:val="22"/>
                <w:szCs w:val="22"/>
              </w:rPr>
              <w:t>А – показатель уровня информированности населения в социальных сетях</w:t>
            </w:r>
          </w:p>
          <w:p w:rsidR="004C212C" w:rsidRPr="00E415EF" w:rsidRDefault="004C212C" w:rsidP="004309E5">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E415EF">
              <w:rPr>
                <w:rFonts w:eastAsiaTheme="minorEastAsia" w:cs="Times New Roman"/>
                <w:sz w:val="22"/>
                <w:szCs w:val="22"/>
                <w:vertAlign w:val="subscript"/>
              </w:rPr>
              <w:t>,</w:t>
            </w:r>
          </w:p>
          <w:p w:rsidR="004C212C" w:rsidRPr="00E415EF" w:rsidRDefault="004C212C" w:rsidP="004309E5">
            <w:pPr>
              <w:rPr>
                <w:rFonts w:cs="Times New Roman"/>
                <w:sz w:val="22"/>
                <w:szCs w:val="22"/>
              </w:rPr>
            </w:pPr>
            <w:r w:rsidRPr="00E415EF">
              <w:rPr>
                <w:rFonts w:cs="Times New Roman"/>
                <w:sz w:val="22"/>
                <w:szCs w:val="22"/>
              </w:rPr>
              <w:t>где:</w:t>
            </w:r>
          </w:p>
          <w:p w:rsidR="004C212C" w:rsidRPr="00E415EF" w:rsidRDefault="004C212C" w:rsidP="004309E5">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1</w:t>
            </w:r>
            <w:r w:rsidRPr="00E415EF">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1" w:name="OLE_LINK14"/>
          <w:bookmarkStart w:id="2" w:name="OLE_LINK15"/>
          <w:p w:rsidR="004C212C" w:rsidRPr="00E415EF" w:rsidRDefault="00EE65F7" w:rsidP="004309E5">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4C212C" w:rsidRPr="00E415EF">
              <w:rPr>
                <w:rFonts w:eastAsiaTheme="minorEastAsia" w:cs="Times New Roman"/>
                <w:sz w:val="22"/>
                <w:szCs w:val="22"/>
              </w:rPr>
              <w:t>,</w:t>
            </w:r>
          </w:p>
          <w:p w:rsidR="004C212C" w:rsidRPr="00E415EF" w:rsidRDefault="004C212C" w:rsidP="004309E5">
            <w:pPr>
              <w:rPr>
                <w:rFonts w:eastAsiaTheme="minorEastAsia" w:cs="Times New Roman"/>
                <w:sz w:val="22"/>
                <w:szCs w:val="22"/>
              </w:rPr>
            </w:pPr>
            <w:r w:rsidRPr="00E415EF">
              <w:rPr>
                <w:rFonts w:eastAsiaTheme="minorEastAsia" w:cs="Times New Roman"/>
                <w:sz w:val="22"/>
                <w:szCs w:val="22"/>
              </w:rPr>
              <w:t>где:</w:t>
            </w:r>
          </w:p>
          <w:p w:rsidR="004C212C" w:rsidRPr="00E415EF" w:rsidRDefault="00EE65F7" w:rsidP="004309E5">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4C212C" w:rsidRPr="00E415EF">
              <w:rPr>
                <w:rFonts w:eastAsiaTheme="minorEastAsia" w:cs="Times New Roman"/>
                <w:sz w:val="22"/>
                <w:szCs w:val="22"/>
              </w:rPr>
              <w:t xml:space="preserve"> </w:t>
            </w:r>
            <w:r w:rsidR="004C212C" w:rsidRPr="00E415EF">
              <w:rPr>
                <w:rFonts w:cs="Times New Roman"/>
                <w:sz w:val="22"/>
                <w:szCs w:val="22"/>
              </w:rPr>
              <w:t xml:space="preserve">– </w:t>
            </w:r>
            <w:r w:rsidR="004C212C" w:rsidRPr="00E415EF">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4C212C" w:rsidRPr="00E415EF" w:rsidRDefault="004C212C" w:rsidP="004309E5">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E415EF">
              <w:rPr>
                <w:rFonts w:eastAsiaTheme="minorEastAsia" w:cs="Times New Roman"/>
                <w:sz w:val="22"/>
                <w:szCs w:val="22"/>
                <w:vertAlign w:val="subscript"/>
              </w:rPr>
              <w:t xml:space="preserve"> </w:t>
            </w:r>
            <w:r w:rsidRPr="00E415EF">
              <w:rPr>
                <w:rFonts w:cs="Times New Roman"/>
                <w:sz w:val="22"/>
                <w:szCs w:val="22"/>
              </w:rPr>
              <w:t xml:space="preserve">– </w:t>
            </w:r>
            <w:r w:rsidRPr="00E415EF">
              <w:rPr>
                <w:rFonts w:eastAsiaTheme="minorEastAsia" w:cs="Times New Roman"/>
                <w:sz w:val="22"/>
                <w:szCs w:val="22"/>
              </w:rPr>
              <w:t>общее число реакций (</w:t>
            </w:r>
            <w:proofErr w:type="spellStart"/>
            <w:r w:rsidRPr="00E415EF">
              <w:rPr>
                <w:rFonts w:eastAsiaTheme="minorEastAsia" w:cs="Times New Roman"/>
                <w:sz w:val="22"/>
                <w:szCs w:val="22"/>
              </w:rPr>
              <w:t>лайков</w:t>
            </w:r>
            <w:proofErr w:type="spellEnd"/>
            <w:r w:rsidRPr="00E415EF">
              <w:rPr>
                <w:rFonts w:eastAsiaTheme="minorEastAsia" w:cs="Times New Roman"/>
                <w:sz w:val="22"/>
                <w:szCs w:val="22"/>
              </w:rPr>
              <w:t xml:space="preserve">, комментариев, </w:t>
            </w:r>
            <w:proofErr w:type="spellStart"/>
            <w:r w:rsidRPr="00E415EF">
              <w:rPr>
                <w:rFonts w:eastAsiaTheme="minorEastAsia" w:cs="Times New Roman"/>
                <w:sz w:val="22"/>
                <w:szCs w:val="22"/>
              </w:rPr>
              <w:t>репостов</w:t>
            </w:r>
            <w:proofErr w:type="spellEnd"/>
            <w:r w:rsidRPr="00E415EF">
              <w:rPr>
                <w:rFonts w:eastAsiaTheme="minorEastAsia" w:cs="Times New Roman"/>
                <w:sz w:val="22"/>
                <w:szCs w:val="22"/>
              </w:rPr>
              <w:t xml:space="preserve">) на публикации, размещенные на официальных страницах и </w:t>
            </w:r>
            <w:r w:rsidRPr="00E415EF">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4C212C" w:rsidRPr="00E415EF" w:rsidRDefault="004C212C" w:rsidP="004309E5">
            <w:pPr>
              <w:pStyle w:val="ConsPlusNormal"/>
              <w:jc w:val="both"/>
              <w:rPr>
                <w:rFonts w:ascii="Times New Roman" w:hAnsi="Times New Roman" w:cs="Times New Roman"/>
                <w:szCs w:val="22"/>
              </w:rPr>
            </w:pPr>
            <w:r w:rsidRPr="00E415EF">
              <w:rPr>
                <w:rFonts w:ascii="Times New Roman" w:hAnsi="Times New Roman" w:cs="Times New Roman"/>
                <w:szCs w:val="22"/>
                <w:lang w:val="en-US"/>
              </w:rPr>
              <w:t>AR</w:t>
            </w:r>
            <w:r w:rsidRPr="00E415EF">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E415EF">
              <w:rPr>
                <w:rFonts w:ascii="Times New Roman" w:eastAsiaTheme="minorEastAsia" w:hAnsi="Times New Roman" w:cs="Times New Roman"/>
                <w:szCs w:val="22"/>
              </w:rPr>
              <w:t>и главы муниципального образования за отчетный период</w:t>
            </w:r>
            <w:r w:rsidRPr="00E415EF">
              <w:rPr>
                <w:rFonts w:ascii="Times New Roman" w:hAnsi="Times New Roman" w:cs="Times New Roman"/>
                <w:szCs w:val="22"/>
              </w:rPr>
              <w:t>;</w:t>
            </w:r>
          </w:p>
          <w:p w:rsidR="004C212C" w:rsidRPr="00E415EF" w:rsidRDefault="00EE65F7" w:rsidP="004309E5">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4C212C" w:rsidRPr="00E415EF">
              <w:rPr>
                <w:rFonts w:ascii="Times New Roman" w:hAnsi="Times New Roman" w:cs="Times New Roman"/>
                <w:szCs w:val="22"/>
                <w:vertAlign w:val="subscript"/>
              </w:rPr>
              <w:t xml:space="preserve"> </w:t>
            </w:r>
            <w:r w:rsidR="004C212C" w:rsidRPr="00E415EF">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4C212C" w:rsidRPr="00E415EF">
              <w:rPr>
                <w:rFonts w:ascii="Times New Roman" w:eastAsiaTheme="minorEastAsia" w:hAnsi="Times New Roman" w:cs="Times New Roman"/>
                <w:szCs w:val="22"/>
              </w:rPr>
              <w:t>и главы муниципального образования за отчетный период;</w:t>
            </w:r>
          </w:p>
          <w:p w:rsidR="004C212C" w:rsidRPr="00E415EF" w:rsidRDefault="00EE65F7" w:rsidP="004309E5">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4C212C" w:rsidRPr="00E415EF">
              <w:rPr>
                <w:rFonts w:ascii="Times New Roman" w:hAnsi="Times New Roman" w:cs="Times New Roman"/>
                <w:szCs w:val="22"/>
              </w:rPr>
              <w:t xml:space="preserve"> </w:t>
            </w:r>
            <w:r w:rsidR="004C212C" w:rsidRPr="00E415EF">
              <w:rPr>
                <w:rFonts w:ascii="Times New Roman" w:hAnsi="Times New Roman" w:cs="Times New Roman"/>
                <w:szCs w:val="22"/>
                <w:vertAlign w:val="subscript"/>
              </w:rPr>
              <w:t xml:space="preserve"> </w:t>
            </w:r>
            <w:r w:rsidR="004C212C" w:rsidRPr="00E415EF">
              <w:rPr>
                <w:rFonts w:ascii="Times New Roman" w:hAnsi="Times New Roman" w:cs="Times New Roman"/>
                <w:szCs w:val="22"/>
              </w:rPr>
              <w:t>– численность населения, официально зарегистрированного в муниципальном образовании</w:t>
            </w:r>
            <w:r w:rsidR="004C212C" w:rsidRPr="00E415EF">
              <w:rPr>
                <w:rFonts w:ascii="Times New Roman" w:eastAsiaTheme="minorEastAsia" w:hAnsi="Times New Roman" w:cs="Times New Roman"/>
                <w:szCs w:val="22"/>
              </w:rPr>
              <w:t>.</w:t>
            </w:r>
          </w:p>
          <w:p w:rsidR="004C212C" w:rsidRPr="00E415EF" w:rsidRDefault="004C212C" w:rsidP="004309E5">
            <w:pPr>
              <w:pStyle w:val="a8"/>
              <w:spacing w:before="0" w:beforeAutospacing="0" w:after="0" w:afterAutospacing="0"/>
              <w:rPr>
                <w:rFonts w:eastAsia="+mn-ea"/>
                <w:kern w:val="24"/>
                <w:sz w:val="22"/>
                <w:szCs w:val="22"/>
              </w:rPr>
            </w:pPr>
            <w:r w:rsidRPr="00E415EF">
              <w:rPr>
                <w:rFonts w:eastAsiaTheme="minorEastAsia"/>
                <w:sz w:val="22"/>
                <w:szCs w:val="22"/>
                <w:lang w:val="en-US"/>
              </w:rPr>
              <w:t>k</w:t>
            </w:r>
            <w:r w:rsidRPr="00E415EF">
              <w:rPr>
                <w:rFonts w:eastAsiaTheme="minorEastAsia"/>
                <w:sz w:val="22"/>
                <w:szCs w:val="22"/>
              </w:rPr>
              <w:t>– коэффициент выполнения лимита постов</w:t>
            </w:r>
          </w:p>
          <w:p w:rsidR="004C212C" w:rsidRPr="00E415EF" w:rsidRDefault="004C212C" w:rsidP="004309E5">
            <w:pPr>
              <w:pStyle w:val="a8"/>
              <w:spacing w:before="0" w:beforeAutospacing="0" w:after="0" w:afterAutospacing="0"/>
              <w:rPr>
                <w:sz w:val="22"/>
                <w:szCs w:val="22"/>
              </w:rPr>
            </w:pPr>
            <w:r w:rsidRPr="00E415EF">
              <w:rPr>
                <w:rFonts w:eastAsia="+mn-ea"/>
                <w:kern w:val="24"/>
                <w:sz w:val="22"/>
                <w:szCs w:val="22"/>
              </w:rPr>
              <w:t xml:space="preserve">      если </w:t>
            </w:r>
            <w:r w:rsidRPr="00E415EF">
              <w:rPr>
                <w:rFonts w:eastAsia="+mn-ea"/>
                <w:kern w:val="24"/>
                <w:sz w:val="22"/>
                <w:szCs w:val="22"/>
                <w:lang w:val="en-US"/>
              </w:rPr>
              <w:t>k</w:t>
            </w:r>
            <w:r w:rsidRPr="00E415EF">
              <w:rPr>
                <w:rFonts w:eastAsia="+mn-ea"/>
                <w:kern w:val="24"/>
                <w:sz w:val="22"/>
                <w:szCs w:val="22"/>
              </w:rPr>
              <w:t xml:space="preserve"> ≥ 1, то </w:t>
            </w:r>
            <w:r w:rsidRPr="00E415EF">
              <w:rPr>
                <w:rFonts w:eastAsia="+mn-ea"/>
                <w:kern w:val="24"/>
                <w:sz w:val="22"/>
                <w:szCs w:val="22"/>
                <w:lang w:val="en-US"/>
              </w:rPr>
              <w:t>k</w:t>
            </w:r>
            <w:r w:rsidRPr="00E415EF">
              <w:rPr>
                <w:rFonts w:eastAsia="+mn-ea"/>
                <w:kern w:val="24"/>
                <w:sz w:val="22"/>
                <w:szCs w:val="22"/>
              </w:rPr>
              <w:t xml:space="preserve"> = 1, если </w:t>
            </w:r>
            <w:r w:rsidRPr="00E415EF">
              <w:rPr>
                <w:rFonts w:eastAsia="+mn-ea"/>
                <w:kern w:val="24"/>
                <w:sz w:val="22"/>
                <w:szCs w:val="22"/>
                <w:lang w:val="en-US"/>
              </w:rPr>
              <w:t>k</w:t>
            </w:r>
            <w:r w:rsidRPr="00E415EF">
              <w:rPr>
                <w:rFonts w:eastAsia="+mn-ea"/>
                <w:kern w:val="24"/>
                <w:sz w:val="22"/>
                <w:szCs w:val="22"/>
              </w:rPr>
              <w:t xml:space="preserve"> </w:t>
            </w:r>
            <w:proofErr w:type="gramStart"/>
            <w:r w:rsidRPr="00E415EF">
              <w:rPr>
                <w:rFonts w:eastAsia="+mn-ea"/>
                <w:kern w:val="24"/>
                <w:sz w:val="22"/>
                <w:szCs w:val="22"/>
              </w:rPr>
              <w:t>&lt; 1</w:t>
            </w:r>
            <w:proofErr w:type="gramEnd"/>
            <w:r w:rsidRPr="00E415EF">
              <w:rPr>
                <w:rFonts w:eastAsia="+mn-ea"/>
                <w:kern w:val="24"/>
                <w:sz w:val="22"/>
                <w:szCs w:val="22"/>
              </w:rPr>
              <w:t xml:space="preserve">, то </w:t>
            </w:r>
            <w:r w:rsidRPr="00E415EF">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4C212C" w:rsidRPr="00E415EF" w:rsidRDefault="004C212C" w:rsidP="004309E5">
            <w:pPr>
              <w:pStyle w:val="ConsPlusNormal"/>
              <w:ind w:left="33" w:firstLine="284"/>
              <w:rPr>
                <w:rFonts w:ascii="Times New Roman" w:eastAsiaTheme="minorEastAsia" w:hAnsi="Times New Roman" w:cs="Times New Roman"/>
                <w:szCs w:val="22"/>
              </w:rPr>
            </w:pPr>
            <w:r w:rsidRPr="00E415EF">
              <w:rPr>
                <w:rFonts w:ascii="Times New Roman" w:eastAsiaTheme="minorEastAsia" w:hAnsi="Times New Roman" w:cs="Times New Roman"/>
                <w:szCs w:val="22"/>
              </w:rPr>
              <w:t xml:space="preserve">при </w:t>
            </w:r>
            <w:proofErr w:type="gramStart"/>
            <w:r w:rsidRPr="00E415EF">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E415EF">
              <w:rPr>
                <w:rFonts w:ascii="Times New Roman" w:eastAsiaTheme="minorEastAsia" w:hAnsi="Times New Roman" w:cs="Times New Roman"/>
                <w:szCs w:val="22"/>
                <w:vertAlign w:val="subscript"/>
              </w:rPr>
              <w:t xml:space="preserve"> </w:t>
            </w:r>
            <w:proofErr w:type="gramEnd"/>
            <w:r w:rsidRPr="00E415EF">
              <w:rPr>
                <w:rFonts w:ascii="Times New Roman" w:eastAsiaTheme="minorEastAsia" w:hAnsi="Times New Roman" w:cs="Times New Roman"/>
                <w:szCs w:val="22"/>
                <w:vertAlign w:val="subscript"/>
              </w:rPr>
              <w:t xml:space="preserve"> </w:t>
            </w:r>
            <w:r w:rsidRPr="00E415EF">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E415EF">
              <w:rPr>
                <w:rFonts w:ascii="Times New Roman" w:eastAsiaTheme="minorEastAsia" w:hAnsi="Times New Roman" w:cs="Times New Roman"/>
                <w:szCs w:val="22"/>
              </w:rPr>
              <w:t xml:space="preserve"> 60 постов в месяц в каждом,</w:t>
            </w:r>
          </w:p>
          <w:p w:rsidR="004C212C" w:rsidRPr="00E415EF" w:rsidRDefault="004C212C" w:rsidP="004309E5">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E415EF">
              <w:rPr>
                <w:szCs w:val="22"/>
              </w:rPr>
              <w:t xml:space="preserve"> </w:t>
            </w:r>
            <w:r w:rsidRPr="00E415EF">
              <w:rPr>
                <w:rFonts w:ascii="Times New Roman" w:eastAsiaTheme="minorEastAsia" w:hAnsi="Times New Roman" w:cs="Times New Roman"/>
                <w:szCs w:val="22"/>
              </w:rPr>
              <w:t>(каждый пост должен набирать не менее 3 реакций (</w:t>
            </w:r>
            <w:proofErr w:type="spellStart"/>
            <w:r w:rsidRPr="00E415EF">
              <w:rPr>
                <w:rFonts w:ascii="Times New Roman" w:eastAsiaTheme="minorEastAsia" w:hAnsi="Times New Roman" w:cs="Times New Roman"/>
                <w:szCs w:val="22"/>
              </w:rPr>
              <w:t>лайков</w:t>
            </w:r>
            <w:proofErr w:type="spellEnd"/>
            <w:r w:rsidRPr="00E415EF">
              <w:rPr>
                <w:rFonts w:ascii="Times New Roman" w:eastAsiaTheme="minorEastAsia" w:hAnsi="Times New Roman" w:cs="Times New Roman"/>
                <w:szCs w:val="22"/>
              </w:rPr>
              <w:t>, комментариев).</w:t>
            </w:r>
          </w:p>
          <w:p w:rsidR="004C212C" w:rsidRPr="00E415EF" w:rsidRDefault="004C212C" w:rsidP="004309E5">
            <w:pPr>
              <w:jc w:val="both"/>
              <w:rPr>
                <w:rFonts w:cs="Times New Roman"/>
                <w:sz w:val="22"/>
                <w:szCs w:val="22"/>
              </w:rPr>
            </w:pPr>
            <w:r w:rsidRPr="00E415EF">
              <w:rPr>
                <w:rFonts w:cs="Times New Roman"/>
                <w:sz w:val="22"/>
                <w:szCs w:val="22"/>
              </w:rPr>
              <w:t>А</w:t>
            </w:r>
            <w:r w:rsidRPr="00E415EF">
              <w:rPr>
                <w:rFonts w:cs="Times New Roman"/>
                <w:sz w:val="22"/>
                <w:szCs w:val="22"/>
                <w:vertAlign w:val="subscript"/>
              </w:rPr>
              <w:t>2</w:t>
            </w:r>
            <w:r w:rsidRPr="00E415EF">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4C212C" w:rsidRPr="00E415EF" w:rsidRDefault="00EE65F7" w:rsidP="004309E5">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4C212C" w:rsidRPr="00E415EF">
              <w:rPr>
                <w:rFonts w:eastAsiaTheme="minorEastAsia" w:cs="Times New Roman"/>
                <w:sz w:val="22"/>
                <w:szCs w:val="22"/>
              </w:rPr>
              <w:t>,</w:t>
            </w:r>
          </w:p>
          <w:p w:rsidR="004C212C" w:rsidRPr="00E415EF" w:rsidRDefault="004C212C" w:rsidP="004309E5">
            <w:pPr>
              <w:jc w:val="both"/>
              <w:rPr>
                <w:rFonts w:eastAsiaTheme="minorEastAsia" w:cs="Times New Roman"/>
                <w:sz w:val="22"/>
                <w:szCs w:val="22"/>
              </w:rPr>
            </w:pPr>
            <w:r w:rsidRPr="00E415EF">
              <w:rPr>
                <w:rFonts w:eastAsiaTheme="minorEastAsia" w:cs="Times New Roman"/>
                <w:sz w:val="22"/>
                <w:szCs w:val="22"/>
              </w:rPr>
              <w:t>где:</w:t>
            </w:r>
          </w:p>
          <w:p w:rsidR="004C212C" w:rsidRPr="00E415EF" w:rsidRDefault="00EE65F7" w:rsidP="004309E5">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4C212C" w:rsidRPr="00E415EF">
              <w:rPr>
                <w:rFonts w:cs="Times New Roman"/>
                <w:sz w:val="22"/>
                <w:szCs w:val="22"/>
              </w:rPr>
              <w:t xml:space="preserve"> – </w:t>
            </w:r>
            <w:r w:rsidR="004C212C" w:rsidRPr="00E415EF">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4C212C" w:rsidRPr="00E415EF" w:rsidRDefault="00EE65F7" w:rsidP="004309E5">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4C212C" w:rsidRPr="00E415EF">
              <w:rPr>
                <w:rFonts w:cs="Times New Roman"/>
                <w:sz w:val="22"/>
                <w:szCs w:val="22"/>
              </w:rPr>
              <w:t xml:space="preserve"> – </w:t>
            </w:r>
            <w:r w:rsidR="004C212C" w:rsidRPr="00E415EF">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1"/>
            <w:bookmarkEnd w:id="2"/>
            <w:r w:rsidR="004C212C" w:rsidRPr="00E415EF">
              <w:rPr>
                <w:rFonts w:eastAsiaTheme="minorEastAsia" w:cs="Times New Roman"/>
                <w:sz w:val="22"/>
                <w:szCs w:val="22"/>
              </w:rPr>
              <w:t>.</w:t>
            </w:r>
          </w:p>
        </w:tc>
        <w:tc>
          <w:tcPr>
            <w:tcW w:w="2268" w:type="dxa"/>
          </w:tcPr>
          <w:p w:rsidR="004C212C" w:rsidRPr="00E415EF" w:rsidRDefault="004C212C" w:rsidP="004309E5">
            <w:pPr>
              <w:widowControl w:val="0"/>
              <w:suppressAutoHyphens/>
              <w:jc w:val="center"/>
              <w:rPr>
                <w:rFonts w:cs="Times New Roman"/>
                <w:sz w:val="20"/>
                <w:szCs w:val="20"/>
              </w:rPr>
            </w:pPr>
            <w:r w:rsidRPr="00E415EF">
              <w:rPr>
                <w:rFonts w:cs="Times New Roman"/>
                <w:sz w:val="20"/>
                <w:szCs w:val="20"/>
              </w:rPr>
              <w:lastRenderedPageBreak/>
              <w:t>Данные отдела по связям с общественностью</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1.3</w:t>
            </w:r>
          </w:p>
        </w:tc>
        <w:tc>
          <w:tcPr>
            <w:tcW w:w="4122"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E415EF">
              <w:rPr>
                <w:rFonts w:ascii="Times New Roman" w:hAnsi="Times New Roman" w:cs="Times New Roman"/>
                <w:szCs w:val="22"/>
              </w:rPr>
              <w:lastRenderedPageBreak/>
              <w:t>Электросталь Московской области</w:t>
            </w:r>
          </w:p>
        </w:tc>
        <w:tc>
          <w:tcPr>
            <w:tcW w:w="140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lastRenderedPageBreak/>
              <w:t>процент</w:t>
            </w:r>
          </w:p>
        </w:tc>
        <w:tc>
          <w:tcPr>
            <w:tcW w:w="6256" w:type="dxa"/>
          </w:tcPr>
          <w:p w:rsidR="004C212C" w:rsidRPr="00E415EF" w:rsidRDefault="004C212C" w:rsidP="004309E5">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C = X + Y + Z</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lastRenderedPageBreak/>
              <w:t>где:</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А – незаконные рекламные конструкции</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по отношению к общему количеству на территории, в процентах;</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С – общее количество рекламных конструкций на территории</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(сумма X, Y и Z);</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X – количество рекламных конструкций в схеме, установленных с действующими разрешениями;</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lastRenderedPageBreak/>
              <w:t xml:space="preserve">Данные МКУ «Департамент по промышленности, </w:t>
            </w:r>
            <w:r w:rsidRPr="00E415EF">
              <w:rPr>
                <w:rFonts w:cs="Times New Roman"/>
                <w:sz w:val="22"/>
                <w:szCs w:val="22"/>
              </w:rPr>
              <w:lastRenderedPageBreak/>
              <w:t>инвестиционной политике и рекламе городского округа Электросталь»</w:t>
            </w: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1.4</w:t>
            </w:r>
          </w:p>
        </w:tc>
        <w:tc>
          <w:tcPr>
            <w:tcW w:w="4122" w:type="dxa"/>
          </w:tcPr>
          <w:p w:rsidR="004C212C" w:rsidRPr="00E415EF" w:rsidRDefault="004C212C" w:rsidP="004309E5">
            <w:pPr>
              <w:widowControl w:val="0"/>
              <w:suppressAutoHyphens/>
              <w:rPr>
                <w:rFonts w:cs="Times New Roman"/>
                <w:sz w:val="22"/>
                <w:szCs w:val="22"/>
              </w:rPr>
            </w:pPr>
            <w:r w:rsidRPr="00E415EF">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процент</w:t>
            </w:r>
          </w:p>
        </w:tc>
        <w:tc>
          <w:tcPr>
            <w:tcW w:w="6256" w:type="dxa"/>
          </w:tcPr>
          <w:p w:rsidR="004C212C" w:rsidRPr="00E415EF" w:rsidRDefault="004C212C" w:rsidP="004309E5">
            <w:pPr>
              <w:pStyle w:val="ConsPlusNormal"/>
              <w:jc w:val="center"/>
              <w:rPr>
                <w:rFonts w:ascii="Times New Roman" w:hAnsi="Times New Roman" w:cs="Times New Roman"/>
                <w:szCs w:val="22"/>
              </w:rPr>
            </w:pPr>
            <w:proofErr w:type="spellStart"/>
            <w:r w:rsidRPr="00E415EF">
              <w:rPr>
                <w:rFonts w:ascii="Times New Roman" w:hAnsi="Times New Roman" w:cs="Times New Roman"/>
                <w:szCs w:val="22"/>
              </w:rPr>
              <w:t>Зрк</w:t>
            </w:r>
            <w:proofErr w:type="spellEnd"/>
            <w:r w:rsidRPr="00E415EF">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E415EF">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4C212C" w:rsidRPr="00E415EF" w:rsidRDefault="004C212C" w:rsidP="004309E5">
            <w:pPr>
              <w:pStyle w:val="a9"/>
              <w:jc w:val="both"/>
              <w:rPr>
                <w:rFonts w:ascii="Times New Roman" w:hAnsi="Times New Roman"/>
              </w:rPr>
            </w:pPr>
            <w:r w:rsidRPr="00E415EF">
              <w:rPr>
                <w:rFonts w:ascii="Times New Roman" w:hAnsi="Times New Roman"/>
              </w:rPr>
              <w:t>где:</w:t>
            </w:r>
          </w:p>
          <w:p w:rsidR="004C212C" w:rsidRPr="00E415EF" w:rsidRDefault="004C212C" w:rsidP="004309E5">
            <w:pPr>
              <w:pStyle w:val="a9"/>
              <w:jc w:val="both"/>
              <w:rPr>
                <w:rFonts w:ascii="Times New Roman" w:hAnsi="Times New Roman"/>
              </w:rPr>
            </w:pPr>
            <w:proofErr w:type="spellStart"/>
            <w:r w:rsidRPr="00E415EF">
              <w:rPr>
                <w:rFonts w:ascii="Times New Roman" w:hAnsi="Times New Roman"/>
              </w:rPr>
              <w:t>Зрк</w:t>
            </w:r>
            <w:proofErr w:type="spellEnd"/>
            <w:r w:rsidRPr="00E415EF">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4C212C" w:rsidRPr="00E415EF" w:rsidRDefault="004C212C" w:rsidP="004309E5">
            <w:pPr>
              <w:pStyle w:val="a9"/>
              <w:jc w:val="both"/>
              <w:rPr>
                <w:rFonts w:ascii="Times New Roman" w:hAnsi="Times New Roman"/>
              </w:rPr>
            </w:pPr>
            <w:r w:rsidRPr="00E415EF">
              <w:rPr>
                <w:rFonts w:ascii="Times New Roman" w:hAnsi="Times New Roman"/>
              </w:rPr>
              <w:t>З</w:t>
            </w:r>
            <w:r w:rsidRPr="00E415EF">
              <w:rPr>
                <w:rFonts w:ascii="Times New Roman" w:hAnsi="Times New Roman"/>
                <w:sz w:val="16"/>
                <w:szCs w:val="16"/>
              </w:rPr>
              <w:t>1</w:t>
            </w:r>
            <w:r w:rsidRPr="00E415EF">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fldChar w:fldCharType="begin"/>
            </w:r>
            <w:r w:rsidRPr="00E415EF">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E415EF">
              <w:rPr>
                <w:rFonts w:ascii="Times New Roman" w:hAnsi="Times New Roman" w:cs="Times New Roman"/>
                <w:szCs w:val="22"/>
              </w:rPr>
              <w:instrText xml:space="preserve"> </w:instrText>
            </w:r>
            <w:r w:rsidRPr="00E415EF">
              <w:rPr>
                <w:rFonts w:ascii="Times New Roman" w:hAnsi="Times New Roman" w:cs="Times New Roman"/>
                <w:szCs w:val="22"/>
              </w:rPr>
              <w:fldChar w:fldCharType="end"/>
            </w:r>
            <w:r w:rsidRPr="00E415EF">
              <w:rPr>
                <w:rFonts w:ascii="Times New Roman" w:hAnsi="Times New Roman" w:cs="Times New Roman"/>
                <w:szCs w:val="22"/>
              </w:rPr>
              <w:t>З</w:t>
            </w:r>
            <w:r w:rsidRPr="00E415EF">
              <w:rPr>
                <w:rFonts w:ascii="Times New Roman" w:hAnsi="Times New Roman" w:cs="Times New Roman"/>
                <w:sz w:val="16"/>
                <w:szCs w:val="16"/>
              </w:rPr>
              <w:t>2</w:t>
            </w:r>
            <w:r w:rsidRPr="00E415EF">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несостоятельности (банкротстве);</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рассматривается дело о взыскании задолженности в судебном порядке:</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получен исполнительный документ;</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возбуждено исполнительное производство;</w:t>
            </w:r>
          </w:p>
          <w:p w:rsidR="004C212C" w:rsidRPr="00E415EF" w:rsidRDefault="004C212C" w:rsidP="004C212C">
            <w:pPr>
              <w:pStyle w:val="ConsPlusNormal"/>
              <w:numPr>
                <w:ilvl w:val="0"/>
                <w:numId w:val="1"/>
              </w:numPr>
              <w:rPr>
                <w:rFonts w:ascii="Times New Roman" w:hAnsi="Times New Roman" w:cs="Times New Roman"/>
                <w:szCs w:val="22"/>
              </w:rPr>
            </w:pPr>
            <w:r w:rsidRPr="00E415EF">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4C212C" w:rsidRPr="00E415EF" w:rsidRDefault="004C212C" w:rsidP="004309E5">
            <w:pPr>
              <w:pStyle w:val="ConsPlusNormal"/>
              <w:rPr>
                <w:rFonts w:ascii="Times New Roman" w:hAnsi="Times New Roman" w:cs="Times New Roman"/>
                <w:szCs w:val="22"/>
              </w:rPr>
            </w:pPr>
            <w:proofErr w:type="spellStart"/>
            <w:r w:rsidRPr="00E415EF">
              <w:rPr>
                <w:rFonts w:ascii="Times New Roman" w:hAnsi="Times New Roman" w:cs="Times New Roman"/>
                <w:szCs w:val="22"/>
              </w:rPr>
              <w:t>Прк</w:t>
            </w:r>
            <w:proofErr w:type="spellEnd"/>
            <w:r w:rsidRPr="00E415EF">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2.</w:t>
            </w:r>
          </w:p>
        </w:tc>
        <w:tc>
          <w:tcPr>
            <w:tcW w:w="11781" w:type="dxa"/>
            <w:gridSpan w:val="3"/>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4C212C" w:rsidRPr="00E415EF" w:rsidRDefault="004C212C" w:rsidP="004309E5">
            <w:pPr>
              <w:widowControl w:val="0"/>
              <w:suppressAutoHyphens/>
              <w:jc w:val="center"/>
              <w:rPr>
                <w:rFonts w:cs="Times New Roman"/>
                <w:sz w:val="22"/>
                <w:szCs w:val="22"/>
              </w:rPr>
            </w:pP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2.1.</w:t>
            </w:r>
          </w:p>
        </w:tc>
        <w:tc>
          <w:tcPr>
            <w:tcW w:w="4122" w:type="dxa"/>
          </w:tcPr>
          <w:p w:rsidR="004C212C" w:rsidRPr="00E415EF" w:rsidRDefault="004C212C" w:rsidP="004309E5">
            <w:pPr>
              <w:widowControl w:val="0"/>
              <w:suppressAutoHyphens/>
              <w:rPr>
                <w:rFonts w:cs="Times New Roman"/>
                <w:sz w:val="22"/>
                <w:szCs w:val="22"/>
              </w:rPr>
            </w:pPr>
            <w:r w:rsidRPr="00E415EF">
              <w:rPr>
                <w:rFonts w:cs="Times New Roman"/>
                <w:sz w:val="22"/>
                <w:szCs w:val="22"/>
              </w:rPr>
              <w:t>Количество проектов инициативного бюджетирования, прошедших муниципальный отбор</w:t>
            </w:r>
          </w:p>
        </w:tc>
        <w:tc>
          <w:tcPr>
            <w:tcW w:w="140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единиц</w:t>
            </w:r>
          </w:p>
        </w:tc>
        <w:tc>
          <w:tcPr>
            <w:tcW w:w="6256"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4C212C" w:rsidRPr="00E415EF" w:rsidTr="00DE592F">
        <w:tc>
          <w:tcPr>
            <w:tcW w:w="69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3.</w:t>
            </w:r>
          </w:p>
        </w:tc>
        <w:tc>
          <w:tcPr>
            <w:tcW w:w="11781" w:type="dxa"/>
            <w:gridSpan w:val="3"/>
          </w:tcPr>
          <w:p w:rsidR="004C212C" w:rsidRPr="00E415EF" w:rsidRDefault="004C212C" w:rsidP="004309E5">
            <w:pPr>
              <w:widowControl w:val="0"/>
              <w:suppressAutoHyphens/>
              <w:rPr>
                <w:rFonts w:cs="Times New Roman"/>
                <w:sz w:val="22"/>
                <w:szCs w:val="22"/>
              </w:rPr>
            </w:pPr>
            <w:r w:rsidRPr="00E415EF">
              <w:rPr>
                <w:rFonts w:cs="Times New Roman"/>
                <w:sz w:val="22"/>
                <w:szCs w:val="22"/>
              </w:rPr>
              <w:t xml:space="preserve">Подпрограмма </w:t>
            </w:r>
            <w:r w:rsidRPr="00E415EF">
              <w:rPr>
                <w:rFonts w:cs="Times New Roman"/>
                <w:sz w:val="22"/>
                <w:szCs w:val="22"/>
                <w:lang w:val="en-US"/>
              </w:rPr>
              <w:t>IV</w:t>
            </w:r>
            <w:r w:rsidRPr="00E415EF">
              <w:rPr>
                <w:rFonts w:cs="Times New Roman"/>
                <w:sz w:val="22"/>
                <w:szCs w:val="22"/>
              </w:rPr>
              <w:t xml:space="preserve"> «Молодежь Электростали»</w:t>
            </w:r>
          </w:p>
        </w:tc>
        <w:tc>
          <w:tcPr>
            <w:tcW w:w="2268" w:type="dxa"/>
          </w:tcPr>
          <w:p w:rsidR="004C212C" w:rsidRPr="00E415EF" w:rsidRDefault="004C212C" w:rsidP="004309E5">
            <w:pPr>
              <w:widowControl w:val="0"/>
              <w:suppressAutoHyphens/>
              <w:rPr>
                <w:rFonts w:cs="Times New Roman"/>
                <w:sz w:val="22"/>
                <w:szCs w:val="22"/>
              </w:rPr>
            </w:pP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3.1.</w:t>
            </w:r>
          </w:p>
        </w:tc>
        <w:tc>
          <w:tcPr>
            <w:tcW w:w="4122" w:type="dxa"/>
          </w:tcPr>
          <w:p w:rsidR="004C212C" w:rsidRPr="00E415EF" w:rsidRDefault="004C212C" w:rsidP="004309E5">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Показатель 1.</w:t>
            </w:r>
            <w:r w:rsidRPr="00E415EF">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E415EF">
              <w:rPr>
                <w:rFonts w:cs="Times New Roman"/>
                <w:sz w:val="22"/>
                <w:szCs w:val="22"/>
              </w:rPr>
              <w:t>волонтерства</w:t>
            </w:r>
            <w:proofErr w:type="spellEnd"/>
            <w:r w:rsidRPr="00E415EF">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E415EF">
              <w:rPr>
                <w:rFonts w:eastAsia="Arial Unicode MS" w:cs="Times New Roman"/>
                <w:sz w:val="22"/>
                <w:szCs w:val="22"/>
              </w:rPr>
              <w:t xml:space="preserve"> </w:t>
            </w:r>
            <w:proofErr w:type="spellStart"/>
            <w:r w:rsidRPr="00E415EF">
              <w:rPr>
                <w:rFonts w:eastAsia="Arial Unicode MS" w:cs="Times New Roman"/>
                <w:sz w:val="22"/>
                <w:szCs w:val="22"/>
              </w:rPr>
              <w:t>млн.чел</w:t>
            </w:r>
            <w:proofErr w:type="spellEnd"/>
            <w:r w:rsidRPr="00E415EF">
              <w:rPr>
                <w:rFonts w:eastAsia="Arial Unicode MS" w:cs="Times New Roman"/>
                <w:sz w:val="22"/>
                <w:szCs w:val="22"/>
              </w:rPr>
              <w:t>.</w:t>
            </w:r>
          </w:p>
        </w:tc>
        <w:tc>
          <w:tcPr>
            <w:tcW w:w="1403" w:type="dxa"/>
          </w:tcPr>
          <w:p w:rsidR="004C212C" w:rsidRPr="00E415EF" w:rsidRDefault="004C212C" w:rsidP="004309E5">
            <w:pPr>
              <w:widowControl w:val="0"/>
              <w:autoSpaceDE w:val="0"/>
              <w:autoSpaceDN w:val="0"/>
              <w:adjustRightInd w:val="0"/>
              <w:jc w:val="center"/>
              <w:rPr>
                <w:rFonts w:eastAsiaTheme="minorEastAsia" w:cs="Times New Roman"/>
                <w:sz w:val="22"/>
                <w:szCs w:val="22"/>
              </w:rPr>
            </w:pPr>
            <w:proofErr w:type="spellStart"/>
            <w:r w:rsidRPr="00E415EF">
              <w:rPr>
                <w:rFonts w:cs="Times New Roman"/>
                <w:sz w:val="22"/>
                <w:szCs w:val="22"/>
              </w:rPr>
              <w:t>млн.чел</w:t>
            </w:r>
            <w:proofErr w:type="spellEnd"/>
          </w:p>
        </w:tc>
        <w:tc>
          <w:tcPr>
            <w:tcW w:w="6256" w:type="dxa"/>
          </w:tcPr>
          <w:p w:rsidR="004C212C" w:rsidRPr="00E415EF" w:rsidRDefault="00EE65F7" w:rsidP="004309E5">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4C212C" w:rsidRPr="00E415EF" w:rsidRDefault="004C212C" w:rsidP="004309E5">
            <w:pPr>
              <w:jc w:val="center"/>
              <w:rPr>
                <w:rFonts w:cs="Times New Roman"/>
                <w:sz w:val="22"/>
                <w:szCs w:val="22"/>
              </w:rPr>
            </w:pPr>
            <w:r w:rsidRPr="00E415EF">
              <w:rPr>
                <w:rFonts w:cs="Times New Roman"/>
                <w:sz w:val="22"/>
                <w:szCs w:val="22"/>
              </w:rPr>
              <w:t>где:</w:t>
            </w:r>
          </w:p>
          <w:p w:rsidR="004C212C" w:rsidRPr="00E415EF" w:rsidRDefault="00EE65F7" w:rsidP="004309E5">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4C212C" w:rsidRPr="00E415EF">
              <w:rPr>
                <w:rFonts w:cs="Times New Roman"/>
                <w:sz w:val="22"/>
                <w:szCs w:val="22"/>
              </w:rPr>
              <w:t xml:space="preserve"> – общая численность граждан, вовлеченных в добровольческую (волонтерскую) деятельность,</w:t>
            </w:r>
          </w:p>
          <w:p w:rsidR="004C212C" w:rsidRPr="00E415EF" w:rsidRDefault="004C212C" w:rsidP="004309E5">
            <w:pPr>
              <w:widowControl w:val="0"/>
              <w:autoSpaceDE w:val="0"/>
              <w:autoSpaceDN w:val="0"/>
              <w:adjustRightInd w:val="0"/>
              <w:jc w:val="center"/>
              <w:rPr>
                <w:rFonts w:eastAsiaTheme="minorEastAsia" w:cs="Times New Roman"/>
                <w:sz w:val="22"/>
                <w:szCs w:val="22"/>
              </w:rPr>
            </w:pPr>
            <w:r w:rsidRPr="00E415EF">
              <w:rPr>
                <w:rFonts w:cs="Times New Roman"/>
                <w:sz w:val="22"/>
                <w:szCs w:val="22"/>
              </w:rPr>
              <w:t>Х – количество участников мероприятия</w:t>
            </w:r>
            <w:r w:rsidRPr="00E415EF">
              <w:rPr>
                <w:rFonts w:cs="Times New Roman"/>
                <w:sz w:val="22"/>
                <w:szCs w:val="22"/>
              </w:rPr>
              <w:br/>
              <w:t>по добровольческой (волонтерской) деятельности</w:t>
            </w:r>
          </w:p>
        </w:tc>
        <w:tc>
          <w:tcPr>
            <w:tcW w:w="2268" w:type="dxa"/>
          </w:tcPr>
          <w:p w:rsidR="004C212C" w:rsidRPr="00E415EF" w:rsidRDefault="004C212C" w:rsidP="004309E5">
            <w:pPr>
              <w:widowControl w:val="0"/>
              <w:suppressAutoHyphens/>
              <w:jc w:val="center"/>
              <w:rPr>
                <w:rFonts w:cs="Times New Roman"/>
                <w:sz w:val="22"/>
                <w:szCs w:val="22"/>
              </w:rPr>
            </w:pPr>
            <w:r w:rsidRPr="00E415EF">
              <w:rPr>
                <w:sz w:val="22"/>
                <w:szCs w:val="22"/>
              </w:rPr>
              <w:t>Межведомственная статистика, аналитический отчет</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3.2.</w:t>
            </w:r>
          </w:p>
        </w:tc>
        <w:tc>
          <w:tcPr>
            <w:tcW w:w="4122" w:type="dxa"/>
          </w:tcPr>
          <w:p w:rsidR="004C212C" w:rsidRPr="00E415EF" w:rsidRDefault="004C212C" w:rsidP="004309E5">
            <w:pPr>
              <w:widowControl w:val="0"/>
              <w:autoSpaceDE w:val="0"/>
              <w:autoSpaceDN w:val="0"/>
              <w:adjustRightInd w:val="0"/>
              <w:rPr>
                <w:rFonts w:eastAsiaTheme="minorEastAsia" w:cs="Times New Roman"/>
                <w:sz w:val="22"/>
                <w:szCs w:val="22"/>
              </w:rPr>
            </w:pPr>
            <w:r w:rsidRPr="00E415EF">
              <w:rPr>
                <w:rFonts w:eastAsiaTheme="minorEastAsia" w:cs="Times New Roman"/>
                <w:sz w:val="22"/>
                <w:szCs w:val="22"/>
              </w:rPr>
              <w:t xml:space="preserve">Показатель 2. </w:t>
            </w:r>
            <w:r w:rsidRPr="00E415EF">
              <w:rPr>
                <w:rFonts w:cs="Times New Roman"/>
                <w:sz w:val="22"/>
                <w:szCs w:val="22"/>
              </w:rPr>
              <w:t xml:space="preserve">Доля молодежи, задействованной в мероприятиях по </w:t>
            </w:r>
            <w:r w:rsidRPr="00E415EF">
              <w:rPr>
                <w:rFonts w:cs="Times New Roman"/>
                <w:sz w:val="22"/>
                <w:szCs w:val="22"/>
              </w:rPr>
              <w:lastRenderedPageBreak/>
              <w:t>вовлечению в творческую деятельность, %</w:t>
            </w:r>
          </w:p>
        </w:tc>
        <w:tc>
          <w:tcPr>
            <w:tcW w:w="1403" w:type="dxa"/>
          </w:tcPr>
          <w:p w:rsidR="004C212C" w:rsidRPr="00E415EF" w:rsidRDefault="004C212C" w:rsidP="004309E5">
            <w:pPr>
              <w:widowControl w:val="0"/>
              <w:autoSpaceDE w:val="0"/>
              <w:autoSpaceDN w:val="0"/>
              <w:adjustRightInd w:val="0"/>
              <w:jc w:val="center"/>
              <w:rPr>
                <w:rFonts w:eastAsiaTheme="minorEastAsia" w:cs="Times New Roman"/>
                <w:sz w:val="22"/>
                <w:szCs w:val="22"/>
              </w:rPr>
            </w:pPr>
            <w:r w:rsidRPr="00E415EF">
              <w:rPr>
                <w:rFonts w:eastAsiaTheme="minorEastAsia" w:cs="Times New Roman"/>
                <w:sz w:val="22"/>
                <w:szCs w:val="22"/>
              </w:rPr>
              <w:lastRenderedPageBreak/>
              <w:t>%</w:t>
            </w:r>
          </w:p>
        </w:tc>
        <w:tc>
          <w:tcPr>
            <w:tcW w:w="6256" w:type="dxa"/>
          </w:tcPr>
          <w:p w:rsidR="004C212C" w:rsidRPr="00E415EF" w:rsidRDefault="00EE65F7" w:rsidP="004309E5">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4C212C" w:rsidRPr="00E415EF" w:rsidRDefault="004C212C" w:rsidP="004309E5">
            <w:pPr>
              <w:jc w:val="center"/>
              <w:rPr>
                <w:rFonts w:cs="Times New Roman"/>
                <w:sz w:val="22"/>
                <w:szCs w:val="22"/>
              </w:rPr>
            </w:pPr>
            <w:r w:rsidRPr="00E415EF">
              <w:rPr>
                <w:rFonts w:cs="Times New Roman"/>
                <w:sz w:val="22"/>
                <w:szCs w:val="22"/>
              </w:rPr>
              <w:lastRenderedPageBreak/>
              <w:t>где:</w:t>
            </w:r>
          </w:p>
          <w:p w:rsidR="004C212C" w:rsidRPr="00E415EF" w:rsidRDefault="004C212C" w:rsidP="004309E5">
            <w:pPr>
              <w:jc w:val="center"/>
              <w:rPr>
                <w:rFonts w:cs="Times New Roman"/>
                <w:sz w:val="22"/>
                <w:szCs w:val="22"/>
              </w:rPr>
            </w:pPr>
            <w:proofErr w:type="spellStart"/>
            <w:r w:rsidRPr="00E415EF">
              <w:rPr>
                <w:rFonts w:cs="Times New Roman"/>
                <w:sz w:val="22"/>
                <w:szCs w:val="22"/>
              </w:rPr>
              <w:t>Хтвор</w:t>
            </w:r>
            <w:proofErr w:type="spellEnd"/>
            <w:r w:rsidRPr="00E415EF">
              <w:rPr>
                <w:rFonts w:cs="Times New Roman"/>
                <w:sz w:val="22"/>
                <w:szCs w:val="22"/>
              </w:rPr>
              <w:t xml:space="preserve"> – численность молодежи,</w:t>
            </w:r>
          </w:p>
          <w:p w:rsidR="004C212C" w:rsidRPr="00E415EF" w:rsidRDefault="004C212C" w:rsidP="004309E5">
            <w:pPr>
              <w:jc w:val="center"/>
              <w:rPr>
                <w:rFonts w:cs="Times New Roman"/>
                <w:sz w:val="22"/>
                <w:szCs w:val="22"/>
              </w:rPr>
            </w:pPr>
            <w:r w:rsidRPr="00E415EF">
              <w:rPr>
                <w:rFonts w:cs="Times New Roman"/>
                <w:sz w:val="22"/>
                <w:szCs w:val="22"/>
              </w:rPr>
              <w:t xml:space="preserve">задействованной в мероприятиях по вовлечению </w:t>
            </w:r>
            <w:r w:rsidRPr="00E415EF">
              <w:rPr>
                <w:rFonts w:cs="Times New Roman"/>
                <w:sz w:val="22"/>
                <w:szCs w:val="22"/>
              </w:rPr>
              <w:br/>
              <w:t xml:space="preserve">в творческую деятельность, </w:t>
            </w:r>
            <w:r w:rsidRPr="00E415EF">
              <w:rPr>
                <w:rFonts w:cs="Times New Roman"/>
                <w:sz w:val="22"/>
                <w:szCs w:val="22"/>
              </w:rPr>
              <w:br/>
              <w:t xml:space="preserve">таких как конкурсы, смотры, фестивали, форумы </w:t>
            </w:r>
            <w:r w:rsidRPr="00E415EF">
              <w:rPr>
                <w:rFonts w:cs="Times New Roman"/>
                <w:sz w:val="22"/>
                <w:szCs w:val="22"/>
              </w:rPr>
              <w:br/>
              <w:t>по развитию творческих навыков,</w:t>
            </w:r>
          </w:p>
          <w:p w:rsidR="004C212C" w:rsidRPr="00E415EF" w:rsidRDefault="00EE65F7" w:rsidP="004309E5">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4C212C" w:rsidRPr="00E415EF">
              <w:rPr>
                <w:rFonts w:cs="Times New Roman"/>
                <w:b/>
                <w:sz w:val="22"/>
                <w:szCs w:val="22"/>
              </w:rPr>
              <w:t xml:space="preserve"> </w:t>
            </w:r>
            <w:r w:rsidR="004C212C" w:rsidRPr="00E415EF">
              <w:rPr>
                <w:rFonts w:cs="Times New Roman"/>
                <w:sz w:val="22"/>
                <w:szCs w:val="22"/>
              </w:rPr>
              <w:t xml:space="preserve">– численность молодежи </w:t>
            </w:r>
            <w:r w:rsidR="004C212C" w:rsidRPr="00E415EF">
              <w:rPr>
                <w:rFonts w:cs="Times New Roman"/>
                <w:sz w:val="22"/>
                <w:szCs w:val="22"/>
              </w:rPr>
              <w:br/>
              <w:t>в муниципальном образовании,</w:t>
            </w:r>
          </w:p>
          <w:p w:rsidR="004C212C" w:rsidRPr="00E415EF" w:rsidRDefault="004C212C" w:rsidP="004309E5">
            <w:pPr>
              <w:widowControl w:val="0"/>
              <w:autoSpaceDE w:val="0"/>
              <w:autoSpaceDN w:val="0"/>
              <w:adjustRightInd w:val="0"/>
              <w:jc w:val="center"/>
              <w:rPr>
                <w:rFonts w:eastAsiaTheme="minorEastAsia" w:cs="Times New Roman"/>
                <w:sz w:val="22"/>
                <w:szCs w:val="22"/>
              </w:rPr>
            </w:pPr>
            <w:r w:rsidRPr="00E415EF">
              <w:rPr>
                <w:rFonts w:cs="Times New Roman"/>
                <w:sz w:val="22"/>
                <w:szCs w:val="22"/>
                <w:lang w:val="en-US"/>
              </w:rPr>
              <w:t>F</w:t>
            </w:r>
            <w:proofErr w:type="spellStart"/>
            <w:r w:rsidRPr="00E415EF">
              <w:rPr>
                <w:rFonts w:cs="Times New Roman"/>
                <w:i/>
                <w:sz w:val="22"/>
                <w:szCs w:val="22"/>
              </w:rPr>
              <w:t>твор</w:t>
            </w:r>
            <w:proofErr w:type="spellEnd"/>
            <w:r w:rsidRPr="00E415EF">
              <w:rPr>
                <w:rFonts w:cs="Times New Roman"/>
                <w:sz w:val="22"/>
                <w:szCs w:val="22"/>
              </w:rPr>
              <w:t xml:space="preserve"> – доля молодежи, задействованной </w:t>
            </w:r>
            <w:r w:rsidRPr="00E415EF">
              <w:rPr>
                <w:rFonts w:cs="Times New Roman"/>
                <w:sz w:val="22"/>
                <w:szCs w:val="22"/>
              </w:rPr>
              <w:br/>
              <w:t xml:space="preserve">в мероприятиях по вовлечению </w:t>
            </w:r>
            <w:r w:rsidRPr="00E415EF">
              <w:rPr>
                <w:rFonts w:cs="Times New Roman"/>
                <w:sz w:val="22"/>
                <w:szCs w:val="22"/>
              </w:rPr>
              <w:br/>
              <w:t>в творческую деятельность, %</w:t>
            </w:r>
          </w:p>
        </w:tc>
        <w:tc>
          <w:tcPr>
            <w:tcW w:w="2268" w:type="dxa"/>
          </w:tcPr>
          <w:p w:rsidR="004C212C" w:rsidRPr="00E415EF" w:rsidRDefault="004C212C" w:rsidP="004309E5">
            <w:pPr>
              <w:widowControl w:val="0"/>
              <w:suppressAutoHyphens/>
              <w:jc w:val="center"/>
              <w:rPr>
                <w:rFonts w:cs="Times New Roman"/>
                <w:sz w:val="22"/>
                <w:szCs w:val="22"/>
              </w:rPr>
            </w:pPr>
            <w:r w:rsidRPr="00E415EF">
              <w:rPr>
                <w:sz w:val="22"/>
                <w:szCs w:val="22"/>
              </w:rPr>
              <w:lastRenderedPageBreak/>
              <w:t xml:space="preserve">Межведомственная статистика, </w:t>
            </w:r>
            <w:r w:rsidRPr="00E415EF">
              <w:rPr>
                <w:sz w:val="22"/>
                <w:szCs w:val="22"/>
              </w:rPr>
              <w:lastRenderedPageBreak/>
              <w:t>аналитический отчет</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3.3.</w:t>
            </w:r>
          </w:p>
        </w:tc>
        <w:tc>
          <w:tcPr>
            <w:tcW w:w="4122" w:type="dxa"/>
          </w:tcPr>
          <w:p w:rsidR="004C212C" w:rsidRPr="00E415EF" w:rsidRDefault="004C212C" w:rsidP="004309E5">
            <w:pPr>
              <w:rPr>
                <w:rFonts w:eastAsia="Arial Unicode MS" w:cs="Times New Roman"/>
                <w:sz w:val="22"/>
                <w:szCs w:val="22"/>
              </w:rPr>
            </w:pPr>
            <w:r w:rsidRPr="00E415EF">
              <w:rPr>
                <w:rFonts w:eastAsia="Arial Unicode MS" w:cs="Times New Roman"/>
                <w:sz w:val="22"/>
                <w:szCs w:val="22"/>
              </w:rPr>
              <w:t>Количество трудоустроенных подростков возрасте от 14 до 18 лет</w:t>
            </w:r>
          </w:p>
        </w:tc>
        <w:tc>
          <w:tcPr>
            <w:tcW w:w="140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4C212C" w:rsidRPr="00E415EF" w:rsidRDefault="004C212C" w:rsidP="004309E5">
            <w:pPr>
              <w:rPr>
                <w:rFonts w:cs="Times New Roman"/>
                <w:sz w:val="22"/>
                <w:szCs w:val="22"/>
              </w:rPr>
            </w:pPr>
            <w:r w:rsidRPr="00E415EF">
              <w:rPr>
                <w:rFonts w:cs="Times New Roman"/>
                <w:sz w:val="22"/>
              </w:rPr>
              <w:t xml:space="preserve">Показатель формируется на основе данных о </w:t>
            </w:r>
            <w:r w:rsidRPr="00E415EF">
              <w:rPr>
                <w:rFonts w:eastAsia="Arial Unicode MS" w:cs="Times New Roman"/>
                <w:sz w:val="22"/>
                <w:szCs w:val="22"/>
              </w:rPr>
              <w:t>количестве трудоустроенных подростков возрасте от 14 до 18 лет</w:t>
            </w:r>
            <w:r w:rsidRPr="00E415EF">
              <w:rPr>
                <w:rFonts w:cs="Times New Roman"/>
                <w:sz w:val="22"/>
              </w:rPr>
              <w:t>, представленных ответственным учреждением по работе с молодежью</w:t>
            </w:r>
          </w:p>
        </w:tc>
        <w:tc>
          <w:tcPr>
            <w:tcW w:w="2268" w:type="dxa"/>
          </w:tcPr>
          <w:p w:rsidR="004C212C" w:rsidRPr="00E415EF" w:rsidRDefault="004C212C" w:rsidP="004309E5">
            <w:pPr>
              <w:widowControl w:val="0"/>
              <w:suppressAutoHyphens/>
              <w:jc w:val="center"/>
              <w:rPr>
                <w:sz w:val="22"/>
                <w:szCs w:val="22"/>
              </w:rPr>
            </w:pPr>
            <w:proofErr w:type="gramStart"/>
            <w:r w:rsidRPr="00E415EF">
              <w:rPr>
                <w:rFonts w:cs="Times New Roman"/>
                <w:sz w:val="22"/>
              </w:rPr>
              <w:t>Данные  ответственного</w:t>
            </w:r>
            <w:proofErr w:type="gramEnd"/>
            <w:r w:rsidRPr="00E415EF">
              <w:rPr>
                <w:rFonts w:cs="Times New Roman"/>
                <w:sz w:val="22"/>
              </w:rPr>
              <w:t xml:space="preserve"> учреждения по работе с молодежью</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4.</w:t>
            </w:r>
          </w:p>
        </w:tc>
        <w:tc>
          <w:tcPr>
            <w:tcW w:w="14049" w:type="dxa"/>
            <w:gridSpan w:val="4"/>
          </w:tcPr>
          <w:p w:rsidR="004C212C" w:rsidRPr="00E415EF" w:rsidRDefault="004C212C" w:rsidP="004309E5">
            <w:pPr>
              <w:widowControl w:val="0"/>
              <w:suppressAutoHyphens/>
              <w:rPr>
                <w:rFonts w:cs="Times New Roman"/>
                <w:sz w:val="22"/>
              </w:rPr>
            </w:pPr>
            <w:r w:rsidRPr="00E415EF">
              <w:rPr>
                <w:rFonts w:cs="Times New Roman"/>
                <w:sz w:val="22"/>
                <w:szCs w:val="22"/>
              </w:rPr>
              <w:t xml:space="preserve">Подпрограмма </w:t>
            </w:r>
            <w:r w:rsidRPr="00E415EF">
              <w:rPr>
                <w:rFonts w:cs="Times New Roman"/>
                <w:sz w:val="22"/>
                <w:szCs w:val="22"/>
                <w:lang w:val="en-US"/>
              </w:rPr>
              <w:t>VI</w:t>
            </w:r>
            <w:r w:rsidRPr="00E415EF">
              <w:rPr>
                <w:rFonts w:cs="Times New Roman"/>
                <w:sz w:val="22"/>
                <w:szCs w:val="22"/>
              </w:rPr>
              <w:t xml:space="preserve"> «Развитие туризма в Московской области»</w:t>
            </w:r>
          </w:p>
        </w:tc>
      </w:tr>
      <w:tr w:rsidR="004C212C" w:rsidRPr="00E415EF" w:rsidTr="00DE592F">
        <w:tc>
          <w:tcPr>
            <w:tcW w:w="693" w:type="dxa"/>
          </w:tcPr>
          <w:p w:rsidR="004C212C" w:rsidRPr="00E415EF" w:rsidRDefault="004C212C" w:rsidP="004309E5">
            <w:pPr>
              <w:pStyle w:val="ConsPlusNormal"/>
              <w:jc w:val="center"/>
              <w:rPr>
                <w:rFonts w:ascii="Times New Roman" w:hAnsi="Times New Roman" w:cs="Times New Roman"/>
                <w:szCs w:val="22"/>
                <w:lang w:val="en-US"/>
              </w:rPr>
            </w:pPr>
            <w:r w:rsidRPr="00E415EF">
              <w:rPr>
                <w:rFonts w:ascii="Times New Roman" w:hAnsi="Times New Roman" w:cs="Times New Roman"/>
                <w:szCs w:val="22"/>
              </w:rPr>
              <w:t>4</w:t>
            </w:r>
            <w:r w:rsidRPr="00E415EF">
              <w:rPr>
                <w:rFonts w:ascii="Times New Roman" w:hAnsi="Times New Roman" w:cs="Times New Roman"/>
                <w:szCs w:val="22"/>
                <w:lang w:val="en-US"/>
              </w:rPr>
              <w:t>.1.</w:t>
            </w:r>
          </w:p>
        </w:tc>
        <w:tc>
          <w:tcPr>
            <w:tcW w:w="4122" w:type="dxa"/>
          </w:tcPr>
          <w:p w:rsidR="004C212C" w:rsidRPr="00E415EF" w:rsidRDefault="004C212C" w:rsidP="004309E5">
            <w:pPr>
              <w:rPr>
                <w:rFonts w:eastAsia="Arial Unicode MS" w:cs="Times New Roman"/>
                <w:sz w:val="22"/>
                <w:szCs w:val="22"/>
              </w:rPr>
            </w:pPr>
            <w:r w:rsidRPr="00E415EF">
              <w:rPr>
                <w:rFonts w:eastAsia="Arial Unicode MS" w:cs="Times New Roman"/>
                <w:sz w:val="22"/>
                <w:szCs w:val="22"/>
              </w:rPr>
              <w:t xml:space="preserve">Экскурсионный поток </w:t>
            </w:r>
          </w:p>
        </w:tc>
        <w:tc>
          <w:tcPr>
            <w:tcW w:w="1403" w:type="dxa"/>
          </w:tcPr>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 xml:space="preserve">Тыс. </w:t>
            </w:r>
          </w:p>
          <w:p w:rsidR="004C212C" w:rsidRPr="00E415EF" w:rsidRDefault="004C212C" w:rsidP="004309E5">
            <w:pPr>
              <w:widowControl w:val="0"/>
              <w:suppressAutoHyphens/>
              <w:jc w:val="center"/>
              <w:rPr>
                <w:rFonts w:cs="Times New Roman"/>
                <w:sz w:val="22"/>
                <w:szCs w:val="22"/>
              </w:rPr>
            </w:pPr>
            <w:r w:rsidRPr="00E415EF">
              <w:rPr>
                <w:rFonts w:cs="Times New Roman"/>
                <w:sz w:val="22"/>
                <w:szCs w:val="22"/>
              </w:rPr>
              <w:t>человек</w:t>
            </w:r>
          </w:p>
        </w:tc>
        <w:tc>
          <w:tcPr>
            <w:tcW w:w="6256" w:type="dxa"/>
          </w:tcPr>
          <w:p w:rsidR="004C212C" w:rsidRPr="00E415EF" w:rsidRDefault="004C212C" w:rsidP="004309E5">
            <w:pPr>
              <w:rPr>
                <w:rFonts w:cs="Times New Roman"/>
                <w:sz w:val="22"/>
              </w:rPr>
            </w:pPr>
            <w:r w:rsidRPr="00E415EF">
              <w:rPr>
                <w:rFonts w:cs="Times New Roman"/>
                <w:sz w:val="22"/>
              </w:rPr>
              <w:t>Е = Е</w:t>
            </w:r>
            <w:r w:rsidRPr="00E415EF">
              <w:rPr>
                <w:rFonts w:cs="Times New Roman"/>
                <w:sz w:val="16"/>
                <w:szCs w:val="16"/>
                <w:lang w:val="en-US"/>
              </w:rPr>
              <w:t>R</w:t>
            </w:r>
            <w:r w:rsidRPr="00E415EF">
              <w:rPr>
                <w:rFonts w:cs="Times New Roman"/>
                <w:sz w:val="22"/>
              </w:rPr>
              <w:t xml:space="preserve"> +Е</w:t>
            </w:r>
            <w:r w:rsidRPr="00E415EF">
              <w:rPr>
                <w:rFonts w:cs="Times New Roman"/>
                <w:sz w:val="16"/>
                <w:szCs w:val="16"/>
              </w:rPr>
              <w:t>DZ</w:t>
            </w:r>
            <w:r w:rsidRPr="00E415EF">
              <w:rPr>
                <w:rFonts w:cs="Times New Roman"/>
                <w:sz w:val="22"/>
              </w:rPr>
              <w:t>+Е</w:t>
            </w:r>
            <w:r w:rsidRPr="00E415EF">
              <w:rPr>
                <w:rFonts w:cs="Times New Roman"/>
                <w:sz w:val="16"/>
                <w:szCs w:val="16"/>
                <w:lang w:val="en-US"/>
              </w:rPr>
              <w:t>BZ</w:t>
            </w:r>
            <w:r w:rsidRPr="00E415EF">
              <w:rPr>
                <w:rFonts w:cs="Times New Roman"/>
                <w:sz w:val="22"/>
              </w:rPr>
              <w:t xml:space="preserve">, где: </w:t>
            </w:r>
          </w:p>
          <w:p w:rsidR="004C212C" w:rsidRPr="00E415EF" w:rsidRDefault="004C212C" w:rsidP="004309E5">
            <w:pPr>
              <w:rPr>
                <w:rFonts w:cs="Times New Roman"/>
                <w:sz w:val="22"/>
              </w:rPr>
            </w:pPr>
            <w:r w:rsidRPr="00E415EF">
              <w:rPr>
                <w:rFonts w:cs="Times New Roman"/>
                <w:sz w:val="22"/>
                <w:lang w:val="en-US"/>
              </w:rPr>
              <w:t>E</w:t>
            </w:r>
            <w:r w:rsidRPr="00E415EF">
              <w:rPr>
                <w:rFonts w:cs="Times New Roman"/>
                <w:sz w:val="22"/>
              </w:rPr>
              <w:t xml:space="preserve"> - </w:t>
            </w:r>
            <w:proofErr w:type="gramStart"/>
            <w:r w:rsidRPr="00E415EF">
              <w:rPr>
                <w:rFonts w:cs="Times New Roman"/>
                <w:sz w:val="22"/>
              </w:rPr>
              <w:t>суммарное</w:t>
            </w:r>
            <w:proofErr w:type="gramEnd"/>
            <w:r w:rsidRPr="00E415EF">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4C212C" w:rsidRPr="00E415EF" w:rsidRDefault="004C212C" w:rsidP="004309E5">
            <w:pPr>
              <w:rPr>
                <w:rFonts w:cs="Times New Roman"/>
                <w:sz w:val="22"/>
              </w:rPr>
            </w:pPr>
            <w:r w:rsidRPr="00E415EF">
              <w:rPr>
                <w:rFonts w:cs="Times New Roman"/>
                <w:sz w:val="22"/>
              </w:rPr>
              <w:t xml:space="preserve"> - Е</w:t>
            </w:r>
            <w:r w:rsidRPr="00E415EF">
              <w:rPr>
                <w:rFonts w:cs="Times New Roman"/>
                <w:sz w:val="16"/>
                <w:szCs w:val="16"/>
                <w:lang w:val="en-US"/>
              </w:rPr>
              <w:t>R</w:t>
            </w:r>
            <w:r w:rsidRPr="00E415EF">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4C212C" w:rsidRPr="00E415EF" w:rsidRDefault="004C212C" w:rsidP="004309E5">
            <w:pPr>
              <w:rPr>
                <w:rFonts w:cs="Times New Roman"/>
                <w:sz w:val="22"/>
              </w:rPr>
            </w:pPr>
            <w:r w:rsidRPr="00E415EF">
              <w:rPr>
                <w:rFonts w:cs="Times New Roman"/>
                <w:sz w:val="22"/>
              </w:rPr>
              <w:t>-Е</w:t>
            </w:r>
            <w:r w:rsidRPr="00E415EF">
              <w:rPr>
                <w:rFonts w:cs="Times New Roman"/>
                <w:sz w:val="16"/>
                <w:szCs w:val="16"/>
              </w:rPr>
              <w:t>DZ</w:t>
            </w:r>
            <w:r w:rsidRPr="00E415EF">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4C212C" w:rsidRPr="00E415EF" w:rsidRDefault="004C212C" w:rsidP="004309E5">
            <w:pPr>
              <w:rPr>
                <w:rFonts w:cs="Times New Roman"/>
                <w:sz w:val="22"/>
              </w:rPr>
            </w:pPr>
            <w:r w:rsidRPr="00E415EF">
              <w:rPr>
                <w:rFonts w:cs="Times New Roman"/>
                <w:sz w:val="22"/>
              </w:rPr>
              <w:t>- Е</w:t>
            </w:r>
            <w:r w:rsidRPr="00E415EF">
              <w:rPr>
                <w:rFonts w:cs="Times New Roman"/>
                <w:sz w:val="16"/>
                <w:szCs w:val="16"/>
                <w:lang w:val="en-US"/>
              </w:rPr>
              <w:t>BZ</w:t>
            </w:r>
            <w:r w:rsidRPr="00E415EF">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4C212C" w:rsidRPr="00E415EF" w:rsidRDefault="004C212C" w:rsidP="004309E5">
            <w:pPr>
              <w:widowControl w:val="0"/>
              <w:suppressAutoHyphens/>
              <w:jc w:val="center"/>
              <w:rPr>
                <w:rFonts w:cs="Times New Roman"/>
                <w:sz w:val="22"/>
                <w:lang w:val="en-US"/>
              </w:rPr>
            </w:pPr>
            <w:r w:rsidRPr="00E415EF">
              <w:rPr>
                <w:sz w:val="22"/>
                <w:szCs w:val="22"/>
              </w:rPr>
              <w:t>Межведомственная статистика, аналитический отчет</w:t>
            </w:r>
          </w:p>
        </w:tc>
      </w:tr>
    </w:tbl>
    <w:p w:rsidR="004C212C" w:rsidRDefault="004C212C" w:rsidP="004C212C"/>
    <w:p w:rsidR="004C212C" w:rsidRDefault="004C212C" w:rsidP="004C212C">
      <w:pPr>
        <w:sectPr w:rsidR="004C212C" w:rsidSect="004C212C">
          <w:pgSz w:w="16838" w:h="11906" w:orient="landscape"/>
          <w:pgMar w:top="1701" w:right="1134" w:bottom="851" w:left="1134" w:header="709" w:footer="709" w:gutter="0"/>
          <w:cols w:space="708"/>
          <w:docGrid w:linePitch="360"/>
        </w:sectPr>
      </w:pPr>
    </w:p>
    <w:p w:rsidR="004C212C" w:rsidRDefault="004C212C" w:rsidP="004C212C"/>
    <w:p w:rsidR="004C212C" w:rsidRPr="00E415EF" w:rsidRDefault="004C212C" w:rsidP="004C212C">
      <w:pPr>
        <w:tabs>
          <w:tab w:val="left" w:pos="851"/>
        </w:tabs>
        <w:jc w:val="center"/>
        <w:rPr>
          <w:rFonts w:cs="Times New Roman"/>
        </w:rPr>
      </w:pPr>
      <w:r w:rsidRPr="00E415EF">
        <w:rPr>
          <w:rFonts w:cs="Times New Roman"/>
        </w:rPr>
        <w:t>8. Порядок взаимодействия ответственного за выполнение мероприятия с муниципальным заказчиком подпрограммы</w:t>
      </w:r>
    </w:p>
    <w:p w:rsidR="004C212C" w:rsidRPr="00E415EF" w:rsidRDefault="004C212C" w:rsidP="004C212C">
      <w:pPr>
        <w:widowControl w:val="0"/>
        <w:tabs>
          <w:tab w:val="left" w:pos="851"/>
        </w:tabs>
        <w:autoSpaceDE w:val="0"/>
        <w:autoSpaceDN w:val="0"/>
        <w:adjustRightInd w:val="0"/>
        <w:jc w:val="both"/>
        <w:rPr>
          <w:rFonts w:cs="Times New Roman"/>
        </w:rPr>
      </w:pPr>
      <w:r>
        <w:rPr>
          <w:rFonts w:cs="Times New Roman"/>
        </w:rPr>
        <w:t xml:space="preserve">        </w:t>
      </w:r>
      <w:r w:rsidRPr="00E415EF">
        <w:rPr>
          <w:rFonts w:cs="Times New Roman"/>
        </w:rPr>
        <w:t>Муниципальный заказчик подпрограммы:</w:t>
      </w:r>
    </w:p>
    <w:p w:rsidR="004C212C" w:rsidRPr="00E415EF" w:rsidRDefault="004C212C" w:rsidP="004C212C">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1) разрабатывает подпрограмму;</w:t>
      </w:r>
    </w:p>
    <w:p w:rsidR="004C212C" w:rsidRPr="00E415EF" w:rsidRDefault="004C212C" w:rsidP="004C212C">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C212C" w:rsidRPr="00E415EF" w:rsidRDefault="004C212C" w:rsidP="004C212C">
      <w:pPr>
        <w:widowControl w:val="0"/>
        <w:tabs>
          <w:tab w:val="left" w:pos="851"/>
        </w:tabs>
        <w:autoSpaceDE w:val="0"/>
        <w:autoSpaceDN w:val="0"/>
        <w:adjustRightInd w:val="0"/>
        <w:ind w:firstLine="539"/>
        <w:jc w:val="both"/>
        <w:rPr>
          <w:rFonts w:cs="Times New Roman"/>
        </w:rPr>
      </w:pPr>
      <w:r w:rsidRPr="00E415EF">
        <w:rPr>
          <w:rFonts w:cs="Times New Roman"/>
        </w:rPr>
        <w:t>3) вводит в подсистему ГАСУ МО отчеты о реализации подпрограммы;</w:t>
      </w:r>
    </w:p>
    <w:p w:rsidR="004C212C" w:rsidRPr="00E415EF" w:rsidRDefault="004C212C" w:rsidP="004C212C">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C212C" w:rsidRPr="00E415EF" w:rsidRDefault="004C212C" w:rsidP="004C212C">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C212C" w:rsidRPr="00E415EF" w:rsidRDefault="004C212C" w:rsidP="004C212C">
      <w:pPr>
        <w:pStyle w:val="ConsPlusNormal"/>
        <w:ind w:firstLine="539"/>
        <w:jc w:val="both"/>
        <w:rPr>
          <w:rFonts w:ascii="Times New Roman" w:hAnsi="Times New Roman" w:cs="Times New Roman"/>
          <w:sz w:val="24"/>
          <w:szCs w:val="24"/>
        </w:rPr>
      </w:pPr>
      <w:r w:rsidRPr="00E415E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4C212C" w:rsidRPr="00E415EF" w:rsidRDefault="004C212C" w:rsidP="004C212C">
      <w:pPr>
        <w:widowControl w:val="0"/>
        <w:tabs>
          <w:tab w:val="left" w:pos="851"/>
        </w:tabs>
        <w:autoSpaceDE w:val="0"/>
        <w:autoSpaceDN w:val="0"/>
        <w:adjustRightInd w:val="0"/>
        <w:ind w:firstLine="540"/>
        <w:jc w:val="both"/>
        <w:rPr>
          <w:rFonts w:cs="Times New Roman"/>
        </w:rPr>
      </w:pPr>
      <w:r w:rsidRPr="00E415EF">
        <w:rPr>
          <w:rFonts w:cs="Times New Roman"/>
        </w:rPr>
        <w:t>Ответственный за выполнение мероприятия:</w:t>
      </w:r>
    </w:p>
    <w:p w:rsidR="004C212C" w:rsidRPr="00E415EF" w:rsidRDefault="004C212C" w:rsidP="004C212C">
      <w:pPr>
        <w:widowControl w:val="0"/>
        <w:tabs>
          <w:tab w:val="left" w:pos="851"/>
        </w:tabs>
        <w:autoSpaceDE w:val="0"/>
        <w:autoSpaceDN w:val="0"/>
        <w:adjustRightInd w:val="0"/>
        <w:ind w:firstLine="540"/>
        <w:jc w:val="both"/>
        <w:rPr>
          <w:rFonts w:cs="Times New Roman"/>
        </w:rPr>
      </w:pPr>
      <w:r w:rsidRPr="00E415EF">
        <w:rPr>
          <w:rFonts w:cs="Times New Roman"/>
        </w:rPr>
        <w:t>1) формирует прогноз расходов на реализацию мероприятия и направляет его муниципальному заказчику подпрограммы;</w:t>
      </w:r>
    </w:p>
    <w:p w:rsidR="004C212C" w:rsidRPr="00E415EF" w:rsidRDefault="004C212C" w:rsidP="004C212C">
      <w:pPr>
        <w:widowControl w:val="0"/>
        <w:tabs>
          <w:tab w:val="left" w:pos="851"/>
        </w:tabs>
        <w:autoSpaceDE w:val="0"/>
        <w:autoSpaceDN w:val="0"/>
        <w:adjustRightInd w:val="0"/>
        <w:ind w:firstLine="540"/>
        <w:jc w:val="both"/>
        <w:rPr>
          <w:rFonts w:cs="Times New Roman"/>
        </w:rPr>
      </w:pPr>
      <w:r w:rsidRPr="00E415E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4C212C" w:rsidRPr="00E415EF" w:rsidRDefault="004C212C" w:rsidP="004C212C">
      <w:pPr>
        <w:widowControl w:val="0"/>
        <w:tabs>
          <w:tab w:val="left" w:pos="851"/>
        </w:tabs>
        <w:autoSpaceDE w:val="0"/>
        <w:autoSpaceDN w:val="0"/>
        <w:adjustRightInd w:val="0"/>
        <w:ind w:firstLine="540"/>
        <w:jc w:val="both"/>
        <w:rPr>
          <w:rFonts w:cs="Times New Roman"/>
        </w:rPr>
      </w:pPr>
      <w:r w:rsidRPr="00E415E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4C212C" w:rsidRPr="00E415EF" w:rsidRDefault="004C212C" w:rsidP="004C212C">
      <w:pPr>
        <w:widowControl w:val="0"/>
        <w:tabs>
          <w:tab w:val="left" w:pos="851"/>
        </w:tabs>
        <w:autoSpaceDE w:val="0"/>
        <w:autoSpaceDN w:val="0"/>
        <w:adjustRightInd w:val="0"/>
        <w:ind w:firstLine="540"/>
        <w:jc w:val="both"/>
        <w:rPr>
          <w:rFonts w:cs="Times New Roman"/>
        </w:rPr>
      </w:pPr>
      <w:r w:rsidRPr="00E415EF">
        <w:rPr>
          <w:rFonts w:cs="Times New Roman"/>
        </w:rPr>
        <w:t>4) направляет муниципальному заказчику подпрограммы отчет о реализации мероприятия, отчет об исполнении «Дорожных карт».</w:t>
      </w: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r w:rsidRPr="00E415EF">
        <w:rPr>
          <w:rFonts w:cs="Times New Roman"/>
        </w:rPr>
        <w:t xml:space="preserve">9. Состав, форма и сроки представления отчетности </w:t>
      </w:r>
    </w:p>
    <w:p w:rsidR="004C212C" w:rsidRDefault="004C212C" w:rsidP="004C212C">
      <w:pPr>
        <w:tabs>
          <w:tab w:val="left" w:pos="851"/>
        </w:tabs>
        <w:jc w:val="center"/>
        <w:rPr>
          <w:rFonts w:cs="Times New Roman"/>
        </w:rPr>
      </w:pPr>
      <w:r w:rsidRPr="00E415EF">
        <w:rPr>
          <w:rFonts w:cs="Times New Roman"/>
        </w:rPr>
        <w:t>о ходе реализации мероприятия ответственным за выполнение мероприятия муниципальному заказчику подпрограммы</w:t>
      </w:r>
    </w:p>
    <w:p w:rsidR="004C212C" w:rsidRPr="00E415EF" w:rsidRDefault="004C212C" w:rsidP="00DE592F">
      <w:pPr>
        <w:ind w:firstLine="708"/>
        <w:jc w:val="both"/>
        <w:rPr>
          <w:rFonts w:cs="Times New Roman"/>
        </w:rPr>
      </w:pPr>
      <w:r w:rsidRPr="00E415E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4C212C" w:rsidRPr="00E415EF" w:rsidRDefault="004C212C" w:rsidP="004C212C">
      <w:pPr>
        <w:ind w:firstLine="708"/>
        <w:jc w:val="both"/>
        <w:rPr>
          <w:rFonts w:cs="Times New Roman"/>
        </w:rPr>
      </w:pPr>
      <w:r w:rsidRPr="00E415E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4C212C" w:rsidRPr="00E415EF" w:rsidRDefault="004C212C" w:rsidP="004C212C">
      <w:pPr>
        <w:ind w:firstLine="708"/>
        <w:jc w:val="both"/>
        <w:rPr>
          <w:rFonts w:cs="Times New Roman"/>
        </w:rPr>
      </w:pPr>
      <w:r w:rsidRPr="00E415E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4C212C" w:rsidRPr="00E415EF" w:rsidRDefault="004C212C" w:rsidP="004C212C">
      <w:pPr>
        <w:ind w:firstLine="708"/>
        <w:jc w:val="both"/>
        <w:rPr>
          <w:rFonts w:cs="Times New Roman"/>
        </w:rPr>
      </w:pPr>
      <w:r w:rsidRPr="00E415EF">
        <w:rPr>
          <w:rFonts w:cs="Times New Roman"/>
        </w:rPr>
        <w:t>Форма представления отчетов определяется муниципальным заказчиком подпрограммы.</w:t>
      </w:r>
    </w:p>
    <w:p w:rsidR="004C212C" w:rsidRPr="00E415EF" w:rsidRDefault="004C212C" w:rsidP="004C212C">
      <w:pPr>
        <w:ind w:firstLine="708"/>
        <w:jc w:val="both"/>
        <w:rPr>
          <w:rFonts w:cs="Times New Roman"/>
        </w:rPr>
      </w:pPr>
      <w:r w:rsidRPr="00E415EF">
        <w:rPr>
          <w:rFonts w:cs="Times New Roman"/>
        </w:rPr>
        <w:t>Одновременно с отчетами о реализации мероприятий представляются отчеты о реализации «дорожных карт».</w:t>
      </w:r>
    </w:p>
    <w:p w:rsidR="004C212C" w:rsidRPr="00E415EF" w:rsidRDefault="004C212C" w:rsidP="004C212C">
      <w:pPr>
        <w:ind w:firstLine="708"/>
        <w:jc w:val="both"/>
        <w:rPr>
          <w:rFonts w:cs="Times New Roman"/>
        </w:rPr>
      </w:pPr>
      <w:r w:rsidRPr="00E415E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4C212C" w:rsidRPr="00E415EF" w:rsidRDefault="004C212C" w:rsidP="004C212C">
      <w:pPr>
        <w:ind w:firstLine="708"/>
        <w:jc w:val="both"/>
        <w:rPr>
          <w:rFonts w:cs="Times New Roman"/>
        </w:rPr>
      </w:pPr>
      <w:r w:rsidRPr="00E415E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4C212C" w:rsidRPr="00E415EF" w:rsidRDefault="004C212C" w:rsidP="004C212C">
      <w:pPr>
        <w:ind w:firstLine="708"/>
        <w:jc w:val="both"/>
        <w:rPr>
          <w:rFonts w:cs="Times New Roman"/>
        </w:rPr>
      </w:pPr>
    </w:p>
    <w:p w:rsidR="004C212C" w:rsidRPr="00E415EF" w:rsidRDefault="004C212C" w:rsidP="004C212C">
      <w:pPr>
        <w:jc w:val="both"/>
        <w:rPr>
          <w:rFonts w:cs="Times New Roman"/>
        </w:rPr>
        <w:sectPr w:rsidR="004C212C" w:rsidRPr="00E415EF" w:rsidSect="004C212C">
          <w:pgSz w:w="11906" w:h="16838"/>
          <w:pgMar w:top="1134" w:right="851" w:bottom="1134" w:left="1701" w:header="709" w:footer="709" w:gutter="0"/>
          <w:cols w:space="708"/>
          <w:docGrid w:linePitch="360"/>
        </w:sectPr>
      </w:pPr>
    </w:p>
    <w:p w:rsidR="004C212C" w:rsidRPr="00E415EF" w:rsidRDefault="004C212C" w:rsidP="004C212C">
      <w:pPr>
        <w:tabs>
          <w:tab w:val="left" w:pos="851"/>
        </w:tabs>
        <w:ind w:firstLine="9498"/>
        <w:jc w:val="both"/>
        <w:rPr>
          <w:rFonts w:cs="Times New Roman"/>
        </w:rPr>
      </w:pPr>
      <w:r w:rsidRPr="00E415EF">
        <w:rPr>
          <w:rFonts w:cs="Times New Roman"/>
        </w:rPr>
        <w:lastRenderedPageBreak/>
        <w:t xml:space="preserve">Приложение №1 </w:t>
      </w:r>
    </w:p>
    <w:p w:rsidR="004C212C" w:rsidRPr="00E415EF" w:rsidRDefault="004C212C" w:rsidP="004C212C">
      <w:pPr>
        <w:autoSpaceDE w:val="0"/>
        <w:autoSpaceDN w:val="0"/>
        <w:adjustRightInd w:val="0"/>
        <w:ind w:firstLine="9498"/>
        <w:rPr>
          <w:rFonts w:cs="Times New Roman"/>
        </w:rPr>
      </w:pPr>
      <w:r w:rsidRPr="00E415EF">
        <w:rPr>
          <w:rFonts w:cs="Times New Roman"/>
        </w:rPr>
        <w:t xml:space="preserve">к муниципальной программе </w:t>
      </w:r>
    </w:p>
    <w:p w:rsidR="004C212C" w:rsidRPr="00E415EF" w:rsidRDefault="004C212C" w:rsidP="004C212C">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4C212C" w:rsidRPr="00E415EF" w:rsidRDefault="004C212C" w:rsidP="004C212C">
      <w:pPr>
        <w:autoSpaceDE w:val="0"/>
        <w:autoSpaceDN w:val="0"/>
        <w:adjustRightInd w:val="0"/>
        <w:ind w:firstLine="9498"/>
        <w:rPr>
          <w:rFonts w:cs="Times New Roman"/>
        </w:rPr>
      </w:pPr>
      <w:r w:rsidRPr="00E415EF">
        <w:rPr>
          <w:rFonts w:cs="Times New Roman"/>
        </w:rPr>
        <w:t>Московской области</w:t>
      </w:r>
    </w:p>
    <w:p w:rsidR="004C212C" w:rsidRPr="00E415EF" w:rsidRDefault="004C212C" w:rsidP="004C212C">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autoSpaceDE w:val="0"/>
        <w:autoSpaceDN w:val="0"/>
        <w:adjustRightInd w:val="0"/>
        <w:ind w:firstLine="5386"/>
        <w:rPr>
          <w:rFonts w:cs="Times New Roman"/>
        </w:rPr>
      </w:pPr>
    </w:p>
    <w:p w:rsidR="004C212C" w:rsidRPr="00E415EF" w:rsidRDefault="004C212C" w:rsidP="004C212C">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w:t>
      </w:r>
    </w:p>
    <w:p w:rsidR="004C212C" w:rsidRPr="00E415EF" w:rsidRDefault="004C212C" w:rsidP="004C212C">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4C212C" w:rsidRPr="00E415EF" w:rsidRDefault="004C212C" w:rsidP="004C212C">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4C212C" w:rsidRPr="00E415EF" w:rsidRDefault="004C212C" w:rsidP="004C212C">
      <w:pPr>
        <w:tabs>
          <w:tab w:val="left" w:pos="851"/>
        </w:tabs>
        <w:jc w:val="center"/>
        <w:rPr>
          <w:rFonts w:cs="Times New Roman"/>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4C212C" w:rsidRPr="00E415EF" w:rsidTr="00243CE1">
        <w:tc>
          <w:tcPr>
            <w:tcW w:w="2344"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4C212C" w:rsidRPr="00E415EF" w:rsidTr="00243CE1">
        <w:tc>
          <w:tcPr>
            <w:tcW w:w="2344"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4C212C" w:rsidRPr="00E415EF" w:rsidRDefault="004C212C" w:rsidP="004309E5">
            <w:pPr>
              <w:pStyle w:val="ConsPlusNormal"/>
              <w:rPr>
                <w:rFonts w:ascii="Times New Roman" w:hAnsi="Times New Roman" w:cs="Times New Roman"/>
                <w:sz w:val="24"/>
                <w:szCs w:val="24"/>
              </w:rPr>
            </w:pPr>
          </w:p>
        </w:tc>
        <w:tc>
          <w:tcPr>
            <w:tcW w:w="2410"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4C212C" w:rsidRPr="00E415EF" w:rsidTr="00243CE1">
        <w:tc>
          <w:tcPr>
            <w:tcW w:w="2344" w:type="dxa"/>
            <w:vMerge/>
          </w:tcPr>
          <w:p w:rsidR="004C212C" w:rsidRPr="00E415EF" w:rsidRDefault="004C212C" w:rsidP="004309E5">
            <w:pPr>
              <w:pStyle w:val="ConsPlusNormal"/>
              <w:rPr>
                <w:rFonts w:cs="Times New Roman"/>
                <w:sz w:val="24"/>
                <w:szCs w:val="24"/>
              </w:rPr>
            </w:pPr>
          </w:p>
        </w:tc>
        <w:tc>
          <w:tcPr>
            <w:tcW w:w="2410" w:type="dxa"/>
            <w:vMerge/>
          </w:tcPr>
          <w:p w:rsidR="004C212C" w:rsidRPr="00E415EF" w:rsidRDefault="004C212C" w:rsidP="004309E5">
            <w:pPr>
              <w:rPr>
                <w:rFonts w:cs="Times New Roman"/>
              </w:rPr>
            </w:pPr>
          </w:p>
        </w:tc>
        <w:tc>
          <w:tcPr>
            <w:tcW w:w="3051" w:type="dxa"/>
            <w:vMerge/>
          </w:tcPr>
          <w:p w:rsidR="004C212C" w:rsidRPr="00E415EF" w:rsidRDefault="004C212C" w:rsidP="004309E5">
            <w:pPr>
              <w:rPr>
                <w:rFonts w:cs="Times New Roman"/>
              </w:rPr>
            </w:pPr>
          </w:p>
        </w:tc>
        <w:tc>
          <w:tcPr>
            <w:tcW w:w="127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243CE1" w:rsidRPr="00E415EF" w:rsidTr="00243CE1">
        <w:tc>
          <w:tcPr>
            <w:tcW w:w="2344" w:type="dxa"/>
            <w:vMerge/>
          </w:tcPr>
          <w:p w:rsidR="00243CE1" w:rsidRPr="00E415EF" w:rsidRDefault="00243CE1" w:rsidP="00243CE1">
            <w:pPr>
              <w:pStyle w:val="ConsPlusNormal"/>
              <w:rPr>
                <w:rFonts w:ascii="Times New Roman" w:hAnsi="Times New Roman" w:cs="Times New Roman"/>
                <w:sz w:val="24"/>
                <w:szCs w:val="24"/>
              </w:rPr>
            </w:pPr>
          </w:p>
        </w:tc>
        <w:tc>
          <w:tcPr>
            <w:tcW w:w="2410" w:type="dxa"/>
            <w:vMerge w:val="restart"/>
          </w:tcPr>
          <w:p w:rsidR="00243CE1" w:rsidRPr="00E415EF" w:rsidRDefault="00243CE1" w:rsidP="00243CE1">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p>
          <w:p w:rsidR="00243CE1" w:rsidRPr="00E415EF" w:rsidRDefault="00243CE1" w:rsidP="00243CE1">
            <w:pPr>
              <w:pStyle w:val="ConsPlusNormal"/>
              <w:rPr>
                <w:rFonts w:ascii="Times New Roman" w:hAnsi="Times New Roman" w:cs="Times New Roman"/>
                <w:sz w:val="24"/>
                <w:szCs w:val="24"/>
              </w:rPr>
            </w:pPr>
            <w:r w:rsidRPr="00E415EF">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15EF">
              <w:rPr>
                <w:rFonts w:ascii="Times New Roman" w:hAnsi="Times New Roman" w:cs="Times New Roman"/>
                <w:sz w:val="24"/>
                <w:szCs w:val="24"/>
              </w:rPr>
              <w:t>медиасреды</w:t>
            </w:r>
            <w:proofErr w:type="spellEnd"/>
            <w:r w:rsidRPr="00E415EF">
              <w:rPr>
                <w:rFonts w:ascii="Times New Roman" w:hAnsi="Times New Roman" w:cs="Times New Roman"/>
                <w:sz w:val="24"/>
                <w:szCs w:val="24"/>
              </w:rPr>
              <w:t>»</w:t>
            </w:r>
          </w:p>
        </w:tc>
        <w:tc>
          <w:tcPr>
            <w:tcW w:w="3051" w:type="dxa"/>
          </w:tcPr>
          <w:p w:rsidR="00243CE1" w:rsidRPr="00E415EF" w:rsidRDefault="00243CE1" w:rsidP="00243CE1">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243CE1" w:rsidRPr="00E415EF" w:rsidRDefault="00243CE1" w:rsidP="00243CE1">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166 305,71</w:t>
            </w:r>
          </w:p>
        </w:tc>
        <w:tc>
          <w:tcPr>
            <w:tcW w:w="1201" w:type="dxa"/>
            <w:tcBorders>
              <w:top w:val="single" w:sz="4" w:space="0" w:color="auto"/>
              <w:left w:val="nil"/>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39 155,71</w:t>
            </w:r>
          </w:p>
        </w:tc>
        <w:tc>
          <w:tcPr>
            <w:tcW w:w="1134" w:type="dxa"/>
            <w:tcBorders>
              <w:top w:val="single" w:sz="4" w:space="0" w:color="auto"/>
              <w:left w:val="nil"/>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36</w:t>
            </w:r>
            <w:r>
              <w:rPr>
                <w:sz w:val="22"/>
                <w:szCs w:val="16"/>
              </w:rPr>
              <w:t xml:space="preserve"> </w:t>
            </w:r>
            <w:r w:rsidRPr="00243CE1">
              <w:rPr>
                <w:sz w:val="22"/>
                <w:szCs w:val="16"/>
              </w:rPr>
              <w:t>150</w:t>
            </w:r>
          </w:p>
        </w:tc>
      </w:tr>
      <w:tr w:rsidR="00243CE1" w:rsidRPr="00E415EF" w:rsidTr="00243CE1">
        <w:tc>
          <w:tcPr>
            <w:tcW w:w="2344" w:type="dxa"/>
            <w:vMerge/>
          </w:tcPr>
          <w:p w:rsidR="00243CE1" w:rsidRPr="00E415EF" w:rsidRDefault="00243CE1" w:rsidP="00243CE1">
            <w:pPr>
              <w:pStyle w:val="ConsPlusNormal"/>
              <w:rPr>
                <w:rFonts w:ascii="Times New Roman" w:hAnsi="Times New Roman" w:cs="Times New Roman"/>
                <w:sz w:val="24"/>
                <w:szCs w:val="24"/>
              </w:rPr>
            </w:pPr>
          </w:p>
        </w:tc>
        <w:tc>
          <w:tcPr>
            <w:tcW w:w="2410" w:type="dxa"/>
            <w:vMerge/>
          </w:tcPr>
          <w:p w:rsidR="00243CE1" w:rsidRPr="00E415EF" w:rsidRDefault="00243CE1" w:rsidP="00243CE1">
            <w:pPr>
              <w:pStyle w:val="ConsPlusNormal"/>
              <w:rPr>
                <w:rFonts w:ascii="Times New Roman" w:hAnsi="Times New Roman" w:cs="Times New Roman"/>
                <w:sz w:val="24"/>
                <w:szCs w:val="24"/>
              </w:rPr>
            </w:pPr>
          </w:p>
        </w:tc>
        <w:tc>
          <w:tcPr>
            <w:tcW w:w="3051" w:type="dxa"/>
          </w:tcPr>
          <w:p w:rsidR="00243CE1" w:rsidRPr="00E415EF" w:rsidRDefault="00243CE1" w:rsidP="00243CE1">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166 305,71</w:t>
            </w:r>
          </w:p>
        </w:tc>
        <w:tc>
          <w:tcPr>
            <w:tcW w:w="1201" w:type="dxa"/>
            <w:tcBorders>
              <w:top w:val="single" w:sz="4" w:space="0" w:color="auto"/>
              <w:left w:val="nil"/>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39 155,71</w:t>
            </w:r>
          </w:p>
        </w:tc>
        <w:tc>
          <w:tcPr>
            <w:tcW w:w="1134" w:type="dxa"/>
            <w:tcBorders>
              <w:top w:val="single" w:sz="4" w:space="0" w:color="auto"/>
              <w:left w:val="nil"/>
              <w:bottom w:val="single" w:sz="4" w:space="0" w:color="auto"/>
              <w:right w:val="single" w:sz="4" w:space="0" w:color="auto"/>
            </w:tcBorders>
            <w:shd w:val="clear" w:color="auto" w:fill="auto"/>
          </w:tcPr>
          <w:p w:rsidR="00243CE1" w:rsidRPr="00884535" w:rsidRDefault="00243CE1" w:rsidP="00243CE1">
            <w:pPr>
              <w:jc w:val="center"/>
              <w:rPr>
                <w:sz w:val="22"/>
                <w:szCs w:val="16"/>
              </w:rPr>
            </w:pPr>
            <w:r w:rsidRPr="00884535">
              <w:rPr>
                <w:sz w:val="22"/>
                <w:szCs w:val="16"/>
              </w:rPr>
              <w:t>22 500</w:t>
            </w:r>
          </w:p>
        </w:tc>
        <w:tc>
          <w:tcPr>
            <w:tcW w:w="1125"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33</w:t>
            </w:r>
            <w:r>
              <w:rPr>
                <w:sz w:val="22"/>
                <w:szCs w:val="16"/>
              </w:rPr>
              <w:t xml:space="preserve"> </w:t>
            </w:r>
            <w:r w:rsidRPr="00243CE1">
              <w:rPr>
                <w:sz w:val="22"/>
                <w:szCs w:val="16"/>
              </w:rPr>
              <w:t>000</w:t>
            </w:r>
          </w:p>
        </w:tc>
        <w:tc>
          <w:tcPr>
            <w:tcW w:w="1143"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35</w:t>
            </w:r>
            <w:r>
              <w:rPr>
                <w:sz w:val="22"/>
                <w:szCs w:val="16"/>
              </w:rPr>
              <w:t xml:space="preserve"> </w:t>
            </w:r>
            <w:r w:rsidRPr="00243CE1">
              <w:rPr>
                <w:sz w:val="22"/>
                <w:szCs w:val="16"/>
              </w:rPr>
              <w:t>500</w:t>
            </w:r>
          </w:p>
        </w:tc>
        <w:tc>
          <w:tcPr>
            <w:tcW w:w="1060" w:type="dxa"/>
            <w:tcBorders>
              <w:top w:val="single" w:sz="4" w:space="0" w:color="auto"/>
              <w:left w:val="nil"/>
              <w:bottom w:val="single" w:sz="4" w:space="0" w:color="auto"/>
              <w:right w:val="single" w:sz="4" w:space="0" w:color="auto"/>
            </w:tcBorders>
            <w:shd w:val="clear" w:color="auto" w:fill="auto"/>
          </w:tcPr>
          <w:p w:rsidR="00243CE1" w:rsidRPr="00243CE1" w:rsidRDefault="00243CE1" w:rsidP="00243CE1">
            <w:pPr>
              <w:jc w:val="center"/>
              <w:rPr>
                <w:sz w:val="22"/>
                <w:szCs w:val="16"/>
              </w:rPr>
            </w:pPr>
            <w:r w:rsidRPr="00243CE1">
              <w:rPr>
                <w:sz w:val="22"/>
                <w:szCs w:val="16"/>
              </w:rPr>
              <w:t>36</w:t>
            </w:r>
            <w:r>
              <w:rPr>
                <w:sz w:val="22"/>
                <w:szCs w:val="16"/>
              </w:rPr>
              <w:t xml:space="preserve"> </w:t>
            </w:r>
            <w:r w:rsidRPr="00243CE1">
              <w:rPr>
                <w:sz w:val="22"/>
                <w:szCs w:val="16"/>
              </w:rPr>
              <w:t>150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val="restart"/>
          </w:tcPr>
          <w:p w:rsidR="004C212C" w:rsidRPr="00E415EF" w:rsidRDefault="004C212C" w:rsidP="004309E5">
            <w:pPr>
              <w:rPr>
                <w:rFonts w:cs="Times New Roman"/>
              </w:rPr>
            </w:pPr>
            <w:r w:rsidRPr="00E415EF">
              <w:rPr>
                <w:rFonts w:cs="Times New Roman"/>
              </w:rPr>
              <w:t xml:space="preserve">Администрация городского округа Электросталь </w:t>
            </w: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bottom w:val="single" w:sz="4" w:space="0" w:color="auto"/>
            </w:tcBorders>
            <w:vAlign w:val="center"/>
          </w:tcPr>
          <w:p w:rsidR="004C212C" w:rsidRPr="00884535" w:rsidRDefault="00243CE1" w:rsidP="00243CE1">
            <w:pPr>
              <w:jc w:val="center"/>
              <w:rPr>
                <w:rFonts w:cs="Times New Roman"/>
                <w:bCs/>
              </w:rPr>
            </w:pPr>
            <w:r w:rsidRPr="00884535">
              <w:rPr>
                <w:rFonts w:cs="Times New Roman"/>
                <w:bCs/>
              </w:rPr>
              <w:t>162 289,43</w:t>
            </w:r>
          </w:p>
        </w:tc>
        <w:tc>
          <w:tcPr>
            <w:tcW w:w="1201" w:type="dxa"/>
            <w:tcBorders>
              <w:bottom w:val="single" w:sz="4" w:space="0" w:color="auto"/>
            </w:tcBorders>
            <w:vAlign w:val="center"/>
          </w:tcPr>
          <w:p w:rsidR="004C212C" w:rsidRPr="00884535" w:rsidRDefault="00243CE1" w:rsidP="004309E5">
            <w:pPr>
              <w:jc w:val="center"/>
              <w:rPr>
                <w:rFonts w:cs="Times New Roman"/>
                <w:bCs/>
              </w:rPr>
            </w:pPr>
            <w:r w:rsidRPr="00884535">
              <w:rPr>
                <w:rFonts w:cs="Times New Roman"/>
                <w:bCs/>
              </w:rPr>
              <w:t>38 639,43</w:t>
            </w:r>
          </w:p>
        </w:tc>
        <w:tc>
          <w:tcPr>
            <w:tcW w:w="1134" w:type="dxa"/>
            <w:tcBorders>
              <w:bottom w:val="single" w:sz="4" w:space="0" w:color="auto"/>
            </w:tcBorders>
            <w:vAlign w:val="center"/>
          </w:tcPr>
          <w:p w:rsidR="004C212C" w:rsidRPr="00884535" w:rsidRDefault="00243CE1" w:rsidP="004309E5">
            <w:pPr>
              <w:jc w:val="center"/>
              <w:rPr>
                <w:rFonts w:cs="Times New Roman"/>
                <w:bCs/>
              </w:rPr>
            </w:pPr>
            <w:r w:rsidRPr="00884535">
              <w:rPr>
                <w:rFonts w:cs="Times New Roman"/>
                <w:bCs/>
              </w:rPr>
              <w:t>2</w:t>
            </w:r>
            <w:r w:rsidR="004C212C" w:rsidRPr="00884535">
              <w:rPr>
                <w:rFonts w:cs="Times New Roman"/>
                <w:bCs/>
              </w:rPr>
              <w:t>2 150</w:t>
            </w:r>
          </w:p>
        </w:tc>
        <w:tc>
          <w:tcPr>
            <w:tcW w:w="1125" w:type="dxa"/>
            <w:tcBorders>
              <w:bottom w:val="single" w:sz="4" w:space="0" w:color="auto"/>
            </w:tcBorders>
            <w:vAlign w:val="center"/>
          </w:tcPr>
          <w:p w:rsidR="004C212C" w:rsidRPr="00E415EF" w:rsidRDefault="004C212C" w:rsidP="004309E5">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4C212C" w:rsidRPr="00E415EF" w:rsidRDefault="004C212C" w:rsidP="004309E5">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4C212C" w:rsidRPr="00E415EF" w:rsidRDefault="004C212C" w:rsidP="004309E5">
            <w:pPr>
              <w:jc w:val="center"/>
              <w:rPr>
                <w:rFonts w:cs="Times New Roman"/>
              </w:rPr>
            </w:pPr>
            <w:r w:rsidRPr="00E415EF">
              <w:rPr>
                <w:rFonts w:cs="Times New Roman"/>
              </w:rPr>
              <w:t>35 100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tcPr>
          <w:p w:rsidR="004C212C" w:rsidRPr="00E415EF" w:rsidRDefault="004C212C" w:rsidP="004309E5">
            <w:pPr>
              <w:rPr>
                <w:rFonts w:cs="Times New Roman"/>
              </w:rPr>
            </w:pP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4C212C" w:rsidRPr="00884535" w:rsidRDefault="00243CE1" w:rsidP="00243CE1">
            <w:pPr>
              <w:jc w:val="center"/>
              <w:rPr>
                <w:rFonts w:cs="Times New Roman"/>
                <w:bCs/>
              </w:rPr>
            </w:pPr>
            <w:r w:rsidRPr="00884535">
              <w:rPr>
                <w:rFonts w:cs="Times New Roman"/>
                <w:bCs/>
              </w:rPr>
              <w:t>162 289,43</w:t>
            </w:r>
          </w:p>
        </w:tc>
        <w:tc>
          <w:tcPr>
            <w:tcW w:w="1201" w:type="dxa"/>
            <w:tcBorders>
              <w:bottom w:val="single" w:sz="4" w:space="0" w:color="auto"/>
            </w:tcBorders>
            <w:vAlign w:val="center"/>
          </w:tcPr>
          <w:p w:rsidR="004C212C" w:rsidRPr="00884535" w:rsidRDefault="00243CE1" w:rsidP="004309E5">
            <w:pPr>
              <w:jc w:val="center"/>
              <w:rPr>
                <w:rFonts w:cs="Times New Roman"/>
                <w:bCs/>
              </w:rPr>
            </w:pPr>
            <w:r w:rsidRPr="00884535">
              <w:rPr>
                <w:rFonts w:cs="Times New Roman"/>
                <w:bCs/>
              </w:rPr>
              <w:t>38 639,43</w:t>
            </w:r>
          </w:p>
        </w:tc>
        <w:tc>
          <w:tcPr>
            <w:tcW w:w="1134" w:type="dxa"/>
            <w:tcBorders>
              <w:bottom w:val="single" w:sz="4" w:space="0" w:color="auto"/>
            </w:tcBorders>
            <w:vAlign w:val="center"/>
          </w:tcPr>
          <w:p w:rsidR="004C212C" w:rsidRPr="00884535" w:rsidRDefault="00243CE1" w:rsidP="004309E5">
            <w:pPr>
              <w:jc w:val="center"/>
              <w:rPr>
                <w:rFonts w:cs="Times New Roman"/>
                <w:bCs/>
              </w:rPr>
            </w:pPr>
            <w:r w:rsidRPr="00884535">
              <w:rPr>
                <w:rFonts w:cs="Times New Roman"/>
                <w:bCs/>
              </w:rPr>
              <w:t>2</w:t>
            </w:r>
            <w:r w:rsidR="004C212C" w:rsidRPr="00884535">
              <w:rPr>
                <w:rFonts w:cs="Times New Roman"/>
                <w:bCs/>
              </w:rPr>
              <w:t>2 150</w:t>
            </w:r>
          </w:p>
        </w:tc>
        <w:tc>
          <w:tcPr>
            <w:tcW w:w="1125" w:type="dxa"/>
            <w:tcBorders>
              <w:bottom w:val="single" w:sz="4" w:space="0" w:color="auto"/>
            </w:tcBorders>
            <w:vAlign w:val="center"/>
          </w:tcPr>
          <w:p w:rsidR="004C212C" w:rsidRPr="00E415EF" w:rsidRDefault="004C212C" w:rsidP="004309E5">
            <w:pPr>
              <w:jc w:val="center"/>
              <w:rPr>
                <w:rFonts w:cs="Times New Roman"/>
                <w:bCs/>
              </w:rPr>
            </w:pPr>
            <w:r w:rsidRPr="00E415EF">
              <w:rPr>
                <w:rFonts w:cs="Times New Roman"/>
                <w:bCs/>
              </w:rPr>
              <w:t>31 950</w:t>
            </w:r>
          </w:p>
        </w:tc>
        <w:tc>
          <w:tcPr>
            <w:tcW w:w="1143" w:type="dxa"/>
            <w:tcBorders>
              <w:bottom w:val="single" w:sz="4" w:space="0" w:color="auto"/>
            </w:tcBorders>
            <w:vAlign w:val="center"/>
          </w:tcPr>
          <w:p w:rsidR="004C212C" w:rsidRPr="00E415EF" w:rsidRDefault="004C212C" w:rsidP="004309E5">
            <w:pPr>
              <w:jc w:val="center"/>
              <w:rPr>
                <w:rFonts w:cs="Times New Roman"/>
                <w:bCs/>
              </w:rPr>
            </w:pPr>
            <w:r w:rsidRPr="00E415EF">
              <w:rPr>
                <w:rFonts w:cs="Times New Roman"/>
                <w:bCs/>
              </w:rPr>
              <w:t>34 450</w:t>
            </w:r>
          </w:p>
        </w:tc>
        <w:tc>
          <w:tcPr>
            <w:tcW w:w="1060" w:type="dxa"/>
            <w:tcBorders>
              <w:bottom w:val="single" w:sz="4" w:space="0" w:color="auto"/>
            </w:tcBorders>
            <w:vAlign w:val="center"/>
          </w:tcPr>
          <w:p w:rsidR="004C212C" w:rsidRPr="00E415EF" w:rsidRDefault="004C212C" w:rsidP="004309E5">
            <w:pPr>
              <w:jc w:val="center"/>
              <w:rPr>
                <w:rFonts w:cs="Times New Roman"/>
              </w:rPr>
            </w:pPr>
            <w:r w:rsidRPr="00E415EF">
              <w:rPr>
                <w:rFonts w:cs="Times New Roman"/>
              </w:rPr>
              <w:t>35 100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val="restart"/>
          </w:tcPr>
          <w:p w:rsidR="004C212C" w:rsidRPr="00E415EF" w:rsidRDefault="004C212C" w:rsidP="004309E5">
            <w:pPr>
              <w:rPr>
                <w:rFonts w:cs="Times New Roman"/>
              </w:rPr>
            </w:pPr>
            <w:r w:rsidRPr="00E415EF">
              <w:rPr>
                <w:rFonts w:cs="Times New Roman"/>
              </w:rPr>
              <w:t>Комитет имущественных отношений</w:t>
            </w: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tcPr>
          <w:p w:rsidR="004C212C" w:rsidRPr="00E415EF" w:rsidRDefault="004C212C" w:rsidP="004309E5">
            <w:pPr>
              <w:rPr>
                <w:rFonts w:cs="Times New Roman"/>
              </w:rPr>
            </w:pP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250</w:t>
            </w:r>
          </w:p>
        </w:tc>
        <w:tc>
          <w:tcPr>
            <w:tcW w:w="1201"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34"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2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143"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c>
          <w:tcPr>
            <w:tcW w:w="1060"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50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val="restart"/>
          </w:tcPr>
          <w:p w:rsidR="004C212C" w:rsidRPr="00E415EF" w:rsidRDefault="004C212C" w:rsidP="004309E5">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vAlign w:val="center"/>
          </w:tcPr>
          <w:p w:rsidR="004C212C" w:rsidRPr="00E415EF" w:rsidRDefault="004C212C" w:rsidP="004309E5">
            <w:pPr>
              <w:jc w:val="center"/>
              <w:rPr>
                <w:rFonts w:cs="Times New Roman"/>
                <w:bCs/>
              </w:rPr>
            </w:pPr>
            <w:r w:rsidRPr="00E415EF">
              <w:rPr>
                <w:rFonts w:cs="Times New Roman"/>
                <w:bCs/>
              </w:rPr>
              <w:t>3 766,28</w:t>
            </w:r>
          </w:p>
        </w:tc>
        <w:tc>
          <w:tcPr>
            <w:tcW w:w="1201" w:type="dxa"/>
            <w:vAlign w:val="center"/>
          </w:tcPr>
          <w:p w:rsidR="004C212C" w:rsidRPr="00E415EF" w:rsidRDefault="004C212C" w:rsidP="004309E5">
            <w:pPr>
              <w:jc w:val="center"/>
              <w:rPr>
                <w:rFonts w:cs="Times New Roman"/>
                <w:bCs/>
              </w:rPr>
            </w:pPr>
            <w:r w:rsidRPr="00E415EF">
              <w:rPr>
                <w:rFonts w:cs="Times New Roman"/>
                <w:bCs/>
              </w:rPr>
              <w:t>466,28</w:t>
            </w:r>
          </w:p>
        </w:tc>
        <w:tc>
          <w:tcPr>
            <w:tcW w:w="1134" w:type="dxa"/>
            <w:vAlign w:val="center"/>
          </w:tcPr>
          <w:p w:rsidR="004C212C" w:rsidRPr="00E415EF" w:rsidRDefault="004C212C" w:rsidP="004309E5">
            <w:pPr>
              <w:jc w:val="center"/>
              <w:rPr>
                <w:rFonts w:cs="Times New Roman"/>
                <w:bCs/>
              </w:rPr>
            </w:pPr>
            <w:r w:rsidRPr="00E415EF">
              <w:rPr>
                <w:rFonts w:cs="Times New Roman"/>
                <w:bCs/>
              </w:rPr>
              <w:t>300</w:t>
            </w:r>
          </w:p>
        </w:tc>
        <w:tc>
          <w:tcPr>
            <w:tcW w:w="1125" w:type="dxa"/>
            <w:vAlign w:val="center"/>
          </w:tcPr>
          <w:p w:rsidR="004C212C" w:rsidRPr="00E415EF" w:rsidRDefault="004C212C" w:rsidP="004309E5">
            <w:pPr>
              <w:jc w:val="center"/>
              <w:rPr>
                <w:rFonts w:cs="Times New Roman"/>
                <w:bCs/>
              </w:rPr>
            </w:pPr>
            <w:r w:rsidRPr="00E415EF">
              <w:rPr>
                <w:rFonts w:cs="Times New Roman"/>
                <w:bCs/>
              </w:rPr>
              <w:t>1000</w:t>
            </w:r>
          </w:p>
        </w:tc>
        <w:tc>
          <w:tcPr>
            <w:tcW w:w="1143" w:type="dxa"/>
            <w:vAlign w:val="center"/>
          </w:tcPr>
          <w:p w:rsidR="004C212C" w:rsidRPr="00E415EF" w:rsidRDefault="004C212C" w:rsidP="004309E5">
            <w:pPr>
              <w:jc w:val="center"/>
              <w:rPr>
                <w:rFonts w:cs="Times New Roman"/>
                <w:bCs/>
              </w:rPr>
            </w:pPr>
            <w:r w:rsidRPr="00E415EF">
              <w:rPr>
                <w:rFonts w:cs="Times New Roman"/>
                <w:bCs/>
              </w:rPr>
              <w:t>1000</w:t>
            </w:r>
          </w:p>
        </w:tc>
        <w:tc>
          <w:tcPr>
            <w:tcW w:w="1060" w:type="dxa"/>
            <w:vAlign w:val="center"/>
          </w:tcPr>
          <w:p w:rsidR="004C212C" w:rsidRPr="00E415EF" w:rsidRDefault="004C212C" w:rsidP="004309E5">
            <w:pPr>
              <w:jc w:val="center"/>
              <w:rPr>
                <w:rFonts w:cs="Times New Roman"/>
              </w:rPr>
            </w:pPr>
            <w:r w:rsidRPr="00E415EF">
              <w:rPr>
                <w:rFonts w:cs="Times New Roman"/>
              </w:rPr>
              <w:t>1000</w:t>
            </w:r>
          </w:p>
        </w:tc>
      </w:tr>
      <w:tr w:rsidR="004C212C" w:rsidRPr="00E415EF" w:rsidTr="00243CE1">
        <w:tc>
          <w:tcPr>
            <w:tcW w:w="2344" w:type="dxa"/>
            <w:vMerge/>
          </w:tcPr>
          <w:p w:rsidR="004C212C" w:rsidRPr="00E415EF" w:rsidRDefault="004C212C" w:rsidP="004309E5">
            <w:pPr>
              <w:rPr>
                <w:rFonts w:cs="Times New Roman"/>
              </w:rPr>
            </w:pPr>
          </w:p>
        </w:tc>
        <w:tc>
          <w:tcPr>
            <w:tcW w:w="2410" w:type="dxa"/>
            <w:vMerge/>
          </w:tcPr>
          <w:p w:rsidR="004C212C" w:rsidRPr="00E415EF" w:rsidRDefault="004C212C" w:rsidP="004309E5">
            <w:pPr>
              <w:rPr>
                <w:rFonts w:cs="Times New Roman"/>
              </w:rPr>
            </w:pPr>
          </w:p>
        </w:tc>
        <w:tc>
          <w:tcPr>
            <w:tcW w:w="3051"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4C212C" w:rsidRPr="00E415EF" w:rsidRDefault="004C212C" w:rsidP="004309E5">
            <w:pPr>
              <w:jc w:val="center"/>
              <w:rPr>
                <w:rFonts w:cs="Times New Roman"/>
                <w:bCs/>
              </w:rPr>
            </w:pPr>
            <w:r w:rsidRPr="00E415EF">
              <w:rPr>
                <w:rFonts w:cs="Times New Roman"/>
                <w:bCs/>
              </w:rPr>
              <w:t>3 766,28</w:t>
            </w:r>
          </w:p>
        </w:tc>
        <w:tc>
          <w:tcPr>
            <w:tcW w:w="1201" w:type="dxa"/>
            <w:vAlign w:val="center"/>
          </w:tcPr>
          <w:p w:rsidR="004C212C" w:rsidRPr="00E415EF" w:rsidRDefault="004C212C" w:rsidP="004309E5">
            <w:pPr>
              <w:jc w:val="center"/>
              <w:rPr>
                <w:rFonts w:cs="Times New Roman"/>
                <w:bCs/>
              </w:rPr>
            </w:pPr>
            <w:r w:rsidRPr="00E415EF">
              <w:rPr>
                <w:rFonts w:cs="Times New Roman"/>
                <w:bCs/>
              </w:rPr>
              <w:t>466,28</w:t>
            </w:r>
          </w:p>
        </w:tc>
        <w:tc>
          <w:tcPr>
            <w:tcW w:w="1134" w:type="dxa"/>
            <w:vAlign w:val="center"/>
          </w:tcPr>
          <w:p w:rsidR="004C212C" w:rsidRPr="00E415EF" w:rsidRDefault="004C212C" w:rsidP="004309E5">
            <w:pPr>
              <w:jc w:val="center"/>
              <w:rPr>
                <w:rFonts w:cs="Times New Roman"/>
                <w:bCs/>
              </w:rPr>
            </w:pPr>
            <w:r w:rsidRPr="00E415EF">
              <w:rPr>
                <w:rFonts w:cs="Times New Roman"/>
                <w:bCs/>
              </w:rPr>
              <w:t>300</w:t>
            </w:r>
          </w:p>
        </w:tc>
        <w:tc>
          <w:tcPr>
            <w:tcW w:w="1125" w:type="dxa"/>
            <w:vAlign w:val="center"/>
          </w:tcPr>
          <w:p w:rsidR="004C212C" w:rsidRPr="00E415EF" w:rsidRDefault="004C212C" w:rsidP="004309E5">
            <w:pPr>
              <w:jc w:val="center"/>
              <w:rPr>
                <w:rFonts w:cs="Times New Roman"/>
                <w:bCs/>
              </w:rPr>
            </w:pPr>
            <w:r w:rsidRPr="00E415EF">
              <w:rPr>
                <w:rFonts w:cs="Times New Roman"/>
                <w:bCs/>
              </w:rPr>
              <w:t>1000</w:t>
            </w:r>
          </w:p>
        </w:tc>
        <w:tc>
          <w:tcPr>
            <w:tcW w:w="1143" w:type="dxa"/>
            <w:vAlign w:val="center"/>
          </w:tcPr>
          <w:p w:rsidR="004C212C" w:rsidRPr="00E415EF" w:rsidRDefault="004C212C" w:rsidP="004309E5">
            <w:pPr>
              <w:jc w:val="center"/>
              <w:rPr>
                <w:rFonts w:cs="Times New Roman"/>
                <w:bCs/>
              </w:rPr>
            </w:pPr>
            <w:r w:rsidRPr="00E415EF">
              <w:rPr>
                <w:rFonts w:cs="Times New Roman"/>
                <w:bCs/>
              </w:rPr>
              <w:t>1000</w:t>
            </w:r>
          </w:p>
        </w:tc>
        <w:tc>
          <w:tcPr>
            <w:tcW w:w="1060" w:type="dxa"/>
            <w:vAlign w:val="center"/>
          </w:tcPr>
          <w:p w:rsidR="004C212C" w:rsidRPr="00E415EF" w:rsidRDefault="004C212C" w:rsidP="004309E5">
            <w:pPr>
              <w:jc w:val="center"/>
              <w:rPr>
                <w:rFonts w:cs="Times New Roman"/>
              </w:rPr>
            </w:pPr>
            <w:r w:rsidRPr="00E415EF">
              <w:rPr>
                <w:rFonts w:cs="Times New Roman"/>
              </w:rPr>
              <w:t>1000</w:t>
            </w:r>
          </w:p>
        </w:tc>
      </w:tr>
    </w:tbl>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4C212C" w:rsidRPr="00E415EF" w:rsidRDefault="004C212C" w:rsidP="004C212C">
      <w:pPr>
        <w:ind w:firstLine="709"/>
        <w:jc w:val="both"/>
        <w:rPr>
          <w:rFonts w:cs="Times New Roman"/>
        </w:rPr>
      </w:pPr>
    </w:p>
    <w:p w:rsidR="004C212C" w:rsidRPr="00E415EF" w:rsidRDefault="004C212C" w:rsidP="004C212C">
      <w:pPr>
        <w:ind w:firstLine="709"/>
        <w:jc w:val="both"/>
        <w:rPr>
          <w:rFonts w:cs="Times New Roman"/>
        </w:rPr>
      </w:pPr>
      <w:r w:rsidRPr="00E415EF">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4C212C" w:rsidRPr="00E415EF" w:rsidRDefault="004C212C" w:rsidP="004C212C">
      <w:pPr>
        <w:ind w:firstLine="709"/>
        <w:jc w:val="both"/>
        <w:rPr>
          <w:rFonts w:cs="Times New Roman"/>
        </w:rPr>
      </w:pPr>
      <w:r w:rsidRPr="00E415EF">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4C212C" w:rsidRPr="00E415EF" w:rsidRDefault="004C212C" w:rsidP="004C212C">
      <w:pPr>
        <w:ind w:firstLine="709"/>
        <w:jc w:val="both"/>
        <w:rPr>
          <w:rFonts w:cs="Times New Roman"/>
        </w:rPr>
      </w:pPr>
      <w:r w:rsidRPr="00E415EF">
        <w:rPr>
          <w:rFonts w:cs="Times New Roman"/>
        </w:rPr>
        <w:t>1. Закон РФ от 27.12.1991 N 2124-1 «О средствах массовой информации» (с изм. и доп.);</w:t>
      </w:r>
    </w:p>
    <w:p w:rsidR="004C212C" w:rsidRPr="00E415EF" w:rsidRDefault="004C212C" w:rsidP="004C212C">
      <w:pPr>
        <w:ind w:firstLine="709"/>
        <w:jc w:val="both"/>
        <w:rPr>
          <w:rFonts w:cs="Times New Roman"/>
        </w:rPr>
      </w:pPr>
      <w:r w:rsidRPr="00E415EF">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4C212C" w:rsidRPr="00E415EF" w:rsidRDefault="004C212C" w:rsidP="004C212C">
      <w:pPr>
        <w:ind w:firstLine="709"/>
        <w:jc w:val="both"/>
        <w:rPr>
          <w:rFonts w:cs="Times New Roman"/>
        </w:rPr>
      </w:pPr>
      <w:r w:rsidRPr="00E415EF">
        <w:rPr>
          <w:rFonts w:cs="Times New Roman"/>
        </w:rPr>
        <w:t>3. Устав городского округа Электросталь Московской области (с изм. и доп.);</w:t>
      </w:r>
    </w:p>
    <w:p w:rsidR="004C212C" w:rsidRPr="00E415EF" w:rsidRDefault="004C212C" w:rsidP="004C212C">
      <w:pPr>
        <w:ind w:firstLine="709"/>
        <w:jc w:val="both"/>
        <w:rPr>
          <w:rFonts w:cs="Times New Roman"/>
        </w:rPr>
      </w:pPr>
      <w:r w:rsidRPr="00E415EF">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4C212C" w:rsidRPr="00E415EF" w:rsidRDefault="004C212C" w:rsidP="004C212C">
      <w:pPr>
        <w:ind w:firstLine="709"/>
        <w:jc w:val="both"/>
        <w:rPr>
          <w:rFonts w:cs="Times New Roman"/>
        </w:rPr>
      </w:pPr>
      <w:r w:rsidRPr="00E415EF">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4C212C" w:rsidRPr="00E415EF" w:rsidRDefault="004C212C" w:rsidP="004C212C">
      <w:pPr>
        <w:ind w:firstLine="709"/>
        <w:jc w:val="both"/>
        <w:rPr>
          <w:rFonts w:cs="Times New Roman"/>
        </w:rPr>
      </w:pPr>
      <w:r w:rsidRPr="00E415EF">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4C212C" w:rsidRPr="00E415EF" w:rsidRDefault="004C212C" w:rsidP="004C212C">
      <w:pPr>
        <w:ind w:firstLine="709"/>
        <w:jc w:val="both"/>
        <w:rPr>
          <w:rFonts w:cs="Times New Roman"/>
        </w:rPr>
      </w:pPr>
      <w:r w:rsidRPr="00E415EF">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4C212C" w:rsidRPr="00E415EF" w:rsidRDefault="004C212C" w:rsidP="004C212C">
      <w:pPr>
        <w:ind w:firstLine="709"/>
        <w:jc w:val="both"/>
        <w:rPr>
          <w:rFonts w:cs="Times New Roman"/>
        </w:rPr>
      </w:pPr>
      <w:r w:rsidRPr="00E415EF">
        <w:rPr>
          <w:rFonts w:cs="Times New Roman"/>
        </w:rPr>
        <w:t>3. Газета «Молва» (ООО «Газета «Молва»). Общий суммарный разовый тираж составляет 6 000 экземпляров в неделю.</w:t>
      </w:r>
    </w:p>
    <w:p w:rsidR="004C212C" w:rsidRPr="00E415EF" w:rsidRDefault="004C212C" w:rsidP="004C212C">
      <w:pPr>
        <w:ind w:firstLine="709"/>
        <w:jc w:val="both"/>
        <w:rPr>
          <w:rFonts w:cs="Times New Roman"/>
        </w:rPr>
      </w:pPr>
      <w:r w:rsidRPr="00E415EF">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4C212C" w:rsidRPr="00E415EF" w:rsidRDefault="004C212C" w:rsidP="004C212C">
      <w:pPr>
        <w:ind w:firstLine="709"/>
        <w:jc w:val="both"/>
        <w:rPr>
          <w:rFonts w:cs="Times New Roman"/>
        </w:rPr>
      </w:pPr>
      <w:r w:rsidRPr="00E415EF">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4C212C" w:rsidRPr="00E415EF" w:rsidRDefault="004C212C" w:rsidP="004C212C">
      <w:pPr>
        <w:ind w:firstLine="709"/>
        <w:jc w:val="both"/>
        <w:rPr>
          <w:rFonts w:cs="Times New Roman"/>
        </w:rPr>
      </w:pPr>
      <w:r w:rsidRPr="00E415EF">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E415EF">
        <w:rPr>
          <w:rFonts w:cs="Times New Roman"/>
        </w:rPr>
        <w:t>медиасреды</w:t>
      </w:r>
      <w:proofErr w:type="spellEnd"/>
      <w:r w:rsidRPr="00E415EF">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4C212C" w:rsidRPr="00E415EF" w:rsidRDefault="004C212C" w:rsidP="004C212C">
      <w:pPr>
        <w:ind w:firstLine="709"/>
        <w:jc w:val="both"/>
        <w:rPr>
          <w:rFonts w:cs="Times New Roman"/>
        </w:rPr>
      </w:pPr>
    </w:p>
    <w:p w:rsidR="004C212C" w:rsidRPr="00E415EF" w:rsidRDefault="004C212C" w:rsidP="004C212C">
      <w:pPr>
        <w:ind w:firstLine="709"/>
        <w:jc w:val="both"/>
        <w:rPr>
          <w:rFonts w:cs="Times New Roman"/>
        </w:rPr>
      </w:pPr>
      <w:r w:rsidRPr="00E415EF">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4C212C" w:rsidRPr="00E415EF" w:rsidRDefault="004C212C" w:rsidP="004C212C">
      <w:pPr>
        <w:ind w:firstLine="709"/>
        <w:jc w:val="both"/>
        <w:rPr>
          <w:rFonts w:cs="Times New Roman"/>
        </w:rPr>
      </w:pPr>
      <w:r w:rsidRPr="00E415EF">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4C212C" w:rsidRPr="00E415EF" w:rsidRDefault="004C212C" w:rsidP="004C212C">
      <w:pPr>
        <w:ind w:firstLine="709"/>
        <w:jc w:val="both"/>
        <w:rPr>
          <w:rFonts w:cs="Times New Roman"/>
        </w:rPr>
      </w:pPr>
      <w:r w:rsidRPr="00E415EF">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4C212C" w:rsidRPr="00E415EF" w:rsidRDefault="004C212C" w:rsidP="004C212C">
      <w:pPr>
        <w:ind w:firstLine="709"/>
        <w:jc w:val="both"/>
        <w:rPr>
          <w:rFonts w:cs="Times New Roman"/>
        </w:rPr>
      </w:pPr>
      <w:r w:rsidRPr="00E415EF">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4C212C" w:rsidRPr="00E415EF" w:rsidRDefault="004C212C" w:rsidP="004C212C">
      <w:pPr>
        <w:ind w:firstLine="709"/>
        <w:jc w:val="both"/>
        <w:rPr>
          <w:rFonts w:cs="Times New Roman"/>
        </w:rPr>
      </w:pPr>
      <w:r w:rsidRPr="00E415EF">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4C212C" w:rsidRPr="00E415EF" w:rsidRDefault="004C212C" w:rsidP="004C212C">
      <w:pPr>
        <w:ind w:firstLine="709"/>
        <w:jc w:val="both"/>
        <w:rPr>
          <w:rFonts w:cs="Times New Roman"/>
        </w:rPr>
      </w:pPr>
      <w:r w:rsidRPr="00E415EF">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4C212C" w:rsidRPr="00E415EF" w:rsidRDefault="004C212C" w:rsidP="004C212C">
      <w:pPr>
        <w:ind w:firstLine="709"/>
        <w:jc w:val="both"/>
        <w:rPr>
          <w:rFonts w:cs="Times New Roman"/>
        </w:rPr>
      </w:pPr>
      <w:r w:rsidRPr="00E415EF">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4C212C" w:rsidRPr="00E415EF" w:rsidRDefault="004C212C" w:rsidP="004C212C">
      <w:pPr>
        <w:ind w:firstLine="709"/>
        <w:jc w:val="both"/>
        <w:rPr>
          <w:rFonts w:cs="Times New Roman"/>
        </w:rPr>
      </w:pPr>
      <w:r w:rsidRPr="00E415EF">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4C212C" w:rsidRPr="00E415EF" w:rsidRDefault="004C212C" w:rsidP="004C212C">
      <w:pPr>
        <w:ind w:firstLine="709"/>
        <w:jc w:val="both"/>
        <w:rPr>
          <w:rFonts w:cs="Times New Roman"/>
        </w:rPr>
      </w:pPr>
      <w:r w:rsidRPr="00E415EF">
        <w:rPr>
          <w:rFonts w:cs="Times New Roman"/>
        </w:rPr>
        <w:t xml:space="preserve">8. Организация мониторинга СМИ, </w:t>
      </w:r>
      <w:proofErr w:type="spellStart"/>
      <w:r w:rsidRPr="00E415EF">
        <w:rPr>
          <w:rFonts w:cs="Times New Roman"/>
        </w:rPr>
        <w:t>блогосферы</w:t>
      </w:r>
      <w:proofErr w:type="spellEnd"/>
      <w:r w:rsidRPr="00E415EF">
        <w:rPr>
          <w:rFonts w:cs="Times New Roman"/>
        </w:rPr>
        <w:t>, проведение медиа-исследований аудитории СМИ на территории городского округа Электросталь Московской области.</w:t>
      </w:r>
    </w:p>
    <w:p w:rsidR="004C212C" w:rsidRPr="00E415EF" w:rsidRDefault="004C212C" w:rsidP="004C212C">
      <w:pPr>
        <w:ind w:firstLine="709"/>
        <w:jc w:val="both"/>
        <w:rPr>
          <w:rFonts w:cs="Times New Roman"/>
        </w:rPr>
      </w:pPr>
      <w:r w:rsidRPr="00E415EF">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4C212C" w:rsidRPr="00E415EF" w:rsidRDefault="004C212C" w:rsidP="004C212C">
      <w:pPr>
        <w:ind w:firstLine="709"/>
        <w:jc w:val="both"/>
        <w:rPr>
          <w:rFonts w:cs="Times New Roman"/>
        </w:rPr>
      </w:pPr>
      <w:r w:rsidRPr="00E415EF">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4C212C" w:rsidRPr="00E415EF" w:rsidRDefault="004C212C" w:rsidP="004C212C">
      <w:pPr>
        <w:ind w:firstLine="709"/>
        <w:jc w:val="both"/>
        <w:rPr>
          <w:rFonts w:cs="Times New Roman"/>
        </w:rPr>
      </w:pPr>
      <w:r w:rsidRPr="00E415EF">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4C212C" w:rsidRPr="00E415EF" w:rsidRDefault="004C212C" w:rsidP="004C212C">
      <w:pPr>
        <w:ind w:firstLine="709"/>
        <w:jc w:val="both"/>
        <w:rPr>
          <w:rFonts w:cs="Times New Roman"/>
        </w:rPr>
      </w:pPr>
      <w:r w:rsidRPr="00E415EF">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4C212C" w:rsidRPr="00E415EF" w:rsidRDefault="004C212C" w:rsidP="004C212C">
      <w:pPr>
        <w:tabs>
          <w:tab w:val="left" w:pos="851"/>
        </w:tabs>
        <w:jc w:val="center"/>
        <w:rPr>
          <w:rFonts w:cs="Times New Roman"/>
        </w:rPr>
      </w:pPr>
    </w:p>
    <w:p w:rsidR="004C212C" w:rsidRPr="00E415EF" w:rsidRDefault="004C212C" w:rsidP="004C212C">
      <w:pPr>
        <w:spacing w:after="160" w:line="259" w:lineRule="auto"/>
        <w:rPr>
          <w:rFonts w:cs="Times New Roman"/>
        </w:rPr>
      </w:pPr>
      <w:r w:rsidRPr="00E415EF">
        <w:rPr>
          <w:rFonts w:cs="Times New Roman"/>
        </w:rPr>
        <w:br w:type="page"/>
      </w:r>
    </w:p>
    <w:p w:rsidR="004C212C" w:rsidRPr="00E415EF" w:rsidRDefault="004C212C" w:rsidP="004C212C">
      <w:pPr>
        <w:tabs>
          <w:tab w:val="left" w:pos="851"/>
        </w:tabs>
        <w:jc w:val="center"/>
        <w:rPr>
          <w:rFonts w:cs="Times New Roman"/>
        </w:rPr>
      </w:pPr>
      <w:r w:rsidRPr="00E415EF">
        <w:rPr>
          <w:rFonts w:cs="Times New Roman"/>
        </w:rPr>
        <w:lastRenderedPageBreak/>
        <w:t xml:space="preserve">3. Перечень мероприятий подпрограммы </w:t>
      </w:r>
      <w:r w:rsidRPr="00E415EF">
        <w:rPr>
          <w:rFonts w:cs="Times New Roman"/>
          <w:lang w:val="en-US"/>
        </w:rPr>
        <w:t>I</w:t>
      </w:r>
    </w:p>
    <w:p w:rsidR="004C212C" w:rsidRPr="00E415EF" w:rsidRDefault="004C212C" w:rsidP="004C212C">
      <w:pPr>
        <w:tabs>
          <w:tab w:val="left" w:pos="851"/>
        </w:tabs>
        <w:jc w:val="center"/>
        <w:rPr>
          <w:rFonts w:cs="Times New Roman"/>
        </w:rPr>
      </w:pPr>
      <w:r w:rsidRPr="00E415EF">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4C212C" w:rsidRPr="00E415EF" w:rsidRDefault="004C212C" w:rsidP="004C212C">
      <w:pPr>
        <w:tabs>
          <w:tab w:val="left" w:pos="851"/>
        </w:tabs>
        <w:jc w:val="center"/>
        <w:rPr>
          <w:rFonts w:cs="Times New Roman"/>
        </w:rPr>
      </w:pPr>
      <w:r w:rsidRPr="00E415EF">
        <w:rPr>
          <w:rFonts w:cs="Times New Roman"/>
        </w:rPr>
        <w:t xml:space="preserve">создание доступной современной </w:t>
      </w:r>
      <w:proofErr w:type="spellStart"/>
      <w:r w:rsidRPr="00E415EF">
        <w:rPr>
          <w:rFonts w:cs="Times New Roman"/>
        </w:rPr>
        <w:t>медиасреды</w:t>
      </w:r>
      <w:proofErr w:type="spellEnd"/>
      <w:r w:rsidRPr="00E415EF">
        <w:rPr>
          <w:rFonts w:cs="Times New Roman"/>
        </w:rPr>
        <w:t>»</w:t>
      </w:r>
    </w:p>
    <w:p w:rsidR="004C212C" w:rsidRPr="00E415EF" w:rsidRDefault="004C212C" w:rsidP="004C212C">
      <w:pPr>
        <w:ind w:right="283"/>
        <w:jc w:val="center"/>
        <w:rPr>
          <w:rFonts w:cs="Times New Roman"/>
          <w:b/>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559"/>
      </w:tblGrid>
      <w:tr w:rsidR="004C212C" w:rsidRPr="00E415EF" w:rsidTr="00E81458">
        <w:trPr>
          <w:trHeight w:val="20"/>
        </w:trPr>
        <w:tc>
          <w:tcPr>
            <w:tcW w:w="700" w:type="dxa"/>
            <w:vMerge w:val="restart"/>
            <w:shd w:val="clear" w:color="auto" w:fill="auto"/>
            <w:noWrap/>
            <w:vAlign w:val="center"/>
            <w:hideMark/>
          </w:tcPr>
          <w:p w:rsidR="004C212C" w:rsidRPr="00C37D70" w:rsidRDefault="004C212C" w:rsidP="004309E5">
            <w:pPr>
              <w:jc w:val="center"/>
              <w:rPr>
                <w:rFonts w:cs="Times New Roman"/>
                <w:sz w:val="16"/>
                <w:szCs w:val="16"/>
              </w:rPr>
            </w:pPr>
            <w:r w:rsidRPr="00C37D70">
              <w:rPr>
                <w:rFonts w:cs="Times New Roman"/>
                <w:sz w:val="16"/>
                <w:szCs w:val="16"/>
              </w:rPr>
              <w:t>№ п/п</w:t>
            </w:r>
          </w:p>
        </w:tc>
        <w:tc>
          <w:tcPr>
            <w:tcW w:w="2135" w:type="dxa"/>
            <w:vMerge w:val="restart"/>
            <w:shd w:val="clear" w:color="auto" w:fill="auto"/>
            <w:vAlign w:val="center"/>
            <w:hideMark/>
          </w:tcPr>
          <w:p w:rsidR="004C212C" w:rsidRPr="00C37D70" w:rsidRDefault="004C212C" w:rsidP="004309E5">
            <w:pPr>
              <w:jc w:val="center"/>
              <w:rPr>
                <w:rFonts w:cs="Times New Roman"/>
                <w:sz w:val="16"/>
                <w:szCs w:val="16"/>
              </w:rPr>
            </w:pPr>
            <w:proofErr w:type="gramStart"/>
            <w:r w:rsidRPr="00C37D70">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 xml:space="preserve">Сроки       </w:t>
            </w:r>
            <w:r w:rsidRPr="00C37D70">
              <w:rPr>
                <w:rFonts w:cs="Times New Roman"/>
                <w:sz w:val="16"/>
                <w:szCs w:val="16"/>
              </w:rPr>
              <w:br/>
              <w:t xml:space="preserve">исполнения </w:t>
            </w:r>
            <w:r w:rsidRPr="00C37D70">
              <w:rPr>
                <w:rFonts w:cs="Times New Roman"/>
                <w:sz w:val="16"/>
                <w:szCs w:val="16"/>
              </w:rPr>
              <w:br/>
              <w:t>мероприятия</w:t>
            </w:r>
          </w:p>
        </w:tc>
        <w:tc>
          <w:tcPr>
            <w:tcW w:w="1479" w:type="dxa"/>
            <w:vMerge w:val="restart"/>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 xml:space="preserve">Источники     </w:t>
            </w:r>
            <w:r w:rsidRPr="00C37D70">
              <w:rPr>
                <w:rFonts w:cs="Times New Roman"/>
                <w:sz w:val="16"/>
                <w:szCs w:val="16"/>
              </w:rPr>
              <w:br/>
              <w:t>финансирования</w:t>
            </w:r>
          </w:p>
        </w:tc>
        <w:tc>
          <w:tcPr>
            <w:tcW w:w="1560" w:type="dxa"/>
            <w:vMerge w:val="restart"/>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 xml:space="preserve">Объем финансирования мероприятия в году, предшествующем году реализации </w:t>
            </w:r>
            <w:proofErr w:type="gramStart"/>
            <w:r w:rsidRPr="00C37D70">
              <w:rPr>
                <w:rFonts w:cs="Times New Roman"/>
                <w:sz w:val="16"/>
                <w:szCs w:val="16"/>
              </w:rPr>
              <w:t xml:space="preserve">подпрограммы  </w:t>
            </w:r>
            <w:r w:rsidRPr="00C37D70">
              <w:rPr>
                <w:rFonts w:cs="Times New Roman"/>
                <w:sz w:val="16"/>
                <w:szCs w:val="16"/>
              </w:rPr>
              <w:br/>
              <w:t>(</w:t>
            </w:r>
            <w:proofErr w:type="gramEnd"/>
            <w:r w:rsidRPr="00C37D70">
              <w:rPr>
                <w:rFonts w:cs="Times New Roman"/>
                <w:sz w:val="16"/>
                <w:szCs w:val="16"/>
              </w:rPr>
              <w:t>тыс. руб.)</w:t>
            </w:r>
          </w:p>
        </w:tc>
        <w:tc>
          <w:tcPr>
            <w:tcW w:w="993" w:type="dxa"/>
            <w:vMerge w:val="restart"/>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 xml:space="preserve">Всего </w:t>
            </w:r>
            <w:r w:rsidRPr="00C37D70">
              <w:rPr>
                <w:rFonts w:cs="Times New Roman"/>
                <w:sz w:val="16"/>
                <w:szCs w:val="16"/>
              </w:rPr>
              <w:br/>
              <w:t>(тыс. руб.)</w:t>
            </w:r>
          </w:p>
        </w:tc>
        <w:tc>
          <w:tcPr>
            <w:tcW w:w="3686" w:type="dxa"/>
            <w:gridSpan w:val="5"/>
            <w:shd w:val="clear" w:color="auto" w:fill="auto"/>
            <w:noWrap/>
            <w:vAlign w:val="center"/>
            <w:hideMark/>
          </w:tcPr>
          <w:p w:rsidR="004C212C" w:rsidRPr="00C37D70" w:rsidRDefault="004C212C" w:rsidP="004309E5">
            <w:pPr>
              <w:jc w:val="center"/>
              <w:rPr>
                <w:rFonts w:cs="Times New Roman"/>
                <w:sz w:val="16"/>
                <w:szCs w:val="16"/>
              </w:rPr>
            </w:pPr>
            <w:r w:rsidRPr="00C37D70">
              <w:rPr>
                <w:rFonts w:cs="Times New Roman"/>
                <w:sz w:val="16"/>
                <w:szCs w:val="16"/>
              </w:rPr>
              <w:t>Объем финансирования по годам (тыс. руб.)</w:t>
            </w:r>
          </w:p>
        </w:tc>
        <w:tc>
          <w:tcPr>
            <w:tcW w:w="1559" w:type="dxa"/>
            <w:vMerge w:val="restart"/>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Ответственный</w:t>
            </w:r>
            <w:r w:rsidRPr="00C37D70">
              <w:rPr>
                <w:rFonts w:cs="Times New Roman"/>
                <w:sz w:val="16"/>
                <w:szCs w:val="16"/>
              </w:rPr>
              <w:br/>
              <w:t>за выполнение</w:t>
            </w:r>
            <w:r w:rsidRPr="00C37D70">
              <w:rPr>
                <w:rFonts w:cs="Times New Roman"/>
                <w:sz w:val="16"/>
                <w:szCs w:val="16"/>
              </w:rPr>
              <w:br/>
            </w:r>
            <w:proofErr w:type="gramStart"/>
            <w:r w:rsidRPr="00C37D70">
              <w:rPr>
                <w:rFonts w:cs="Times New Roman"/>
                <w:sz w:val="16"/>
                <w:szCs w:val="16"/>
              </w:rPr>
              <w:t xml:space="preserve">мероприятия  </w:t>
            </w:r>
            <w:r w:rsidRPr="00C37D70">
              <w:rPr>
                <w:rFonts w:cs="Times New Roman"/>
                <w:sz w:val="16"/>
                <w:szCs w:val="16"/>
              </w:rPr>
              <w:br/>
              <w:t>подпрограммы</w:t>
            </w:r>
            <w:proofErr w:type="gramEnd"/>
          </w:p>
        </w:tc>
        <w:tc>
          <w:tcPr>
            <w:tcW w:w="1559" w:type="dxa"/>
            <w:vMerge w:val="restart"/>
            <w:shd w:val="clear" w:color="auto" w:fill="auto"/>
            <w:vAlign w:val="center"/>
            <w:hideMark/>
          </w:tcPr>
          <w:p w:rsidR="004C212C" w:rsidRPr="00C37D70" w:rsidRDefault="004C212C" w:rsidP="004309E5">
            <w:pPr>
              <w:ind w:right="317"/>
              <w:jc w:val="center"/>
              <w:rPr>
                <w:rFonts w:cs="Times New Roman"/>
                <w:sz w:val="16"/>
                <w:szCs w:val="16"/>
              </w:rPr>
            </w:pPr>
            <w:proofErr w:type="gramStart"/>
            <w:r w:rsidRPr="00C37D70">
              <w:rPr>
                <w:rFonts w:cs="Times New Roman"/>
                <w:sz w:val="16"/>
                <w:szCs w:val="16"/>
              </w:rPr>
              <w:t xml:space="preserve">Результаты  </w:t>
            </w:r>
            <w:r w:rsidRPr="00C37D70">
              <w:rPr>
                <w:rFonts w:cs="Times New Roman"/>
                <w:sz w:val="16"/>
                <w:szCs w:val="16"/>
              </w:rPr>
              <w:br/>
              <w:t>выполнения</w:t>
            </w:r>
            <w:proofErr w:type="gramEnd"/>
            <w:r w:rsidRPr="00C37D70">
              <w:rPr>
                <w:rFonts w:cs="Times New Roman"/>
                <w:sz w:val="16"/>
                <w:szCs w:val="16"/>
              </w:rPr>
              <w:t xml:space="preserve">  </w:t>
            </w:r>
            <w:r w:rsidRPr="00C37D70">
              <w:rPr>
                <w:rFonts w:cs="Times New Roman"/>
                <w:sz w:val="16"/>
                <w:szCs w:val="16"/>
              </w:rPr>
              <w:br/>
              <w:t xml:space="preserve">мероприятий </w:t>
            </w:r>
            <w:r w:rsidRPr="00C37D70">
              <w:rPr>
                <w:rFonts w:cs="Times New Roman"/>
                <w:sz w:val="16"/>
                <w:szCs w:val="16"/>
              </w:rPr>
              <w:br/>
              <w:t>подпрограммы</w:t>
            </w:r>
          </w:p>
        </w:tc>
      </w:tr>
      <w:tr w:rsidR="004C212C" w:rsidRPr="00E415EF" w:rsidTr="00E81458">
        <w:trPr>
          <w:trHeight w:val="1641"/>
        </w:trPr>
        <w:tc>
          <w:tcPr>
            <w:tcW w:w="700" w:type="dxa"/>
            <w:vMerge/>
            <w:vAlign w:val="center"/>
            <w:hideMark/>
          </w:tcPr>
          <w:p w:rsidR="004C212C" w:rsidRPr="00C37D70" w:rsidRDefault="004C212C" w:rsidP="004309E5">
            <w:pPr>
              <w:rPr>
                <w:rFonts w:cs="Times New Roman"/>
                <w:sz w:val="16"/>
                <w:szCs w:val="16"/>
              </w:rPr>
            </w:pPr>
          </w:p>
        </w:tc>
        <w:tc>
          <w:tcPr>
            <w:tcW w:w="2135" w:type="dxa"/>
            <w:vMerge/>
            <w:vAlign w:val="center"/>
            <w:hideMark/>
          </w:tcPr>
          <w:p w:rsidR="004C212C" w:rsidRPr="00C37D70" w:rsidRDefault="004C212C" w:rsidP="004309E5">
            <w:pPr>
              <w:rPr>
                <w:rFonts w:cs="Times New Roman"/>
                <w:sz w:val="16"/>
                <w:szCs w:val="16"/>
              </w:rPr>
            </w:pPr>
          </w:p>
        </w:tc>
        <w:tc>
          <w:tcPr>
            <w:tcW w:w="1214" w:type="dxa"/>
            <w:vMerge/>
            <w:vAlign w:val="center"/>
            <w:hideMark/>
          </w:tcPr>
          <w:p w:rsidR="004C212C" w:rsidRPr="00C37D70" w:rsidRDefault="004C212C" w:rsidP="004309E5">
            <w:pPr>
              <w:rPr>
                <w:rFonts w:cs="Times New Roman"/>
                <w:sz w:val="16"/>
                <w:szCs w:val="16"/>
              </w:rPr>
            </w:pPr>
          </w:p>
        </w:tc>
        <w:tc>
          <w:tcPr>
            <w:tcW w:w="1479" w:type="dxa"/>
            <w:vMerge/>
            <w:vAlign w:val="center"/>
            <w:hideMark/>
          </w:tcPr>
          <w:p w:rsidR="004C212C" w:rsidRPr="00C37D70" w:rsidRDefault="004C212C" w:rsidP="004309E5">
            <w:pPr>
              <w:rPr>
                <w:rFonts w:cs="Times New Roman"/>
                <w:sz w:val="16"/>
                <w:szCs w:val="16"/>
              </w:rPr>
            </w:pPr>
          </w:p>
        </w:tc>
        <w:tc>
          <w:tcPr>
            <w:tcW w:w="1560" w:type="dxa"/>
            <w:vMerge/>
            <w:vAlign w:val="center"/>
            <w:hideMark/>
          </w:tcPr>
          <w:p w:rsidR="004C212C" w:rsidRPr="00C37D70" w:rsidRDefault="004C212C" w:rsidP="004309E5">
            <w:pPr>
              <w:rPr>
                <w:rFonts w:cs="Times New Roman"/>
                <w:sz w:val="16"/>
                <w:szCs w:val="16"/>
              </w:rPr>
            </w:pPr>
          </w:p>
        </w:tc>
        <w:tc>
          <w:tcPr>
            <w:tcW w:w="993" w:type="dxa"/>
            <w:vMerge/>
            <w:vAlign w:val="center"/>
            <w:hideMark/>
          </w:tcPr>
          <w:p w:rsidR="004C212C" w:rsidRPr="00C37D70" w:rsidRDefault="004C212C" w:rsidP="004309E5">
            <w:pPr>
              <w:rPr>
                <w:rFonts w:cs="Times New Roman"/>
                <w:sz w:val="16"/>
                <w:szCs w:val="16"/>
              </w:rPr>
            </w:pPr>
          </w:p>
        </w:tc>
        <w:tc>
          <w:tcPr>
            <w:tcW w:w="851" w:type="dxa"/>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2020 год</w:t>
            </w:r>
          </w:p>
        </w:tc>
        <w:tc>
          <w:tcPr>
            <w:tcW w:w="709" w:type="dxa"/>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2021 год</w:t>
            </w:r>
          </w:p>
        </w:tc>
        <w:tc>
          <w:tcPr>
            <w:tcW w:w="708" w:type="dxa"/>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2022 год</w:t>
            </w:r>
          </w:p>
        </w:tc>
        <w:tc>
          <w:tcPr>
            <w:tcW w:w="709" w:type="dxa"/>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2023 год</w:t>
            </w:r>
          </w:p>
        </w:tc>
        <w:tc>
          <w:tcPr>
            <w:tcW w:w="709" w:type="dxa"/>
            <w:shd w:val="clear" w:color="auto" w:fill="auto"/>
            <w:vAlign w:val="center"/>
            <w:hideMark/>
          </w:tcPr>
          <w:p w:rsidR="004C212C" w:rsidRPr="00C37D70" w:rsidRDefault="004C212C" w:rsidP="004309E5">
            <w:pPr>
              <w:jc w:val="center"/>
              <w:rPr>
                <w:rFonts w:cs="Times New Roman"/>
                <w:sz w:val="16"/>
                <w:szCs w:val="16"/>
              </w:rPr>
            </w:pPr>
            <w:r w:rsidRPr="00C37D70">
              <w:rPr>
                <w:rFonts w:cs="Times New Roman"/>
                <w:sz w:val="16"/>
                <w:szCs w:val="16"/>
              </w:rPr>
              <w:t>2024 год</w:t>
            </w:r>
          </w:p>
        </w:tc>
        <w:tc>
          <w:tcPr>
            <w:tcW w:w="1559" w:type="dxa"/>
            <w:vMerge/>
            <w:vAlign w:val="center"/>
            <w:hideMark/>
          </w:tcPr>
          <w:p w:rsidR="004C212C" w:rsidRPr="00C37D70" w:rsidRDefault="004C212C" w:rsidP="004309E5">
            <w:pPr>
              <w:rPr>
                <w:rFonts w:cs="Times New Roman"/>
                <w:sz w:val="16"/>
                <w:szCs w:val="16"/>
              </w:rPr>
            </w:pPr>
          </w:p>
        </w:tc>
        <w:tc>
          <w:tcPr>
            <w:tcW w:w="1559" w:type="dxa"/>
            <w:vMerge/>
            <w:vAlign w:val="center"/>
            <w:hideMark/>
          </w:tcPr>
          <w:p w:rsidR="004C212C" w:rsidRPr="00C37D70" w:rsidRDefault="004C212C" w:rsidP="004309E5">
            <w:pPr>
              <w:rPr>
                <w:rFonts w:cs="Times New Roman"/>
                <w:sz w:val="16"/>
                <w:szCs w:val="16"/>
              </w:rPr>
            </w:pPr>
          </w:p>
        </w:tc>
      </w:tr>
      <w:tr w:rsidR="004C212C" w:rsidRPr="00E415EF" w:rsidTr="00E81458">
        <w:trPr>
          <w:trHeight w:val="20"/>
        </w:trPr>
        <w:tc>
          <w:tcPr>
            <w:tcW w:w="700" w:type="dxa"/>
            <w:vMerge w:val="restart"/>
            <w:shd w:val="clear" w:color="auto" w:fill="auto"/>
            <w:hideMark/>
          </w:tcPr>
          <w:p w:rsidR="004C212C" w:rsidRPr="00C37D70" w:rsidRDefault="004C212C" w:rsidP="004309E5">
            <w:pPr>
              <w:jc w:val="center"/>
              <w:rPr>
                <w:rFonts w:cs="Times New Roman"/>
                <w:iCs/>
                <w:sz w:val="16"/>
                <w:szCs w:val="16"/>
              </w:rPr>
            </w:pPr>
            <w:r w:rsidRPr="00C37D70">
              <w:rPr>
                <w:rFonts w:cs="Times New Roman"/>
                <w:iCs/>
                <w:sz w:val="16"/>
                <w:szCs w:val="16"/>
              </w:rPr>
              <w:t>1.</w:t>
            </w:r>
          </w:p>
        </w:tc>
        <w:tc>
          <w:tcPr>
            <w:tcW w:w="2135" w:type="dxa"/>
            <w:vMerge w:val="restart"/>
            <w:shd w:val="clear" w:color="auto" w:fill="auto"/>
            <w:hideMark/>
          </w:tcPr>
          <w:p w:rsidR="004C212C" w:rsidRPr="00C37D70" w:rsidRDefault="004C212C" w:rsidP="004309E5">
            <w:pPr>
              <w:rPr>
                <w:rFonts w:cs="Times New Roman"/>
                <w:iCs/>
                <w:sz w:val="16"/>
                <w:szCs w:val="16"/>
              </w:rPr>
            </w:pPr>
            <w:r w:rsidRPr="00C37D70">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4C212C" w:rsidRPr="00C37D70" w:rsidRDefault="004C212C" w:rsidP="004309E5">
            <w:pPr>
              <w:jc w:val="center"/>
              <w:rPr>
                <w:rFonts w:cs="Times New Roman"/>
                <w:iCs/>
                <w:sz w:val="16"/>
                <w:szCs w:val="16"/>
              </w:rPr>
            </w:pPr>
            <w:r w:rsidRPr="00C37D70">
              <w:rPr>
                <w:rFonts w:cs="Times New Roman"/>
                <w:iCs/>
                <w:sz w:val="16"/>
                <w:szCs w:val="16"/>
              </w:rPr>
              <w:t>2020-2024</w:t>
            </w:r>
          </w:p>
        </w:tc>
        <w:tc>
          <w:tcPr>
            <w:tcW w:w="1479" w:type="dxa"/>
            <w:shd w:val="clear" w:color="auto" w:fill="auto"/>
            <w:vAlign w:val="center"/>
            <w:hideMark/>
          </w:tcPr>
          <w:p w:rsidR="004C212C" w:rsidRPr="00C37D70" w:rsidRDefault="004C212C" w:rsidP="004309E5">
            <w:pPr>
              <w:rPr>
                <w:rFonts w:cs="Times New Roman"/>
                <w:iCs/>
                <w:sz w:val="16"/>
                <w:szCs w:val="16"/>
              </w:rPr>
            </w:pPr>
            <w:r w:rsidRPr="00C37D70">
              <w:rPr>
                <w:rFonts w:cs="Times New Roman"/>
                <w:iCs/>
                <w:sz w:val="16"/>
                <w:szCs w:val="16"/>
              </w:rPr>
              <w:t>Итого</w:t>
            </w:r>
          </w:p>
        </w:tc>
        <w:tc>
          <w:tcPr>
            <w:tcW w:w="1560" w:type="dxa"/>
            <w:shd w:val="clear" w:color="auto" w:fill="auto"/>
          </w:tcPr>
          <w:p w:rsidR="004C212C" w:rsidRPr="00C37D70" w:rsidRDefault="004C212C" w:rsidP="004309E5">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4C212C" w:rsidRPr="00884535" w:rsidRDefault="00FD6F54" w:rsidP="004309E5">
            <w:pPr>
              <w:jc w:val="center"/>
              <w:rPr>
                <w:sz w:val="16"/>
                <w:szCs w:val="16"/>
              </w:rPr>
            </w:pPr>
            <w:r w:rsidRPr="00884535">
              <w:rPr>
                <w:sz w:val="16"/>
                <w:szCs w:val="16"/>
              </w:rPr>
              <w:t>149384,4</w:t>
            </w:r>
            <w:r w:rsidR="00E81458" w:rsidRPr="00884535">
              <w:rPr>
                <w:sz w:val="16"/>
                <w:szCs w:val="16"/>
              </w:rPr>
              <w:t>2</w:t>
            </w:r>
          </w:p>
        </w:tc>
        <w:tc>
          <w:tcPr>
            <w:tcW w:w="851" w:type="dxa"/>
            <w:shd w:val="clear" w:color="auto" w:fill="auto"/>
          </w:tcPr>
          <w:p w:rsidR="004C212C" w:rsidRPr="00884535" w:rsidRDefault="00FD6F54" w:rsidP="004309E5">
            <w:pPr>
              <w:jc w:val="center"/>
              <w:rPr>
                <w:sz w:val="16"/>
                <w:szCs w:val="16"/>
              </w:rPr>
            </w:pPr>
            <w:r w:rsidRPr="00884535">
              <w:rPr>
                <w:sz w:val="16"/>
                <w:szCs w:val="16"/>
              </w:rPr>
              <w:t>36834,4</w:t>
            </w:r>
            <w:r w:rsidR="00E81458" w:rsidRPr="00884535">
              <w:rPr>
                <w:sz w:val="16"/>
                <w:szCs w:val="16"/>
              </w:rPr>
              <w:t>2</w:t>
            </w:r>
          </w:p>
        </w:tc>
        <w:tc>
          <w:tcPr>
            <w:tcW w:w="709" w:type="dxa"/>
            <w:shd w:val="clear" w:color="auto" w:fill="auto"/>
          </w:tcPr>
          <w:p w:rsidR="004C212C" w:rsidRPr="00884535" w:rsidRDefault="00FD6F54" w:rsidP="004309E5">
            <w:pPr>
              <w:jc w:val="center"/>
              <w:rPr>
                <w:sz w:val="16"/>
                <w:szCs w:val="16"/>
              </w:rPr>
            </w:pPr>
            <w:r w:rsidRPr="00884535">
              <w:rPr>
                <w:sz w:val="16"/>
                <w:szCs w:val="16"/>
              </w:rPr>
              <w:t>2</w:t>
            </w:r>
            <w:r w:rsidR="004C212C" w:rsidRPr="00884535">
              <w:rPr>
                <w:sz w:val="16"/>
                <w:szCs w:val="16"/>
                <w:lang w:val="en-US"/>
              </w:rPr>
              <w:t>0050</w:t>
            </w:r>
          </w:p>
        </w:tc>
        <w:tc>
          <w:tcPr>
            <w:tcW w:w="708" w:type="dxa"/>
            <w:shd w:val="clear" w:color="auto" w:fill="auto"/>
          </w:tcPr>
          <w:p w:rsidR="004C212C" w:rsidRPr="00884535" w:rsidRDefault="004C212C" w:rsidP="004309E5">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4C212C" w:rsidRPr="00884535" w:rsidRDefault="004C212C" w:rsidP="004309E5">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4C212C" w:rsidRPr="00884535" w:rsidRDefault="004C212C" w:rsidP="004309E5">
            <w:pPr>
              <w:jc w:val="center"/>
              <w:rPr>
                <w:sz w:val="16"/>
                <w:szCs w:val="16"/>
              </w:rPr>
            </w:pPr>
            <w:r w:rsidRPr="00884535">
              <w:rPr>
                <w:sz w:val="16"/>
                <w:szCs w:val="16"/>
              </w:rPr>
              <w:t>31550</w:t>
            </w:r>
          </w:p>
        </w:tc>
        <w:tc>
          <w:tcPr>
            <w:tcW w:w="1559" w:type="dxa"/>
            <w:shd w:val="clear" w:color="auto" w:fill="auto"/>
            <w:vAlign w:val="center"/>
            <w:hideMark/>
          </w:tcPr>
          <w:p w:rsidR="004C212C" w:rsidRPr="00C37D70" w:rsidRDefault="004C212C" w:rsidP="004309E5">
            <w:pPr>
              <w:jc w:val="center"/>
              <w:rPr>
                <w:rFonts w:cs="Times New Roman"/>
                <w:iCs/>
                <w:sz w:val="16"/>
                <w:szCs w:val="16"/>
              </w:rPr>
            </w:pPr>
            <w:r w:rsidRPr="00C37D70">
              <w:rPr>
                <w:rFonts w:cs="Times New Roman"/>
                <w:iCs/>
                <w:sz w:val="16"/>
                <w:szCs w:val="16"/>
              </w:rPr>
              <w:t> </w:t>
            </w:r>
          </w:p>
        </w:tc>
        <w:tc>
          <w:tcPr>
            <w:tcW w:w="1559" w:type="dxa"/>
            <w:shd w:val="clear" w:color="auto" w:fill="auto"/>
            <w:vAlign w:val="center"/>
            <w:hideMark/>
          </w:tcPr>
          <w:p w:rsidR="004C212C" w:rsidRPr="00C37D70" w:rsidRDefault="004C212C" w:rsidP="004309E5">
            <w:pPr>
              <w:jc w:val="center"/>
              <w:rPr>
                <w:rFonts w:cs="Times New Roman"/>
                <w:iCs/>
                <w:sz w:val="16"/>
                <w:szCs w:val="16"/>
              </w:rPr>
            </w:pPr>
            <w:r w:rsidRPr="00C37D70">
              <w:rPr>
                <w:rFonts w:cs="Times New Roman"/>
                <w:iCs/>
                <w:sz w:val="16"/>
                <w:szCs w:val="16"/>
              </w:rPr>
              <w:t> </w:t>
            </w:r>
          </w:p>
        </w:tc>
      </w:tr>
      <w:tr w:rsidR="004C212C" w:rsidRPr="00E415EF" w:rsidTr="00E81458">
        <w:trPr>
          <w:trHeight w:val="20"/>
        </w:trPr>
        <w:tc>
          <w:tcPr>
            <w:tcW w:w="700" w:type="dxa"/>
            <w:vMerge/>
            <w:vAlign w:val="center"/>
            <w:hideMark/>
          </w:tcPr>
          <w:p w:rsidR="004C212C" w:rsidRPr="00C37D70" w:rsidRDefault="004C212C" w:rsidP="004309E5">
            <w:pPr>
              <w:rPr>
                <w:rFonts w:cs="Times New Roman"/>
                <w:iCs/>
                <w:sz w:val="16"/>
                <w:szCs w:val="16"/>
              </w:rPr>
            </w:pPr>
          </w:p>
        </w:tc>
        <w:tc>
          <w:tcPr>
            <w:tcW w:w="2135" w:type="dxa"/>
            <w:vMerge/>
            <w:vAlign w:val="center"/>
            <w:hideMark/>
          </w:tcPr>
          <w:p w:rsidR="004C212C" w:rsidRPr="00C37D70" w:rsidRDefault="004C212C" w:rsidP="004309E5">
            <w:pPr>
              <w:rPr>
                <w:rFonts w:cs="Times New Roman"/>
                <w:iCs/>
                <w:sz w:val="16"/>
                <w:szCs w:val="16"/>
              </w:rPr>
            </w:pPr>
          </w:p>
        </w:tc>
        <w:tc>
          <w:tcPr>
            <w:tcW w:w="1214" w:type="dxa"/>
            <w:vMerge/>
            <w:vAlign w:val="center"/>
            <w:hideMark/>
          </w:tcPr>
          <w:p w:rsidR="004C212C" w:rsidRPr="00C37D70" w:rsidRDefault="004C212C" w:rsidP="004309E5">
            <w:pPr>
              <w:rPr>
                <w:rFonts w:cs="Times New Roman"/>
                <w:iCs/>
                <w:sz w:val="16"/>
                <w:szCs w:val="16"/>
              </w:rPr>
            </w:pPr>
          </w:p>
        </w:tc>
        <w:tc>
          <w:tcPr>
            <w:tcW w:w="1479" w:type="dxa"/>
            <w:shd w:val="clear" w:color="auto" w:fill="auto"/>
            <w:hideMark/>
          </w:tcPr>
          <w:p w:rsidR="004C212C" w:rsidRPr="00C37D70" w:rsidRDefault="004C212C" w:rsidP="004309E5">
            <w:pPr>
              <w:rPr>
                <w:rFonts w:cs="Times New Roman"/>
                <w:iCs/>
                <w:sz w:val="16"/>
                <w:szCs w:val="16"/>
              </w:rPr>
            </w:pPr>
            <w:r w:rsidRPr="00C37D70">
              <w:rPr>
                <w:rFonts w:cs="Times New Roman"/>
                <w:iCs/>
                <w:sz w:val="16"/>
                <w:szCs w:val="16"/>
              </w:rPr>
              <w:t>Средства бюджета городского округа Электросталь</w:t>
            </w:r>
          </w:p>
          <w:p w:rsidR="004C212C" w:rsidRPr="00C37D70" w:rsidRDefault="004C212C" w:rsidP="004309E5">
            <w:pPr>
              <w:rPr>
                <w:rFonts w:cs="Times New Roman"/>
                <w:iCs/>
                <w:sz w:val="16"/>
                <w:szCs w:val="16"/>
              </w:rPr>
            </w:pPr>
          </w:p>
          <w:p w:rsidR="004C212C" w:rsidRPr="00C37D70" w:rsidRDefault="004C212C" w:rsidP="004309E5">
            <w:pPr>
              <w:rPr>
                <w:rFonts w:cs="Times New Roman"/>
                <w:iCs/>
                <w:sz w:val="16"/>
                <w:szCs w:val="16"/>
              </w:rPr>
            </w:pPr>
          </w:p>
        </w:tc>
        <w:tc>
          <w:tcPr>
            <w:tcW w:w="1560" w:type="dxa"/>
            <w:shd w:val="clear" w:color="auto" w:fill="auto"/>
          </w:tcPr>
          <w:p w:rsidR="004C212C" w:rsidRPr="00C37D70" w:rsidRDefault="004C212C" w:rsidP="004309E5">
            <w:pPr>
              <w:jc w:val="center"/>
              <w:rPr>
                <w:sz w:val="16"/>
                <w:szCs w:val="16"/>
              </w:rPr>
            </w:pPr>
            <w:r w:rsidRPr="00C37D70">
              <w:rPr>
                <w:sz w:val="16"/>
                <w:szCs w:val="16"/>
                <w:lang w:val="en-US"/>
              </w:rPr>
              <w:t>30</w:t>
            </w:r>
            <w:r w:rsidRPr="00C37D70">
              <w:rPr>
                <w:sz w:val="16"/>
                <w:szCs w:val="16"/>
              </w:rPr>
              <w:t>050</w:t>
            </w:r>
          </w:p>
        </w:tc>
        <w:tc>
          <w:tcPr>
            <w:tcW w:w="993" w:type="dxa"/>
            <w:shd w:val="clear" w:color="auto" w:fill="auto"/>
          </w:tcPr>
          <w:p w:rsidR="004C212C" w:rsidRPr="00884535" w:rsidRDefault="00FD6F54" w:rsidP="004309E5">
            <w:pPr>
              <w:jc w:val="center"/>
              <w:rPr>
                <w:sz w:val="16"/>
                <w:szCs w:val="16"/>
              </w:rPr>
            </w:pPr>
            <w:r w:rsidRPr="00884535">
              <w:rPr>
                <w:sz w:val="16"/>
                <w:szCs w:val="16"/>
              </w:rPr>
              <w:t>149384,4</w:t>
            </w:r>
            <w:r w:rsidR="00E81458" w:rsidRPr="00884535">
              <w:rPr>
                <w:sz w:val="16"/>
                <w:szCs w:val="16"/>
              </w:rPr>
              <w:t>2</w:t>
            </w:r>
          </w:p>
        </w:tc>
        <w:tc>
          <w:tcPr>
            <w:tcW w:w="851" w:type="dxa"/>
            <w:shd w:val="clear" w:color="auto" w:fill="auto"/>
          </w:tcPr>
          <w:p w:rsidR="004C212C" w:rsidRPr="00884535" w:rsidRDefault="00FD6F54" w:rsidP="004309E5">
            <w:pPr>
              <w:jc w:val="center"/>
              <w:rPr>
                <w:sz w:val="16"/>
                <w:szCs w:val="16"/>
              </w:rPr>
            </w:pPr>
            <w:r w:rsidRPr="00884535">
              <w:rPr>
                <w:sz w:val="16"/>
                <w:szCs w:val="16"/>
              </w:rPr>
              <w:t>36834,4</w:t>
            </w:r>
            <w:r w:rsidR="00E81458" w:rsidRPr="00884535">
              <w:rPr>
                <w:sz w:val="16"/>
                <w:szCs w:val="16"/>
              </w:rPr>
              <w:t>2</w:t>
            </w:r>
          </w:p>
        </w:tc>
        <w:tc>
          <w:tcPr>
            <w:tcW w:w="709" w:type="dxa"/>
            <w:shd w:val="clear" w:color="auto" w:fill="auto"/>
          </w:tcPr>
          <w:p w:rsidR="004C212C" w:rsidRPr="00884535" w:rsidRDefault="00FD6F54" w:rsidP="004309E5">
            <w:pPr>
              <w:jc w:val="center"/>
              <w:rPr>
                <w:sz w:val="16"/>
                <w:szCs w:val="16"/>
                <w:lang w:val="en-US"/>
              </w:rPr>
            </w:pPr>
            <w:r w:rsidRPr="00884535">
              <w:rPr>
                <w:sz w:val="16"/>
                <w:szCs w:val="16"/>
              </w:rPr>
              <w:t>2</w:t>
            </w:r>
            <w:r w:rsidR="004C212C" w:rsidRPr="00884535">
              <w:rPr>
                <w:sz w:val="16"/>
                <w:szCs w:val="16"/>
                <w:lang w:val="en-US"/>
              </w:rPr>
              <w:t>0050</w:t>
            </w:r>
          </w:p>
        </w:tc>
        <w:tc>
          <w:tcPr>
            <w:tcW w:w="708" w:type="dxa"/>
            <w:shd w:val="clear" w:color="auto" w:fill="auto"/>
          </w:tcPr>
          <w:p w:rsidR="004C212C" w:rsidRPr="00884535" w:rsidRDefault="004C212C" w:rsidP="004309E5">
            <w:pPr>
              <w:jc w:val="center"/>
              <w:rPr>
                <w:sz w:val="16"/>
                <w:szCs w:val="16"/>
              </w:rPr>
            </w:pPr>
            <w:r w:rsidRPr="00884535">
              <w:rPr>
                <w:sz w:val="16"/>
                <w:szCs w:val="16"/>
                <w:lang w:val="en-US"/>
              </w:rPr>
              <w:t>3005</w:t>
            </w:r>
            <w:r w:rsidRPr="00884535">
              <w:rPr>
                <w:sz w:val="16"/>
                <w:szCs w:val="16"/>
              </w:rPr>
              <w:t>0</w:t>
            </w:r>
          </w:p>
        </w:tc>
        <w:tc>
          <w:tcPr>
            <w:tcW w:w="709" w:type="dxa"/>
            <w:shd w:val="clear" w:color="auto" w:fill="auto"/>
          </w:tcPr>
          <w:p w:rsidR="004C212C" w:rsidRPr="00884535" w:rsidRDefault="004C212C" w:rsidP="004309E5">
            <w:pPr>
              <w:jc w:val="center"/>
              <w:rPr>
                <w:sz w:val="16"/>
                <w:szCs w:val="16"/>
              </w:rPr>
            </w:pPr>
            <w:r w:rsidRPr="00884535">
              <w:rPr>
                <w:sz w:val="16"/>
                <w:szCs w:val="16"/>
                <w:lang w:val="en-US"/>
              </w:rPr>
              <w:t>30</w:t>
            </w:r>
            <w:r w:rsidRPr="00884535">
              <w:rPr>
                <w:sz w:val="16"/>
                <w:szCs w:val="16"/>
              </w:rPr>
              <w:t>900</w:t>
            </w:r>
          </w:p>
        </w:tc>
        <w:tc>
          <w:tcPr>
            <w:tcW w:w="709" w:type="dxa"/>
            <w:shd w:val="clear" w:color="auto" w:fill="auto"/>
          </w:tcPr>
          <w:p w:rsidR="004C212C" w:rsidRPr="00884535" w:rsidRDefault="004C212C" w:rsidP="004309E5">
            <w:pPr>
              <w:jc w:val="center"/>
              <w:rPr>
                <w:sz w:val="16"/>
                <w:szCs w:val="16"/>
              </w:rPr>
            </w:pPr>
            <w:r w:rsidRPr="00884535">
              <w:rPr>
                <w:sz w:val="16"/>
                <w:szCs w:val="16"/>
              </w:rPr>
              <w:t>31550</w:t>
            </w:r>
          </w:p>
        </w:tc>
        <w:tc>
          <w:tcPr>
            <w:tcW w:w="1559" w:type="dxa"/>
            <w:shd w:val="clear" w:color="auto" w:fill="auto"/>
            <w:hideMark/>
          </w:tcPr>
          <w:p w:rsidR="004C212C" w:rsidRPr="00C37D70" w:rsidRDefault="004C212C" w:rsidP="004309E5">
            <w:pPr>
              <w:jc w:val="center"/>
              <w:rPr>
                <w:rFonts w:cs="Times New Roman"/>
                <w:iCs/>
                <w:sz w:val="16"/>
                <w:szCs w:val="16"/>
              </w:rPr>
            </w:pPr>
            <w:r w:rsidRPr="00C37D70">
              <w:rPr>
                <w:rFonts w:cs="Times New Roman"/>
                <w:iCs/>
                <w:sz w:val="16"/>
                <w:szCs w:val="16"/>
              </w:rPr>
              <w:t>Отдел по связям с общественностью</w:t>
            </w:r>
          </w:p>
        </w:tc>
        <w:tc>
          <w:tcPr>
            <w:tcW w:w="1559" w:type="dxa"/>
            <w:shd w:val="clear" w:color="auto" w:fill="auto"/>
            <w:hideMark/>
          </w:tcPr>
          <w:p w:rsidR="004C212C" w:rsidRPr="00C37D70" w:rsidRDefault="004C212C" w:rsidP="004309E5">
            <w:pPr>
              <w:jc w:val="center"/>
              <w:rPr>
                <w:rFonts w:cs="Times New Roman"/>
                <w:sz w:val="16"/>
                <w:szCs w:val="16"/>
              </w:rPr>
            </w:pPr>
            <w:r w:rsidRPr="00C37D70">
              <w:rPr>
                <w:rFonts w:cs="Times New Roman"/>
                <w:sz w:val="16"/>
                <w:szCs w:val="16"/>
              </w:rPr>
              <w:t>Х</w:t>
            </w:r>
          </w:p>
        </w:tc>
      </w:tr>
      <w:tr w:rsidR="00C0284A" w:rsidRPr="00E415EF" w:rsidTr="00E81458">
        <w:trPr>
          <w:trHeight w:val="20"/>
        </w:trPr>
        <w:tc>
          <w:tcPr>
            <w:tcW w:w="700" w:type="dxa"/>
            <w:vMerge w:val="restart"/>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1.1.</w:t>
            </w:r>
          </w:p>
        </w:tc>
        <w:tc>
          <w:tcPr>
            <w:tcW w:w="2135" w:type="dxa"/>
            <w:vMerge w:val="restart"/>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vAlign w:val="center"/>
            <w:hideMark/>
          </w:tcPr>
          <w:p w:rsidR="00C0284A" w:rsidRPr="00C37D70" w:rsidRDefault="00C0284A" w:rsidP="00C0284A">
            <w:pPr>
              <w:rPr>
                <w:rFonts w:cs="Times New Roman"/>
                <w:sz w:val="16"/>
                <w:szCs w:val="16"/>
              </w:rPr>
            </w:pPr>
            <w:r w:rsidRPr="00C37D70">
              <w:rPr>
                <w:rFonts w:cs="Times New Roman"/>
                <w:sz w:val="16"/>
                <w:szCs w:val="16"/>
              </w:rPr>
              <w:t>Итого</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7291</w:t>
            </w:r>
          </w:p>
        </w:tc>
        <w:tc>
          <w:tcPr>
            <w:tcW w:w="993" w:type="dxa"/>
            <w:shd w:val="clear" w:color="auto" w:fill="auto"/>
            <w:hideMark/>
          </w:tcPr>
          <w:p w:rsidR="00C0284A" w:rsidRPr="00884535" w:rsidRDefault="00C0284A" w:rsidP="00C0284A">
            <w:pPr>
              <w:jc w:val="center"/>
              <w:rPr>
                <w:sz w:val="16"/>
                <w:szCs w:val="16"/>
              </w:rPr>
            </w:pPr>
            <w:r w:rsidRPr="00884535">
              <w:rPr>
                <w:sz w:val="16"/>
                <w:szCs w:val="16"/>
              </w:rPr>
              <w:t>42390,3</w:t>
            </w:r>
          </w:p>
        </w:tc>
        <w:tc>
          <w:tcPr>
            <w:tcW w:w="851" w:type="dxa"/>
            <w:shd w:val="clear" w:color="auto" w:fill="auto"/>
            <w:hideMark/>
          </w:tcPr>
          <w:p w:rsidR="00C0284A" w:rsidRPr="00884535" w:rsidRDefault="00C0284A" w:rsidP="00C0284A">
            <w:pPr>
              <w:jc w:val="center"/>
              <w:rPr>
                <w:sz w:val="16"/>
                <w:szCs w:val="16"/>
              </w:rPr>
            </w:pPr>
            <w:r w:rsidRPr="00884535">
              <w:rPr>
                <w:sz w:val="16"/>
                <w:szCs w:val="16"/>
              </w:rPr>
              <w:t>10190,3</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8550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8550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7450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7650</w:t>
            </w:r>
          </w:p>
        </w:tc>
        <w:tc>
          <w:tcPr>
            <w:tcW w:w="1559" w:type="dxa"/>
            <w:shd w:val="clear" w:color="auto" w:fill="auto"/>
            <w:hideMark/>
          </w:tcPr>
          <w:p w:rsidR="00C0284A" w:rsidRPr="00C37D70" w:rsidRDefault="00C0284A" w:rsidP="00C0284A">
            <w:pPr>
              <w:jc w:val="center"/>
              <w:rPr>
                <w:rFonts w:cs="Times New Roman"/>
                <w:iCs/>
                <w:sz w:val="16"/>
                <w:szCs w:val="16"/>
              </w:rPr>
            </w:pPr>
            <w:r w:rsidRPr="00C37D70">
              <w:rPr>
                <w:rFonts w:cs="Times New Roman"/>
                <w:iCs/>
                <w:sz w:val="16"/>
                <w:szCs w:val="16"/>
              </w:rPr>
              <w:t> </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 </w:t>
            </w:r>
          </w:p>
        </w:tc>
      </w:tr>
      <w:tr w:rsidR="00C0284A" w:rsidRPr="00E415EF" w:rsidTr="00E81458">
        <w:trPr>
          <w:trHeight w:val="529"/>
        </w:trPr>
        <w:tc>
          <w:tcPr>
            <w:tcW w:w="700" w:type="dxa"/>
            <w:vMerge/>
            <w:vAlign w:val="center"/>
            <w:hideMark/>
          </w:tcPr>
          <w:p w:rsidR="00C0284A" w:rsidRPr="00C37D70" w:rsidRDefault="00C0284A" w:rsidP="00C0284A">
            <w:pPr>
              <w:rPr>
                <w:rFonts w:cs="Times New Roman"/>
                <w:sz w:val="16"/>
                <w:szCs w:val="16"/>
              </w:rPr>
            </w:pPr>
          </w:p>
        </w:tc>
        <w:tc>
          <w:tcPr>
            <w:tcW w:w="2135" w:type="dxa"/>
            <w:vMerge/>
            <w:vAlign w:val="center"/>
            <w:hideMark/>
          </w:tcPr>
          <w:p w:rsidR="00C0284A" w:rsidRPr="00C37D70" w:rsidRDefault="00C0284A" w:rsidP="00C0284A">
            <w:pPr>
              <w:rPr>
                <w:rFonts w:cs="Times New Roman"/>
                <w:sz w:val="16"/>
                <w:szCs w:val="16"/>
              </w:rPr>
            </w:pPr>
          </w:p>
        </w:tc>
        <w:tc>
          <w:tcPr>
            <w:tcW w:w="1214" w:type="dxa"/>
            <w:vMerge/>
            <w:vAlign w:val="center"/>
            <w:hideMark/>
          </w:tcPr>
          <w:p w:rsidR="00C0284A" w:rsidRPr="00C37D70" w:rsidRDefault="00C0284A" w:rsidP="00C0284A">
            <w:pPr>
              <w:rPr>
                <w:rFonts w:cs="Times New Roman"/>
                <w:sz w:val="16"/>
                <w:szCs w:val="16"/>
              </w:rPr>
            </w:pP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7241</w:t>
            </w:r>
          </w:p>
        </w:tc>
        <w:tc>
          <w:tcPr>
            <w:tcW w:w="993" w:type="dxa"/>
            <w:shd w:val="clear" w:color="auto" w:fill="auto"/>
            <w:hideMark/>
          </w:tcPr>
          <w:p w:rsidR="00C0284A" w:rsidRPr="00884535" w:rsidRDefault="00C0284A" w:rsidP="00C0284A">
            <w:pPr>
              <w:jc w:val="center"/>
              <w:rPr>
                <w:sz w:val="16"/>
                <w:szCs w:val="16"/>
              </w:rPr>
            </w:pPr>
            <w:r w:rsidRPr="00884535">
              <w:rPr>
                <w:sz w:val="16"/>
                <w:szCs w:val="16"/>
              </w:rPr>
              <w:t>42140,3</w:t>
            </w:r>
          </w:p>
        </w:tc>
        <w:tc>
          <w:tcPr>
            <w:tcW w:w="851" w:type="dxa"/>
            <w:shd w:val="clear" w:color="auto" w:fill="auto"/>
            <w:hideMark/>
          </w:tcPr>
          <w:p w:rsidR="00C0284A" w:rsidRPr="00884535" w:rsidRDefault="00C0284A" w:rsidP="00C0284A">
            <w:pPr>
              <w:jc w:val="center"/>
              <w:rPr>
                <w:sz w:val="16"/>
                <w:szCs w:val="16"/>
              </w:rPr>
            </w:pPr>
            <w:r w:rsidRPr="00884535">
              <w:rPr>
                <w:sz w:val="16"/>
                <w:szCs w:val="16"/>
              </w:rPr>
              <w:t>10140,3</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8500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8500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7400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7600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Размещение информационных материалов</w:t>
            </w:r>
            <w:r w:rsidRPr="00C37D70">
              <w:rPr>
                <w:rFonts w:ascii="Calibri" w:hAnsi="Calibri" w:cs="Times New Roman"/>
                <w:sz w:val="16"/>
                <w:szCs w:val="16"/>
              </w:rPr>
              <w:t xml:space="preserve"> </w:t>
            </w:r>
            <w:r w:rsidRPr="00C37D70">
              <w:rPr>
                <w:rFonts w:cs="Times New Roman"/>
                <w:sz w:val="16"/>
                <w:szCs w:val="16"/>
              </w:rPr>
              <w:t>объемом не менее 600 полос формата А3 в год</w:t>
            </w:r>
          </w:p>
        </w:tc>
      </w:tr>
      <w:tr w:rsidR="00C0284A" w:rsidRPr="00E415EF" w:rsidTr="00E81458">
        <w:trPr>
          <w:trHeight w:val="20"/>
        </w:trPr>
        <w:tc>
          <w:tcPr>
            <w:tcW w:w="700" w:type="dxa"/>
            <w:vMerge/>
            <w:vAlign w:val="center"/>
            <w:hideMark/>
          </w:tcPr>
          <w:p w:rsidR="00C0284A" w:rsidRPr="00C37D70" w:rsidRDefault="00C0284A" w:rsidP="00C0284A">
            <w:pPr>
              <w:rPr>
                <w:rFonts w:cs="Times New Roman"/>
                <w:sz w:val="16"/>
                <w:szCs w:val="16"/>
              </w:rPr>
            </w:pPr>
          </w:p>
        </w:tc>
        <w:tc>
          <w:tcPr>
            <w:tcW w:w="2135" w:type="dxa"/>
            <w:vMerge/>
            <w:vAlign w:val="center"/>
            <w:hideMark/>
          </w:tcPr>
          <w:p w:rsidR="00C0284A" w:rsidRPr="00C37D70" w:rsidRDefault="00C0284A" w:rsidP="00C0284A">
            <w:pPr>
              <w:rPr>
                <w:rFonts w:cs="Times New Roman"/>
                <w:sz w:val="16"/>
                <w:szCs w:val="16"/>
              </w:rPr>
            </w:pPr>
          </w:p>
        </w:tc>
        <w:tc>
          <w:tcPr>
            <w:tcW w:w="1214" w:type="dxa"/>
            <w:vMerge/>
            <w:vAlign w:val="center"/>
            <w:hideMark/>
          </w:tcPr>
          <w:p w:rsidR="00C0284A" w:rsidRPr="00C37D70" w:rsidRDefault="00C0284A" w:rsidP="00C0284A">
            <w:pPr>
              <w:rPr>
                <w:rFonts w:cs="Times New Roman"/>
                <w:sz w:val="16"/>
                <w:szCs w:val="16"/>
              </w:rPr>
            </w:pP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993"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250</w:t>
            </w:r>
          </w:p>
        </w:tc>
        <w:tc>
          <w:tcPr>
            <w:tcW w:w="851"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70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708"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70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70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50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Комитет имущественных отношений</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C37D70">
              <w:rPr>
                <w:rFonts w:cs="Times New Roman"/>
                <w:sz w:val="16"/>
                <w:szCs w:val="16"/>
              </w:rPr>
              <w:br/>
              <w:t>отношений</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1.2.</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C37D70">
              <w:rPr>
                <w:rFonts w:cs="Times New Roman"/>
                <w:sz w:val="16"/>
                <w:szCs w:val="16"/>
              </w:rPr>
              <w:lastRenderedPageBreak/>
              <w:t>распространения (вещания) радиопрограммы</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5000</w:t>
            </w:r>
          </w:p>
        </w:tc>
        <w:tc>
          <w:tcPr>
            <w:tcW w:w="993" w:type="dxa"/>
            <w:shd w:val="clear" w:color="auto" w:fill="auto"/>
            <w:hideMark/>
          </w:tcPr>
          <w:p w:rsidR="00C0284A" w:rsidRPr="00C37D70" w:rsidRDefault="00C0284A" w:rsidP="00C0284A">
            <w:pPr>
              <w:jc w:val="center"/>
              <w:rPr>
                <w:sz w:val="16"/>
                <w:szCs w:val="16"/>
              </w:rPr>
            </w:pPr>
            <w:r w:rsidRPr="00C37D70">
              <w:rPr>
                <w:sz w:val="16"/>
                <w:szCs w:val="16"/>
              </w:rPr>
              <w:t>23000</w:t>
            </w:r>
          </w:p>
        </w:tc>
        <w:tc>
          <w:tcPr>
            <w:tcW w:w="851" w:type="dxa"/>
            <w:shd w:val="clear" w:color="auto" w:fill="auto"/>
            <w:hideMark/>
          </w:tcPr>
          <w:p w:rsidR="00C0284A" w:rsidRPr="00C37D70" w:rsidRDefault="00C0284A" w:rsidP="00C0284A">
            <w:pPr>
              <w:jc w:val="center"/>
              <w:rPr>
                <w:sz w:val="16"/>
                <w:szCs w:val="16"/>
              </w:rPr>
            </w:pPr>
            <w:r w:rsidRPr="00C37D70">
              <w:rPr>
                <w:sz w:val="16"/>
                <w:szCs w:val="16"/>
              </w:rPr>
              <w:t>5000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4000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4000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5000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5000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Распространение информационных материалов объемом не менее 43000 минут в год</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1.3.</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1</w:t>
            </w:r>
            <w:r w:rsidRPr="00C37D70">
              <w:rPr>
                <w:sz w:val="16"/>
                <w:szCs w:val="16"/>
                <w:lang w:val="en-US"/>
              </w:rPr>
              <w:t>6</w:t>
            </w:r>
            <w:r w:rsidRPr="00C37D70">
              <w:rPr>
                <w:sz w:val="16"/>
                <w:szCs w:val="16"/>
              </w:rPr>
              <w:t>459</w:t>
            </w:r>
          </w:p>
        </w:tc>
        <w:tc>
          <w:tcPr>
            <w:tcW w:w="993" w:type="dxa"/>
            <w:shd w:val="clear" w:color="auto" w:fill="auto"/>
            <w:hideMark/>
          </w:tcPr>
          <w:p w:rsidR="00C0284A" w:rsidRPr="00884535" w:rsidRDefault="00FD6F54" w:rsidP="00C0284A">
            <w:pPr>
              <w:jc w:val="center"/>
              <w:rPr>
                <w:sz w:val="16"/>
                <w:szCs w:val="16"/>
              </w:rPr>
            </w:pPr>
            <w:r w:rsidRPr="00884535">
              <w:rPr>
                <w:sz w:val="16"/>
                <w:szCs w:val="16"/>
              </w:rPr>
              <w:t>7</w:t>
            </w:r>
            <w:r w:rsidR="00C0284A" w:rsidRPr="00884535">
              <w:rPr>
                <w:sz w:val="16"/>
                <w:szCs w:val="16"/>
              </w:rPr>
              <w:t>9250,5</w:t>
            </w:r>
            <w:r w:rsidR="00E81458" w:rsidRPr="00884535">
              <w:rPr>
                <w:sz w:val="16"/>
                <w:szCs w:val="16"/>
              </w:rPr>
              <w:t>5</w:t>
            </w:r>
          </w:p>
        </w:tc>
        <w:tc>
          <w:tcPr>
            <w:tcW w:w="851" w:type="dxa"/>
            <w:shd w:val="clear" w:color="auto" w:fill="auto"/>
            <w:hideMark/>
          </w:tcPr>
          <w:p w:rsidR="00C0284A" w:rsidRPr="00884535" w:rsidRDefault="00C0284A" w:rsidP="00C0284A">
            <w:pPr>
              <w:jc w:val="center"/>
              <w:rPr>
                <w:sz w:val="16"/>
                <w:szCs w:val="16"/>
              </w:rPr>
            </w:pPr>
            <w:r w:rsidRPr="00884535">
              <w:rPr>
                <w:sz w:val="16"/>
                <w:szCs w:val="16"/>
              </w:rPr>
              <w:t>20900,5</w:t>
            </w:r>
            <w:r w:rsidR="00E81458" w:rsidRPr="00884535">
              <w:rPr>
                <w:sz w:val="16"/>
                <w:szCs w:val="16"/>
              </w:rPr>
              <w:t>5</w:t>
            </w:r>
          </w:p>
        </w:tc>
        <w:tc>
          <w:tcPr>
            <w:tcW w:w="709" w:type="dxa"/>
            <w:shd w:val="clear" w:color="auto" w:fill="auto"/>
            <w:hideMark/>
          </w:tcPr>
          <w:p w:rsidR="00C0284A" w:rsidRPr="00884535" w:rsidRDefault="00C0284A" w:rsidP="00C0284A">
            <w:pPr>
              <w:jc w:val="center"/>
              <w:rPr>
                <w:sz w:val="16"/>
                <w:szCs w:val="16"/>
              </w:rPr>
            </w:pPr>
            <w:r w:rsidRPr="00884535">
              <w:rPr>
                <w:sz w:val="16"/>
                <w:szCs w:val="16"/>
                <w:lang w:val="en-US"/>
              </w:rPr>
              <w:t>68</w:t>
            </w:r>
            <w:r w:rsidRPr="00884535">
              <w:rPr>
                <w:sz w:val="16"/>
                <w:szCs w:val="16"/>
              </w:rPr>
              <w:t>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1</w:t>
            </w:r>
            <w:r w:rsidRPr="00C37D70">
              <w:rPr>
                <w:sz w:val="16"/>
                <w:szCs w:val="16"/>
                <w:lang w:val="en-US"/>
              </w:rPr>
              <w:t>68</w:t>
            </w:r>
            <w:r w:rsidRPr="00C37D70">
              <w:rPr>
                <w:sz w:val="16"/>
                <w:szCs w:val="16"/>
              </w:rPr>
              <w:t>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1</w:t>
            </w:r>
            <w:r w:rsidRPr="00C37D70">
              <w:rPr>
                <w:sz w:val="16"/>
                <w:szCs w:val="16"/>
                <w:lang w:val="en-US"/>
              </w:rPr>
              <w:t>7</w:t>
            </w:r>
            <w:r w:rsidRPr="00C37D70">
              <w:rPr>
                <w:sz w:val="16"/>
                <w:szCs w:val="16"/>
              </w:rPr>
              <w:t>250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1</w:t>
            </w:r>
            <w:r w:rsidRPr="00C37D70">
              <w:rPr>
                <w:sz w:val="16"/>
                <w:szCs w:val="16"/>
                <w:lang w:val="en-US"/>
              </w:rPr>
              <w:t>7</w:t>
            </w:r>
            <w:r w:rsidRPr="00C37D70">
              <w:rPr>
                <w:sz w:val="16"/>
                <w:szCs w:val="16"/>
              </w:rPr>
              <w:t>500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Размещение информационных материалов объемом не менее 16000 минут в год</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1.4.</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650</w:t>
            </w:r>
          </w:p>
        </w:tc>
        <w:tc>
          <w:tcPr>
            <w:tcW w:w="993" w:type="dxa"/>
            <w:shd w:val="clear" w:color="auto" w:fill="auto"/>
            <w:hideMark/>
          </w:tcPr>
          <w:p w:rsidR="00C0284A" w:rsidRPr="00884535" w:rsidRDefault="00FD6F54" w:rsidP="00E81458">
            <w:pPr>
              <w:jc w:val="center"/>
              <w:rPr>
                <w:sz w:val="16"/>
                <w:szCs w:val="16"/>
              </w:rPr>
            </w:pPr>
            <w:r w:rsidRPr="00884535">
              <w:rPr>
                <w:sz w:val="16"/>
                <w:szCs w:val="16"/>
              </w:rPr>
              <w:t>3443,</w:t>
            </w:r>
            <w:r w:rsidR="00E81458" w:rsidRPr="00884535">
              <w:rPr>
                <w:sz w:val="16"/>
                <w:szCs w:val="16"/>
              </w:rPr>
              <w:t>57</w:t>
            </w:r>
          </w:p>
        </w:tc>
        <w:tc>
          <w:tcPr>
            <w:tcW w:w="851" w:type="dxa"/>
            <w:shd w:val="clear" w:color="auto" w:fill="auto"/>
            <w:hideMark/>
          </w:tcPr>
          <w:p w:rsidR="00C0284A" w:rsidRPr="00884535" w:rsidRDefault="00FD6F54" w:rsidP="00E81458">
            <w:pPr>
              <w:jc w:val="center"/>
              <w:rPr>
                <w:sz w:val="16"/>
                <w:szCs w:val="16"/>
              </w:rPr>
            </w:pPr>
            <w:r w:rsidRPr="00884535">
              <w:rPr>
                <w:sz w:val="16"/>
                <w:szCs w:val="16"/>
              </w:rPr>
              <w:t>743,</w:t>
            </w:r>
            <w:r w:rsidR="00E81458" w:rsidRPr="00884535">
              <w:rPr>
                <w:sz w:val="16"/>
                <w:szCs w:val="16"/>
              </w:rPr>
              <w:t>57</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700</w:t>
            </w:r>
          </w:p>
        </w:tc>
        <w:tc>
          <w:tcPr>
            <w:tcW w:w="708" w:type="dxa"/>
            <w:shd w:val="clear" w:color="auto" w:fill="auto"/>
            <w:hideMark/>
          </w:tcPr>
          <w:p w:rsidR="00C0284A" w:rsidRPr="00884535" w:rsidRDefault="00C0284A" w:rsidP="00C0284A">
            <w:pPr>
              <w:jc w:val="center"/>
              <w:rPr>
                <w:sz w:val="16"/>
                <w:szCs w:val="16"/>
              </w:rPr>
            </w:pPr>
            <w:r w:rsidRPr="00884535">
              <w:rPr>
                <w:sz w:val="16"/>
                <w:szCs w:val="16"/>
              </w:rPr>
              <w:t>700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600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700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Размещение информационных материалов объемом не менее 4000 сообщений в год.</w:t>
            </w:r>
            <w:r w:rsidRPr="00C37D70">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1.5.</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w:t>
            </w:r>
            <w:r w:rsidRPr="00C37D70">
              <w:rPr>
                <w:rFonts w:cs="Times New Roman"/>
                <w:sz w:val="16"/>
                <w:szCs w:val="16"/>
              </w:rPr>
              <w:lastRenderedPageBreak/>
              <w:t>комфортного для жизни и ведения предпринимательской деятельности</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650</w:t>
            </w:r>
          </w:p>
        </w:tc>
        <w:tc>
          <w:tcPr>
            <w:tcW w:w="993" w:type="dxa"/>
            <w:shd w:val="clear" w:color="auto" w:fill="auto"/>
            <w:hideMark/>
          </w:tcPr>
          <w:p w:rsidR="00C0284A" w:rsidRPr="00C37D70" w:rsidRDefault="00C0284A" w:rsidP="00C0284A">
            <w:pPr>
              <w:jc w:val="center"/>
              <w:rPr>
                <w:sz w:val="16"/>
                <w:szCs w:val="16"/>
              </w:rPr>
            </w:pPr>
            <w:r w:rsidRPr="00C37D70">
              <w:rPr>
                <w:sz w:val="16"/>
                <w:szCs w:val="16"/>
              </w:rPr>
              <w:t>1300</w:t>
            </w:r>
          </w:p>
        </w:tc>
        <w:tc>
          <w:tcPr>
            <w:tcW w:w="851" w:type="dxa"/>
            <w:shd w:val="clear" w:color="auto" w:fill="auto"/>
            <w:hideMark/>
          </w:tcPr>
          <w:p w:rsidR="00C0284A" w:rsidRPr="00C37D70" w:rsidRDefault="00C0284A" w:rsidP="00C0284A">
            <w:pPr>
              <w:jc w:val="center"/>
              <w:rPr>
                <w:sz w:val="16"/>
                <w:szCs w:val="16"/>
              </w:rPr>
            </w:pPr>
            <w:r w:rsidRPr="00C37D70">
              <w:rPr>
                <w:sz w:val="16"/>
                <w:szCs w:val="16"/>
              </w:rPr>
              <w:t>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600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700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1.6.</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Внебюджетные источники</w:t>
            </w:r>
          </w:p>
        </w:tc>
        <w:tc>
          <w:tcPr>
            <w:tcW w:w="6239" w:type="dxa"/>
            <w:gridSpan w:val="7"/>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Муниципальные бюджетные учреждения и предприятия</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iCs/>
                <w:sz w:val="16"/>
                <w:szCs w:val="16"/>
              </w:rPr>
            </w:pPr>
            <w:r w:rsidRPr="00C37D70">
              <w:rPr>
                <w:rFonts w:cs="Times New Roman"/>
                <w:iCs/>
                <w:sz w:val="16"/>
                <w:szCs w:val="16"/>
              </w:rPr>
              <w:t>2.</w:t>
            </w:r>
          </w:p>
        </w:tc>
        <w:tc>
          <w:tcPr>
            <w:tcW w:w="2135" w:type="dxa"/>
            <w:shd w:val="clear" w:color="auto" w:fill="auto"/>
            <w:hideMark/>
          </w:tcPr>
          <w:p w:rsidR="00C0284A" w:rsidRPr="00C37D70" w:rsidRDefault="00C0284A" w:rsidP="00C0284A">
            <w:pPr>
              <w:rPr>
                <w:rFonts w:cs="Times New Roman"/>
                <w:iCs/>
                <w:sz w:val="16"/>
                <w:szCs w:val="16"/>
              </w:rPr>
            </w:pPr>
            <w:r w:rsidRPr="00C37D70">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37D70">
              <w:rPr>
                <w:rFonts w:cs="Times New Roman"/>
                <w:iCs/>
                <w:sz w:val="16"/>
                <w:szCs w:val="16"/>
              </w:rPr>
              <w:t>интернет-ресурсах</w:t>
            </w:r>
            <w:proofErr w:type="spellEnd"/>
            <w:r w:rsidRPr="00C37D70">
              <w:rPr>
                <w:rFonts w:cs="Times New Roman"/>
                <w:iCs/>
                <w:sz w:val="16"/>
                <w:szCs w:val="16"/>
              </w:rPr>
              <w:t xml:space="preserve">, в социальных сетях и </w:t>
            </w:r>
            <w:proofErr w:type="spellStart"/>
            <w:r w:rsidRPr="00C37D70">
              <w:rPr>
                <w:rFonts w:cs="Times New Roman"/>
                <w:iCs/>
                <w:sz w:val="16"/>
                <w:szCs w:val="16"/>
              </w:rPr>
              <w:t>блогосфере</w:t>
            </w:r>
            <w:proofErr w:type="spellEnd"/>
          </w:p>
        </w:tc>
        <w:tc>
          <w:tcPr>
            <w:tcW w:w="1214" w:type="dxa"/>
            <w:shd w:val="clear" w:color="auto" w:fill="auto"/>
            <w:hideMark/>
          </w:tcPr>
          <w:p w:rsidR="00C0284A" w:rsidRPr="00C37D70" w:rsidRDefault="00C0284A" w:rsidP="00C0284A">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C0284A" w:rsidRPr="00C37D70" w:rsidRDefault="00C0284A" w:rsidP="00C0284A">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iCs/>
                <w:sz w:val="16"/>
                <w:szCs w:val="16"/>
              </w:rPr>
            </w:pPr>
            <w:r w:rsidRPr="00C37D70">
              <w:rPr>
                <w:iCs/>
                <w:sz w:val="16"/>
                <w:szCs w:val="16"/>
              </w:rPr>
              <w:t>1000</w:t>
            </w:r>
          </w:p>
        </w:tc>
        <w:tc>
          <w:tcPr>
            <w:tcW w:w="993"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851"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8"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1559" w:type="dxa"/>
            <w:shd w:val="clear" w:color="auto" w:fill="auto"/>
            <w:hideMark/>
          </w:tcPr>
          <w:p w:rsidR="00C0284A" w:rsidRPr="00C37D70" w:rsidRDefault="00C0284A" w:rsidP="00C0284A">
            <w:pPr>
              <w:jc w:val="center"/>
              <w:rPr>
                <w:rFonts w:cs="Times New Roman"/>
                <w:iCs/>
                <w:sz w:val="16"/>
                <w:szCs w:val="16"/>
              </w:rPr>
            </w:pPr>
            <w:r w:rsidRPr="00C37D70">
              <w:rPr>
                <w:rFonts w:cs="Times New Roman"/>
                <w:iCs/>
                <w:sz w:val="16"/>
                <w:szCs w:val="16"/>
              </w:rPr>
              <w:t>Отдел по связям с общественностью</w:t>
            </w:r>
          </w:p>
        </w:tc>
        <w:tc>
          <w:tcPr>
            <w:tcW w:w="1559" w:type="dxa"/>
            <w:shd w:val="clear" w:color="auto" w:fill="auto"/>
            <w:hideMark/>
          </w:tcPr>
          <w:p w:rsidR="00C0284A" w:rsidRPr="00C37D70" w:rsidRDefault="00C0284A" w:rsidP="00C0284A">
            <w:pPr>
              <w:jc w:val="center"/>
              <w:rPr>
                <w:rFonts w:cs="Times New Roman"/>
                <w:iCs/>
                <w:sz w:val="16"/>
                <w:szCs w:val="16"/>
              </w:rPr>
            </w:pPr>
            <w:r w:rsidRPr="00C37D70">
              <w:rPr>
                <w:rFonts w:cs="Times New Roman"/>
                <w:iCs/>
                <w:sz w:val="16"/>
                <w:szCs w:val="16"/>
              </w:rPr>
              <w:t>Х</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2.1.</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C37D70">
              <w:rPr>
                <w:rFonts w:cs="Times New Roman"/>
                <w:sz w:val="16"/>
                <w:szCs w:val="16"/>
              </w:rPr>
              <w:br/>
            </w:r>
          </w:p>
        </w:tc>
        <w:tc>
          <w:tcPr>
            <w:tcW w:w="1214" w:type="dxa"/>
            <w:shd w:val="clear" w:color="auto" w:fill="auto"/>
            <w:noWrap/>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w:t>
            </w:r>
            <w:r w:rsidRPr="00C37D70">
              <w:rPr>
                <w:rFonts w:cs="Times New Roman"/>
                <w:sz w:val="16"/>
                <w:szCs w:val="16"/>
              </w:rPr>
              <w:br/>
              <w:t>городского округа Электросталь</w:t>
            </w:r>
          </w:p>
        </w:tc>
        <w:tc>
          <w:tcPr>
            <w:tcW w:w="1560" w:type="dxa"/>
            <w:shd w:val="clear" w:color="auto" w:fill="auto"/>
            <w:hideMark/>
          </w:tcPr>
          <w:p w:rsidR="00C0284A" w:rsidRPr="00C37D70" w:rsidRDefault="00C0284A" w:rsidP="00C0284A">
            <w:pPr>
              <w:jc w:val="center"/>
              <w:rPr>
                <w:rFonts w:cs="Times New Roman"/>
                <w:iCs/>
                <w:sz w:val="16"/>
                <w:szCs w:val="16"/>
              </w:rPr>
            </w:pPr>
            <w:r w:rsidRPr="00C37D70">
              <w:rPr>
                <w:iCs/>
                <w:sz w:val="16"/>
                <w:szCs w:val="16"/>
              </w:rPr>
              <w:t>1000</w:t>
            </w:r>
          </w:p>
        </w:tc>
        <w:tc>
          <w:tcPr>
            <w:tcW w:w="993"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851"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8"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hideMark/>
          </w:tcPr>
          <w:p w:rsidR="00C0284A" w:rsidRPr="00C37D70" w:rsidRDefault="00C0284A" w:rsidP="00C0284A">
            <w:pPr>
              <w:jc w:val="center"/>
              <w:rPr>
                <w:iCs/>
                <w:sz w:val="16"/>
                <w:szCs w:val="16"/>
                <w:lang w:val="en-US"/>
              </w:rPr>
            </w:pPr>
            <w:r w:rsidRPr="00C37D70">
              <w:rPr>
                <w:iCs/>
                <w:sz w:val="16"/>
                <w:szCs w:val="16"/>
                <w:lang w:val="en-US"/>
              </w:rPr>
              <w:t>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C37D70">
              <w:rPr>
                <w:rFonts w:cs="Times New Roman"/>
                <w:sz w:val="16"/>
                <w:szCs w:val="16"/>
              </w:rPr>
              <w:br/>
              <w:t xml:space="preserve">Московской области (12 аналитических отчетов в год) </w:t>
            </w:r>
          </w:p>
        </w:tc>
      </w:tr>
      <w:tr w:rsidR="00C0284A" w:rsidRPr="00E415EF" w:rsidTr="00E81458">
        <w:trPr>
          <w:trHeight w:val="20"/>
        </w:trPr>
        <w:tc>
          <w:tcPr>
            <w:tcW w:w="700" w:type="dxa"/>
            <w:shd w:val="clear" w:color="auto" w:fill="auto"/>
          </w:tcPr>
          <w:p w:rsidR="00C0284A" w:rsidRPr="00C37D70" w:rsidRDefault="00C0284A" w:rsidP="00C0284A">
            <w:pPr>
              <w:jc w:val="center"/>
              <w:rPr>
                <w:rFonts w:cs="Times New Roman"/>
                <w:sz w:val="16"/>
                <w:szCs w:val="16"/>
              </w:rPr>
            </w:pPr>
            <w:r w:rsidRPr="00C37D70">
              <w:rPr>
                <w:rFonts w:cs="Times New Roman"/>
                <w:sz w:val="16"/>
                <w:szCs w:val="16"/>
              </w:rPr>
              <w:t>2.2</w:t>
            </w:r>
          </w:p>
        </w:tc>
        <w:tc>
          <w:tcPr>
            <w:tcW w:w="2135" w:type="dxa"/>
            <w:shd w:val="clear" w:color="auto" w:fill="auto"/>
          </w:tcPr>
          <w:p w:rsidR="00C0284A" w:rsidRPr="00C37D70" w:rsidRDefault="00C0284A" w:rsidP="00C0284A">
            <w:pPr>
              <w:rPr>
                <w:rFonts w:cs="Times New Roman"/>
                <w:sz w:val="16"/>
                <w:szCs w:val="16"/>
              </w:rPr>
            </w:pPr>
            <w:r w:rsidRPr="00C37D70">
              <w:rPr>
                <w:rFonts w:cs="Times New Roman"/>
                <w:sz w:val="16"/>
                <w:szCs w:val="16"/>
              </w:rPr>
              <w:t xml:space="preserve">Мероприятие 02.02. Организация мониторинга </w:t>
            </w:r>
            <w:r w:rsidRPr="00C37D70">
              <w:rPr>
                <w:rFonts w:cs="Times New Roman"/>
                <w:sz w:val="16"/>
                <w:szCs w:val="16"/>
              </w:rPr>
              <w:lastRenderedPageBreak/>
              <w:t xml:space="preserve">СМИ, </w:t>
            </w:r>
            <w:proofErr w:type="spellStart"/>
            <w:r w:rsidRPr="00C37D70">
              <w:rPr>
                <w:rFonts w:cs="Times New Roman"/>
                <w:sz w:val="16"/>
                <w:szCs w:val="16"/>
              </w:rPr>
              <w:t>блогосферы</w:t>
            </w:r>
            <w:proofErr w:type="spellEnd"/>
            <w:r w:rsidRPr="00C37D70">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C0284A" w:rsidRPr="00C37D70" w:rsidRDefault="00C0284A" w:rsidP="00C0284A">
            <w:pPr>
              <w:jc w:val="center"/>
              <w:rPr>
                <w:rFonts w:cs="Times New Roman"/>
                <w:sz w:val="16"/>
                <w:szCs w:val="16"/>
              </w:rPr>
            </w:pPr>
            <w:r w:rsidRPr="00C37D70">
              <w:rPr>
                <w:rFonts w:cs="Times New Roman"/>
                <w:sz w:val="16"/>
                <w:szCs w:val="16"/>
              </w:rPr>
              <w:lastRenderedPageBreak/>
              <w:t>2020-2024</w:t>
            </w:r>
          </w:p>
        </w:tc>
        <w:tc>
          <w:tcPr>
            <w:tcW w:w="1479" w:type="dxa"/>
            <w:shd w:val="clear" w:color="auto" w:fill="auto"/>
          </w:tcPr>
          <w:p w:rsidR="00C0284A" w:rsidRPr="00C37D70" w:rsidRDefault="00C0284A" w:rsidP="00C0284A">
            <w:pPr>
              <w:rPr>
                <w:rFonts w:cs="Times New Roman"/>
                <w:sz w:val="16"/>
                <w:szCs w:val="16"/>
              </w:rPr>
            </w:pPr>
            <w:r w:rsidRPr="00C37D70">
              <w:rPr>
                <w:rFonts w:cs="Times New Roman"/>
                <w:sz w:val="16"/>
                <w:szCs w:val="16"/>
              </w:rPr>
              <w:t>Средства бюджета</w:t>
            </w:r>
            <w:r w:rsidRPr="00C37D70">
              <w:rPr>
                <w:rFonts w:cs="Times New Roman"/>
                <w:sz w:val="16"/>
                <w:szCs w:val="16"/>
              </w:rPr>
              <w:br/>
            </w:r>
            <w:r w:rsidRPr="00C37D70">
              <w:rPr>
                <w:rFonts w:cs="Times New Roman"/>
                <w:sz w:val="16"/>
                <w:szCs w:val="16"/>
              </w:rPr>
              <w:lastRenderedPageBreak/>
              <w:t>городского округа Электросталь</w:t>
            </w:r>
          </w:p>
        </w:tc>
        <w:tc>
          <w:tcPr>
            <w:tcW w:w="1560" w:type="dxa"/>
            <w:shd w:val="clear" w:color="auto" w:fill="auto"/>
          </w:tcPr>
          <w:p w:rsidR="00C0284A" w:rsidRPr="00C37D70" w:rsidRDefault="00C0284A" w:rsidP="00C0284A">
            <w:pPr>
              <w:jc w:val="center"/>
              <w:rPr>
                <w:rFonts w:cs="Times New Roman"/>
                <w:iCs/>
                <w:sz w:val="16"/>
                <w:szCs w:val="16"/>
              </w:rPr>
            </w:pPr>
            <w:r w:rsidRPr="00C37D70">
              <w:rPr>
                <w:iCs/>
                <w:sz w:val="16"/>
                <w:szCs w:val="16"/>
              </w:rPr>
              <w:lastRenderedPageBreak/>
              <w:t>1000</w:t>
            </w:r>
          </w:p>
        </w:tc>
        <w:tc>
          <w:tcPr>
            <w:tcW w:w="993"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851"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708"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709" w:type="dxa"/>
            <w:shd w:val="clear" w:color="auto" w:fill="auto"/>
          </w:tcPr>
          <w:p w:rsidR="00C0284A" w:rsidRPr="00C37D70" w:rsidRDefault="00C0284A" w:rsidP="00C0284A">
            <w:pPr>
              <w:jc w:val="center"/>
              <w:rPr>
                <w:iCs/>
                <w:sz w:val="16"/>
                <w:szCs w:val="16"/>
                <w:lang w:val="en-US"/>
              </w:rPr>
            </w:pPr>
            <w:r w:rsidRPr="00C37D70">
              <w:rPr>
                <w:iCs/>
                <w:sz w:val="16"/>
                <w:szCs w:val="16"/>
                <w:lang w:val="en-US"/>
              </w:rPr>
              <w:t>0</w:t>
            </w:r>
          </w:p>
        </w:tc>
        <w:tc>
          <w:tcPr>
            <w:tcW w:w="1559" w:type="dxa"/>
            <w:shd w:val="clear" w:color="auto" w:fill="auto"/>
          </w:tcPr>
          <w:p w:rsidR="00C0284A" w:rsidRPr="00C37D70" w:rsidRDefault="00C0284A" w:rsidP="00C0284A">
            <w:pPr>
              <w:jc w:val="center"/>
              <w:rPr>
                <w:rFonts w:cs="Times New Roman"/>
                <w:sz w:val="16"/>
                <w:szCs w:val="16"/>
              </w:rPr>
            </w:pPr>
            <w:r w:rsidRPr="00C37D70">
              <w:rPr>
                <w:rFonts w:cs="Times New Roman"/>
                <w:sz w:val="16"/>
                <w:szCs w:val="16"/>
              </w:rPr>
              <w:t>Отдел по связям с общественностью</w:t>
            </w:r>
          </w:p>
        </w:tc>
        <w:tc>
          <w:tcPr>
            <w:tcW w:w="1559" w:type="dxa"/>
            <w:shd w:val="clear" w:color="auto" w:fill="auto"/>
          </w:tcPr>
          <w:p w:rsidR="00C0284A" w:rsidRPr="00C37D70" w:rsidRDefault="00C0284A" w:rsidP="00C0284A">
            <w:pPr>
              <w:rPr>
                <w:rFonts w:cs="Times New Roman"/>
                <w:sz w:val="16"/>
                <w:szCs w:val="16"/>
              </w:rPr>
            </w:pPr>
            <w:r w:rsidRPr="00C37D70">
              <w:rPr>
                <w:rFonts w:cs="Times New Roman"/>
                <w:sz w:val="16"/>
                <w:szCs w:val="16"/>
              </w:rPr>
              <w:t xml:space="preserve">Проведение исследований </w:t>
            </w:r>
            <w:r w:rsidRPr="00C37D70">
              <w:rPr>
                <w:rFonts w:cs="Times New Roman"/>
                <w:sz w:val="16"/>
                <w:szCs w:val="16"/>
              </w:rPr>
              <w:lastRenderedPageBreak/>
              <w:t>медиа охвата и медиа аудитории СМИ на территории городского округа Электросталь Московской области</w:t>
            </w:r>
          </w:p>
        </w:tc>
      </w:tr>
      <w:tr w:rsidR="00243CE1" w:rsidRPr="00E415EF" w:rsidTr="00E81458">
        <w:trPr>
          <w:trHeight w:val="20"/>
        </w:trPr>
        <w:tc>
          <w:tcPr>
            <w:tcW w:w="700" w:type="dxa"/>
            <w:vMerge w:val="restart"/>
            <w:shd w:val="clear" w:color="auto" w:fill="auto"/>
            <w:hideMark/>
          </w:tcPr>
          <w:p w:rsidR="00243CE1" w:rsidRPr="00C37D70" w:rsidRDefault="00243CE1" w:rsidP="00243CE1">
            <w:pPr>
              <w:jc w:val="center"/>
              <w:rPr>
                <w:rFonts w:cs="Times New Roman"/>
                <w:iCs/>
                <w:sz w:val="16"/>
                <w:szCs w:val="16"/>
              </w:rPr>
            </w:pPr>
            <w:r w:rsidRPr="00C37D70">
              <w:rPr>
                <w:rFonts w:cs="Times New Roman"/>
                <w:iCs/>
                <w:sz w:val="16"/>
                <w:szCs w:val="16"/>
              </w:rPr>
              <w:t>3.</w:t>
            </w:r>
          </w:p>
        </w:tc>
        <w:tc>
          <w:tcPr>
            <w:tcW w:w="2135" w:type="dxa"/>
            <w:vMerge w:val="restart"/>
            <w:shd w:val="clear" w:color="auto" w:fill="auto"/>
            <w:hideMark/>
          </w:tcPr>
          <w:p w:rsidR="00243CE1" w:rsidRPr="00C37D70" w:rsidRDefault="00243CE1" w:rsidP="00243CE1">
            <w:pPr>
              <w:rPr>
                <w:rFonts w:cs="Times New Roman"/>
                <w:iCs/>
                <w:sz w:val="16"/>
                <w:szCs w:val="16"/>
              </w:rPr>
            </w:pPr>
            <w:r w:rsidRPr="00C37D70">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243CE1" w:rsidRPr="00C37D70" w:rsidRDefault="00243CE1" w:rsidP="00243CE1">
            <w:pPr>
              <w:jc w:val="center"/>
              <w:rPr>
                <w:rFonts w:cs="Times New Roman"/>
                <w:iCs/>
                <w:sz w:val="16"/>
                <w:szCs w:val="16"/>
              </w:rPr>
            </w:pPr>
            <w:r w:rsidRPr="00C37D70">
              <w:rPr>
                <w:rFonts w:cs="Times New Roman"/>
                <w:iCs/>
                <w:sz w:val="16"/>
                <w:szCs w:val="16"/>
              </w:rPr>
              <w:t>2020-2024</w:t>
            </w:r>
          </w:p>
        </w:tc>
        <w:tc>
          <w:tcPr>
            <w:tcW w:w="1479" w:type="dxa"/>
            <w:shd w:val="clear" w:color="auto" w:fill="auto"/>
            <w:hideMark/>
          </w:tcPr>
          <w:p w:rsidR="00243CE1" w:rsidRPr="00C37D70" w:rsidRDefault="00243CE1" w:rsidP="00243CE1">
            <w:pPr>
              <w:rPr>
                <w:rFonts w:cs="Times New Roman"/>
                <w:iCs/>
                <w:sz w:val="16"/>
                <w:szCs w:val="16"/>
              </w:rPr>
            </w:pPr>
            <w:r w:rsidRPr="00C37D70">
              <w:rPr>
                <w:rFonts w:cs="Times New Roman"/>
                <w:iCs/>
                <w:sz w:val="16"/>
                <w:szCs w:val="16"/>
              </w:rPr>
              <w:t>Итого</w:t>
            </w:r>
          </w:p>
        </w:tc>
        <w:tc>
          <w:tcPr>
            <w:tcW w:w="1560" w:type="dxa"/>
            <w:shd w:val="clear" w:color="auto" w:fill="auto"/>
            <w:hideMark/>
          </w:tcPr>
          <w:p w:rsidR="00243CE1" w:rsidRPr="00C37D70" w:rsidRDefault="00243CE1" w:rsidP="00243CE1">
            <w:pPr>
              <w:jc w:val="center"/>
              <w:rPr>
                <w:rFonts w:cs="Times New Roman"/>
                <w:iCs/>
                <w:sz w:val="16"/>
                <w:szCs w:val="16"/>
              </w:rPr>
            </w:pPr>
            <w:r w:rsidRPr="00C37D70">
              <w:rPr>
                <w:iCs/>
                <w:sz w:val="16"/>
                <w:szCs w:val="16"/>
              </w:rPr>
              <w:t>5283,9</w:t>
            </w:r>
          </w:p>
        </w:tc>
        <w:tc>
          <w:tcPr>
            <w:tcW w:w="993" w:type="dxa"/>
            <w:shd w:val="clear" w:color="auto" w:fill="auto"/>
            <w:hideMark/>
          </w:tcPr>
          <w:p w:rsidR="00243CE1" w:rsidRPr="00884535" w:rsidRDefault="00243CE1" w:rsidP="00243CE1">
            <w:pPr>
              <w:jc w:val="center"/>
              <w:rPr>
                <w:iCs/>
                <w:sz w:val="16"/>
                <w:szCs w:val="16"/>
              </w:rPr>
            </w:pPr>
            <w:r w:rsidRPr="00884535">
              <w:rPr>
                <w:iCs/>
                <w:sz w:val="16"/>
                <w:szCs w:val="16"/>
              </w:rPr>
              <w:t>16921,29</w:t>
            </w:r>
          </w:p>
        </w:tc>
        <w:tc>
          <w:tcPr>
            <w:tcW w:w="851" w:type="dxa"/>
            <w:shd w:val="clear" w:color="auto" w:fill="auto"/>
            <w:hideMark/>
          </w:tcPr>
          <w:p w:rsidR="00243CE1" w:rsidRPr="00884535" w:rsidRDefault="00243CE1" w:rsidP="00243CE1">
            <w:pPr>
              <w:jc w:val="center"/>
              <w:rPr>
                <w:iCs/>
                <w:sz w:val="16"/>
                <w:szCs w:val="16"/>
              </w:rPr>
            </w:pPr>
            <w:r w:rsidRPr="00884535">
              <w:rPr>
                <w:iCs/>
                <w:sz w:val="16"/>
                <w:szCs w:val="16"/>
              </w:rPr>
              <w:t>2321,29</w:t>
            </w:r>
          </w:p>
        </w:tc>
        <w:tc>
          <w:tcPr>
            <w:tcW w:w="709" w:type="dxa"/>
            <w:shd w:val="clear" w:color="auto" w:fill="auto"/>
            <w:hideMark/>
          </w:tcPr>
          <w:p w:rsidR="00243CE1" w:rsidRPr="00884535" w:rsidRDefault="00243CE1" w:rsidP="00243CE1">
            <w:pPr>
              <w:jc w:val="center"/>
              <w:rPr>
                <w:iCs/>
                <w:sz w:val="16"/>
                <w:szCs w:val="16"/>
              </w:rPr>
            </w:pPr>
            <w:r w:rsidRPr="00884535">
              <w:rPr>
                <w:iCs/>
                <w:sz w:val="16"/>
                <w:szCs w:val="16"/>
              </w:rPr>
              <w:t>2450</w:t>
            </w:r>
          </w:p>
        </w:tc>
        <w:tc>
          <w:tcPr>
            <w:tcW w:w="708" w:type="dxa"/>
            <w:shd w:val="clear" w:color="auto" w:fill="auto"/>
            <w:hideMark/>
          </w:tcPr>
          <w:p w:rsidR="00243CE1" w:rsidRPr="00C37D70" w:rsidRDefault="00243CE1" w:rsidP="00243CE1">
            <w:pPr>
              <w:jc w:val="center"/>
              <w:rPr>
                <w:iCs/>
                <w:sz w:val="16"/>
                <w:szCs w:val="16"/>
              </w:rPr>
            </w:pPr>
            <w:r w:rsidRPr="00C37D70">
              <w:rPr>
                <w:iCs/>
                <w:sz w:val="16"/>
                <w:szCs w:val="16"/>
              </w:rPr>
              <w:t>2950</w:t>
            </w:r>
          </w:p>
        </w:tc>
        <w:tc>
          <w:tcPr>
            <w:tcW w:w="709" w:type="dxa"/>
            <w:shd w:val="clear" w:color="auto" w:fill="auto"/>
            <w:hideMark/>
          </w:tcPr>
          <w:p w:rsidR="00243CE1" w:rsidRPr="00C37D70" w:rsidRDefault="00243CE1" w:rsidP="00243CE1">
            <w:pPr>
              <w:jc w:val="center"/>
              <w:rPr>
                <w:iCs/>
                <w:sz w:val="16"/>
                <w:szCs w:val="16"/>
              </w:rPr>
            </w:pPr>
            <w:r w:rsidRPr="00C37D70">
              <w:rPr>
                <w:iCs/>
                <w:sz w:val="16"/>
                <w:szCs w:val="16"/>
              </w:rPr>
              <w:t>4600</w:t>
            </w:r>
          </w:p>
        </w:tc>
        <w:tc>
          <w:tcPr>
            <w:tcW w:w="709" w:type="dxa"/>
            <w:shd w:val="clear" w:color="auto" w:fill="auto"/>
            <w:hideMark/>
          </w:tcPr>
          <w:p w:rsidR="00243CE1" w:rsidRPr="00C37D70" w:rsidRDefault="00243CE1" w:rsidP="00243CE1">
            <w:pPr>
              <w:jc w:val="center"/>
              <w:rPr>
                <w:iCs/>
                <w:sz w:val="16"/>
                <w:szCs w:val="16"/>
              </w:rPr>
            </w:pPr>
            <w:r w:rsidRPr="00C37D70">
              <w:rPr>
                <w:iCs/>
                <w:sz w:val="16"/>
                <w:szCs w:val="16"/>
              </w:rPr>
              <w:t>4600</w:t>
            </w:r>
          </w:p>
        </w:tc>
        <w:tc>
          <w:tcPr>
            <w:tcW w:w="1559" w:type="dxa"/>
            <w:vMerge w:val="restart"/>
            <w:shd w:val="clear" w:color="auto" w:fill="auto"/>
            <w:hideMark/>
          </w:tcPr>
          <w:p w:rsidR="00243CE1" w:rsidRPr="00C37D70" w:rsidRDefault="00243CE1" w:rsidP="00243CE1">
            <w:pPr>
              <w:jc w:val="center"/>
              <w:rPr>
                <w:rFonts w:cs="Times New Roman"/>
                <w:iCs/>
                <w:sz w:val="16"/>
                <w:szCs w:val="16"/>
              </w:rPr>
            </w:pPr>
            <w:r w:rsidRPr="00C37D70">
              <w:rPr>
                <w:rFonts w:cs="Times New Roman"/>
                <w:iCs/>
                <w:sz w:val="16"/>
                <w:szCs w:val="16"/>
              </w:rPr>
              <w:t>МКУ «Департамент по развитию промышленности, инвестиционной политике и рекламе»</w:t>
            </w:r>
          </w:p>
        </w:tc>
        <w:tc>
          <w:tcPr>
            <w:tcW w:w="1559" w:type="dxa"/>
            <w:vMerge w:val="restart"/>
            <w:shd w:val="clear" w:color="auto" w:fill="auto"/>
            <w:hideMark/>
          </w:tcPr>
          <w:p w:rsidR="00243CE1" w:rsidRPr="00C37D70" w:rsidRDefault="00243CE1" w:rsidP="00243CE1">
            <w:pPr>
              <w:jc w:val="center"/>
              <w:rPr>
                <w:rFonts w:cs="Times New Roman"/>
                <w:iCs/>
                <w:sz w:val="16"/>
                <w:szCs w:val="16"/>
              </w:rPr>
            </w:pPr>
            <w:r w:rsidRPr="00C37D70">
              <w:rPr>
                <w:rFonts w:cs="Times New Roman"/>
                <w:iCs/>
                <w:sz w:val="16"/>
                <w:szCs w:val="16"/>
              </w:rPr>
              <w:t>Х</w:t>
            </w:r>
          </w:p>
        </w:tc>
      </w:tr>
      <w:tr w:rsidR="00C0284A" w:rsidRPr="00E415EF" w:rsidTr="00E81458">
        <w:trPr>
          <w:trHeight w:val="20"/>
        </w:trPr>
        <w:tc>
          <w:tcPr>
            <w:tcW w:w="700" w:type="dxa"/>
            <w:vMerge/>
            <w:vAlign w:val="center"/>
            <w:hideMark/>
          </w:tcPr>
          <w:p w:rsidR="00C0284A" w:rsidRPr="00C37D70" w:rsidRDefault="00C0284A" w:rsidP="00C0284A">
            <w:pPr>
              <w:rPr>
                <w:rFonts w:cs="Times New Roman"/>
                <w:iCs/>
                <w:sz w:val="16"/>
                <w:szCs w:val="16"/>
              </w:rPr>
            </w:pPr>
          </w:p>
        </w:tc>
        <w:tc>
          <w:tcPr>
            <w:tcW w:w="2135" w:type="dxa"/>
            <w:vMerge/>
            <w:vAlign w:val="center"/>
            <w:hideMark/>
          </w:tcPr>
          <w:p w:rsidR="00C0284A" w:rsidRPr="00C37D70" w:rsidRDefault="00C0284A" w:rsidP="00C0284A">
            <w:pPr>
              <w:rPr>
                <w:rFonts w:cs="Times New Roman"/>
                <w:iCs/>
                <w:sz w:val="16"/>
                <w:szCs w:val="16"/>
              </w:rPr>
            </w:pPr>
          </w:p>
        </w:tc>
        <w:tc>
          <w:tcPr>
            <w:tcW w:w="1214" w:type="dxa"/>
            <w:vMerge/>
            <w:vAlign w:val="center"/>
            <w:hideMark/>
          </w:tcPr>
          <w:p w:rsidR="00C0284A" w:rsidRPr="00C37D70" w:rsidRDefault="00C0284A" w:rsidP="00C0284A">
            <w:pPr>
              <w:rPr>
                <w:rFonts w:cs="Times New Roman"/>
                <w:iCs/>
                <w:sz w:val="16"/>
                <w:szCs w:val="16"/>
              </w:rPr>
            </w:pPr>
          </w:p>
        </w:tc>
        <w:tc>
          <w:tcPr>
            <w:tcW w:w="1479" w:type="dxa"/>
            <w:shd w:val="clear" w:color="auto" w:fill="auto"/>
            <w:hideMark/>
          </w:tcPr>
          <w:p w:rsidR="00C0284A" w:rsidRPr="00C37D70" w:rsidRDefault="00C0284A" w:rsidP="00C0284A">
            <w:pPr>
              <w:rPr>
                <w:rFonts w:cs="Times New Roman"/>
                <w:iCs/>
                <w:sz w:val="16"/>
                <w:szCs w:val="16"/>
              </w:rPr>
            </w:pPr>
            <w:r w:rsidRPr="00C37D70">
              <w:rPr>
                <w:rFonts w:cs="Times New Roman"/>
                <w:iCs/>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iCs/>
                <w:sz w:val="16"/>
                <w:szCs w:val="16"/>
              </w:rPr>
            </w:pPr>
            <w:r w:rsidRPr="00C37D70">
              <w:rPr>
                <w:iCs/>
                <w:sz w:val="16"/>
                <w:szCs w:val="16"/>
              </w:rPr>
              <w:t>5283,9</w:t>
            </w:r>
          </w:p>
        </w:tc>
        <w:tc>
          <w:tcPr>
            <w:tcW w:w="993" w:type="dxa"/>
            <w:shd w:val="clear" w:color="auto" w:fill="auto"/>
            <w:hideMark/>
          </w:tcPr>
          <w:p w:rsidR="00EA0298" w:rsidRPr="00884535" w:rsidRDefault="00EA0298" w:rsidP="00EA0298">
            <w:pPr>
              <w:jc w:val="center"/>
              <w:rPr>
                <w:iCs/>
                <w:sz w:val="16"/>
                <w:szCs w:val="16"/>
              </w:rPr>
            </w:pPr>
            <w:r w:rsidRPr="00884535">
              <w:rPr>
                <w:iCs/>
                <w:sz w:val="16"/>
                <w:szCs w:val="16"/>
              </w:rPr>
              <w:t>16921,29</w:t>
            </w:r>
          </w:p>
        </w:tc>
        <w:tc>
          <w:tcPr>
            <w:tcW w:w="851" w:type="dxa"/>
            <w:shd w:val="clear" w:color="auto" w:fill="auto"/>
            <w:hideMark/>
          </w:tcPr>
          <w:p w:rsidR="00EA0298" w:rsidRPr="00884535" w:rsidRDefault="00EA0298" w:rsidP="00C0284A">
            <w:pPr>
              <w:jc w:val="center"/>
              <w:rPr>
                <w:iCs/>
                <w:sz w:val="16"/>
                <w:szCs w:val="16"/>
              </w:rPr>
            </w:pPr>
            <w:r w:rsidRPr="00884535">
              <w:rPr>
                <w:iCs/>
                <w:sz w:val="16"/>
                <w:szCs w:val="16"/>
              </w:rPr>
              <w:t>2321,29</w:t>
            </w:r>
          </w:p>
        </w:tc>
        <w:tc>
          <w:tcPr>
            <w:tcW w:w="709" w:type="dxa"/>
            <w:shd w:val="clear" w:color="auto" w:fill="auto"/>
            <w:hideMark/>
          </w:tcPr>
          <w:p w:rsidR="00C0284A" w:rsidRPr="00884535" w:rsidRDefault="00C0284A" w:rsidP="00C0284A">
            <w:pPr>
              <w:jc w:val="center"/>
              <w:rPr>
                <w:iCs/>
                <w:sz w:val="16"/>
                <w:szCs w:val="16"/>
              </w:rPr>
            </w:pPr>
            <w:r w:rsidRPr="00884535">
              <w:rPr>
                <w:iCs/>
                <w:sz w:val="16"/>
                <w:szCs w:val="16"/>
              </w:rPr>
              <w:t>2450</w:t>
            </w:r>
          </w:p>
        </w:tc>
        <w:tc>
          <w:tcPr>
            <w:tcW w:w="708" w:type="dxa"/>
            <w:shd w:val="clear" w:color="auto" w:fill="auto"/>
            <w:hideMark/>
          </w:tcPr>
          <w:p w:rsidR="00C0284A" w:rsidRPr="00C37D70" w:rsidRDefault="00C0284A" w:rsidP="00C0284A">
            <w:pPr>
              <w:jc w:val="center"/>
              <w:rPr>
                <w:iCs/>
                <w:sz w:val="16"/>
                <w:szCs w:val="16"/>
              </w:rPr>
            </w:pPr>
            <w:r w:rsidRPr="00C37D70">
              <w:rPr>
                <w:iCs/>
                <w:sz w:val="16"/>
                <w:szCs w:val="16"/>
              </w:rPr>
              <w:t>2950</w:t>
            </w:r>
          </w:p>
        </w:tc>
        <w:tc>
          <w:tcPr>
            <w:tcW w:w="709" w:type="dxa"/>
            <w:shd w:val="clear" w:color="auto" w:fill="auto"/>
            <w:hideMark/>
          </w:tcPr>
          <w:p w:rsidR="00C0284A" w:rsidRPr="00C37D70" w:rsidRDefault="00C0284A" w:rsidP="00C0284A">
            <w:pPr>
              <w:jc w:val="center"/>
              <w:rPr>
                <w:iCs/>
                <w:sz w:val="16"/>
                <w:szCs w:val="16"/>
              </w:rPr>
            </w:pPr>
            <w:r w:rsidRPr="00C37D70">
              <w:rPr>
                <w:iCs/>
                <w:sz w:val="16"/>
                <w:szCs w:val="16"/>
              </w:rPr>
              <w:t>4600</w:t>
            </w:r>
          </w:p>
        </w:tc>
        <w:tc>
          <w:tcPr>
            <w:tcW w:w="709" w:type="dxa"/>
            <w:shd w:val="clear" w:color="auto" w:fill="auto"/>
            <w:hideMark/>
          </w:tcPr>
          <w:p w:rsidR="00C0284A" w:rsidRPr="00C37D70" w:rsidRDefault="00C0284A" w:rsidP="00C0284A">
            <w:pPr>
              <w:jc w:val="center"/>
              <w:rPr>
                <w:iCs/>
                <w:sz w:val="16"/>
                <w:szCs w:val="16"/>
              </w:rPr>
            </w:pPr>
            <w:r w:rsidRPr="00C37D70">
              <w:rPr>
                <w:iCs/>
                <w:sz w:val="16"/>
                <w:szCs w:val="16"/>
              </w:rPr>
              <w:t>4600</w:t>
            </w:r>
          </w:p>
        </w:tc>
        <w:tc>
          <w:tcPr>
            <w:tcW w:w="1559" w:type="dxa"/>
            <w:vMerge/>
            <w:vAlign w:val="center"/>
            <w:hideMark/>
          </w:tcPr>
          <w:p w:rsidR="00C0284A" w:rsidRPr="00C37D70" w:rsidRDefault="00C0284A" w:rsidP="00C0284A">
            <w:pPr>
              <w:rPr>
                <w:rFonts w:cs="Times New Roman"/>
                <w:iCs/>
                <w:sz w:val="16"/>
                <w:szCs w:val="16"/>
              </w:rPr>
            </w:pPr>
          </w:p>
        </w:tc>
        <w:tc>
          <w:tcPr>
            <w:tcW w:w="1559" w:type="dxa"/>
            <w:vMerge/>
            <w:vAlign w:val="center"/>
            <w:hideMark/>
          </w:tcPr>
          <w:p w:rsidR="00C0284A" w:rsidRPr="00C37D70" w:rsidRDefault="00C0284A" w:rsidP="00C0284A">
            <w:pPr>
              <w:rPr>
                <w:rFonts w:cs="Times New Roman"/>
                <w:iCs/>
                <w:sz w:val="16"/>
                <w:szCs w:val="16"/>
              </w:rPr>
            </w:pP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3.1.</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400</w:t>
            </w:r>
          </w:p>
        </w:tc>
        <w:tc>
          <w:tcPr>
            <w:tcW w:w="993" w:type="dxa"/>
            <w:shd w:val="clear" w:color="auto" w:fill="auto"/>
            <w:hideMark/>
          </w:tcPr>
          <w:p w:rsidR="00C0284A" w:rsidRPr="00C37D70" w:rsidRDefault="00C0284A" w:rsidP="00C0284A">
            <w:pPr>
              <w:jc w:val="center"/>
              <w:rPr>
                <w:sz w:val="16"/>
                <w:szCs w:val="16"/>
              </w:rPr>
            </w:pPr>
            <w:r w:rsidRPr="00C37D70">
              <w:rPr>
                <w:sz w:val="16"/>
                <w:szCs w:val="16"/>
              </w:rPr>
              <w:t>2089</w:t>
            </w:r>
          </w:p>
        </w:tc>
        <w:tc>
          <w:tcPr>
            <w:tcW w:w="851" w:type="dxa"/>
            <w:shd w:val="clear" w:color="auto" w:fill="auto"/>
            <w:hideMark/>
          </w:tcPr>
          <w:p w:rsidR="00C0284A" w:rsidRPr="00C37D70" w:rsidRDefault="00C0284A" w:rsidP="00C0284A">
            <w:pPr>
              <w:jc w:val="center"/>
              <w:rPr>
                <w:sz w:val="16"/>
                <w:szCs w:val="16"/>
              </w:rPr>
            </w:pPr>
            <w:r w:rsidRPr="00C37D70">
              <w:rPr>
                <w:sz w:val="16"/>
                <w:szCs w:val="16"/>
              </w:rPr>
              <w:t>39</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500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350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600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600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Отсутствие незаконных рекламных конструкций</w:t>
            </w:r>
            <w:r w:rsidRPr="00C37D70">
              <w:rPr>
                <w:rFonts w:cs="Times New Roman"/>
                <w:sz w:val="16"/>
                <w:szCs w:val="16"/>
              </w:rPr>
              <w:br w:type="page"/>
              <w:t>на территории городского округа Электросталь Московской области</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3.2.</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3854,40</w:t>
            </w:r>
          </w:p>
        </w:tc>
        <w:tc>
          <w:tcPr>
            <w:tcW w:w="993" w:type="dxa"/>
            <w:shd w:val="clear" w:color="auto" w:fill="auto"/>
            <w:hideMark/>
          </w:tcPr>
          <w:p w:rsidR="00C0284A" w:rsidRPr="00884535" w:rsidRDefault="00EA0298" w:rsidP="00C0284A">
            <w:pPr>
              <w:jc w:val="center"/>
              <w:rPr>
                <w:sz w:val="16"/>
                <w:szCs w:val="16"/>
              </w:rPr>
            </w:pPr>
            <w:r w:rsidRPr="00884535">
              <w:rPr>
                <w:sz w:val="16"/>
                <w:szCs w:val="16"/>
              </w:rPr>
              <w:t>9003,19</w:t>
            </w:r>
          </w:p>
        </w:tc>
        <w:tc>
          <w:tcPr>
            <w:tcW w:w="851" w:type="dxa"/>
            <w:shd w:val="clear" w:color="auto" w:fill="auto"/>
            <w:hideMark/>
          </w:tcPr>
          <w:p w:rsidR="00C0284A" w:rsidRPr="00884535" w:rsidRDefault="00EA0298" w:rsidP="00C0284A">
            <w:pPr>
              <w:jc w:val="center"/>
              <w:rPr>
                <w:sz w:val="16"/>
                <w:szCs w:val="16"/>
              </w:rPr>
            </w:pPr>
            <w:r w:rsidRPr="00884535">
              <w:rPr>
                <w:sz w:val="16"/>
                <w:szCs w:val="16"/>
              </w:rPr>
              <w:t>1303,19</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1100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1800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2400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2400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roofErr w:type="gramStart"/>
            <w:r w:rsidRPr="00C37D70">
              <w:rPr>
                <w:rFonts w:cs="Times New Roman"/>
                <w:sz w:val="16"/>
                <w:szCs w:val="16"/>
              </w:rPr>
              <w:t>»,</w:t>
            </w:r>
            <w:r w:rsidRPr="00C37D70">
              <w:rPr>
                <w:rFonts w:cs="Times New Roman"/>
                <w:sz w:val="16"/>
                <w:szCs w:val="16"/>
              </w:rPr>
              <w:br/>
              <w:t>Комитет</w:t>
            </w:r>
            <w:proofErr w:type="gramEnd"/>
            <w:r w:rsidRPr="00C37D70">
              <w:rPr>
                <w:rFonts w:cs="Times New Roman"/>
                <w:sz w:val="16"/>
                <w:szCs w:val="16"/>
              </w:rPr>
              <w:t xml:space="preserve"> по строительству, дорожной деятельности и благоустройства</w:t>
            </w:r>
          </w:p>
        </w:tc>
        <w:tc>
          <w:tcPr>
            <w:tcW w:w="1559" w:type="dxa"/>
            <w:vMerge w:val="restart"/>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 xml:space="preserve">Обеспечение праздничного/ тематического оформления территории </w:t>
            </w:r>
            <w:proofErr w:type="gramStart"/>
            <w:r w:rsidRPr="00C37D70">
              <w:rPr>
                <w:rFonts w:cs="Times New Roman"/>
                <w:sz w:val="16"/>
                <w:szCs w:val="16"/>
              </w:rPr>
              <w:t>к  праздникам</w:t>
            </w:r>
            <w:proofErr w:type="gramEnd"/>
            <w:r w:rsidRPr="00C37D70">
              <w:rPr>
                <w:rFonts w:cs="Times New Roman"/>
                <w:sz w:val="16"/>
                <w:szCs w:val="16"/>
              </w:rPr>
              <w:t xml:space="preserve">, согласно утверждённой на текущий год концепции </w:t>
            </w:r>
          </w:p>
        </w:tc>
      </w:tr>
      <w:tr w:rsidR="00C0284A" w:rsidRPr="00E415EF" w:rsidTr="00E81458">
        <w:trPr>
          <w:trHeight w:val="20"/>
        </w:trPr>
        <w:tc>
          <w:tcPr>
            <w:tcW w:w="700"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t>3.2.1.</w:t>
            </w:r>
          </w:p>
        </w:tc>
        <w:tc>
          <w:tcPr>
            <w:tcW w:w="2135"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 xml:space="preserve">Мероприятие 07.02.1. Установка и размещение элементов праздничного и </w:t>
            </w:r>
            <w:r w:rsidRPr="00C37D70">
              <w:rPr>
                <w:rFonts w:cs="Times New Roman"/>
                <w:sz w:val="16"/>
                <w:szCs w:val="16"/>
              </w:rPr>
              <w:lastRenderedPageBreak/>
              <w:t>тематического оформления на территории муниципального образования</w:t>
            </w:r>
          </w:p>
        </w:tc>
        <w:tc>
          <w:tcPr>
            <w:tcW w:w="1214"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lastRenderedPageBreak/>
              <w:t>2020-2024</w:t>
            </w:r>
          </w:p>
        </w:tc>
        <w:tc>
          <w:tcPr>
            <w:tcW w:w="1479"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 xml:space="preserve">Средства бюджета </w:t>
            </w:r>
            <w:r w:rsidRPr="00C37D70">
              <w:rPr>
                <w:rFonts w:cs="Times New Roman"/>
                <w:sz w:val="16"/>
                <w:szCs w:val="16"/>
              </w:rPr>
              <w:lastRenderedPageBreak/>
              <w:t>городского округа Электросталь</w:t>
            </w:r>
          </w:p>
        </w:tc>
        <w:tc>
          <w:tcPr>
            <w:tcW w:w="1560" w:type="dxa"/>
            <w:shd w:val="clear" w:color="000000" w:fill="FFFFFF"/>
            <w:hideMark/>
          </w:tcPr>
          <w:p w:rsidR="00C0284A" w:rsidRPr="00C37D70" w:rsidRDefault="00C0284A" w:rsidP="00C0284A">
            <w:pPr>
              <w:jc w:val="center"/>
              <w:rPr>
                <w:sz w:val="16"/>
                <w:szCs w:val="16"/>
              </w:rPr>
            </w:pPr>
            <w:r w:rsidRPr="00C37D70">
              <w:rPr>
                <w:sz w:val="16"/>
                <w:szCs w:val="16"/>
              </w:rPr>
              <w:lastRenderedPageBreak/>
              <w:t>3310</w:t>
            </w:r>
          </w:p>
        </w:tc>
        <w:tc>
          <w:tcPr>
            <w:tcW w:w="993" w:type="dxa"/>
            <w:shd w:val="clear" w:color="000000" w:fill="FFFFFF"/>
            <w:hideMark/>
          </w:tcPr>
          <w:p w:rsidR="00C0284A" w:rsidRPr="00C37D70" w:rsidRDefault="00C0284A" w:rsidP="00C0284A">
            <w:pPr>
              <w:jc w:val="center"/>
              <w:rPr>
                <w:sz w:val="16"/>
                <w:szCs w:val="16"/>
              </w:rPr>
            </w:pPr>
            <w:r w:rsidRPr="00C37D70">
              <w:rPr>
                <w:sz w:val="16"/>
                <w:szCs w:val="16"/>
              </w:rPr>
              <w:t>3766,28</w:t>
            </w:r>
          </w:p>
        </w:tc>
        <w:tc>
          <w:tcPr>
            <w:tcW w:w="851" w:type="dxa"/>
            <w:shd w:val="clear" w:color="auto" w:fill="auto"/>
            <w:hideMark/>
          </w:tcPr>
          <w:p w:rsidR="00C0284A" w:rsidRPr="00C37D70" w:rsidRDefault="00C0284A" w:rsidP="00C0284A">
            <w:pPr>
              <w:jc w:val="center"/>
              <w:rPr>
                <w:sz w:val="16"/>
                <w:szCs w:val="16"/>
              </w:rPr>
            </w:pPr>
            <w:r w:rsidRPr="00C37D70">
              <w:rPr>
                <w:sz w:val="16"/>
                <w:szCs w:val="16"/>
              </w:rPr>
              <w:t>466,28</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300</w:t>
            </w:r>
          </w:p>
        </w:tc>
        <w:tc>
          <w:tcPr>
            <w:tcW w:w="708" w:type="dxa"/>
            <w:shd w:val="clear" w:color="auto" w:fill="auto"/>
            <w:hideMark/>
          </w:tcPr>
          <w:p w:rsidR="00C0284A" w:rsidRPr="00C37D70" w:rsidRDefault="00C0284A" w:rsidP="00C0284A">
            <w:pPr>
              <w:jc w:val="center"/>
              <w:rPr>
                <w:sz w:val="16"/>
                <w:szCs w:val="16"/>
              </w:rPr>
            </w:pPr>
            <w:r w:rsidRPr="00C37D70">
              <w:rPr>
                <w:sz w:val="16"/>
                <w:szCs w:val="16"/>
              </w:rPr>
              <w:t>1000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1000</w:t>
            </w:r>
          </w:p>
        </w:tc>
        <w:tc>
          <w:tcPr>
            <w:tcW w:w="709" w:type="dxa"/>
            <w:shd w:val="clear" w:color="auto" w:fill="auto"/>
            <w:hideMark/>
          </w:tcPr>
          <w:p w:rsidR="00C0284A" w:rsidRPr="00C37D70" w:rsidRDefault="00C0284A" w:rsidP="00C0284A">
            <w:pPr>
              <w:jc w:val="center"/>
              <w:rPr>
                <w:sz w:val="16"/>
                <w:szCs w:val="16"/>
              </w:rPr>
            </w:pPr>
            <w:r w:rsidRPr="00C37D70">
              <w:rPr>
                <w:sz w:val="16"/>
                <w:szCs w:val="16"/>
              </w:rPr>
              <w:t>1000</w:t>
            </w:r>
          </w:p>
        </w:tc>
        <w:tc>
          <w:tcPr>
            <w:tcW w:w="1559"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t xml:space="preserve">Комитет по строительству, дорожной </w:t>
            </w:r>
            <w:r w:rsidRPr="00C37D70">
              <w:rPr>
                <w:rFonts w:cs="Times New Roman"/>
                <w:sz w:val="16"/>
                <w:szCs w:val="16"/>
              </w:rPr>
              <w:lastRenderedPageBreak/>
              <w:t>деятельности и благоустройства</w:t>
            </w:r>
          </w:p>
        </w:tc>
        <w:tc>
          <w:tcPr>
            <w:tcW w:w="1559" w:type="dxa"/>
            <w:vMerge/>
            <w:vAlign w:val="center"/>
            <w:hideMark/>
          </w:tcPr>
          <w:p w:rsidR="00C0284A" w:rsidRPr="00C37D70" w:rsidRDefault="00C0284A" w:rsidP="00C0284A">
            <w:pPr>
              <w:rPr>
                <w:rFonts w:cs="Times New Roman"/>
                <w:sz w:val="16"/>
                <w:szCs w:val="16"/>
              </w:rPr>
            </w:pPr>
          </w:p>
        </w:tc>
      </w:tr>
      <w:tr w:rsidR="00C0284A" w:rsidRPr="00E415EF" w:rsidTr="00E81458">
        <w:trPr>
          <w:trHeight w:val="20"/>
        </w:trPr>
        <w:tc>
          <w:tcPr>
            <w:tcW w:w="700"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t>3.2.2.</w:t>
            </w:r>
          </w:p>
        </w:tc>
        <w:tc>
          <w:tcPr>
            <w:tcW w:w="2135"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544,4</w:t>
            </w:r>
          </w:p>
        </w:tc>
        <w:tc>
          <w:tcPr>
            <w:tcW w:w="993" w:type="dxa"/>
            <w:shd w:val="clear" w:color="auto" w:fill="auto"/>
            <w:hideMark/>
          </w:tcPr>
          <w:p w:rsidR="00C0284A" w:rsidRPr="00884535" w:rsidRDefault="00EA0298" w:rsidP="00C0284A">
            <w:pPr>
              <w:jc w:val="center"/>
              <w:rPr>
                <w:sz w:val="16"/>
                <w:szCs w:val="16"/>
              </w:rPr>
            </w:pPr>
            <w:r w:rsidRPr="00884535">
              <w:rPr>
                <w:sz w:val="16"/>
                <w:szCs w:val="16"/>
              </w:rPr>
              <w:t>5236,91</w:t>
            </w:r>
          </w:p>
        </w:tc>
        <w:tc>
          <w:tcPr>
            <w:tcW w:w="851" w:type="dxa"/>
            <w:shd w:val="clear" w:color="auto" w:fill="auto"/>
            <w:hideMark/>
          </w:tcPr>
          <w:p w:rsidR="00C0284A" w:rsidRPr="00884535" w:rsidRDefault="00EA0298" w:rsidP="00C0284A">
            <w:pPr>
              <w:jc w:val="center"/>
              <w:rPr>
                <w:sz w:val="16"/>
                <w:szCs w:val="16"/>
              </w:rPr>
            </w:pPr>
            <w:r w:rsidRPr="00884535">
              <w:rPr>
                <w:sz w:val="16"/>
                <w:szCs w:val="16"/>
              </w:rPr>
              <w:t>836,91</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800</w:t>
            </w:r>
          </w:p>
        </w:tc>
        <w:tc>
          <w:tcPr>
            <w:tcW w:w="708" w:type="dxa"/>
            <w:shd w:val="clear" w:color="auto" w:fill="auto"/>
            <w:hideMark/>
          </w:tcPr>
          <w:p w:rsidR="00C0284A" w:rsidRPr="00884535" w:rsidRDefault="00C0284A" w:rsidP="00C0284A">
            <w:pPr>
              <w:jc w:val="center"/>
              <w:rPr>
                <w:sz w:val="16"/>
                <w:szCs w:val="16"/>
              </w:rPr>
            </w:pPr>
            <w:r w:rsidRPr="00884535">
              <w:rPr>
                <w:sz w:val="16"/>
                <w:szCs w:val="16"/>
              </w:rPr>
              <w:t>800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1400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1400</w:t>
            </w:r>
          </w:p>
        </w:tc>
        <w:tc>
          <w:tcPr>
            <w:tcW w:w="1559" w:type="dxa"/>
            <w:shd w:val="clear" w:color="000000" w:fill="FFFFFF"/>
            <w:hideMark/>
          </w:tcPr>
          <w:p w:rsidR="00C0284A" w:rsidRPr="00C37D70" w:rsidRDefault="00C0284A" w:rsidP="00C0284A">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559" w:type="dxa"/>
            <w:vMerge/>
            <w:vAlign w:val="center"/>
            <w:hideMark/>
          </w:tcPr>
          <w:p w:rsidR="00C0284A" w:rsidRPr="00C37D70" w:rsidRDefault="00C0284A" w:rsidP="00C0284A">
            <w:pPr>
              <w:rPr>
                <w:rFonts w:cs="Times New Roman"/>
                <w:sz w:val="16"/>
                <w:szCs w:val="16"/>
              </w:rPr>
            </w:pP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3.3.</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1560" w:type="dxa"/>
            <w:shd w:val="clear" w:color="auto" w:fill="auto"/>
            <w:hideMark/>
          </w:tcPr>
          <w:p w:rsidR="00C0284A" w:rsidRPr="00C37D70" w:rsidRDefault="00C0284A" w:rsidP="00C0284A">
            <w:pPr>
              <w:jc w:val="center"/>
              <w:rPr>
                <w:rFonts w:cs="Times New Roman"/>
                <w:sz w:val="16"/>
                <w:szCs w:val="16"/>
              </w:rPr>
            </w:pPr>
            <w:r w:rsidRPr="00C37D70">
              <w:rPr>
                <w:sz w:val="16"/>
                <w:szCs w:val="16"/>
              </w:rPr>
              <w:t>1029,5</w:t>
            </w:r>
          </w:p>
        </w:tc>
        <w:tc>
          <w:tcPr>
            <w:tcW w:w="993" w:type="dxa"/>
            <w:shd w:val="clear" w:color="auto" w:fill="auto"/>
            <w:hideMark/>
          </w:tcPr>
          <w:p w:rsidR="00C0284A" w:rsidRPr="00884535" w:rsidRDefault="00FD6F54" w:rsidP="00C0284A">
            <w:pPr>
              <w:jc w:val="center"/>
              <w:rPr>
                <w:sz w:val="16"/>
                <w:szCs w:val="16"/>
              </w:rPr>
            </w:pPr>
            <w:r w:rsidRPr="00884535">
              <w:rPr>
                <w:sz w:val="16"/>
                <w:szCs w:val="16"/>
              </w:rPr>
              <w:t>5829,1</w:t>
            </w:r>
          </w:p>
        </w:tc>
        <w:tc>
          <w:tcPr>
            <w:tcW w:w="851" w:type="dxa"/>
            <w:shd w:val="clear" w:color="auto" w:fill="auto"/>
            <w:hideMark/>
          </w:tcPr>
          <w:p w:rsidR="00C0284A" w:rsidRPr="00884535" w:rsidRDefault="00FD6F54" w:rsidP="00C0284A">
            <w:pPr>
              <w:jc w:val="center"/>
              <w:rPr>
                <w:sz w:val="16"/>
                <w:szCs w:val="16"/>
              </w:rPr>
            </w:pPr>
            <w:r w:rsidRPr="00884535">
              <w:rPr>
                <w:sz w:val="16"/>
                <w:szCs w:val="16"/>
              </w:rPr>
              <w:t>979,1</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850</w:t>
            </w:r>
          </w:p>
        </w:tc>
        <w:tc>
          <w:tcPr>
            <w:tcW w:w="708" w:type="dxa"/>
            <w:shd w:val="clear" w:color="auto" w:fill="auto"/>
            <w:hideMark/>
          </w:tcPr>
          <w:p w:rsidR="00C0284A" w:rsidRPr="00884535" w:rsidRDefault="00C0284A" w:rsidP="00C0284A">
            <w:pPr>
              <w:jc w:val="center"/>
              <w:rPr>
                <w:sz w:val="16"/>
                <w:szCs w:val="16"/>
              </w:rPr>
            </w:pPr>
            <w:r w:rsidRPr="00884535">
              <w:rPr>
                <w:sz w:val="16"/>
                <w:szCs w:val="16"/>
              </w:rPr>
              <w:t>800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1600</w:t>
            </w:r>
          </w:p>
        </w:tc>
        <w:tc>
          <w:tcPr>
            <w:tcW w:w="709" w:type="dxa"/>
            <w:shd w:val="clear" w:color="auto" w:fill="auto"/>
            <w:hideMark/>
          </w:tcPr>
          <w:p w:rsidR="00C0284A" w:rsidRPr="00884535" w:rsidRDefault="00C0284A" w:rsidP="00C0284A">
            <w:pPr>
              <w:jc w:val="center"/>
              <w:rPr>
                <w:sz w:val="16"/>
                <w:szCs w:val="16"/>
              </w:rPr>
            </w:pPr>
            <w:r w:rsidRPr="00884535">
              <w:rPr>
                <w:sz w:val="16"/>
                <w:szCs w:val="16"/>
              </w:rPr>
              <w:t>1600</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559" w:type="dxa"/>
            <w:shd w:val="clear" w:color="000000" w:fill="FFFFFF"/>
            <w:hideMark/>
          </w:tcPr>
          <w:p w:rsidR="00C0284A" w:rsidRPr="00C37D70" w:rsidRDefault="00C0284A" w:rsidP="00C0284A">
            <w:pPr>
              <w:rPr>
                <w:rFonts w:cs="Times New Roman"/>
                <w:sz w:val="16"/>
                <w:szCs w:val="16"/>
              </w:rPr>
            </w:pPr>
            <w:r w:rsidRPr="00C37D70">
              <w:rPr>
                <w:rFonts w:cs="Times New Roman"/>
                <w:sz w:val="16"/>
                <w:szCs w:val="16"/>
              </w:rPr>
              <w:t xml:space="preserve">Размещение установленного на год числа рекламных кампаний социальной направленности </w:t>
            </w:r>
          </w:p>
        </w:tc>
      </w:tr>
      <w:tr w:rsidR="00C0284A" w:rsidRPr="00E415EF" w:rsidTr="00E81458">
        <w:trPr>
          <w:trHeight w:val="20"/>
        </w:trPr>
        <w:tc>
          <w:tcPr>
            <w:tcW w:w="700"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3.4.</w:t>
            </w:r>
          </w:p>
        </w:tc>
        <w:tc>
          <w:tcPr>
            <w:tcW w:w="2135"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2020-2024</w:t>
            </w:r>
          </w:p>
        </w:tc>
        <w:tc>
          <w:tcPr>
            <w:tcW w:w="147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Средства бюджета городского округа Электросталь</w:t>
            </w:r>
          </w:p>
        </w:tc>
        <w:tc>
          <w:tcPr>
            <w:tcW w:w="6239" w:type="dxa"/>
            <w:gridSpan w:val="7"/>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C0284A" w:rsidRPr="00C37D70" w:rsidRDefault="00C0284A" w:rsidP="00C0284A">
            <w:pPr>
              <w:jc w:val="center"/>
              <w:rPr>
                <w:rFonts w:cs="Times New Roman"/>
                <w:sz w:val="16"/>
                <w:szCs w:val="16"/>
              </w:rPr>
            </w:pPr>
            <w:r w:rsidRPr="00C37D70">
              <w:rPr>
                <w:rFonts w:cs="Times New Roman"/>
                <w:sz w:val="16"/>
                <w:szCs w:val="16"/>
              </w:rPr>
              <w:t>МКУ «Департамент по развитию промышленности, инвестиционной политике и рекламе»</w:t>
            </w:r>
          </w:p>
        </w:tc>
        <w:tc>
          <w:tcPr>
            <w:tcW w:w="1559" w:type="dxa"/>
            <w:shd w:val="clear" w:color="auto" w:fill="auto"/>
            <w:hideMark/>
          </w:tcPr>
          <w:p w:rsidR="00C0284A" w:rsidRPr="00C37D70" w:rsidRDefault="00C0284A" w:rsidP="00C0284A">
            <w:pPr>
              <w:rPr>
                <w:rFonts w:cs="Times New Roman"/>
                <w:sz w:val="16"/>
                <w:szCs w:val="16"/>
              </w:rPr>
            </w:pPr>
            <w:r w:rsidRPr="00C37D70">
              <w:rPr>
                <w:rFonts w:cs="Times New Roman"/>
                <w:sz w:val="16"/>
                <w:szCs w:val="16"/>
              </w:rPr>
              <w:t>Отсутствие задолженности за установку и эксплуатацию рекламных конструкций</w:t>
            </w:r>
          </w:p>
        </w:tc>
      </w:tr>
      <w:tr w:rsidR="00C0284A" w:rsidRPr="00E415EF" w:rsidTr="00E81458">
        <w:trPr>
          <w:trHeight w:val="20"/>
        </w:trPr>
        <w:tc>
          <w:tcPr>
            <w:tcW w:w="700" w:type="dxa"/>
            <w:vMerge w:val="restart"/>
            <w:shd w:val="clear" w:color="auto" w:fill="auto"/>
            <w:noWrap/>
            <w:vAlign w:val="center"/>
            <w:hideMark/>
          </w:tcPr>
          <w:p w:rsidR="00C0284A" w:rsidRPr="00C37D70" w:rsidRDefault="00C0284A" w:rsidP="00C0284A">
            <w:pPr>
              <w:jc w:val="center"/>
              <w:rPr>
                <w:rFonts w:cs="Times New Roman"/>
                <w:bCs/>
                <w:sz w:val="16"/>
                <w:szCs w:val="16"/>
              </w:rPr>
            </w:pPr>
            <w:r w:rsidRPr="00C37D70">
              <w:rPr>
                <w:rFonts w:cs="Times New Roman"/>
                <w:bCs/>
                <w:sz w:val="16"/>
                <w:szCs w:val="16"/>
              </w:rPr>
              <w:t> </w:t>
            </w:r>
          </w:p>
        </w:tc>
        <w:tc>
          <w:tcPr>
            <w:tcW w:w="2135" w:type="dxa"/>
            <w:vMerge w:val="restart"/>
            <w:shd w:val="clear" w:color="auto" w:fill="auto"/>
            <w:noWrap/>
            <w:hideMark/>
          </w:tcPr>
          <w:p w:rsidR="00C0284A" w:rsidRPr="00C37D70" w:rsidRDefault="00C0284A" w:rsidP="00C0284A">
            <w:pPr>
              <w:rPr>
                <w:rFonts w:cs="Times New Roman"/>
                <w:bCs/>
                <w:sz w:val="16"/>
                <w:szCs w:val="16"/>
              </w:rPr>
            </w:pPr>
            <w:r w:rsidRPr="00C37D70">
              <w:rPr>
                <w:rFonts w:cs="Times New Roman"/>
                <w:bCs/>
                <w:sz w:val="16"/>
                <w:szCs w:val="16"/>
              </w:rPr>
              <w:t>Всего по подпрограмме</w:t>
            </w:r>
          </w:p>
        </w:tc>
        <w:tc>
          <w:tcPr>
            <w:tcW w:w="1214" w:type="dxa"/>
            <w:vMerge w:val="restart"/>
            <w:shd w:val="clear" w:color="auto" w:fill="auto"/>
            <w:noWrap/>
            <w:hideMark/>
          </w:tcPr>
          <w:p w:rsidR="00C0284A" w:rsidRPr="00C37D70" w:rsidRDefault="00C0284A" w:rsidP="00C0284A">
            <w:pPr>
              <w:jc w:val="center"/>
              <w:rPr>
                <w:rFonts w:cs="Times New Roman"/>
                <w:bCs/>
                <w:sz w:val="16"/>
                <w:szCs w:val="16"/>
              </w:rPr>
            </w:pPr>
            <w:r w:rsidRPr="00C37D70">
              <w:rPr>
                <w:rFonts w:cs="Times New Roman"/>
                <w:bCs/>
                <w:sz w:val="16"/>
                <w:szCs w:val="16"/>
              </w:rPr>
              <w:t>2020-2024</w:t>
            </w:r>
          </w:p>
        </w:tc>
        <w:tc>
          <w:tcPr>
            <w:tcW w:w="1479" w:type="dxa"/>
            <w:shd w:val="clear" w:color="auto" w:fill="auto"/>
            <w:hideMark/>
          </w:tcPr>
          <w:p w:rsidR="00C0284A" w:rsidRPr="00C37D70" w:rsidRDefault="00C0284A" w:rsidP="00C0284A">
            <w:pPr>
              <w:rPr>
                <w:rFonts w:cs="Times New Roman"/>
                <w:bCs/>
                <w:sz w:val="16"/>
                <w:szCs w:val="16"/>
              </w:rPr>
            </w:pPr>
            <w:r w:rsidRPr="00C37D70">
              <w:rPr>
                <w:rFonts w:cs="Times New Roman"/>
                <w:bCs/>
                <w:sz w:val="16"/>
                <w:szCs w:val="16"/>
              </w:rPr>
              <w:t>ИТОГО</w:t>
            </w:r>
          </w:p>
        </w:tc>
        <w:tc>
          <w:tcPr>
            <w:tcW w:w="1560" w:type="dxa"/>
            <w:shd w:val="clear" w:color="auto" w:fill="auto"/>
            <w:noWrap/>
            <w:hideMark/>
          </w:tcPr>
          <w:p w:rsidR="00C0284A" w:rsidRPr="00C37D70" w:rsidRDefault="00C0284A" w:rsidP="00C0284A">
            <w:pPr>
              <w:jc w:val="center"/>
              <w:rPr>
                <w:sz w:val="16"/>
                <w:szCs w:val="16"/>
              </w:rPr>
            </w:pPr>
            <w:r w:rsidRPr="00C37D70">
              <w:rPr>
                <w:sz w:val="16"/>
                <w:szCs w:val="16"/>
              </w:rPr>
              <w:t>35333,9</w:t>
            </w:r>
          </w:p>
        </w:tc>
        <w:tc>
          <w:tcPr>
            <w:tcW w:w="993" w:type="dxa"/>
            <w:shd w:val="clear" w:color="auto" w:fill="auto"/>
            <w:noWrap/>
            <w:hideMark/>
          </w:tcPr>
          <w:p w:rsidR="00C0284A" w:rsidRPr="00515525" w:rsidRDefault="00243CE1" w:rsidP="00C0284A">
            <w:pPr>
              <w:jc w:val="center"/>
              <w:rPr>
                <w:sz w:val="16"/>
                <w:szCs w:val="16"/>
              </w:rPr>
            </w:pPr>
            <w:r w:rsidRPr="00515525">
              <w:rPr>
                <w:sz w:val="16"/>
                <w:szCs w:val="16"/>
              </w:rPr>
              <w:t>166305,71</w:t>
            </w:r>
          </w:p>
        </w:tc>
        <w:tc>
          <w:tcPr>
            <w:tcW w:w="851" w:type="dxa"/>
            <w:shd w:val="clear" w:color="auto" w:fill="auto"/>
            <w:noWrap/>
            <w:hideMark/>
          </w:tcPr>
          <w:p w:rsidR="00C0284A" w:rsidRPr="00515525" w:rsidRDefault="00E81458" w:rsidP="00243CE1">
            <w:pPr>
              <w:jc w:val="center"/>
              <w:rPr>
                <w:sz w:val="16"/>
                <w:szCs w:val="16"/>
              </w:rPr>
            </w:pPr>
            <w:r w:rsidRPr="00515525">
              <w:rPr>
                <w:sz w:val="16"/>
                <w:szCs w:val="16"/>
              </w:rPr>
              <w:t>39155,</w:t>
            </w:r>
            <w:r w:rsidR="00243CE1" w:rsidRPr="00515525">
              <w:rPr>
                <w:sz w:val="16"/>
                <w:szCs w:val="16"/>
              </w:rPr>
              <w:t>71</w:t>
            </w:r>
          </w:p>
        </w:tc>
        <w:tc>
          <w:tcPr>
            <w:tcW w:w="709" w:type="dxa"/>
            <w:shd w:val="clear" w:color="auto" w:fill="auto"/>
            <w:noWrap/>
            <w:hideMark/>
          </w:tcPr>
          <w:p w:rsidR="00C0284A" w:rsidRPr="00515525" w:rsidRDefault="00243CE1" w:rsidP="00C0284A">
            <w:pPr>
              <w:jc w:val="center"/>
              <w:rPr>
                <w:sz w:val="16"/>
                <w:szCs w:val="16"/>
              </w:rPr>
            </w:pPr>
            <w:r w:rsidRPr="00515525">
              <w:rPr>
                <w:sz w:val="16"/>
                <w:szCs w:val="16"/>
              </w:rPr>
              <w:t>2</w:t>
            </w:r>
            <w:r w:rsidR="00C0284A" w:rsidRPr="00515525">
              <w:rPr>
                <w:sz w:val="16"/>
                <w:szCs w:val="16"/>
              </w:rPr>
              <w:t>2500</w:t>
            </w:r>
          </w:p>
        </w:tc>
        <w:tc>
          <w:tcPr>
            <w:tcW w:w="708" w:type="dxa"/>
            <w:shd w:val="clear" w:color="auto" w:fill="auto"/>
            <w:noWrap/>
            <w:hideMark/>
          </w:tcPr>
          <w:p w:rsidR="00C0284A" w:rsidRPr="00C37D70" w:rsidRDefault="00C0284A" w:rsidP="00C0284A">
            <w:pPr>
              <w:jc w:val="center"/>
              <w:rPr>
                <w:sz w:val="16"/>
                <w:szCs w:val="16"/>
              </w:rPr>
            </w:pPr>
            <w:r w:rsidRPr="00C37D70">
              <w:rPr>
                <w:sz w:val="16"/>
                <w:szCs w:val="16"/>
              </w:rPr>
              <w:t>33000</w:t>
            </w:r>
          </w:p>
        </w:tc>
        <w:tc>
          <w:tcPr>
            <w:tcW w:w="709" w:type="dxa"/>
            <w:shd w:val="clear" w:color="auto" w:fill="auto"/>
            <w:noWrap/>
            <w:hideMark/>
          </w:tcPr>
          <w:p w:rsidR="00C0284A" w:rsidRPr="00C37D70" w:rsidRDefault="00C0284A" w:rsidP="00C0284A">
            <w:pPr>
              <w:jc w:val="center"/>
              <w:rPr>
                <w:sz w:val="16"/>
                <w:szCs w:val="16"/>
              </w:rPr>
            </w:pPr>
            <w:r w:rsidRPr="00C37D70">
              <w:rPr>
                <w:sz w:val="16"/>
                <w:szCs w:val="16"/>
              </w:rPr>
              <w:t>35500</w:t>
            </w:r>
          </w:p>
        </w:tc>
        <w:tc>
          <w:tcPr>
            <w:tcW w:w="709" w:type="dxa"/>
            <w:shd w:val="clear" w:color="auto" w:fill="auto"/>
            <w:noWrap/>
            <w:hideMark/>
          </w:tcPr>
          <w:p w:rsidR="00C0284A" w:rsidRPr="00C37D70" w:rsidRDefault="00C0284A" w:rsidP="00C0284A">
            <w:pPr>
              <w:jc w:val="center"/>
              <w:rPr>
                <w:sz w:val="16"/>
                <w:szCs w:val="16"/>
              </w:rPr>
            </w:pPr>
            <w:r w:rsidRPr="00C37D70">
              <w:rPr>
                <w:sz w:val="16"/>
                <w:szCs w:val="16"/>
              </w:rPr>
              <w:t>36150</w:t>
            </w:r>
          </w:p>
        </w:tc>
        <w:tc>
          <w:tcPr>
            <w:tcW w:w="1559" w:type="dxa"/>
            <w:vMerge w:val="restart"/>
            <w:shd w:val="clear" w:color="auto" w:fill="auto"/>
            <w:noWrap/>
            <w:hideMark/>
          </w:tcPr>
          <w:p w:rsidR="00C0284A" w:rsidRPr="00C37D70" w:rsidRDefault="00C0284A" w:rsidP="00C0284A">
            <w:pPr>
              <w:jc w:val="center"/>
              <w:rPr>
                <w:rFonts w:cs="Times New Roman"/>
                <w:bCs/>
                <w:sz w:val="16"/>
                <w:szCs w:val="16"/>
              </w:rPr>
            </w:pPr>
            <w:r w:rsidRPr="00C37D70">
              <w:rPr>
                <w:rFonts w:cs="Times New Roman"/>
                <w:bCs/>
                <w:sz w:val="16"/>
                <w:szCs w:val="16"/>
              </w:rPr>
              <w:t> </w:t>
            </w:r>
          </w:p>
        </w:tc>
        <w:tc>
          <w:tcPr>
            <w:tcW w:w="1559" w:type="dxa"/>
            <w:vMerge w:val="restart"/>
            <w:shd w:val="clear" w:color="auto" w:fill="auto"/>
            <w:noWrap/>
            <w:vAlign w:val="center"/>
            <w:hideMark/>
          </w:tcPr>
          <w:p w:rsidR="00C0284A" w:rsidRPr="00C37D70" w:rsidRDefault="00C0284A" w:rsidP="00C0284A">
            <w:pPr>
              <w:jc w:val="center"/>
              <w:rPr>
                <w:rFonts w:cs="Times New Roman"/>
                <w:bCs/>
                <w:sz w:val="16"/>
                <w:szCs w:val="16"/>
              </w:rPr>
            </w:pPr>
            <w:r w:rsidRPr="00C37D70">
              <w:rPr>
                <w:rFonts w:cs="Times New Roman"/>
                <w:bCs/>
                <w:sz w:val="16"/>
                <w:szCs w:val="16"/>
              </w:rPr>
              <w:t> </w:t>
            </w:r>
          </w:p>
        </w:tc>
      </w:tr>
      <w:tr w:rsidR="00C0284A" w:rsidRPr="00E415EF" w:rsidTr="00E81458">
        <w:trPr>
          <w:trHeight w:val="20"/>
        </w:trPr>
        <w:tc>
          <w:tcPr>
            <w:tcW w:w="700" w:type="dxa"/>
            <w:vMerge/>
            <w:vAlign w:val="center"/>
            <w:hideMark/>
          </w:tcPr>
          <w:p w:rsidR="00C0284A" w:rsidRPr="00E415EF" w:rsidRDefault="00C0284A" w:rsidP="00C0284A">
            <w:pPr>
              <w:rPr>
                <w:rFonts w:cs="Times New Roman"/>
                <w:bCs/>
                <w:sz w:val="20"/>
                <w:szCs w:val="20"/>
              </w:rPr>
            </w:pPr>
          </w:p>
        </w:tc>
        <w:tc>
          <w:tcPr>
            <w:tcW w:w="2135" w:type="dxa"/>
            <w:vMerge/>
            <w:vAlign w:val="center"/>
            <w:hideMark/>
          </w:tcPr>
          <w:p w:rsidR="00C0284A" w:rsidRPr="00C37D70" w:rsidRDefault="00C0284A" w:rsidP="00C0284A">
            <w:pPr>
              <w:rPr>
                <w:rFonts w:cs="Times New Roman"/>
                <w:bCs/>
                <w:sz w:val="16"/>
                <w:szCs w:val="16"/>
              </w:rPr>
            </w:pPr>
          </w:p>
        </w:tc>
        <w:tc>
          <w:tcPr>
            <w:tcW w:w="1214" w:type="dxa"/>
            <w:vMerge/>
            <w:vAlign w:val="center"/>
            <w:hideMark/>
          </w:tcPr>
          <w:p w:rsidR="00C0284A" w:rsidRPr="00C37D70" w:rsidRDefault="00C0284A" w:rsidP="00C0284A">
            <w:pPr>
              <w:rPr>
                <w:rFonts w:cs="Times New Roman"/>
                <w:bCs/>
                <w:sz w:val="16"/>
                <w:szCs w:val="16"/>
              </w:rPr>
            </w:pPr>
          </w:p>
        </w:tc>
        <w:tc>
          <w:tcPr>
            <w:tcW w:w="1479" w:type="dxa"/>
            <w:shd w:val="clear" w:color="auto" w:fill="auto"/>
            <w:hideMark/>
          </w:tcPr>
          <w:p w:rsidR="00C0284A" w:rsidRPr="00C37D70" w:rsidRDefault="00C0284A" w:rsidP="00C0284A">
            <w:pPr>
              <w:rPr>
                <w:rFonts w:cs="Times New Roman"/>
                <w:bCs/>
                <w:sz w:val="16"/>
                <w:szCs w:val="16"/>
              </w:rPr>
            </w:pPr>
            <w:r w:rsidRPr="00C37D70">
              <w:rPr>
                <w:rFonts w:cs="Times New Roman"/>
                <w:bCs/>
                <w:sz w:val="16"/>
                <w:szCs w:val="16"/>
              </w:rPr>
              <w:t xml:space="preserve">Средства      </w:t>
            </w:r>
            <w:r w:rsidRPr="00C37D70">
              <w:rPr>
                <w:rFonts w:cs="Times New Roman"/>
                <w:bCs/>
                <w:sz w:val="16"/>
                <w:szCs w:val="16"/>
              </w:rPr>
              <w:br/>
              <w:t xml:space="preserve">бюджета      </w:t>
            </w:r>
            <w:r w:rsidRPr="00C37D70">
              <w:rPr>
                <w:rFonts w:cs="Times New Roman"/>
                <w:bCs/>
                <w:sz w:val="16"/>
                <w:szCs w:val="16"/>
              </w:rPr>
              <w:br/>
              <w:t xml:space="preserve">городского округа Электросталь   </w:t>
            </w:r>
          </w:p>
        </w:tc>
        <w:tc>
          <w:tcPr>
            <w:tcW w:w="1560" w:type="dxa"/>
            <w:shd w:val="clear" w:color="auto" w:fill="auto"/>
            <w:noWrap/>
            <w:hideMark/>
          </w:tcPr>
          <w:p w:rsidR="00C0284A" w:rsidRPr="00C37D70" w:rsidRDefault="00C0284A" w:rsidP="00C0284A">
            <w:pPr>
              <w:jc w:val="center"/>
              <w:rPr>
                <w:sz w:val="16"/>
                <w:szCs w:val="16"/>
              </w:rPr>
            </w:pPr>
            <w:r w:rsidRPr="00C37D70">
              <w:rPr>
                <w:sz w:val="16"/>
                <w:szCs w:val="16"/>
              </w:rPr>
              <w:t>35333,9</w:t>
            </w:r>
          </w:p>
        </w:tc>
        <w:tc>
          <w:tcPr>
            <w:tcW w:w="993" w:type="dxa"/>
            <w:shd w:val="clear" w:color="auto" w:fill="auto"/>
            <w:noWrap/>
            <w:hideMark/>
          </w:tcPr>
          <w:p w:rsidR="00C0284A" w:rsidRPr="00515525" w:rsidRDefault="00243CE1" w:rsidP="00C0284A">
            <w:pPr>
              <w:jc w:val="center"/>
              <w:rPr>
                <w:sz w:val="16"/>
                <w:szCs w:val="16"/>
              </w:rPr>
            </w:pPr>
            <w:r w:rsidRPr="00515525">
              <w:rPr>
                <w:sz w:val="16"/>
                <w:szCs w:val="16"/>
              </w:rPr>
              <w:t>166305,71</w:t>
            </w:r>
          </w:p>
        </w:tc>
        <w:tc>
          <w:tcPr>
            <w:tcW w:w="851" w:type="dxa"/>
            <w:shd w:val="clear" w:color="auto" w:fill="auto"/>
            <w:noWrap/>
            <w:hideMark/>
          </w:tcPr>
          <w:p w:rsidR="00C0284A" w:rsidRPr="00515525" w:rsidRDefault="00243CE1" w:rsidP="00C0284A">
            <w:pPr>
              <w:jc w:val="center"/>
              <w:rPr>
                <w:sz w:val="16"/>
                <w:szCs w:val="16"/>
              </w:rPr>
            </w:pPr>
            <w:r w:rsidRPr="00515525">
              <w:rPr>
                <w:sz w:val="16"/>
                <w:szCs w:val="16"/>
              </w:rPr>
              <w:t>39155,71</w:t>
            </w:r>
          </w:p>
        </w:tc>
        <w:tc>
          <w:tcPr>
            <w:tcW w:w="709" w:type="dxa"/>
            <w:shd w:val="clear" w:color="auto" w:fill="auto"/>
            <w:noWrap/>
            <w:hideMark/>
          </w:tcPr>
          <w:p w:rsidR="00C0284A" w:rsidRPr="00515525" w:rsidRDefault="00243CE1" w:rsidP="00C0284A">
            <w:pPr>
              <w:jc w:val="center"/>
              <w:rPr>
                <w:sz w:val="16"/>
                <w:szCs w:val="16"/>
              </w:rPr>
            </w:pPr>
            <w:r w:rsidRPr="00515525">
              <w:rPr>
                <w:sz w:val="16"/>
                <w:szCs w:val="16"/>
              </w:rPr>
              <w:t>2</w:t>
            </w:r>
            <w:r w:rsidR="00C0284A" w:rsidRPr="00515525">
              <w:rPr>
                <w:sz w:val="16"/>
                <w:szCs w:val="16"/>
              </w:rPr>
              <w:t>2500</w:t>
            </w:r>
          </w:p>
        </w:tc>
        <w:tc>
          <w:tcPr>
            <w:tcW w:w="708" w:type="dxa"/>
            <w:shd w:val="clear" w:color="auto" w:fill="auto"/>
            <w:noWrap/>
            <w:hideMark/>
          </w:tcPr>
          <w:p w:rsidR="00C0284A" w:rsidRPr="00C37D70" w:rsidRDefault="00C0284A" w:rsidP="00C0284A">
            <w:pPr>
              <w:jc w:val="center"/>
              <w:rPr>
                <w:sz w:val="16"/>
                <w:szCs w:val="16"/>
              </w:rPr>
            </w:pPr>
            <w:r w:rsidRPr="00C37D70">
              <w:rPr>
                <w:sz w:val="16"/>
                <w:szCs w:val="16"/>
              </w:rPr>
              <w:t>33000</w:t>
            </w:r>
          </w:p>
        </w:tc>
        <w:tc>
          <w:tcPr>
            <w:tcW w:w="709" w:type="dxa"/>
            <w:shd w:val="clear" w:color="auto" w:fill="auto"/>
            <w:noWrap/>
            <w:hideMark/>
          </w:tcPr>
          <w:p w:rsidR="00C0284A" w:rsidRPr="00C37D70" w:rsidRDefault="00C0284A" w:rsidP="00C0284A">
            <w:pPr>
              <w:jc w:val="center"/>
              <w:rPr>
                <w:sz w:val="16"/>
                <w:szCs w:val="16"/>
              </w:rPr>
            </w:pPr>
            <w:r w:rsidRPr="00C37D70">
              <w:rPr>
                <w:sz w:val="16"/>
                <w:szCs w:val="16"/>
              </w:rPr>
              <w:t>35500</w:t>
            </w:r>
          </w:p>
        </w:tc>
        <w:tc>
          <w:tcPr>
            <w:tcW w:w="709" w:type="dxa"/>
            <w:shd w:val="clear" w:color="auto" w:fill="auto"/>
            <w:noWrap/>
            <w:hideMark/>
          </w:tcPr>
          <w:p w:rsidR="00C0284A" w:rsidRPr="00C37D70" w:rsidRDefault="00C0284A" w:rsidP="00C0284A">
            <w:pPr>
              <w:jc w:val="center"/>
              <w:rPr>
                <w:sz w:val="16"/>
                <w:szCs w:val="16"/>
              </w:rPr>
            </w:pPr>
            <w:r w:rsidRPr="00C37D70">
              <w:rPr>
                <w:sz w:val="16"/>
                <w:szCs w:val="16"/>
              </w:rPr>
              <w:t>36150</w:t>
            </w:r>
          </w:p>
        </w:tc>
        <w:tc>
          <w:tcPr>
            <w:tcW w:w="1559" w:type="dxa"/>
            <w:vMerge/>
            <w:vAlign w:val="center"/>
            <w:hideMark/>
          </w:tcPr>
          <w:p w:rsidR="00C0284A" w:rsidRPr="00E415EF" w:rsidRDefault="00C0284A" w:rsidP="00C0284A">
            <w:pPr>
              <w:rPr>
                <w:rFonts w:cs="Times New Roman"/>
                <w:bCs/>
                <w:sz w:val="20"/>
                <w:szCs w:val="20"/>
              </w:rPr>
            </w:pPr>
          </w:p>
        </w:tc>
        <w:tc>
          <w:tcPr>
            <w:tcW w:w="1559" w:type="dxa"/>
            <w:vMerge/>
            <w:vAlign w:val="center"/>
            <w:hideMark/>
          </w:tcPr>
          <w:p w:rsidR="00C0284A" w:rsidRPr="00E415EF" w:rsidRDefault="00C0284A" w:rsidP="00C0284A">
            <w:pPr>
              <w:rPr>
                <w:rFonts w:cs="Times New Roman"/>
                <w:bCs/>
                <w:sz w:val="20"/>
                <w:szCs w:val="20"/>
              </w:rPr>
            </w:pPr>
          </w:p>
        </w:tc>
      </w:tr>
    </w:tbl>
    <w:p w:rsidR="004C212C" w:rsidRPr="00E415EF" w:rsidRDefault="004C212C" w:rsidP="004C212C">
      <w:pPr>
        <w:spacing w:after="160" w:line="259" w:lineRule="auto"/>
        <w:rPr>
          <w:rFonts w:cs="Times New Roman"/>
          <w:b/>
        </w:rPr>
      </w:pPr>
    </w:p>
    <w:p w:rsidR="004C212C" w:rsidRPr="00E415EF" w:rsidRDefault="004C212C" w:rsidP="004C212C">
      <w:pPr>
        <w:spacing w:after="160" w:line="259" w:lineRule="auto"/>
        <w:rPr>
          <w:rFonts w:cs="Times New Roman"/>
        </w:rPr>
      </w:pPr>
      <w:r w:rsidRPr="00E415EF">
        <w:rPr>
          <w:rFonts w:cs="Times New Roman"/>
        </w:rPr>
        <w:br w:type="page"/>
      </w:r>
    </w:p>
    <w:p w:rsidR="004C212C" w:rsidRPr="00E415EF" w:rsidRDefault="004C212C" w:rsidP="004C212C">
      <w:pPr>
        <w:tabs>
          <w:tab w:val="left" w:pos="851"/>
        </w:tabs>
        <w:ind w:firstLine="9498"/>
        <w:jc w:val="both"/>
        <w:rPr>
          <w:rFonts w:cs="Times New Roman"/>
        </w:rPr>
      </w:pPr>
      <w:r w:rsidRPr="00E415EF">
        <w:rPr>
          <w:rFonts w:cs="Times New Roman"/>
        </w:rPr>
        <w:lastRenderedPageBreak/>
        <w:t xml:space="preserve">Приложение №2 </w:t>
      </w:r>
    </w:p>
    <w:p w:rsidR="004C212C" w:rsidRPr="00E415EF" w:rsidRDefault="004C212C" w:rsidP="004C212C">
      <w:pPr>
        <w:autoSpaceDE w:val="0"/>
        <w:autoSpaceDN w:val="0"/>
        <w:adjustRightInd w:val="0"/>
        <w:ind w:firstLine="9498"/>
        <w:rPr>
          <w:rFonts w:cs="Times New Roman"/>
        </w:rPr>
      </w:pPr>
      <w:r w:rsidRPr="00E415EF">
        <w:rPr>
          <w:rFonts w:cs="Times New Roman"/>
        </w:rPr>
        <w:t xml:space="preserve">к муниципальной программе </w:t>
      </w:r>
    </w:p>
    <w:p w:rsidR="004C212C" w:rsidRPr="00E415EF" w:rsidRDefault="004C212C" w:rsidP="004C212C">
      <w:pPr>
        <w:autoSpaceDE w:val="0"/>
        <w:autoSpaceDN w:val="0"/>
        <w:adjustRightInd w:val="0"/>
        <w:ind w:firstLine="9498"/>
        <w:rPr>
          <w:rFonts w:cs="Times New Roman"/>
        </w:rPr>
      </w:pPr>
      <w:r w:rsidRPr="00E415EF">
        <w:rPr>
          <w:rFonts w:cs="Times New Roman"/>
        </w:rPr>
        <w:t xml:space="preserve">городского округа Электросталь </w:t>
      </w:r>
    </w:p>
    <w:p w:rsidR="004C212C" w:rsidRPr="00E415EF" w:rsidRDefault="004C212C" w:rsidP="004C212C">
      <w:pPr>
        <w:autoSpaceDE w:val="0"/>
        <w:autoSpaceDN w:val="0"/>
        <w:adjustRightInd w:val="0"/>
        <w:ind w:firstLine="9498"/>
        <w:rPr>
          <w:rFonts w:cs="Times New Roman"/>
        </w:rPr>
      </w:pPr>
      <w:r w:rsidRPr="00E415EF">
        <w:rPr>
          <w:rFonts w:cs="Times New Roman"/>
        </w:rPr>
        <w:t>Московской области</w:t>
      </w:r>
    </w:p>
    <w:p w:rsidR="004C212C" w:rsidRPr="00E415EF" w:rsidRDefault="004C212C" w:rsidP="004C212C">
      <w:pPr>
        <w:autoSpaceDE w:val="0"/>
        <w:autoSpaceDN w:val="0"/>
        <w:adjustRightInd w:val="0"/>
        <w:ind w:left="9498"/>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autoSpaceDE w:val="0"/>
        <w:autoSpaceDN w:val="0"/>
        <w:adjustRightInd w:val="0"/>
        <w:ind w:firstLine="5386"/>
        <w:rPr>
          <w:rFonts w:cs="Times New Roman"/>
        </w:rPr>
      </w:pP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r w:rsidRPr="00E415EF">
        <w:rPr>
          <w:rFonts w:cs="Times New Roman"/>
        </w:rPr>
        <w:t xml:space="preserve">1. Паспорт подпрограммы </w:t>
      </w:r>
      <w:r w:rsidRPr="00E415EF">
        <w:rPr>
          <w:rFonts w:cs="Times New Roman"/>
          <w:lang w:val="en-US"/>
        </w:rPr>
        <w:t>III</w:t>
      </w:r>
      <w:r w:rsidRPr="00E415EF">
        <w:rPr>
          <w:rFonts w:cs="Times New Roman"/>
        </w:rPr>
        <w:t xml:space="preserve"> </w:t>
      </w:r>
    </w:p>
    <w:p w:rsidR="004C212C" w:rsidRPr="00E415EF" w:rsidRDefault="004C212C" w:rsidP="004C212C">
      <w:pPr>
        <w:tabs>
          <w:tab w:val="left" w:pos="851"/>
        </w:tabs>
        <w:jc w:val="center"/>
        <w:rPr>
          <w:rFonts w:cs="Times New Roman"/>
        </w:rPr>
      </w:pPr>
      <w:r w:rsidRPr="00E415EF">
        <w:rPr>
          <w:rFonts w:cs="Times New Roman"/>
        </w:rPr>
        <w:t>«Эффективное местное сам</w:t>
      </w:r>
      <w:r w:rsidR="0011752B">
        <w:rPr>
          <w:rFonts w:cs="Times New Roman"/>
        </w:rPr>
        <w:t>оуправление Московской области»</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4C212C" w:rsidRPr="00E415EF" w:rsidRDefault="004C212C" w:rsidP="004C212C">
      <w:pPr>
        <w:tabs>
          <w:tab w:val="left" w:pos="851"/>
        </w:tabs>
        <w:jc w:val="center"/>
        <w:rPr>
          <w:rFonts w:cs="Times New Roman"/>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4C212C" w:rsidRPr="00E415EF" w:rsidTr="004309E5">
        <w:tc>
          <w:tcPr>
            <w:tcW w:w="2344" w:type="dxa"/>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Муниципальный заказчик подпрограммы</w:t>
            </w:r>
          </w:p>
        </w:tc>
        <w:tc>
          <w:tcPr>
            <w:tcW w:w="12399" w:type="dxa"/>
            <w:gridSpan w:val="8"/>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4C212C" w:rsidRPr="00E415EF" w:rsidTr="004309E5">
        <w:tc>
          <w:tcPr>
            <w:tcW w:w="2344"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4C212C" w:rsidRPr="00E415EF" w:rsidRDefault="004C212C" w:rsidP="004309E5">
            <w:pPr>
              <w:pStyle w:val="ConsPlusNormal"/>
              <w:rPr>
                <w:rFonts w:ascii="Times New Roman" w:hAnsi="Times New Roman" w:cs="Times New Roman"/>
                <w:sz w:val="24"/>
                <w:szCs w:val="24"/>
              </w:rPr>
            </w:pPr>
          </w:p>
        </w:tc>
        <w:tc>
          <w:tcPr>
            <w:tcW w:w="2410"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Главный распорядитель бюджетных средств</w:t>
            </w:r>
          </w:p>
        </w:tc>
        <w:tc>
          <w:tcPr>
            <w:tcW w:w="3051" w:type="dxa"/>
            <w:vMerge w:val="restart"/>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Источник финансирования</w:t>
            </w:r>
          </w:p>
        </w:tc>
        <w:tc>
          <w:tcPr>
            <w:tcW w:w="6938" w:type="dxa"/>
            <w:gridSpan w:val="6"/>
          </w:tcPr>
          <w:p w:rsidR="004C212C" w:rsidRPr="00E415EF" w:rsidRDefault="004C212C" w:rsidP="004309E5">
            <w:pPr>
              <w:pStyle w:val="ConsPlusNormal"/>
              <w:rPr>
                <w:rFonts w:ascii="Times New Roman" w:hAnsi="Times New Roman" w:cs="Times New Roman"/>
                <w:sz w:val="24"/>
                <w:szCs w:val="24"/>
              </w:rPr>
            </w:pPr>
            <w:r w:rsidRPr="00E415EF">
              <w:rPr>
                <w:rFonts w:ascii="Times New Roman" w:hAnsi="Times New Roman" w:cs="Times New Roman"/>
                <w:sz w:val="24"/>
                <w:szCs w:val="24"/>
              </w:rPr>
              <w:t>Расходы (тыс. рублей)</w:t>
            </w:r>
          </w:p>
        </w:tc>
      </w:tr>
      <w:tr w:rsidR="004C212C" w:rsidRPr="00E415EF" w:rsidTr="004309E5">
        <w:tc>
          <w:tcPr>
            <w:tcW w:w="2344" w:type="dxa"/>
            <w:vMerge/>
          </w:tcPr>
          <w:p w:rsidR="004C212C" w:rsidRPr="00E415EF" w:rsidRDefault="004C212C" w:rsidP="004309E5">
            <w:pPr>
              <w:pStyle w:val="ConsPlusNormal"/>
              <w:rPr>
                <w:rFonts w:cs="Times New Roman"/>
                <w:sz w:val="24"/>
                <w:szCs w:val="24"/>
              </w:rPr>
            </w:pPr>
          </w:p>
        </w:tc>
        <w:tc>
          <w:tcPr>
            <w:tcW w:w="2410" w:type="dxa"/>
            <w:vMerge/>
          </w:tcPr>
          <w:p w:rsidR="004C212C" w:rsidRPr="00E415EF" w:rsidRDefault="004C212C" w:rsidP="004309E5">
            <w:pPr>
              <w:rPr>
                <w:rFonts w:cs="Times New Roman"/>
              </w:rPr>
            </w:pPr>
          </w:p>
        </w:tc>
        <w:tc>
          <w:tcPr>
            <w:tcW w:w="3051" w:type="dxa"/>
            <w:vMerge/>
          </w:tcPr>
          <w:p w:rsidR="004C212C" w:rsidRPr="00E415EF" w:rsidRDefault="004C212C" w:rsidP="004309E5">
            <w:pPr>
              <w:rPr>
                <w:rFonts w:cs="Times New Roman"/>
              </w:rPr>
            </w:pPr>
          </w:p>
        </w:tc>
        <w:tc>
          <w:tcPr>
            <w:tcW w:w="127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Итого</w:t>
            </w:r>
          </w:p>
        </w:tc>
        <w:tc>
          <w:tcPr>
            <w:tcW w:w="1201"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2020 год</w:t>
            </w:r>
          </w:p>
        </w:tc>
        <w:tc>
          <w:tcPr>
            <w:tcW w:w="1134"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2021 год</w:t>
            </w:r>
          </w:p>
        </w:tc>
        <w:tc>
          <w:tcPr>
            <w:tcW w:w="1125"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2022 год</w:t>
            </w:r>
          </w:p>
        </w:tc>
        <w:tc>
          <w:tcPr>
            <w:tcW w:w="1143"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2023 год</w:t>
            </w:r>
          </w:p>
        </w:tc>
        <w:tc>
          <w:tcPr>
            <w:tcW w:w="1060" w:type="dxa"/>
          </w:tcPr>
          <w:p w:rsidR="004C212C" w:rsidRPr="00E415EF" w:rsidRDefault="004C212C" w:rsidP="004309E5">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2024 год</w:t>
            </w:r>
          </w:p>
        </w:tc>
      </w:tr>
      <w:tr w:rsidR="009027D0" w:rsidRPr="00E415EF" w:rsidTr="004309E5">
        <w:tc>
          <w:tcPr>
            <w:tcW w:w="2344" w:type="dxa"/>
            <w:vMerge/>
          </w:tcPr>
          <w:p w:rsidR="009027D0" w:rsidRPr="00E415EF" w:rsidRDefault="009027D0" w:rsidP="009027D0">
            <w:pPr>
              <w:pStyle w:val="ConsPlusNormal"/>
              <w:rPr>
                <w:rFonts w:ascii="Times New Roman" w:hAnsi="Times New Roman" w:cs="Times New Roman"/>
                <w:sz w:val="24"/>
                <w:szCs w:val="24"/>
              </w:rPr>
            </w:pPr>
          </w:p>
        </w:tc>
        <w:tc>
          <w:tcPr>
            <w:tcW w:w="2410" w:type="dxa"/>
            <w:vMerge w:val="restart"/>
          </w:tcPr>
          <w:p w:rsidR="009027D0" w:rsidRPr="00E415EF" w:rsidRDefault="009027D0" w:rsidP="009027D0">
            <w:pPr>
              <w:pStyle w:val="ConsPlusNormal"/>
              <w:rPr>
                <w:rFonts w:ascii="Times New Roman" w:hAnsi="Times New Roman" w:cs="Times New Roman"/>
                <w:sz w:val="24"/>
                <w:szCs w:val="24"/>
              </w:rPr>
            </w:pPr>
            <w:r w:rsidRPr="00E415EF">
              <w:rPr>
                <w:rFonts w:ascii="Times New Roman" w:hAnsi="Times New Roman" w:cs="Times New Roman"/>
                <w:sz w:val="24"/>
                <w:szCs w:val="24"/>
              </w:rPr>
              <w:t>Подпрограмма I</w:t>
            </w:r>
            <w:r w:rsidRPr="00E415EF">
              <w:rPr>
                <w:rFonts w:ascii="Times New Roman" w:hAnsi="Times New Roman" w:cs="Times New Roman"/>
                <w:sz w:val="24"/>
                <w:szCs w:val="24"/>
                <w:lang w:val="en-US"/>
              </w:rPr>
              <w:t>II</w:t>
            </w:r>
          </w:p>
          <w:p w:rsidR="009027D0" w:rsidRPr="00E415EF" w:rsidRDefault="009027D0" w:rsidP="009027D0">
            <w:pPr>
              <w:pStyle w:val="ConsPlusNormal"/>
              <w:rPr>
                <w:rFonts w:ascii="Times New Roman" w:hAnsi="Times New Roman" w:cs="Times New Roman"/>
                <w:sz w:val="24"/>
                <w:szCs w:val="24"/>
              </w:rPr>
            </w:pPr>
            <w:r w:rsidRPr="00E415EF">
              <w:rPr>
                <w:rFonts w:ascii="Times New Roman" w:hAnsi="Times New Roman" w:cs="Times New Roman"/>
                <w:sz w:val="24"/>
                <w:szCs w:val="24"/>
              </w:rPr>
              <w:t>«Эффективное местное самоуправление Московской области»</w:t>
            </w:r>
          </w:p>
        </w:tc>
        <w:tc>
          <w:tcPr>
            <w:tcW w:w="3051" w:type="dxa"/>
          </w:tcPr>
          <w:p w:rsidR="009027D0" w:rsidRPr="00E415EF" w:rsidRDefault="009027D0" w:rsidP="009027D0">
            <w:pPr>
              <w:pStyle w:val="ConsPlusNormal"/>
              <w:rPr>
                <w:rFonts w:ascii="Times New Roman" w:hAnsi="Times New Roman" w:cs="Times New Roman"/>
                <w:sz w:val="24"/>
                <w:szCs w:val="24"/>
              </w:rPr>
            </w:pPr>
            <w:r w:rsidRPr="00E415EF">
              <w:rPr>
                <w:rFonts w:ascii="Times New Roman" w:hAnsi="Times New Roman" w:cs="Times New Roman"/>
                <w:sz w:val="24"/>
                <w:szCs w:val="24"/>
              </w:rPr>
              <w:t>Всего:</w:t>
            </w:r>
          </w:p>
          <w:p w:rsidR="009027D0" w:rsidRPr="00E415EF" w:rsidRDefault="009027D0" w:rsidP="009027D0">
            <w:pPr>
              <w:pStyle w:val="ConsPlusNormal"/>
              <w:rPr>
                <w:rFonts w:ascii="Times New Roman" w:hAnsi="Times New Roman" w:cs="Times New Roman"/>
                <w:sz w:val="24"/>
                <w:szCs w:val="24"/>
              </w:rPr>
            </w:pPr>
            <w:r w:rsidRPr="00E415EF">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27D0" w:rsidRPr="00515525" w:rsidRDefault="009027D0" w:rsidP="009027D0">
            <w:pPr>
              <w:jc w:val="center"/>
            </w:pPr>
            <w:r w:rsidRPr="00515525">
              <w:t>7 294,74</w:t>
            </w:r>
          </w:p>
        </w:tc>
        <w:tc>
          <w:tcPr>
            <w:tcW w:w="1201" w:type="dxa"/>
            <w:tcBorders>
              <w:top w:val="single" w:sz="4" w:space="0" w:color="auto"/>
              <w:left w:val="nil"/>
              <w:bottom w:val="single" w:sz="4" w:space="0" w:color="auto"/>
              <w:right w:val="single" w:sz="4" w:space="0" w:color="auto"/>
            </w:tcBorders>
            <w:shd w:val="clear" w:color="auto" w:fill="auto"/>
          </w:tcPr>
          <w:p w:rsidR="009027D0" w:rsidRPr="00515525" w:rsidRDefault="009027D0" w:rsidP="009027D0">
            <w:pPr>
              <w:jc w:val="center"/>
            </w:pPr>
            <w:r w:rsidRPr="00515525">
              <w:t>7 294,74</w:t>
            </w:r>
          </w:p>
        </w:tc>
        <w:tc>
          <w:tcPr>
            <w:tcW w:w="1134"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r>
      <w:tr w:rsidR="009027D0" w:rsidRPr="00E415EF" w:rsidTr="004309E5">
        <w:tc>
          <w:tcPr>
            <w:tcW w:w="2344" w:type="dxa"/>
            <w:vMerge/>
          </w:tcPr>
          <w:p w:rsidR="009027D0" w:rsidRPr="00E415EF" w:rsidRDefault="009027D0" w:rsidP="009027D0">
            <w:pPr>
              <w:pStyle w:val="ConsPlusNormal"/>
              <w:rPr>
                <w:rFonts w:ascii="Times New Roman" w:hAnsi="Times New Roman" w:cs="Times New Roman"/>
                <w:sz w:val="24"/>
                <w:szCs w:val="24"/>
              </w:rPr>
            </w:pPr>
          </w:p>
        </w:tc>
        <w:tc>
          <w:tcPr>
            <w:tcW w:w="2410" w:type="dxa"/>
            <w:vMerge/>
          </w:tcPr>
          <w:p w:rsidR="009027D0" w:rsidRPr="00E415EF" w:rsidRDefault="009027D0" w:rsidP="009027D0">
            <w:pPr>
              <w:pStyle w:val="ConsPlusNormal"/>
              <w:rPr>
                <w:rFonts w:ascii="Times New Roman" w:hAnsi="Times New Roman" w:cs="Times New Roman"/>
                <w:sz w:val="24"/>
                <w:szCs w:val="24"/>
              </w:rPr>
            </w:pP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27D0" w:rsidRPr="00515525" w:rsidRDefault="009027D0" w:rsidP="009027D0">
            <w:pPr>
              <w:jc w:val="center"/>
            </w:pPr>
            <w:r w:rsidRPr="00515525">
              <w:t>5 828,45</w:t>
            </w:r>
          </w:p>
        </w:tc>
        <w:tc>
          <w:tcPr>
            <w:tcW w:w="1201" w:type="dxa"/>
            <w:tcBorders>
              <w:top w:val="single" w:sz="4" w:space="0" w:color="auto"/>
              <w:left w:val="nil"/>
              <w:bottom w:val="single" w:sz="4" w:space="0" w:color="auto"/>
              <w:right w:val="single" w:sz="4" w:space="0" w:color="auto"/>
            </w:tcBorders>
            <w:shd w:val="clear" w:color="auto" w:fill="auto"/>
          </w:tcPr>
          <w:p w:rsidR="009027D0" w:rsidRPr="00515525" w:rsidRDefault="009027D0" w:rsidP="009027D0">
            <w:pPr>
              <w:jc w:val="center"/>
            </w:pPr>
            <w:r w:rsidRPr="00515525">
              <w:t>5 828,45</w:t>
            </w:r>
          </w:p>
        </w:tc>
        <w:tc>
          <w:tcPr>
            <w:tcW w:w="1134"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t>0</w:t>
            </w:r>
          </w:p>
        </w:tc>
        <w:tc>
          <w:tcPr>
            <w:tcW w:w="1125"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t>0</w:t>
            </w:r>
          </w:p>
        </w:tc>
        <w:tc>
          <w:tcPr>
            <w:tcW w:w="1143"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t>0</w:t>
            </w:r>
          </w:p>
        </w:tc>
        <w:tc>
          <w:tcPr>
            <w:tcW w:w="1060"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t>0</w:t>
            </w:r>
          </w:p>
        </w:tc>
      </w:tr>
      <w:tr w:rsidR="009027D0" w:rsidRPr="00E415EF" w:rsidTr="004309E5">
        <w:tc>
          <w:tcPr>
            <w:tcW w:w="2344" w:type="dxa"/>
            <w:vMerge/>
          </w:tcPr>
          <w:p w:rsidR="009027D0" w:rsidRPr="00E415EF" w:rsidRDefault="009027D0" w:rsidP="009027D0">
            <w:pPr>
              <w:pStyle w:val="ConsPlusNormal"/>
              <w:rPr>
                <w:rFonts w:ascii="Times New Roman" w:hAnsi="Times New Roman" w:cs="Times New Roman"/>
                <w:sz w:val="24"/>
                <w:szCs w:val="24"/>
              </w:rPr>
            </w:pPr>
          </w:p>
        </w:tc>
        <w:tc>
          <w:tcPr>
            <w:tcW w:w="2410" w:type="dxa"/>
            <w:vMerge/>
          </w:tcPr>
          <w:p w:rsidR="009027D0" w:rsidRPr="00E415EF" w:rsidRDefault="009027D0" w:rsidP="009027D0">
            <w:pPr>
              <w:pStyle w:val="ConsPlusNormal"/>
              <w:rPr>
                <w:rFonts w:ascii="Times New Roman" w:hAnsi="Times New Roman" w:cs="Times New Roman"/>
                <w:sz w:val="24"/>
                <w:szCs w:val="24"/>
              </w:rPr>
            </w:pP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27D0" w:rsidRPr="00515525" w:rsidRDefault="009027D0" w:rsidP="009027D0">
            <w:pPr>
              <w:jc w:val="center"/>
            </w:pPr>
            <w:r w:rsidRPr="00515525">
              <w:t>1 466,29</w:t>
            </w:r>
          </w:p>
        </w:tc>
        <w:tc>
          <w:tcPr>
            <w:tcW w:w="1201" w:type="dxa"/>
            <w:tcBorders>
              <w:top w:val="single" w:sz="4" w:space="0" w:color="auto"/>
              <w:left w:val="nil"/>
              <w:bottom w:val="single" w:sz="4" w:space="0" w:color="auto"/>
              <w:right w:val="single" w:sz="4" w:space="0" w:color="auto"/>
            </w:tcBorders>
            <w:shd w:val="clear" w:color="auto" w:fill="auto"/>
          </w:tcPr>
          <w:p w:rsidR="009027D0" w:rsidRPr="00515525" w:rsidRDefault="009027D0" w:rsidP="009027D0">
            <w:pPr>
              <w:jc w:val="center"/>
            </w:pPr>
            <w:r w:rsidRPr="00515525">
              <w:t>1 466,29</w:t>
            </w:r>
          </w:p>
        </w:tc>
        <w:tc>
          <w:tcPr>
            <w:tcW w:w="1134"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125"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143"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c>
          <w:tcPr>
            <w:tcW w:w="1060" w:type="dxa"/>
            <w:tcBorders>
              <w:top w:val="single" w:sz="4" w:space="0" w:color="auto"/>
              <w:left w:val="nil"/>
              <w:bottom w:val="single" w:sz="4" w:space="0" w:color="auto"/>
              <w:right w:val="single" w:sz="4" w:space="0" w:color="auto"/>
            </w:tcBorders>
            <w:shd w:val="clear" w:color="auto" w:fill="auto"/>
          </w:tcPr>
          <w:p w:rsidR="009027D0" w:rsidRPr="00E415EF" w:rsidRDefault="009027D0" w:rsidP="009027D0">
            <w:pPr>
              <w:jc w:val="center"/>
            </w:pPr>
            <w:r w:rsidRPr="00E415EF">
              <w:t>0</w:t>
            </w:r>
          </w:p>
        </w:tc>
      </w:tr>
      <w:tr w:rsidR="009027D0" w:rsidRPr="00E415EF" w:rsidTr="004309E5">
        <w:tc>
          <w:tcPr>
            <w:tcW w:w="2344" w:type="dxa"/>
            <w:vMerge/>
          </w:tcPr>
          <w:p w:rsidR="009027D0" w:rsidRPr="00E415EF" w:rsidRDefault="009027D0" w:rsidP="009027D0">
            <w:pPr>
              <w:rPr>
                <w:rFonts w:cs="Times New Roman"/>
              </w:rPr>
            </w:pPr>
          </w:p>
        </w:tc>
        <w:tc>
          <w:tcPr>
            <w:tcW w:w="2410" w:type="dxa"/>
            <w:vMerge w:val="restart"/>
          </w:tcPr>
          <w:p w:rsidR="009027D0" w:rsidRPr="00E415EF" w:rsidRDefault="009027D0" w:rsidP="009027D0">
            <w:pPr>
              <w:rPr>
                <w:rFonts w:cs="Times New Roman"/>
              </w:rPr>
            </w:pPr>
            <w:r w:rsidRPr="00E415EF">
              <w:rPr>
                <w:rFonts w:cs="Times New Roman"/>
              </w:rPr>
              <w:t>Управление образования</w:t>
            </w: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tcPr>
          <w:p w:rsidR="009027D0" w:rsidRPr="00515525" w:rsidRDefault="009027D0" w:rsidP="009027D0">
            <w:pPr>
              <w:jc w:val="center"/>
            </w:pPr>
            <w:r w:rsidRPr="00515525">
              <w:t>1 000,0</w:t>
            </w:r>
          </w:p>
        </w:tc>
        <w:tc>
          <w:tcPr>
            <w:tcW w:w="1201" w:type="dxa"/>
          </w:tcPr>
          <w:p w:rsidR="009027D0" w:rsidRPr="00515525" w:rsidRDefault="009027D0" w:rsidP="009027D0">
            <w:pPr>
              <w:jc w:val="center"/>
            </w:pPr>
            <w:r w:rsidRPr="00515525">
              <w:t>1 000,0</w:t>
            </w:r>
          </w:p>
        </w:tc>
        <w:tc>
          <w:tcPr>
            <w:tcW w:w="1134"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9027D0" w:rsidRPr="00E415EF" w:rsidTr="004309E5">
        <w:tc>
          <w:tcPr>
            <w:tcW w:w="2344" w:type="dxa"/>
            <w:vMerge/>
          </w:tcPr>
          <w:p w:rsidR="009027D0" w:rsidRPr="00E415EF" w:rsidRDefault="009027D0" w:rsidP="009027D0">
            <w:pPr>
              <w:rPr>
                <w:rFonts w:cs="Times New Roman"/>
              </w:rPr>
            </w:pPr>
          </w:p>
        </w:tc>
        <w:tc>
          <w:tcPr>
            <w:tcW w:w="2410" w:type="dxa"/>
            <w:vMerge/>
          </w:tcPr>
          <w:p w:rsidR="009027D0" w:rsidRPr="00E415EF" w:rsidRDefault="009027D0" w:rsidP="009027D0">
            <w:pPr>
              <w:rPr>
                <w:rFonts w:cs="Times New Roman"/>
              </w:rPr>
            </w:pP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9027D0" w:rsidRPr="00515525" w:rsidRDefault="009027D0" w:rsidP="009027D0">
            <w:pPr>
              <w:jc w:val="center"/>
            </w:pPr>
            <w:r w:rsidRPr="00515525">
              <w:t>799,0</w:t>
            </w:r>
          </w:p>
        </w:tc>
        <w:tc>
          <w:tcPr>
            <w:tcW w:w="1201" w:type="dxa"/>
          </w:tcPr>
          <w:p w:rsidR="009027D0" w:rsidRPr="00515525" w:rsidRDefault="009027D0" w:rsidP="009027D0">
            <w:pPr>
              <w:jc w:val="center"/>
            </w:pPr>
            <w:r w:rsidRPr="00515525">
              <w:t>799,0</w:t>
            </w:r>
          </w:p>
        </w:tc>
        <w:tc>
          <w:tcPr>
            <w:tcW w:w="1134" w:type="dxa"/>
          </w:tcPr>
          <w:p w:rsidR="009027D0" w:rsidRPr="00E415EF" w:rsidRDefault="009027D0" w:rsidP="009027D0">
            <w:pPr>
              <w:jc w:val="center"/>
            </w:pPr>
            <w:r>
              <w:t>0</w:t>
            </w:r>
          </w:p>
        </w:tc>
        <w:tc>
          <w:tcPr>
            <w:tcW w:w="1125" w:type="dxa"/>
          </w:tcPr>
          <w:p w:rsidR="009027D0" w:rsidRPr="00E415EF" w:rsidRDefault="009027D0" w:rsidP="009027D0">
            <w:pPr>
              <w:jc w:val="center"/>
            </w:pPr>
            <w:r>
              <w:t>0</w:t>
            </w:r>
          </w:p>
        </w:tc>
        <w:tc>
          <w:tcPr>
            <w:tcW w:w="1143" w:type="dxa"/>
          </w:tcPr>
          <w:p w:rsidR="009027D0" w:rsidRPr="00E415EF" w:rsidRDefault="009027D0" w:rsidP="009027D0">
            <w:pPr>
              <w:jc w:val="center"/>
            </w:pPr>
            <w:r>
              <w:t>0</w:t>
            </w:r>
          </w:p>
        </w:tc>
        <w:tc>
          <w:tcPr>
            <w:tcW w:w="1060" w:type="dxa"/>
          </w:tcPr>
          <w:p w:rsidR="009027D0" w:rsidRPr="00E415EF" w:rsidRDefault="009027D0" w:rsidP="009027D0">
            <w:pPr>
              <w:jc w:val="center"/>
            </w:pPr>
            <w:r>
              <w:t>0</w:t>
            </w:r>
          </w:p>
        </w:tc>
      </w:tr>
      <w:tr w:rsidR="009027D0" w:rsidRPr="00E415EF" w:rsidTr="004309E5">
        <w:tc>
          <w:tcPr>
            <w:tcW w:w="2344" w:type="dxa"/>
            <w:vMerge/>
          </w:tcPr>
          <w:p w:rsidR="009027D0" w:rsidRPr="00E415EF" w:rsidRDefault="009027D0" w:rsidP="009027D0">
            <w:pPr>
              <w:rPr>
                <w:rFonts w:cs="Times New Roman"/>
              </w:rPr>
            </w:pPr>
          </w:p>
        </w:tc>
        <w:tc>
          <w:tcPr>
            <w:tcW w:w="2410" w:type="dxa"/>
            <w:vMerge/>
          </w:tcPr>
          <w:p w:rsidR="009027D0" w:rsidRPr="00E415EF" w:rsidRDefault="009027D0" w:rsidP="009027D0">
            <w:pPr>
              <w:rPr>
                <w:rFonts w:cs="Times New Roman"/>
              </w:rPr>
            </w:pP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9027D0" w:rsidRPr="00515525" w:rsidRDefault="009027D0" w:rsidP="009027D0">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201" w:type="dxa"/>
          </w:tcPr>
          <w:p w:rsidR="009027D0" w:rsidRPr="00515525" w:rsidRDefault="009027D0" w:rsidP="009027D0">
            <w:pPr>
              <w:pStyle w:val="ConsPlusNormal"/>
              <w:jc w:val="center"/>
              <w:rPr>
                <w:rFonts w:ascii="Times New Roman" w:hAnsi="Times New Roman" w:cs="Times New Roman"/>
                <w:sz w:val="24"/>
                <w:szCs w:val="24"/>
              </w:rPr>
            </w:pPr>
            <w:r w:rsidRPr="00515525">
              <w:rPr>
                <w:rFonts w:ascii="Times New Roman" w:hAnsi="Times New Roman" w:cs="Times New Roman"/>
                <w:sz w:val="24"/>
                <w:szCs w:val="24"/>
              </w:rPr>
              <w:t>201,0</w:t>
            </w:r>
          </w:p>
        </w:tc>
        <w:tc>
          <w:tcPr>
            <w:tcW w:w="1134"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25"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143"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c>
          <w:tcPr>
            <w:tcW w:w="1060" w:type="dxa"/>
          </w:tcPr>
          <w:p w:rsidR="009027D0" w:rsidRPr="00E415EF" w:rsidRDefault="009027D0" w:rsidP="009027D0">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0</w:t>
            </w:r>
          </w:p>
        </w:tc>
      </w:tr>
      <w:tr w:rsidR="009027D0" w:rsidRPr="00E415EF" w:rsidTr="004309E5">
        <w:tc>
          <w:tcPr>
            <w:tcW w:w="2344" w:type="dxa"/>
            <w:vMerge/>
          </w:tcPr>
          <w:p w:rsidR="009027D0" w:rsidRPr="00E415EF" w:rsidRDefault="009027D0" w:rsidP="009027D0">
            <w:pPr>
              <w:rPr>
                <w:rFonts w:cs="Times New Roman"/>
              </w:rPr>
            </w:pPr>
          </w:p>
        </w:tc>
        <w:tc>
          <w:tcPr>
            <w:tcW w:w="2410" w:type="dxa"/>
            <w:vMerge w:val="restart"/>
          </w:tcPr>
          <w:p w:rsidR="009027D0" w:rsidRPr="00E415EF" w:rsidRDefault="009027D0" w:rsidP="009027D0">
            <w:pPr>
              <w:rPr>
                <w:rFonts w:cs="Times New Roman"/>
              </w:rPr>
            </w:pPr>
            <w:r w:rsidRPr="00E415EF">
              <w:rPr>
                <w:rFonts w:cs="Times New Roman"/>
              </w:rPr>
              <w:t>Комитет по строительству, дорожной деятельности и благоустройства</w:t>
            </w: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Всего:</w:t>
            </w:r>
          </w:p>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в том числе:</w:t>
            </w:r>
          </w:p>
        </w:tc>
        <w:tc>
          <w:tcPr>
            <w:tcW w:w="1275" w:type="dxa"/>
            <w:vAlign w:val="center"/>
          </w:tcPr>
          <w:p w:rsidR="009027D0" w:rsidRPr="00515525" w:rsidRDefault="009027D0" w:rsidP="009027D0">
            <w:pPr>
              <w:jc w:val="center"/>
            </w:pPr>
            <w:r w:rsidRPr="00515525">
              <w:t>6 294,74</w:t>
            </w:r>
          </w:p>
        </w:tc>
        <w:tc>
          <w:tcPr>
            <w:tcW w:w="1201" w:type="dxa"/>
            <w:vAlign w:val="center"/>
          </w:tcPr>
          <w:p w:rsidR="009027D0" w:rsidRPr="00515525" w:rsidRDefault="009027D0" w:rsidP="009027D0">
            <w:pPr>
              <w:jc w:val="center"/>
              <w:rPr>
                <w:rFonts w:cs="Times New Roman"/>
                <w:bCs/>
              </w:rPr>
            </w:pPr>
            <w:r w:rsidRPr="00515525">
              <w:rPr>
                <w:rFonts w:cs="Times New Roman"/>
                <w:bCs/>
              </w:rPr>
              <w:t>6 294,74</w:t>
            </w:r>
          </w:p>
        </w:tc>
        <w:tc>
          <w:tcPr>
            <w:tcW w:w="1134" w:type="dxa"/>
            <w:vAlign w:val="center"/>
          </w:tcPr>
          <w:p w:rsidR="009027D0" w:rsidRPr="00E415EF" w:rsidRDefault="009027D0" w:rsidP="009027D0">
            <w:pPr>
              <w:jc w:val="center"/>
              <w:rPr>
                <w:rFonts w:cs="Times New Roman"/>
                <w:bCs/>
              </w:rPr>
            </w:pPr>
            <w:r w:rsidRPr="00E415EF">
              <w:rPr>
                <w:rFonts w:cs="Times New Roman"/>
                <w:bCs/>
              </w:rPr>
              <w:t>0</w:t>
            </w:r>
          </w:p>
        </w:tc>
        <w:tc>
          <w:tcPr>
            <w:tcW w:w="1125" w:type="dxa"/>
            <w:vAlign w:val="center"/>
          </w:tcPr>
          <w:p w:rsidR="009027D0" w:rsidRPr="00E415EF" w:rsidRDefault="009027D0" w:rsidP="009027D0">
            <w:pPr>
              <w:jc w:val="center"/>
              <w:rPr>
                <w:rFonts w:cs="Times New Roman"/>
                <w:bCs/>
              </w:rPr>
            </w:pPr>
            <w:r w:rsidRPr="00E415EF">
              <w:rPr>
                <w:rFonts w:cs="Times New Roman"/>
                <w:bCs/>
              </w:rPr>
              <w:t>0</w:t>
            </w:r>
          </w:p>
        </w:tc>
        <w:tc>
          <w:tcPr>
            <w:tcW w:w="1143" w:type="dxa"/>
            <w:vAlign w:val="center"/>
          </w:tcPr>
          <w:p w:rsidR="009027D0" w:rsidRPr="00E415EF" w:rsidRDefault="009027D0" w:rsidP="009027D0">
            <w:pPr>
              <w:jc w:val="center"/>
              <w:rPr>
                <w:rFonts w:cs="Times New Roman"/>
                <w:bCs/>
              </w:rPr>
            </w:pPr>
            <w:r w:rsidRPr="00E415EF">
              <w:rPr>
                <w:rFonts w:cs="Times New Roman"/>
                <w:bCs/>
              </w:rPr>
              <w:t>0</w:t>
            </w:r>
          </w:p>
        </w:tc>
        <w:tc>
          <w:tcPr>
            <w:tcW w:w="1060" w:type="dxa"/>
            <w:vAlign w:val="center"/>
          </w:tcPr>
          <w:p w:rsidR="009027D0" w:rsidRPr="00E415EF" w:rsidRDefault="009027D0" w:rsidP="009027D0">
            <w:pPr>
              <w:jc w:val="center"/>
              <w:rPr>
                <w:rFonts w:cs="Times New Roman"/>
                <w:bCs/>
              </w:rPr>
            </w:pPr>
            <w:r w:rsidRPr="00E415EF">
              <w:rPr>
                <w:rFonts w:cs="Times New Roman"/>
                <w:bCs/>
              </w:rPr>
              <w:t>0</w:t>
            </w:r>
          </w:p>
        </w:tc>
      </w:tr>
      <w:tr w:rsidR="009027D0" w:rsidRPr="00E415EF" w:rsidTr="009027D0">
        <w:tc>
          <w:tcPr>
            <w:tcW w:w="2344" w:type="dxa"/>
            <w:vMerge/>
          </w:tcPr>
          <w:p w:rsidR="009027D0" w:rsidRPr="00E415EF" w:rsidRDefault="009027D0" w:rsidP="009027D0">
            <w:pPr>
              <w:rPr>
                <w:rFonts w:cs="Times New Roman"/>
              </w:rPr>
            </w:pPr>
          </w:p>
        </w:tc>
        <w:tc>
          <w:tcPr>
            <w:tcW w:w="2410" w:type="dxa"/>
            <w:vMerge/>
          </w:tcPr>
          <w:p w:rsidR="009027D0" w:rsidRPr="00E415EF" w:rsidRDefault="009027D0" w:rsidP="009027D0">
            <w:pPr>
              <w:rPr>
                <w:rFonts w:cs="Times New Roman"/>
              </w:rPr>
            </w:pPr>
          </w:p>
        </w:tc>
        <w:tc>
          <w:tcPr>
            <w:tcW w:w="3051" w:type="dxa"/>
          </w:tcPr>
          <w:p w:rsidR="009027D0" w:rsidRPr="00515525" w:rsidRDefault="009027D0" w:rsidP="009027D0">
            <w:pPr>
              <w:pStyle w:val="ConsPlusNormal"/>
              <w:rPr>
                <w:rFonts w:ascii="Times New Roman" w:hAnsi="Times New Roman" w:cs="Times New Roman"/>
                <w:sz w:val="24"/>
                <w:szCs w:val="24"/>
              </w:rPr>
            </w:pPr>
            <w:r w:rsidRPr="00515525">
              <w:rPr>
                <w:rFonts w:ascii="Times New Roman" w:hAnsi="Times New Roman" w:cs="Times New Roman"/>
                <w:sz w:val="24"/>
                <w:szCs w:val="24"/>
              </w:rPr>
              <w:t>Средства бюджета Московской области</w:t>
            </w:r>
          </w:p>
        </w:tc>
        <w:tc>
          <w:tcPr>
            <w:tcW w:w="1275" w:type="dxa"/>
          </w:tcPr>
          <w:p w:rsidR="009027D0" w:rsidRPr="00515525" w:rsidRDefault="009027D0" w:rsidP="009027D0">
            <w:pPr>
              <w:jc w:val="center"/>
            </w:pPr>
            <w:r w:rsidRPr="00515525">
              <w:t>5 029,45</w:t>
            </w:r>
          </w:p>
        </w:tc>
        <w:tc>
          <w:tcPr>
            <w:tcW w:w="1201" w:type="dxa"/>
          </w:tcPr>
          <w:p w:rsidR="009027D0" w:rsidRPr="00515525" w:rsidRDefault="009027D0" w:rsidP="009027D0">
            <w:pPr>
              <w:jc w:val="center"/>
            </w:pPr>
            <w:r w:rsidRPr="00515525">
              <w:t>5 029,45</w:t>
            </w:r>
          </w:p>
        </w:tc>
        <w:tc>
          <w:tcPr>
            <w:tcW w:w="1134" w:type="dxa"/>
          </w:tcPr>
          <w:p w:rsidR="009027D0" w:rsidRPr="00E415EF" w:rsidRDefault="009027D0" w:rsidP="009027D0">
            <w:pPr>
              <w:jc w:val="center"/>
            </w:pPr>
            <w:r>
              <w:t>0</w:t>
            </w:r>
          </w:p>
        </w:tc>
        <w:tc>
          <w:tcPr>
            <w:tcW w:w="1125" w:type="dxa"/>
          </w:tcPr>
          <w:p w:rsidR="009027D0" w:rsidRPr="00E415EF" w:rsidRDefault="009027D0" w:rsidP="009027D0">
            <w:pPr>
              <w:jc w:val="center"/>
            </w:pPr>
            <w:r>
              <w:t>0</w:t>
            </w:r>
          </w:p>
        </w:tc>
        <w:tc>
          <w:tcPr>
            <w:tcW w:w="1143" w:type="dxa"/>
          </w:tcPr>
          <w:p w:rsidR="009027D0" w:rsidRPr="00E415EF" w:rsidRDefault="009027D0" w:rsidP="009027D0">
            <w:pPr>
              <w:jc w:val="center"/>
            </w:pPr>
            <w:r>
              <w:t>0</w:t>
            </w:r>
          </w:p>
        </w:tc>
        <w:tc>
          <w:tcPr>
            <w:tcW w:w="1060" w:type="dxa"/>
          </w:tcPr>
          <w:p w:rsidR="009027D0" w:rsidRPr="00E415EF" w:rsidRDefault="009027D0" w:rsidP="009027D0">
            <w:pPr>
              <w:jc w:val="center"/>
            </w:pPr>
            <w:r>
              <w:t>0</w:t>
            </w:r>
          </w:p>
        </w:tc>
      </w:tr>
      <w:tr w:rsidR="009027D0" w:rsidRPr="00E415EF" w:rsidTr="004309E5">
        <w:tc>
          <w:tcPr>
            <w:tcW w:w="2344" w:type="dxa"/>
            <w:vMerge/>
          </w:tcPr>
          <w:p w:rsidR="009027D0" w:rsidRPr="00E415EF" w:rsidRDefault="009027D0" w:rsidP="009027D0">
            <w:pPr>
              <w:rPr>
                <w:rFonts w:cs="Times New Roman"/>
              </w:rPr>
            </w:pPr>
          </w:p>
        </w:tc>
        <w:tc>
          <w:tcPr>
            <w:tcW w:w="2410" w:type="dxa"/>
            <w:vMerge/>
          </w:tcPr>
          <w:p w:rsidR="009027D0" w:rsidRPr="00E415EF" w:rsidRDefault="009027D0" w:rsidP="009027D0">
            <w:pPr>
              <w:rPr>
                <w:rFonts w:cs="Times New Roman"/>
              </w:rPr>
            </w:pPr>
          </w:p>
        </w:tc>
        <w:tc>
          <w:tcPr>
            <w:tcW w:w="3051" w:type="dxa"/>
          </w:tcPr>
          <w:p w:rsidR="009027D0" w:rsidRPr="00E415EF" w:rsidRDefault="009027D0" w:rsidP="009027D0">
            <w:pPr>
              <w:pStyle w:val="ConsPlusNormal"/>
              <w:rPr>
                <w:rFonts w:ascii="Times New Roman" w:hAnsi="Times New Roman" w:cs="Times New Roman"/>
                <w:sz w:val="24"/>
                <w:szCs w:val="24"/>
              </w:rPr>
            </w:pPr>
            <w:r w:rsidRPr="00E415EF">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9027D0" w:rsidRPr="009027D0" w:rsidRDefault="009027D0" w:rsidP="009027D0">
            <w:pPr>
              <w:jc w:val="center"/>
            </w:pPr>
            <w:r w:rsidRPr="009027D0">
              <w:rPr>
                <w:rFonts w:cs="Times New Roman"/>
                <w:bCs/>
              </w:rPr>
              <w:t>1</w:t>
            </w:r>
            <w:r>
              <w:rPr>
                <w:rFonts w:cs="Times New Roman"/>
                <w:bCs/>
              </w:rPr>
              <w:t xml:space="preserve"> </w:t>
            </w:r>
            <w:r w:rsidRPr="009027D0">
              <w:rPr>
                <w:rFonts w:cs="Times New Roman"/>
                <w:bCs/>
              </w:rPr>
              <w:t>265,29</w:t>
            </w:r>
          </w:p>
        </w:tc>
        <w:tc>
          <w:tcPr>
            <w:tcW w:w="1201" w:type="dxa"/>
            <w:vAlign w:val="center"/>
          </w:tcPr>
          <w:p w:rsidR="009027D0" w:rsidRPr="009027D0" w:rsidRDefault="009027D0" w:rsidP="009027D0">
            <w:pPr>
              <w:jc w:val="center"/>
              <w:rPr>
                <w:rFonts w:cs="Times New Roman"/>
                <w:bCs/>
              </w:rPr>
            </w:pPr>
            <w:r w:rsidRPr="009027D0">
              <w:rPr>
                <w:rFonts w:cs="Times New Roman"/>
                <w:bCs/>
              </w:rPr>
              <w:t>1</w:t>
            </w:r>
            <w:r>
              <w:rPr>
                <w:rFonts w:cs="Times New Roman"/>
                <w:bCs/>
              </w:rPr>
              <w:t xml:space="preserve"> </w:t>
            </w:r>
            <w:r w:rsidRPr="009027D0">
              <w:rPr>
                <w:rFonts w:cs="Times New Roman"/>
                <w:bCs/>
              </w:rPr>
              <w:t>265,29</w:t>
            </w:r>
          </w:p>
        </w:tc>
        <w:tc>
          <w:tcPr>
            <w:tcW w:w="1134" w:type="dxa"/>
            <w:vAlign w:val="center"/>
          </w:tcPr>
          <w:p w:rsidR="009027D0" w:rsidRPr="00E415EF" w:rsidRDefault="009027D0" w:rsidP="009027D0">
            <w:pPr>
              <w:jc w:val="center"/>
              <w:rPr>
                <w:rFonts w:cs="Times New Roman"/>
                <w:bCs/>
              </w:rPr>
            </w:pPr>
            <w:r w:rsidRPr="00E415EF">
              <w:rPr>
                <w:rFonts w:cs="Times New Roman"/>
                <w:bCs/>
              </w:rPr>
              <w:t>0</w:t>
            </w:r>
          </w:p>
        </w:tc>
        <w:tc>
          <w:tcPr>
            <w:tcW w:w="1125" w:type="dxa"/>
            <w:vAlign w:val="center"/>
          </w:tcPr>
          <w:p w:rsidR="009027D0" w:rsidRPr="00E415EF" w:rsidRDefault="009027D0" w:rsidP="009027D0">
            <w:pPr>
              <w:jc w:val="center"/>
              <w:rPr>
                <w:rFonts w:cs="Times New Roman"/>
                <w:bCs/>
              </w:rPr>
            </w:pPr>
            <w:r w:rsidRPr="00E415EF">
              <w:rPr>
                <w:rFonts w:cs="Times New Roman"/>
                <w:bCs/>
              </w:rPr>
              <w:t>0</w:t>
            </w:r>
          </w:p>
        </w:tc>
        <w:tc>
          <w:tcPr>
            <w:tcW w:w="1143" w:type="dxa"/>
            <w:vAlign w:val="center"/>
          </w:tcPr>
          <w:p w:rsidR="009027D0" w:rsidRPr="00E415EF" w:rsidRDefault="009027D0" w:rsidP="009027D0">
            <w:pPr>
              <w:jc w:val="center"/>
              <w:rPr>
                <w:rFonts w:cs="Times New Roman"/>
                <w:bCs/>
              </w:rPr>
            </w:pPr>
            <w:r w:rsidRPr="00E415EF">
              <w:rPr>
                <w:rFonts w:cs="Times New Roman"/>
                <w:bCs/>
              </w:rPr>
              <w:t>0</w:t>
            </w:r>
          </w:p>
        </w:tc>
        <w:tc>
          <w:tcPr>
            <w:tcW w:w="1060" w:type="dxa"/>
            <w:vAlign w:val="center"/>
          </w:tcPr>
          <w:p w:rsidR="009027D0" w:rsidRPr="00E415EF" w:rsidRDefault="009027D0" w:rsidP="009027D0">
            <w:pPr>
              <w:jc w:val="center"/>
              <w:rPr>
                <w:rFonts w:cs="Times New Roman"/>
                <w:bCs/>
              </w:rPr>
            </w:pPr>
            <w:r w:rsidRPr="00E415EF">
              <w:rPr>
                <w:rFonts w:cs="Times New Roman"/>
                <w:bCs/>
              </w:rPr>
              <w:t>0</w:t>
            </w:r>
          </w:p>
        </w:tc>
      </w:tr>
    </w:tbl>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rPr>
          <w:rFonts w:cs="Times New Roman"/>
        </w:rPr>
      </w:pPr>
    </w:p>
    <w:p w:rsidR="004C212C" w:rsidRPr="00E415EF" w:rsidRDefault="004C212C" w:rsidP="004C212C">
      <w:pPr>
        <w:tabs>
          <w:tab w:val="left" w:pos="851"/>
        </w:tabs>
        <w:jc w:val="center"/>
      </w:pPr>
      <w:r w:rsidRPr="00E415EF">
        <w:rPr>
          <w:rFonts w:cs="Times New Roman"/>
        </w:rPr>
        <w:t>2. Характеристика проблем</w:t>
      </w:r>
      <w:r w:rsidRPr="00E415EF">
        <w:t>, решаемых посредством мероприятий подпрограммы</w:t>
      </w:r>
    </w:p>
    <w:p w:rsidR="004C212C" w:rsidRPr="00E415EF" w:rsidRDefault="004C212C" w:rsidP="004C212C">
      <w:pPr>
        <w:ind w:firstLine="709"/>
        <w:jc w:val="both"/>
        <w:rPr>
          <w:rFonts w:cs="Times New Roman"/>
        </w:rPr>
      </w:pPr>
    </w:p>
    <w:p w:rsidR="004C212C" w:rsidRPr="00E415EF" w:rsidRDefault="004C212C" w:rsidP="004C212C">
      <w:pPr>
        <w:tabs>
          <w:tab w:val="left" w:pos="851"/>
        </w:tabs>
        <w:ind w:firstLine="709"/>
        <w:jc w:val="both"/>
        <w:rPr>
          <w:rFonts w:cs="Times New Roman"/>
        </w:rPr>
      </w:pPr>
      <w:r w:rsidRPr="00E415EF">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C212C" w:rsidRPr="00E415EF" w:rsidRDefault="004C212C" w:rsidP="004C212C">
      <w:pPr>
        <w:tabs>
          <w:tab w:val="left" w:pos="851"/>
        </w:tabs>
        <w:ind w:firstLine="709"/>
        <w:jc w:val="both"/>
        <w:rPr>
          <w:rFonts w:cs="Times New Roman"/>
        </w:rPr>
      </w:pPr>
      <w:r w:rsidRPr="00E415EF">
        <w:rPr>
          <w:rFonts w:cs="Times New Roman"/>
        </w:rPr>
        <w:t xml:space="preserve">Для решения поставленной цели в рамках подпрограммы </w:t>
      </w:r>
      <w:r w:rsidRPr="00E415EF">
        <w:rPr>
          <w:rFonts w:cs="Times New Roman"/>
          <w:lang w:val="en-US"/>
        </w:rPr>
        <w:t>III</w:t>
      </w:r>
      <w:r w:rsidRPr="00E415EF">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4C212C" w:rsidRPr="00E415EF" w:rsidRDefault="004C212C" w:rsidP="004C212C">
      <w:pPr>
        <w:tabs>
          <w:tab w:val="left" w:pos="851"/>
        </w:tabs>
        <w:ind w:firstLine="709"/>
        <w:jc w:val="both"/>
        <w:rPr>
          <w:rFonts w:eastAsiaTheme="minorHAnsi" w:cs="Times New Roman"/>
          <w:lang w:eastAsia="en-US"/>
        </w:rPr>
      </w:pPr>
      <w:r w:rsidRPr="00E415EF">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4C212C" w:rsidRPr="00E415EF" w:rsidRDefault="004C212C" w:rsidP="004C212C">
      <w:pPr>
        <w:tabs>
          <w:tab w:val="left" w:pos="851"/>
        </w:tabs>
        <w:ind w:firstLine="709"/>
        <w:jc w:val="both"/>
        <w:rPr>
          <w:rFonts w:cs="Times New Roman"/>
        </w:rPr>
      </w:pPr>
      <w:r w:rsidRPr="00E415EF">
        <w:rPr>
          <w:rFonts w:cs="Times New Roman"/>
        </w:rPr>
        <w:t xml:space="preserve">Успешная реализация мероприятий подпрограммы </w:t>
      </w:r>
      <w:r w:rsidRPr="00E415EF">
        <w:rPr>
          <w:rFonts w:cs="Times New Roman"/>
          <w:lang w:val="en-US"/>
        </w:rPr>
        <w:t>III</w:t>
      </w:r>
      <w:r w:rsidRPr="00E415EF">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B66297" w:rsidRDefault="00B66297" w:rsidP="004C212C">
      <w:pPr>
        <w:pStyle w:val="ConsPlusNormal"/>
        <w:jc w:val="center"/>
        <w:rPr>
          <w:rFonts w:ascii="Times New Roman" w:hAnsi="Times New Roman" w:cs="Times New Roman"/>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rPr>
        <w:t xml:space="preserve">3. Перечень мероприятий подпрограммы </w:t>
      </w:r>
      <w:r w:rsidRPr="00E415EF">
        <w:rPr>
          <w:rFonts w:ascii="Times New Roman" w:hAnsi="Times New Roman" w:cs="Times New Roman"/>
          <w:sz w:val="24"/>
          <w:szCs w:val="24"/>
        </w:rPr>
        <w:t>I</w:t>
      </w:r>
      <w:r w:rsidRPr="00E415EF">
        <w:rPr>
          <w:rFonts w:ascii="Times New Roman" w:hAnsi="Times New Roman" w:cs="Times New Roman"/>
          <w:sz w:val="24"/>
          <w:szCs w:val="24"/>
          <w:lang w:val="en-US"/>
        </w:rPr>
        <w:t>II</w:t>
      </w:r>
    </w:p>
    <w:p w:rsidR="004C212C" w:rsidRPr="00E415EF" w:rsidRDefault="004C212C" w:rsidP="004C212C">
      <w:pPr>
        <w:tabs>
          <w:tab w:val="left" w:pos="851"/>
        </w:tabs>
        <w:jc w:val="center"/>
        <w:rPr>
          <w:rFonts w:cs="Times New Roman"/>
        </w:rPr>
      </w:pPr>
      <w:r w:rsidRPr="00E415EF">
        <w:rPr>
          <w:rFonts w:cs="Times New Roman"/>
        </w:rPr>
        <w:t>«Эффективное местное самоуправление Московской области»</w:t>
      </w:r>
    </w:p>
    <w:p w:rsidR="004C212C" w:rsidRPr="00E415EF" w:rsidRDefault="004C212C" w:rsidP="004C212C">
      <w:pPr>
        <w:tabs>
          <w:tab w:val="left" w:pos="851"/>
        </w:tabs>
        <w:jc w:val="center"/>
        <w:rPr>
          <w:rFonts w:cs="Times New Roman"/>
          <w:b/>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1418"/>
      </w:tblGrid>
      <w:tr w:rsidR="004C212C" w:rsidRPr="00E415EF" w:rsidTr="002D2DAC">
        <w:trPr>
          <w:trHeight w:val="20"/>
        </w:trPr>
        <w:tc>
          <w:tcPr>
            <w:tcW w:w="700" w:type="dxa"/>
            <w:vMerge w:val="restart"/>
            <w:shd w:val="clear" w:color="auto" w:fill="auto"/>
            <w:noWrap/>
            <w:vAlign w:val="center"/>
            <w:hideMark/>
          </w:tcPr>
          <w:p w:rsidR="004C212C" w:rsidRPr="00E415EF" w:rsidRDefault="004C212C" w:rsidP="004309E5">
            <w:pPr>
              <w:jc w:val="center"/>
              <w:rPr>
                <w:rFonts w:cs="Times New Roman"/>
                <w:sz w:val="16"/>
                <w:szCs w:val="20"/>
              </w:rPr>
            </w:pPr>
            <w:r w:rsidRPr="00E415EF">
              <w:rPr>
                <w:rFonts w:cs="Times New Roman"/>
                <w:sz w:val="16"/>
                <w:szCs w:val="20"/>
              </w:rPr>
              <w:t>№ п/п</w:t>
            </w:r>
          </w:p>
        </w:tc>
        <w:tc>
          <w:tcPr>
            <w:tcW w:w="2136" w:type="dxa"/>
            <w:vMerge w:val="restart"/>
            <w:shd w:val="clear" w:color="auto" w:fill="auto"/>
            <w:vAlign w:val="center"/>
            <w:hideMark/>
          </w:tcPr>
          <w:p w:rsidR="004C212C" w:rsidRPr="00E415EF" w:rsidRDefault="004C212C" w:rsidP="004309E5">
            <w:pPr>
              <w:jc w:val="center"/>
              <w:rPr>
                <w:rFonts w:cs="Times New Roman"/>
                <w:sz w:val="16"/>
                <w:szCs w:val="20"/>
              </w:rPr>
            </w:pPr>
            <w:proofErr w:type="gramStart"/>
            <w:r w:rsidRPr="00E415EF">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4C212C" w:rsidRPr="00E415EF" w:rsidRDefault="004C212C" w:rsidP="004309E5">
            <w:pPr>
              <w:jc w:val="center"/>
              <w:rPr>
                <w:rFonts w:cs="Times New Roman"/>
                <w:sz w:val="16"/>
                <w:szCs w:val="20"/>
              </w:rPr>
            </w:pPr>
            <w:r w:rsidRPr="00E415EF">
              <w:rPr>
                <w:rFonts w:cs="Times New Roman"/>
                <w:sz w:val="16"/>
                <w:szCs w:val="20"/>
              </w:rPr>
              <w:t xml:space="preserve">Сроки       </w:t>
            </w:r>
            <w:r w:rsidRPr="00E415EF">
              <w:rPr>
                <w:rFonts w:cs="Times New Roman"/>
                <w:sz w:val="16"/>
                <w:szCs w:val="20"/>
              </w:rPr>
              <w:br/>
              <w:t xml:space="preserve">исполнения </w:t>
            </w:r>
            <w:r w:rsidRPr="00E415EF">
              <w:rPr>
                <w:rFonts w:cs="Times New Roman"/>
                <w:sz w:val="16"/>
                <w:szCs w:val="20"/>
              </w:rPr>
              <w:br/>
              <w:t>мероприятия</w:t>
            </w:r>
          </w:p>
        </w:tc>
        <w:tc>
          <w:tcPr>
            <w:tcW w:w="1984" w:type="dxa"/>
            <w:vMerge w:val="restart"/>
            <w:shd w:val="clear" w:color="auto" w:fill="auto"/>
            <w:vAlign w:val="center"/>
            <w:hideMark/>
          </w:tcPr>
          <w:p w:rsidR="004C212C" w:rsidRPr="00E415EF" w:rsidRDefault="004C212C" w:rsidP="004309E5">
            <w:pPr>
              <w:jc w:val="center"/>
              <w:rPr>
                <w:rFonts w:cs="Times New Roman"/>
                <w:sz w:val="16"/>
                <w:szCs w:val="20"/>
              </w:rPr>
            </w:pPr>
            <w:r w:rsidRPr="00E415EF">
              <w:rPr>
                <w:rFonts w:cs="Times New Roman"/>
                <w:sz w:val="16"/>
                <w:szCs w:val="20"/>
              </w:rPr>
              <w:t xml:space="preserve">Источники     </w:t>
            </w:r>
            <w:r w:rsidRPr="00E415EF">
              <w:rPr>
                <w:rFonts w:cs="Times New Roman"/>
                <w:sz w:val="16"/>
                <w:szCs w:val="20"/>
              </w:rPr>
              <w:br/>
              <w:t>финансирования</w:t>
            </w:r>
          </w:p>
        </w:tc>
        <w:tc>
          <w:tcPr>
            <w:tcW w:w="1276" w:type="dxa"/>
            <w:vMerge w:val="restart"/>
            <w:shd w:val="clear" w:color="auto" w:fill="auto"/>
            <w:vAlign w:val="center"/>
            <w:hideMark/>
          </w:tcPr>
          <w:p w:rsidR="004C212C" w:rsidRPr="00E415EF" w:rsidRDefault="004C212C" w:rsidP="004309E5">
            <w:pPr>
              <w:jc w:val="center"/>
              <w:rPr>
                <w:rFonts w:cs="Times New Roman"/>
                <w:sz w:val="16"/>
                <w:szCs w:val="20"/>
              </w:rPr>
            </w:pPr>
            <w:r w:rsidRPr="001276F1">
              <w:rPr>
                <w:rFonts w:cs="Times New Roman"/>
                <w:sz w:val="14"/>
                <w:szCs w:val="20"/>
              </w:rPr>
              <w:t xml:space="preserve">Объем финансирования мероприятия в году, предшествующем году реализации </w:t>
            </w:r>
            <w:proofErr w:type="gramStart"/>
            <w:r w:rsidRPr="001276F1">
              <w:rPr>
                <w:rFonts w:cs="Times New Roman"/>
                <w:sz w:val="14"/>
                <w:szCs w:val="20"/>
              </w:rPr>
              <w:t xml:space="preserve">подпрограммы  </w:t>
            </w:r>
            <w:r w:rsidRPr="001276F1">
              <w:rPr>
                <w:rFonts w:cs="Times New Roman"/>
                <w:sz w:val="14"/>
                <w:szCs w:val="20"/>
              </w:rPr>
              <w:br/>
              <w:t>(</w:t>
            </w:r>
            <w:proofErr w:type="gramEnd"/>
            <w:r w:rsidRPr="001276F1">
              <w:rPr>
                <w:rFonts w:cs="Times New Roman"/>
                <w:sz w:val="14"/>
                <w:szCs w:val="20"/>
              </w:rPr>
              <w:t>тыс. руб.)</w:t>
            </w:r>
          </w:p>
        </w:tc>
        <w:tc>
          <w:tcPr>
            <w:tcW w:w="851" w:type="dxa"/>
            <w:vMerge w:val="restart"/>
            <w:shd w:val="clear" w:color="auto" w:fill="auto"/>
            <w:vAlign w:val="center"/>
            <w:hideMark/>
          </w:tcPr>
          <w:p w:rsidR="004C212C" w:rsidRPr="00E415EF" w:rsidRDefault="004C212C" w:rsidP="004309E5">
            <w:pPr>
              <w:jc w:val="center"/>
              <w:rPr>
                <w:rFonts w:cs="Times New Roman"/>
                <w:sz w:val="16"/>
                <w:szCs w:val="20"/>
              </w:rPr>
            </w:pPr>
            <w:r w:rsidRPr="00E415EF">
              <w:rPr>
                <w:rFonts w:cs="Times New Roman"/>
                <w:sz w:val="16"/>
                <w:szCs w:val="20"/>
              </w:rPr>
              <w:t xml:space="preserve">Всего </w:t>
            </w:r>
            <w:r w:rsidRPr="00E415EF">
              <w:rPr>
                <w:rFonts w:cs="Times New Roman"/>
                <w:sz w:val="16"/>
                <w:szCs w:val="20"/>
              </w:rPr>
              <w:br/>
              <w:t>(тыс. руб.)</w:t>
            </w:r>
          </w:p>
        </w:tc>
        <w:tc>
          <w:tcPr>
            <w:tcW w:w="4252" w:type="dxa"/>
            <w:gridSpan w:val="5"/>
            <w:shd w:val="clear" w:color="auto" w:fill="auto"/>
            <w:noWrap/>
            <w:vAlign w:val="center"/>
            <w:hideMark/>
          </w:tcPr>
          <w:p w:rsidR="004C212C" w:rsidRPr="00E415EF" w:rsidRDefault="004C212C" w:rsidP="004309E5">
            <w:pPr>
              <w:jc w:val="center"/>
              <w:rPr>
                <w:rFonts w:cs="Times New Roman"/>
                <w:sz w:val="16"/>
                <w:szCs w:val="20"/>
              </w:rPr>
            </w:pPr>
            <w:r w:rsidRPr="00E415EF">
              <w:rPr>
                <w:rFonts w:cs="Times New Roman"/>
                <w:sz w:val="16"/>
                <w:szCs w:val="20"/>
              </w:rPr>
              <w:t>Объем финансирования по годам (тыс. руб.)</w:t>
            </w:r>
          </w:p>
        </w:tc>
        <w:tc>
          <w:tcPr>
            <w:tcW w:w="1417" w:type="dxa"/>
            <w:vMerge w:val="restart"/>
            <w:shd w:val="clear" w:color="auto" w:fill="auto"/>
            <w:vAlign w:val="center"/>
            <w:hideMark/>
          </w:tcPr>
          <w:p w:rsidR="004C212C" w:rsidRPr="00E415EF" w:rsidRDefault="004C212C" w:rsidP="004309E5">
            <w:pPr>
              <w:jc w:val="center"/>
              <w:rPr>
                <w:rFonts w:cs="Times New Roman"/>
                <w:sz w:val="16"/>
                <w:szCs w:val="20"/>
              </w:rPr>
            </w:pPr>
            <w:r w:rsidRPr="00E415EF">
              <w:rPr>
                <w:rFonts w:cs="Times New Roman"/>
                <w:sz w:val="16"/>
                <w:szCs w:val="20"/>
              </w:rPr>
              <w:t>Ответственный</w:t>
            </w:r>
            <w:r w:rsidRPr="00E415EF">
              <w:rPr>
                <w:rFonts w:cs="Times New Roman"/>
                <w:sz w:val="16"/>
                <w:szCs w:val="20"/>
              </w:rPr>
              <w:br/>
              <w:t>за выполнение</w:t>
            </w:r>
            <w:r w:rsidRPr="00E415EF">
              <w:rPr>
                <w:rFonts w:cs="Times New Roman"/>
                <w:sz w:val="16"/>
                <w:szCs w:val="20"/>
              </w:rPr>
              <w:br/>
            </w:r>
            <w:r w:rsidR="002D2DAC" w:rsidRPr="00E415EF">
              <w:rPr>
                <w:rFonts w:cs="Times New Roman"/>
                <w:sz w:val="16"/>
                <w:szCs w:val="20"/>
              </w:rPr>
              <w:t>мероприятия подпрограммы</w:t>
            </w:r>
          </w:p>
        </w:tc>
        <w:tc>
          <w:tcPr>
            <w:tcW w:w="1418" w:type="dxa"/>
            <w:vMerge w:val="restart"/>
            <w:shd w:val="clear" w:color="auto" w:fill="auto"/>
            <w:vAlign w:val="center"/>
            <w:hideMark/>
          </w:tcPr>
          <w:p w:rsidR="004C212C" w:rsidRPr="00E415EF" w:rsidRDefault="002D2DAC" w:rsidP="004309E5">
            <w:pPr>
              <w:jc w:val="center"/>
              <w:rPr>
                <w:rFonts w:cs="Times New Roman"/>
                <w:sz w:val="16"/>
                <w:szCs w:val="20"/>
              </w:rPr>
            </w:pPr>
            <w:r w:rsidRPr="00E415EF">
              <w:rPr>
                <w:rFonts w:cs="Times New Roman"/>
                <w:sz w:val="16"/>
                <w:szCs w:val="20"/>
              </w:rPr>
              <w:t>Результаты выполнения мероприятий</w:t>
            </w:r>
            <w:r w:rsidR="004C212C" w:rsidRPr="00E415EF">
              <w:rPr>
                <w:rFonts w:cs="Times New Roman"/>
                <w:sz w:val="16"/>
                <w:szCs w:val="20"/>
              </w:rPr>
              <w:t xml:space="preserve"> </w:t>
            </w:r>
            <w:r w:rsidR="004C212C" w:rsidRPr="00E415EF">
              <w:rPr>
                <w:rFonts w:cs="Times New Roman"/>
                <w:sz w:val="16"/>
                <w:szCs w:val="20"/>
              </w:rPr>
              <w:br/>
              <w:t>подпрограммы</w:t>
            </w:r>
          </w:p>
        </w:tc>
      </w:tr>
      <w:tr w:rsidR="004C212C" w:rsidRPr="00E415EF" w:rsidTr="002D2DAC">
        <w:trPr>
          <w:trHeight w:val="624"/>
        </w:trPr>
        <w:tc>
          <w:tcPr>
            <w:tcW w:w="700" w:type="dxa"/>
            <w:vMerge/>
            <w:vAlign w:val="center"/>
            <w:hideMark/>
          </w:tcPr>
          <w:p w:rsidR="004C212C" w:rsidRPr="00E415EF" w:rsidRDefault="004C212C" w:rsidP="004309E5">
            <w:pPr>
              <w:rPr>
                <w:rFonts w:cs="Times New Roman"/>
                <w:sz w:val="20"/>
                <w:szCs w:val="20"/>
              </w:rPr>
            </w:pPr>
          </w:p>
        </w:tc>
        <w:tc>
          <w:tcPr>
            <w:tcW w:w="2136" w:type="dxa"/>
            <w:vMerge/>
            <w:vAlign w:val="center"/>
            <w:hideMark/>
          </w:tcPr>
          <w:p w:rsidR="004C212C" w:rsidRPr="00E415EF" w:rsidRDefault="004C212C" w:rsidP="004309E5">
            <w:pPr>
              <w:rPr>
                <w:rFonts w:cs="Times New Roman"/>
                <w:sz w:val="20"/>
                <w:szCs w:val="20"/>
              </w:rPr>
            </w:pPr>
          </w:p>
        </w:tc>
        <w:tc>
          <w:tcPr>
            <w:tcW w:w="1134" w:type="dxa"/>
            <w:vMerge/>
            <w:vAlign w:val="center"/>
            <w:hideMark/>
          </w:tcPr>
          <w:p w:rsidR="004C212C" w:rsidRPr="00E415EF" w:rsidRDefault="004C212C" w:rsidP="004309E5">
            <w:pPr>
              <w:rPr>
                <w:rFonts w:cs="Times New Roman"/>
                <w:sz w:val="20"/>
                <w:szCs w:val="20"/>
              </w:rPr>
            </w:pPr>
          </w:p>
        </w:tc>
        <w:tc>
          <w:tcPr>
            <w:tcW w:w="1984" w:type="dxa"/>
            <w:vMerge/>
            <w:vAlign w:val="center"/>
            <w:hideMark/>
          </w:tcPr>
          <w:p w:rsidR="004C212C" w:rsidRPr="00E415EF" w:rsidRDefault="004C212C" w:rsidP="004309E5">
            <w:pPr>
              <w:rPr>
                <w:rFonts w:cs="Times New Roman"/>
                <w:sz w:val="20"/>
                <w:szCs w:val="20"/>
              </w:rPr>
            </w:pPr>
          </w:p>
        </w:tc>
        <w:tc>
          <w:tcPr>
            <w:tcW w:w="1276" w:type="dxa"/>
            <w:vMerge/>
            <w:vAlign w:val="center"/>
            <w:hideMark/>
          </w:tcPr>
          <w:p w:rsidR="004C212C" w:rsidRPr="00E415EF" w:rsidRDefault="004C212C" w:rsidP="004309E5">
            <w:pPr>
              <w:rPr>
                <w:rFonts w:cs="Times New Roman"/>
                <w:sz w:val="20"/>
                <w:szCs w:val="20"/>
              </w:rPr>
            </w:pPr>
          </w:p>
        </w:tc>
        <w:tc>
          <w:tcPr>
            <w:tcW w:w="851" w:type="dxa"/>
            <w:vMerge/>
            <w:vAlign w:val="center"/>
            <w:hideMark/>
          </w:tcPr>
          <w:p w:rsidR="004C212C" w:rsidRPr="00E415EF" w:rsidRDefault="004C212C" w:rsidP="004309E5">
            <w:pPr>
              <w:rPr>
                <w:rFonts w:cs="Times New Roman"/>
                <w:sz w:val="20"/>
                <w:szCs w:val="20"/>
              </w:rPr>
            </w:pPr>
          </w:p>
        </w:tc>
        <w:tc>
          <w:tcPr>
            <w:tcW w:w="850" w:type="dxa"/>
            <w:shd w:val="clear" w:color="auto" w:fill="auto"/>
            <w:vAlign w:val="center"/>
            <w:hideMark/>
          </w:tcPr>
          <w:p w:rsidR="004C212C" w:rsidRPr="00E415EF" w:rsidRDefault="004C212C" w:rsidP="004309E5">
            <w:pPr>
              <w:jc w:val="center"/>
              <w:rPr>
                <w:rFonts w:cs="Times New Roman"/>
                <w:sz w:val="20"/>
                <w:szCs w:val="20"/>
              </w:rPr>
            </w:pPr>
            <w:r w:rsidRPr="00E415EF">
              <w:rPr>
                <w:rFonts w:cs="Times New Roman"/>
                <w:sz w:val="20"/>
                <w:szCs w:val="20"/>
              </w:rPr>
              <w:t xml:space="preserve">2020 </w:t>
            </w:r>
          </w:p>
          <w:p w:rsidR="004C212C" w:rsidRPr="00E415EF" w:rsidRDefault="004C212C" w:rsidP="004309E5">
            <w:pPr>
              <w:jc w:val="center"/>
              <w:rPr>
                <w:rFonts w:cs="Times New Roman"/>
                <w:sz w:val="20"/>
                <w:szCs w:val="20"/>
              </w:rPr>
            </w:pPr>
            <w:r w:rsidRPr="00E415EF">
              <w:rPr>
                <w:rFonts w:cs="Times New Roman"/>
                <w:sz w:val="20"/>
                <w:szCs w:val="20"/>
              </w:rPr>
              <w:t>год</w:t>
            </w:r>
          </w:p>
        </w:tc>
        <w:tc>
          <w:tcPr>
            <w:tcW w:w="850" w:type="dxa"/>
            <w:shd w:val="clear" w:color="auto" w:fill="auto"/>
            <w:vAlign w:val="center"/>
            <w:hideMark/>
          </w:tcPr>
          <w:p w:rsidR="004C212C" w:rsidRPr="00E415EF" w:rsidRDefault="004C212C" w:rsidP="004309E5">
            <w:pPr>
              <w:jc w:val="center"/>
              <w:rPr>
                <w:rFonts w:cs="Times New Roman"/>
                <w:sz w:val="20"/>
                <w:szCs w:val="20"/>
              </w:rPr>
            </w:pPr>
            <w:r w:rsidRPr="00E415EF">
              <w:rPr>
                <w:rFonts w:cs="Times New Roman"/>
                <w:sz w:val="20"/>
                <w:szCs w:val="20"/>
              </w:rPr>
              <w:t>2021 год</w:t>
            </w:r>
          </w:p>
        </w:tc>
        <w:tc>
          <w:tcPr>
            <w:tcW w:w="851" w:type="dxa"/>
            <w:shd w:val="clear" w:color="auto" w:fill="auto"/>
            <w:vAlign w:val="center"/>
            <w:hideMark/>
          </w:tcPr>
          <w:p w:rsidR="004C212C" w:rsidRPr="00E415EF" w:rsidRDefault="004C212C" w:rsidP="004309E5">
            <w:pPr>
              <w:jc w:val="center"/>
              <w:rPr>
                <w:rFonts w:cs="Times New Roman"/>
                <w:sz w:val="20"/>
                <w:szCs w:val="20"/>
              </w:rPr>
            </w:pPr>
            <w:r w:rsidRPr="00E415EF">
              <w:rPr>
                <w:rFonts w:cs="Times New Roman"/>
                <w:sz w:val="20"/>
                <w:szCs w:val="20"/>
              </w:rPr>
              <w:t>2022 год</w:t>
            </w:r>
          </w:p>
        </w:tc>
        <w:tc>
          <w:tcPr>
            <w:tcW w:w="850" w:type="dxa"/>
            <w:shd w:val="clear" w:color="auto" w:fill="auto"/>
            <w:vAlign w:val="center"/>
            <w:hideMark/>
          </w:tcPr>
          <w:p w:rsidR="004C212C" w:rsidRPr="00E415EF" w:rsidRDefault="004C212C" w:rsidP="004309E5">
            <w:pPr>
              <w:jc w:val="center"/>
              <w:rPr>
                <w:rFonts w:cs="Times New Roman"/>
                <w:sz w:val="20"/>
                <w:szCs w:val="20"/>
              </w:rPr>
            </w:pPr>
            <w:r w:rsidRPr="00E415EF">
              <w:rPr>
                <w:rFonts w:cs="Times New Roman"/>
                <w:sz w:val="20"/>
                <w:szCs w:val="20"/>
              </w:rPr>
              <w:t>2023 год</w:t>
            </w:r>
          </w:p>
        </w:tc>
        <w:tc>
          <w:tcPr>
            <w:tcW w:w="851" w:type="dxa"/>
            <w:shd w:val="clear" w:color="auto" w:fill="auto"/>
            <w:vAlign w:val="center"/>
            <w:hideMark/>
          </w:tcPr>
          <w:p w:rsidR="004C212C" w:rsidRPr="00E415EF" w:rsidRDefault="004C212C" w:rsidP="004309E5">
            <w:pPr>
              <w:jc w:val="center"/>
              <w:rPr>
                <w:rFonts w:cs="Times New Roman"/>
                <w:sz w:val="20"/>
                <w:szCs w:val="20"/>
              </w:rPr>
            </w:pPr>
            <w:r w:rsidRPr="00E415EF">
              <w:rPr>
                <w:rFonts w:cs="Times New Roman"/>
                <w:sz w:val="20"/>
                <w:szCs w:val="20"/>
              </w:rPr>
              <w:t>2024 год</w:t>
            </w:r>
          </w:p>
        </w:tc>
        <w:tc>
          <w:tcPr>
            <w:tcW w:w="1417" w:type="dxa"/>
            <w:vMerge/>
            <w:vAlign w:val="center"/>
            <w:hideMark/>
          </w:tcPr>
          <w:p w:rsidR="004C212C" w:rsidRPr="00E415EF" w:rsidRDefault="004C212C" w:rsidP="004309E5">
            <w:pPr>
              <w:rPr>
                <w:rFonts w:cs="Times New Roman"/>
                <w:sz w:val="20"/>
                <w:szCs w:val="20"/>
              </w:rPr>
            </w:pPr>
          </w:p>
        </w:tc>
        <w:tc>
          <w:tcPr>
            <w:tcW w:w="1418" w:type="dxa"/>
            <w:vMerge/>
            <w:vAlign w:val="center"/>
            <w:hideMark/>
          </w:tcPr>
          <w:p w:rsidR="004C212C" w:rsidRPr="00E415EF" w:rsidRDefault="004C212C" w:rsidP="004309E5">
            <w:pPr>
              <w:rPr>
                <w:rFonts w:cs="Times New Roman"/>
                <w:sz w:val="20"/>
                <w:szCs w:val="20"/>
              </w:rPr>
            </w:pPr>
          </w:p>
        </w:tc>
      </w:tr>
      <w:tr w:rsidR="00F619BA" w:rsidRPr="00E415EF" w:rsidTr="002D2DAC">
        <w:trPr>
          <w:trHeight w:val="20"/>
        </w:trPr>
        <w:tc>
          <w:tcPr>
            <w:tcW w:w="700" w:type="dxa"/>
            <w:vMerge w:val="restart"/>
            <w:shd w:val="clear" w:color="auto" w:fill="auto"/>
            <w:hideMark/>
          </w:tcPr>
          <w:p w:rsidR="00F619BA" w:rsidRPr="008D385A" w:rsidRDefault="00F619BA" w:rsidP="004309E5">
            <w:pPr>
              <w:jc w:val="center"/>
              <w:rPr>
                <w:rFonts w:cs="Times New Roman"/>
                <w:iCs/>
                <w:sz w:val="16"/>
                <w:szCs w:val="16"/>
              </w:rPr>
            </w:pPr>
            <w:r w:rsidRPr="008D385A">
              <w:rPr>
                <w:rFonts w:cs="Times New Roman"/>
                <w:iCs/>
                <w:sz w:val="16"/>
                <w:szCs w:val="16"/>
              </w:rPr>
              <w:t>1.</w:t>
            </w:r>
          </w:p>
        </w:tc>
        <w:tc>
          <w:tcPr>
            <w:tcW w:w="2136" w:type="dxa"/>
            <w:vMerge w:val="restart"/>
            <w:shd w:val="clear" w:color="auto" w:fill="auto"/>
            <w:hideMark/>
          </w:tcPr>
          <w:p w:rsidR="00F619BA" w:rsidRPr="008D385A" w:rsidRDefault="00F619BA" w:rsidP="004309E5">
            <w:pPr>
              <w:rPr>
                <w:rFonts w:cs="Times New Roman"/>
                <w:iCs/>
                <w:sz w:val="16"/>
                <w:szCs w:val="16"/>
              </w:rPr>
            </w:pPr>
            <w:r w:rsidRPr="008D385A">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F619BA" w:rsidRPr="008D385A" w:rsidRDefault="00F619BA" w:rsidP="004309E5">
            <w:pPr>
              <w:jc w:val="center"/>
              <w:rPr>
                <w:rFonts w:cs="Times New Roman"/>
                <w:iCs/>
                <w:sz w:val="16"/>
                <w:szCs w:val="16"/>
              </w:rPr>
            </w:pPr>
            <w:r w:rsidRPr="008D385A">
              <w:rPr>
                <w:rFonts w:cs="Times New Roman"/>
                <w:iCs/>
                <w:sz w:val="16"/>
                <w:szCs w:val="16"/>
              </w:rPr>
              <w:t>2020-2024</w:t>
            </w:r>
          </w:p>
        </w:tc>
        <w:tc>
          <w:tcPr>
            <w:tcW w:w="1984" w:type="dxa"/>
            <w:shd w:val="clear" w:color="auto" w:fill="auto"/>
            <w:vAlign w:val="center"/>
            <w:hideMark/>
          </w:tcPr>
          <w:p w:rsidR="00F619BA" w:rsidRPr="008D385A" w:rsidRDefault="00F619BA" w:rsidP="004309E5">
            <w:pPr>
              <w:rPr>
                <w:rFonts w:cs="Times New Roman"/>
                <w:iCs/>
                <w:sz w:val="16"/>
                <w:szCs w:val="16"/>
              </w:rPr>
            </w:pPr>
            <w:r w:rsidRPr="008D385A">
              <w:rPr>
                <w:rFonts w:cs="Times New Roman"/>
                <w:iCs/>
                <w:sz w:val="16"/>
                <w:szCs w:val="16"/>
              </w:rPr>
              <w:t>Итого</w:t>
            </w:r>
          </w:p>
        </w:tc>
        <w:tc>
          <w:tcPr>
            <w:tcW w:w="1276" w:type="dxa"/>
            <w:shd w:val="clear" w:color="auto" w:fill="auto"/>
          </w:tcPr>
          <w:p w:rsidR="00F619BA" w:rsidRPr="008D385A" w:rsidRDefault="00F619BA" w:rsidP="004309E5">
            <w:pPr>
              <w:jc w:val="center"/>
              <w:rPr>
                <w:sz w:val="16"/>
                <w:szCs w:val="16"/>
                <w:lang w:val="en-US"/>
              </w:rPr>
            </w:pPr>
            <w:r w:rsidRPr="008D385A">
              <w:rPr>
                <w:sz w:val="16"/>
                <w:szCs w:val="16"/>
                <w:lang w:val="en-US"/>
              </w:rPr>
              <w:t>0,0</w:t>
            </w:r>
          </w:p>
        </w:tc>
        <w:tc>
          <w:tcPr>
            <w:tcW w:w="851" w:type="dxa"/>
            <w:shd w:val="clear" w:color="auto" w:fill="auto"/>
          </w:tcPr>
          <w:p w:rsidR="00F619BA" w:rsidRPr="00515525" w:rsidRDefault="00F619BA" w:rsidP="004309E5">
            <w:pPr>
              <w:jc w:val="center"/>
              <w:rPr>
                <w:sz w:val="16"/>
                <w:szCs w:val="16"/>
              </w:rPr>
            </w:pPr>
            <w:r w:rsidRPr="00515525">
              <w:rPr>
                <w:sz w:val="16"/>
                <w:szCs w:val="16"/>
              </w:rPr>
              <w:t>7 294,74</w:t>
            </w:r>
          </w:p>
        </w:tc>
        <w:tc>
          <w:tcPr>
            <w:tcW w:w="850" w:type="dxa"/>
            <w:shd w:val="clear" w:color="auto" w:fill="auto"/>
          </w:tcPr>
          <w:p w:rsidR="00F619BA" w:rsidRPr="00515525" w:rsidRDefault="00F619BA" w:rsidP="004309E5">
            <w:pPr>
              <w:jc w:val="center"/>
              <w:rPr>
                <w:sz w:val="16"/>
                <w:szCs w:val="16"/>
              </w:rPr>
            </w:pPr>
            <w:r w:rsidRPr="00515525">
              <w:rPr>
                <w:sz w:val="16"/>
                <w:szCs w:val="16"/>
              </w:rPr>
              <w:t>7 294,74</w:t>
            </w:r>
          </w:p>
        </w:tc>
        <w:tc>
          <w:tcPr>
            <w:tcW w:w="850" w:type="dxa"/>
            <w:shd w:val="clear" w:color="auto" w:fill="auto"/>
          </w:tcPr>
          <w:p w:rsidR="00F619BA" w:rsidRPr="008D385A" w:rsidRDefault="00F619BA" w:rsidP="004309E5">
            <w:pPr>
              <w:jc w:val="center"/>
              <w:rPr>
                <w:sz w:val="16"/>
                <w:szCs w:val="16"/>
                <w:lang w:val="en-US"/>
              </w:rPr>
            </w:pPr>
            <w:r w:rsidRPr="008D385A">
              <w:rPr>
                <w:sz w:val="16"/>
                <w:szCs w:val="16"/>
                <w:lang w:val="en-US"/>
              </w:rPr>
              <w:t>0,0</w:t>
            </w:r>
          </w:p>
        </w:tc>
        <w:tc>
          <w:tcPr>
            <w:tcW w:w="851" w:type="dxa"/>
            <w:shd w:val="clear" w:color="auto" w:fill="auto"/>
          </w:tcPr>
          <w:p w:rsidR="00F619BA" w:rsidRPr="008D385A" w:rsidRDefault="00F619BA" w:rsidP="004309E5">
            <w:pPr>
              <w:jc w:val="center"/>
              <w:rPr>
                <w:sz w:val="16"/>
                <w:szCs w:val="16"/>
                <w:lang w:val="en-US"/>
              </w:rPr>
            </w:pPr>
            <w:r w:rsidRPr="008D385A">
              <w:rPr>
                <w:sz w:val="16"/>
                <w:szCs w:val="16"/>
                <w:lang w:val="en-US"/>
              </w:rPr>
              <w:t>0,0</w:t>
            </w:r>
          </w:p>
        </w:tc>
        <w:tc>
          <w:tcPr>
            <w:tcW w:w="850" w:type="dxa"/>
            <w:shd w:val="clear" w:color="auto" w:fill="auto"/>
          </w:tcPr>
          <w:p w:rsidR="00F619BA" w:rsidRPr="008D385A" w:rsidRDefault="00F619BA" w:rsidP="004309E5">
            <w:pPr>
              <w:jc w:val="center"/>
              <w:rPr>
                <w:sz w:val="16"/>
                <w:szCs w:val="16"/>
                <w:lang w:val="en-US"/>
              </w:rPr>
            </w:pPr>
            <w:r w:rsidRPr="008D385A">
              <w:rPr>
                <w:sz w:val="16"/>
                <w:szCs w:val="16"/>
                <w:lang w:val="en-US"/>
              </w:rPr>
              <w:t>0,0</w:t>
            </w:r>
          </w:p>
        </w:tc>
        <w:tc>
          <w:tcPr>
            <w:tcW w:w="851" w:type="dxa"/>
            <w:shd w:val="clear" w:color="auto" w:fill="auto"/>
          </w:tcPr>
          <w:p w:rsidR="00F619BA" w:rsidRPr="008D385A" w:rsidRDefault="00F619BA" w:rsidP="004309E5">
            <w:pPr>
              <w:jc w:val="center"/>
              <w:rPr>
                <w:sz w:val="16"/>
                <w:szCs w:val="16"/>
                <w:lang w:val="en-US"/>
              </w:rPr>
            </w:pPr>
            <w:r w:rsidRPr="008D385A">
              <w:rPr>
                <w:sz w:val="16"/>
                <w:szCs w:val="16"/>
                <w:lang w:val="en-US"/>
              </w:rPr>
              <w:t>0,0</w:t>
            </w:r>
          </w:p>
        </w:tc>
        <w:tc>
          <w:tcPr>
            <w:tcW w:w="1417" w:type="dxa"/>
            <w:vMerge w:val="restart"/>
            <w:shd w:val="clear" w:color="auto" w:fill="auto"/>
            <w:hideMark/>
          </w:tcPr>
          <w:p w:rsidR="00F619BA" w:rsidRPr="008D385A" w:rsidRDefault="00F619BA" w:rsidP="004309E5">
            <w:pPr>
              <w:jc w:val="center"/>
              <w:rPr>
                <w:rFonts w:cs="Times New Roman"/>
                <w:iCs/>
                <w:sz w:val="16"/>
                <w:szCs w:val="16"/>
              </w:rPr>
            </w:pPr>
            <w:r w:rsidRPr="008D385A">
              <w:rPr>
                <w:rFonts w:cs="Times New Roman"/>
                <w:iCs/>
                <w:sz w:val="16"/>
                <w:szCs w:val="16"/>
              </w:rPr>
              <w:t> Управление образования,</w:t>
            </w:r>
          </w:p>
          <w:p w:rsidR="00F619BA" w:rsidRPr="008D385A" w:rsidRDefault="00F619BA" w:rsidP="004309E5">
            <w:pPr>
              <w:jc w:val="center"/>
              <w:rPr>
                <w:rFonts w:cs="Times New Roman"/>
                <w:iCs/>
                <w:sz w:val="16"/>
                <w:szCs w:val="16"/>
              </w:rPr>
            </w:pPr>
            <w:r w:rsidRPr="008D385A">
              <w:rPr>
                <w:rFonts w:cs="Times New Roman"/>
                <w:iCs/>
                <w:sz w:val="16"/>
                <w:szCs w:val="16"/>
              </w:rPr>
              <w:t>Комитет по строительству, дорожной деятельности и благоустройства</w:t>
            </w:r>
          </w:p>
        </w:tc>
        <w:tc>
          <w:tcPr>
            <w:tcW w:w="1418" w:type="dxa"/>
            <w:vMerge w:val="restart"/>
            <w:shd w:val="clear" w:color="auto" w:fill="auto"/>
            <w:hideMark/>
          </w:tcPr>
          <w:p w:rsidR="00F619BA" w:rsidRPr="008D385A" w:rsidRDefault="00F619BA" w:rsidP="004309E5">
            <w:pPr>
              <w:jc w:val="center"/>
              <w:rPr>
                <w:rFonts w:cs="Times New Roman"/>
                <w:iCs/>
                <w:sz w:val="16"/>
                <w:szCs w:val="16"/>
              </w:rPr>
            </w:pPr>
            <w:r w:rsidRPr="008D385A">
              <w:rPr>
                <w:rFonts w:cs="Times New Roman"/>
                <w:sz w:val="16"/>
                <w:szCs w:val="16"/>
              </w:rPr>
              <w:t>Х</w:t>
            </w:r>
          </w:p>
        </w:tc>
      </w:tr>
      <w:tr w:rsidR="00F619BA" w:rsidRPr="00E415EF" w:rsidTr="002D2DAC">
        <w:trPr>
          <w:trHeight w:val="64"/>
        </w:trPr>
        <w:tc>
          <w:tcPr>
            <w:tcW w:w="700" w:type="dxa"/>
            <w:vMerge/>
            <w:shd w:val="clear" w:color="auto" w:fill="auto"/>
          </w:tcPr>
          <w:p w:rsidR="00F619BA" w:rsidRPr="008D385A" w:rsidRDefault="00F619BA" w:rsidP="001276F1">
            <w:pPr>
              <w:jc w:val="center"/>
              <w:rPr>
                <w:rFonts w:cs="Times New Roman"/>
                <w:iCs/>
                <w:sz w:val="16"/>
                <w:szCs w:val="16"/>
              </w:rPr>
            </w:pPr>
          </w:p>
        </w:tc>
        <w:tc>
          <w:tcPr>
            <w:tcW w:w="2136" w:type="dxa"/>
            <w:vMerge/>
            <w:shd w:val="clear" w:color="auto" w:fill="auto"/>
          </w:tcPr>
          <w:p w:rsidR="00F619BA" w:rsidRPr="008D385A" w:rsidRDefault="00F619BA" w:rsidP="001276F1">
            <w:pPr>
              <w:rPr>
                <w:rFonts w:cs="Times New Roman"/>
                <w:iCs/>
                <w:sz w:val="16"/>
                <w:szCs w:val="16"/>
              </w:rPr>
            </w:pPr>
          </w:p>
        </w:tc>
        <w:tc>
          <w:tcPr>
            <w:tcW w:w="1134" w:type="dxa"/>
            <w:vMerge/>
            <w:shd w:val="clear" w:color="auto" w:fill="auto"/>
          </w:tcPr>
          <w:p w:rsidR="00F619BA" w:rsidRPr="008D385A" w:rsidRDefault="00F619BA" w:rsidP="001276F1">
            <w:pPr>
              <w:jc w:val="center"/>
              <w:rPr>
                <w:rFonts w:cs="Times New Roman"/>
                <w:iCs/>
                <w:sz w:val="16"/>
                <w:szCs w:val="16"/>
              </w:rPr>
            </w:pPr>
          </w:p>
        </w:tc>
        <w:tc>
          <w:tcPr>
            <w:tcW w:w="1984" w:type="dxa"/>
            <w:shd w:val="clear" w:color="auto" w:fill="auto"/>
          </w:tcPr>
          <w:p w:rsidR="00F619BA" w:rsidRPr="008D385A" w:rsidRDefault="00F619BA" w:rsidP="001276F1">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F619BA" w:rsidRPr="008D385A" w:rsidRDefault="00F619BA" w:rsidP="001276F1">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1276F1">
            <w:pPr>
              <w:jc w:val="center"/>
              <w:rPr>
                <w:sz w:val="16"/>
                <w:szCs w:val="16"/>
              </w:rPr>
            </w:pPr>
            <w:r w:rsidRPr="00515525">
              <w:rPr>
                <w:sz w:val="16"/>
                <w:szCs w:val="16"/>
              </w:rPr>
              <w:t>5 828,45</w:t>
            </w:r>
          </w:p>
        </w:tc>
        <w:tc>
          <w:tcPr>
            <w:tcW w:w="850" w:type="dxa"/>
            <w:shd w:val="clear" w:color="auto" w:fill="auto"/>
          </w:tcPr>
          <w:p w:rsidR="00F619BA" w:rsidRPr="00515525" w:rsidRDefault="00F619BA" w:rsidP="001276F1">
            <w:pPr>
              <w:jc w:val="center"/>
              <w:rPr>
                <w:sz w:val="16"/>
                <w:szCs w:val="16"/>
              </w:rPr>
            </w:pPr>
            <w:r w:rsidRPr="00515525">
              <w:rPr>
                <w:sz w:val="16"/>
                <w:szCs w:val="16"/>
              </w:rPr>
              <w:t>5 828,45</w:t>
            </w:r>
          </w:p>
        </w:tc>
        <w:tc>
          <w:tcPr>
            <w:tcW w:w="850" w:type="dxa"/>
            <w:shd w:val="clear" w:color="auto" w:fill="auto"/>
          </w:tcPr>
          <w:p w:rsidR="00F619BA" w:rsidRPr="008D385A" w:rsidRDefault="00F619BA" w:rsidP="001276F1">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1276F1">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1276F1">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1276F1">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1276F1">
            <w:pPr>
              <w:jc w:val="center"/>
              <w:rPr>
                <w:rFonts w:cs="Times New Roman"/>
                <w:iCs/>
                <w:sz w:val="16"/>
                <w:szCs w:val="16"/>
              </w:rPr>
            </w:pPr>
          </w:p>
        </w:tc>
        <w:tc>
          <w:tcPr>
            <w:tcW w:w="1418" w:type="dxa"/>
            <w:vMerge/>
            <w:shd w:val="clear" w:color="auto" w:fill="auto"/>
          </w:tcPr>
          <w:p w:rsidR="00F619BA" w:rsidRPr="008D385A" w:rsidRDefault="00F619BA" w:rsidP="001276F1">
            <w:pPr>
              <w:jc w:val="center"/>
              <w:rPr>
                <w:rFonts w:cs="Times New Roman"/>
                <w:sz w:val="16"/>
                <w:szCs w:val="16"/>
              </w:rPr>
            </w:pPr>
          </w:p>
        </w:tc>
      </w:tr>
      <w:tr w:rsidR="00F619BA" w:rsidRPr="00E415EF" w:rsidTr="002D2DAC">
        <w:trPr>
          <w:trHeight w:val="20"/>
        </w:trPr>
        <w:tc>
          <w:tcPr>
            <w:tcW w:w="700" w:type="dxa"/>
            <w:vMerge/>
            <w:vAlign w:val="center"/>
            <w:hideMark/>
          </w:tcPr>
          <w:p w:rsidR="00F619BA" w:rsidRPr="008D385A" w:rsidRDefault="00F619BA" w:rsidP="009027D0">
            <w:pPr>
              <w:rPr>
                <w:rFonts w:cs="Times New Roman"/>
                <w:iCs/>
                <w:sz w:val="16"/>
                <w:szCs w:val="16"/>
              </w:rPr>
            </w:pPr>
          </w:p>
        </w:tc>
        <w:tc>
          <w:tcPr>
            <w:tcW w:w="2136" w:type="dxa"/>
            <w:vMerge/>
            <w:vAlign w:val="center"/>
            <w:hideMark/>
          </w:tcPr>
          <w:p w:rsidR="00F619BA" w:rsidRPr="008D385A" w:rsidRDefault="00F619BA" w:rsidP="009027D0">
            <w:pPr>
              <w:rPr>
                <w:rFonts w:cs="Times New Roman"/>
                <w:iCs/>
                <w:sz w:val="16"/>
                <w:szCs w:val="16"/>
              </w:rPr>
            </w:pPr>
          </w:p>
        </w:tc>
        <w:tc>
          <w:tcPr>
            <w:tcW w:w="1134" w:type="dxa"/>
            <w:vMerge/>
            <w:vAlign w:val="center"/>
            <w:hideMark/>
          </w:tcPr>
          <w:p w:rsidR="00F619BA" w:rsidRPr="008D385A" w:rsidRDefault="00F619BA" w:rsidP="009027D0">
            <w:pPr>
              <w:rPr>
                <w:rFonts w:cs="Times New Roman"/>
                <w:iCs/>
                <w:sz w:val="16"/>
                <w:szCs w:val="16"/>
              </w:rPr>
            </w:pPr>
          </w:p>
        </w:tc>
        <w:tc>
          <w:tcPr>
            <w:tcW w:w="1984" w:type="dxa"/>
            <w:shd w:val="clear" w:color="auto" w:fill="auto"/>
            <w:hideMark/>
          </w:tcPr>
          <w:p w:rsidR="00F619BA" w:rsidRPr="008D385A" w:rsidRDefault="00F619BA" w:rsidP="009027D0">
            <w:pPr>
              <w:rPr>
                <w:rFonts w:cs="Times New Roman"/>
                <w:iCs/>
                <w:sz w:val="16"/>
                <w:szCs w:val="16"/>
              </w:rPr>
            </w:pPr>
            <w:r w:rsidRPr="008D385A">
              <w:rPr>
                <w:rFonts w:cs="Times New Roman"/>
                <w:iCs/>
                <w:sz w:val="16"/>
                <w:szCs w:val="16"/>
              </w:rPr>
              <w:t>Средства бюджета</w:t>
            </w:r>
            <w:r>
              <w:rPr>
                <w:rFonts w:cs="Times New Roman"/>
                <w:iCs/>
                <w:sz w:val="16"/>
                <w:szCs w:val="16"/>
              </w:rPr>
              <w:t xml:space="preserve"> городского округа Электросталь</w:t>
            </w:r>
          </w:p>
        </w:tc>
        <w:tc>
          <w:tcPr>
            <w:tcW w:w="1276" w:type="dxa"/>
            <w:shd w:val="clear" w:color="auto" w:fill="auto"/>
          </w:tcPr>
          <w:p w:rsidR="00F619BA" w:rsidRPr="008D385A" w:rsidRDefault="00F619BA" w:rsidP="009027D0">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9027D0">
            <w:pPr>
              <w:jc w:val="center"/>
              <w:rPr>
                <w:sz w:val="16"/>
                <w:szCs w:val="16"/>
              </w:rPr>
            </w:pPr>
            <w:r w:rsidRPr="00515525">
              <w:rPr>
                <w:sz w:val="16"/>
                <w:szCs w:val="16"/>
              </w:rPr>
              <w:t>1 466,29</w:t>
            </w:r>
          </w:p>
        </w:tc>
        <w:tc>
          <w:tcPr>
            <w:tcW w:w="850" w:type="dxa"/>
            <w:shd w:val="clear" w:color="auto" w:fill="auto"/>
          </w:tcPr>
          <w:p w:rsidR="00F619BA" w:rsidRPr="00515525" w:rsidRDefault="00F619BA" w:rsidP="009027D0">
            <w:pPr>
              <w:jc w:val="center"/>
              <w:rPr>
                <w:sz w:val="16"/>
                <w:szCs w:val="16"/>
              </w:rPr>
            </w:pPr>
            <w:r w:rsidRPr="00515525">
              <w:rPr>
                <w:sz w:val="16"/>
                <w:szCs w:val="16"/>
              </w:rPr>
              <w:t>1 466,29</w:t>
            </w:r>
          </w:p>
        </w:tc>
        <w:tc>
          <w:tcPr>
            <w:tcW w:w="850" w:type="dxa"/>
            <w:shd w:val="clear" w:color="auto" w:fill="auto"/>
          </w:tcPr>
          <w:p w:rsidR="00F619BA" w:rsidRPr="008D385A" w:rsidRDefault="00F619BA" w:rsidP="009027D0">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9027D0">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9027D0">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9027D0">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9027D0">
            <w:pPr>
              <w:jc w:val="center"/>
              <w:rPr>
                <w:rFonts w:cs="Times New Roman"/>
                <w:iCs/>
                <w:sz w:val="16"/>
                <w:szCs w:val="16"/>
              </w:rPr>
            </w:pPr>
          </w:p>
        </w:tc>
        <w:tc>
          <w:tcPr>
            <w:tcW w:w="1418" w:type="dxa"/>
            <w:vMerge/>
            <w:shd w:val="clear" w:color="auto" w:fill="auto"/>
            <w:hideMark/>
          </w:tcPr>
          <w:p w:rsidR="00F619BA" w:rsidRPr="008D385A" w:rsidRDefault="00F619BA" w:rsidP="009027D0">
            <w:pPr>
              <w:jc w:val="center"/>
              <w:rPr>
                <w:rFonts w:cs="Times New Roman"/>
                <w:sz w:val="16"/>
                <w:szCs w:val="16"/>
              </w:rPr>
            </w:pPr>
          </w:p>
        </w:tc>
      </w:tr>
      <w:tr w:rsidR="00F619BA" w:rsidRPr="00E415EF" w:rsidTr="002D2DAC">
        <w:trPr>
          <w:trHeight w:val="20"/>
        </w:trPr>
        <w:tc>
          <w:tcPr>
            <w:tcW w:w="700" w:type="dxa"/>
            <w:vMerge/>
            <w:vAlign w:val="center"/>
          </w:tcPr>
          <w:p w:rsidR="00F619BA" w:rsidRPr="008D385A" w:rsidRDefault="00F619BA" w:rsidP="00F619BA">
            <w:pPr>
              <w:rPr>
                <w:rFonts w:cs="Times New Roman"/>
                <w:iCs/>
                <w:sz w:val="16"/>
                <w:szCs w:val="16"/>
              </w:rPr>
            </w:pPr>
          </w:p>
        </w:tc>
        <w:tc>
          <w:tcPr>
            <w:tcW w:w="2136" w:type="dxa"/>
            <w:vMerge/>
            <w:vAlign w:val="center"/>
          </w:tcPr>
          <w:p w:rsidR="00F619BA" w:rsidRPr="008D385A" w:rsidRDefault="00F619BA" w:rsidP="00F619BA">
            <w:pPr>
              <w:rPr>
                <w:rFonts w:cs="Times New Roman"/>
                <w:iCs/>
                <w:sz w:val="16"/>
                <w:szCs w:val="16"/>
              </w:rPr>
            </w:pPr>
          </w:p>
        </w:tc>
        <w:tc>
          <w:tcPr>
            <w:tcW w:w="1134" w:type="dxa"/>
            <w:vMerge/>
            <w:vAlign w:val="center"/>
          </w:tcPr>
          <w:p w:rsidR="00F619BA" w:rsidRPr="008D385A" w:rsidRDefault="00F619BA" w:rsidP="00F619BA">
            <w:pPr>
              <w:rPr>
                <w:rFonts w:cs="Times New Roman"/>
                <w:iCs/>
                <w:sz w:val="16"/>
                <w:szCs w:val="16"/>
              </w:rPr>
            </w:pPr>
          </w:p>
        </w:tc>
        <w:tc>
          <w:tcPr>
            <w:tcW w:w="1984" w:type="dxa"/>
            <w:shd w:val="clear" w:color="auto" w:fill="auto"/>
          </w:tcPr>
          <w:p w:rsidR="00F619BA" w:rsidRPr="008D385A" w:rsidRDefault="00F619BA" w:rsidP="00D56940">
            <w:pPr>
              <w:rPr>
                <w:rFonts w:cs="Times New Roman"/>
                <w:sz w:val="16"/>
                <w:szCs w:val="16"/>
              </w:rPr>
            </w:pPr>
            <w:r>
              <w:rPr>
                <w:rFonts w:cs="Times New Roman"/>
                <w:sz w:val="16"/>
                <w:szCs w:val="16"/>
              </w:rPr>
              <w:t xml:space="preserve">В том числе </w:t>
            </w:r>
            <w:r w:rsidR="00B66297">
              <w:rPr>
                <w:rFonts w:cs="Times New Roman"/>
                <w:sz w:val="16"/>
                <w:szCs w:val="16"/>
              </w:rPr>
              <w:t>внебюджетные источники (</w:t>
            </w:r>
            <w:r>
              <w:rPr>
                <w:rFonts w:cs="Times New Roman"/>
                <w:sz w:val="16"/>
                <w:szCs w:val="16"/>
              </w:rPr>
              <w:t xml:space="preserve">денежный вклад населения, </w:t>
            </w:r>
            <w:proofErr w:type="spellStart"/>
            <w:r>
              <w:rPr>
                <w:rFonts w:cs="Times New Roman"/>
                <w:sz w:val="16"/>
                <w:szCs w:val="16"/>
              </w:rPr>
              <w:t>юр.лиц</w:t>
            </w:r>
            <w:proofErr w:type="spellEnd"/>
            <w:r w:rsidR="00B66297">
              <w:rPr>
                <w:rFonts w:cs="Times New Roman"/>
                <w:sz w:val="16"/>
                <w:szCs w:val="16"/>
              </w:rPr>
              <w:t>)</w:t>
            </w:r>
          </w:p>
        </w:tc>
        <w:tc>
          <w:tcPr>
            <w:tcW w:w="1276" w:type="dxa"/>
            <w:shd w:val="clear" w:color="auto" w:fill="auto"/>
          </w:tcPr>
          <w:p w:rsidR="00F619BA" w:rsidRPr="00A17154" w:rsidRDefault="00F619BA" w:rsidP="00F619BA">
            <w:pPr>
              <w:jc w:val="center"/>
              <w:rPr>
                <w:sz w:val="16"/>
                <w:szCs w:val="16"/>
              </w:rPr>
            </w:pPr>
            <w:r>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72,95</w:t>
            </w:r>
          </w:p>
        </w:tc>
        <w:tc>
          <w:tcPr>
            <w:tcW w:w="850" w:type="dxa"/>
            <w:shd w:val="clear" w:color="auto" w:fill="auto"/>
          </w:tcPr>
          <w:p w:rsidR="00F619BA" w:rsidRPr="00515525" w:rsidRDefault="00F619BA" w:rsidP="00F619BA">
            <w:pPr>
              <w:jc w:val="center"/>
              <w:rPr>
                <w:sz w:val="16"/>
                <w:szCs w:val="16"/>
              </w:rPr>
            </w:pPr>
            <w:r w:rsidRPr="00515525">
              <w:rPr>
                <w:sz w:val="16"/>
                <w:szCs w:val="16"/>
              </w:rPr>
              <w:t>72,95</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iCs/>
                <w:sz w:val="16"/>
                <w:szCs w:val="16"/>
              </w:rPr>
            </w:pPr>
          </w:p>
        </w:tc>
        <w:tc>
          <w:tcPr>
            <w:tcW w:w="1418" w:type="dxa"/>
            <w:vMerge/>
            <w:shd w:val="clear" w:color="auto" w:fill="auto"/>
          </w:tcPr>
          <w:p w:rsidR="00F619BA" w:rsidRPr="008D385A" w:rsidRDefault="00F619BA" w:rsidP="00F619BA">
            <w:pPr>
              <w:jc w:val="center"/>
              <w:rPr>
                <w:rFonts w:cs="Times New Roman"/>
                <w:sz w:val="16"/>
                <w:szCs w:val="16"/>
              </w:rPr>
            </w:pPr>
          </w:p>
        </w:tc>
      </w:tr>
      <w:tr w:rsidR="00F619BA" w:rsidRPr="00E415EF" w:rsidTr="002D2DAC">
        <w:trPr>
          <w:trHeight w:val="20"/>
        </w:trPr>
        <w:tc>
          <w:tcPr>
            <w:tcW w:w="700" w:type="dxa"/>
            <w:vMerge w:val="restart"/>
            <w:shd w:val="clear" w:color="auto" w:fill="auto"/>
            <w:hideMark/>
          </w:tcPr>
          <w:p w:rsidR="00F619BA" w:rsidRPr="008D385A" w:rsidRDefault="00F619BA" w:rsidP="00F619BA">
            <w:pPr>
              <w:jc w:val="center"/>
              <w:rPr>
                <w:rFonts w:cs="Times New Roman"/>
                <w:sz w:val="16"/>
                <w:szCs w:val="16"/>
              </w:rPr>
            </w:pPr>
            <w:r w:rsidRPr="008D385A">
              <w:rPr>
                <w:rFonts w:cs="Times New Roman"/>
                <w:sz w:val="16"/>
                <w:szCs w:val="16"/>
              </w:rPr>
              <w:t>1.1.</w:t>
            </w:r>
          </w:p>
        </w:tc>
        <w:tc>
          <w:tcPr>
            <w:tcW w:w="2136" w:type="dxa"/>
            <w:vMerge w:val="restart"/>
            <w:shd w:val="clear" w:color="auto" w:fill="auto"/>
            <w:hideMark/>
          </w:tcPr>
          <w:p w:rsidR="00F619BA" w:rsidRPr="008D385A" w:rsidRDefault="00F619BA" w:rsidP="00F619BA">
            <w:pPr>
              <w:rPr>
                <w:rFonts w:cs="Times New Roman"/>
                <w:sz w:val="16"/>
                <w:szCs w:val="16"/>
              </w:rPr>
            </w:pPr>
            <w:r w:rsidRPr="008D385A">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F619BA" w:rsidRPr="008D385A" w:rsidRDefault="00F619BA" w:rsidP="00F619BA">
            <w:pPr>
              <w:jc w:val="center"/>
              <w:rPr>
                <w:rFonts w:cs="Times New Roman"/>
                <w:sz w:val="16"/>
                <w:szCs w:val="16"/>
              </w:rPr>
            </w:pPr>
            <w:r w:rsidRPr="008D385A">
              <w:rPr>
                <w:rFonts w:cs="Times New Roman"/>
                <w:sz w:val="16"/>
                <w:szCs w:val="16"/>
              </w:rPr>
              <w:t>2020-2024</w:t>
            </w:r>
          </w:p>
        </w:tc>
        <w:tc>
          <w:tcPr>
            <w:tcW w:w="1984" w:type="dxa"/>
            <w:shd w:val="clear" w:color="auto" w:fill="auto"/>
            <w:vAlign w:val="center"/>
            <w:hideMark/>
          </w:tcPr>
          <w:p w:rsidR="00F619BA" w:rsidRPr="008D385A" w:rsidRDefault="00F619BA" w:rsidP="00F619BA">
            <w:pPr>
              <w:rPr>
                <w:rFonts w:cs="Times New Roman"/>
                <w:sz w:val="16"/>
                <w:szCs w:val="16"/>
              </w:rPr>
            </w:pPr>
            <w:r w:rsidRPr="008D385A">
              <w:rPr>
                <w:rFonts w:cs="Times New Roman"/>
                <w:sz w:val="16"/>
                <w:szCs w:val="16"/>
              </w:rPr>
              <w:t>Итого</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7 294,74</w:t>
            </w:r>
          </w:p>
        </w:tc>
        <w:tc>
          <w:tcPr>
            <w:tcW w:w="850" w:type="dxa"/>
            <w:shd w:val="clear" w:color="auto" w:fill="auto"/>
          </w:tcPr>
          <w:p w:rsidR="00F619BA" w:rsidRPr="00515525" w:rsidRDefault="00F619BA" w:rsidP="00F619BA">
            <w:pPr>
              <w:jc w:val="center"/>
              <w:rPr>
                <w:sz w:val="16"/>
                <w:szCs w:val="16"/>
              </w:rPr>
            </w:pPr>
            <w:r w:rsidRPr="00515525">
              <w:rPr>
                <w:sz w:val="16"/>
                <w:szCs w:val="16"/>
              </w:rPr>
              <w:t>7 294,74</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val="restart"/>
            <w:shd w:val="clear" w:color="auto" w:fill="auto"/>
            <w:hideMark/>
          </w:tcPr>
          <w:p w:rsidR="00F619BA" w:rsidRPr="008D385A" w:rsidRDefault="00F619BA" w:rsidP="00F619BA">
            <w:pPr>
              <w:jc w:val="center"/>
              <w:rPr>
                <w:rFonts w:cs="Times New Roman"/>
                <w:sz w:val="16"/>
                <w:szCs w:val="16"/>
              </w:rPr>
            </w:pPr>
            <w:r w:rsidRPr="008D385A">
              <w:rPr>
                <w:rFonts w:cs="Times New Roman"/>
                <w:sz w:val="16"/>
                <w:szCs w:val="16"/>
              </w:rPr>
              <w:t>Управление образования</w:t>
            </w:r>
            <w:r>
              <w:rPr>
                <w:rFonts w:cs="Times New Roman"/>
                <w:sz w:val="16"/>
                <w:szCs w:val="16"/>
              </w:rPr>
              <w:t>,</w:t>
            </w:r>
          </w:p>
          <w:p w:rsidR="00F619BA" w:rsidRPr="008D385A" w:rsidRDefault="00F619BA" w:rsidP="00F619BA">
            <w:pPr>
              <w:jc w:val="center"/>
              <w:rPr>
                <w:rFonts w:cs="Times New Roman"/>
                <w:iCs/>
                <w:sz w:val="16"/>
                <w:szCs w:val="16"/>
              </w:rPr>
            </w:pPr>
            <w:r w:rsidRPr="008D385A">
              <w:rPr>
                <w:rFonts w:cs="Times New Roman"/>
                <w:sz w:val="16"/>
                <w:szCs w:val="16"/>
              </w:rPr>
              <w:t>Комитет по строительству, дорожной деятельности и благоустройства</w:t>
            </w:r>
          </w:p>
        </w:tc>
        <w:tc>
          <w:tcPr>
            <w:tcW w:w="1418" w:type="dxa"/>
            <w:vMerge w:val="restart"/>
            <w:shd w:val="clear" w:color="auto" w:fill="auto"/>
            <w:hideMark/>
          </w:tcPr>
          <w:p w:rsidR="00F619BA" w:rsidRDefault="00F619BA" w:rsidP="00F619BA">
            <w:pPr>
              <w:autoSpaceDE w:val="0"/>
              <w:autoSpaceDN w:val="0"/>
              <w:adjustRightInd w:val="0"/>
              <w:rPr>
                <w:rFonts w:eastAsiaTheme="minorHAnsi" w:cs="Times New Roman"/>
                <w:sz w:val="16"/>
                <w:szCs w:val="16"/>
                <w:lang w:eastAsia="en-US"/>
              </w:rPr>
            </w:pPr>
            <w:r>
              <w:rPr>
                <w:rFonts w:eastAsiaTheme="minorHAnsi" w:cs="Times New Roman"/>
                <w:sz w:val="16"/>
                <w:szCs w:val="16"/>
                <w:lang w:eastAsia="en-US"/>
              </w:rPr>
              <w:t>Реализация на террито</w:t>
            </w:r>
            <w:r w:rsidRPr="008D385A">
              <w:rPr>
                <w:rFonts w:eastAsiaTheme="minorHAnsi" w:cs="Times New Roman"/>
                <w:sz w:val="16"/>
                <w:szCs w:val="16"/>
                <w:lang w:eastAsia="en-US"/>
              </w:rPr>
              <w:t xml:space="preserve">рии </w:t>
            </w:r>
          </w:p>
          <w:p w:rsidR="00F619BA" w:rsidRPr="008D385A" w:rsidRDefault="00F619BA" w:rsidP="00F619BA">
            <w:pPr>
              <w:autoSpaceDE w:val="0"/>
              <w:autoSpaceDN w:val="0"/>
              <w:adjustRightInd w:val="0"/>
              <w:rPr>
                <w:rFonts w:cs="Times New Roman"/>
                <w:sz w:val="16"/>
                <w:szCs w:val="16"/>
              </w:rPr>
            </w:pPr>
            <w:proofErr w:type="spellStart"/>
            <w:r w:rsidRPr="008D385A">
              <w:rPr>
                <w:rFonts w:eastAsiaTheme="minorHAnsi" w:cs="Times New Roman"/>
                <w:sz w:val="16"/>
                <w:szCs w:val="16"/>
                <w:lang w:eastAsia="en-US"/>
              </w:rPr>
              <w:t>г.о</w:t>
            </w:r>
            <w:proofErr w:type="spellEnd"/>
            <w:r w:rsidRPr="008D385A">
              <w:rPr>
                <w:rFonts w:eastAsiaTheme="minorHAnsi" w:cs="Times New Roman"/>
                <w:sz w:val="16"/>
                <w:szCs w:val="16"/>
                <w:lang w:eastAsia="en-US"/>
              </w:rPr>
              <w:t>. Электросталь проектов, сформированных с непосредственным участием граждан</w:t>
            </w:r>
            <w:r w:rsidRPr="008D385A">
              <w:rPr>
                <w:rFonts w:cs="Times New Roman"/>
                <w:sz w:val="16"/>
                <w:szCs w:val="16"/>
              </w:rPr>
              <w:t> </w:t>
            </w:r>
          </w:p>
        </w:tc>
      </w:tr>
      <w:tr w:rsidR="00F619BA" w:rsidRPr="00E415EF" w:rsidTr="002D2DAC">
        <w:trPr>
          <w:trHeight w:val="185"/>
        </w:trPr>
        <w:tc>
          <w:tcPr>
            <w:tcW w:w="700" w:type="dxa"/>
            <w:vMerge/>
            <w:vAlign w:val="center"/>
            <w:hideMark/>
          </w:tcPr>
          <w:p w:rsidR="00F619BA" w:rsidRPr="008D385A" w:rsidRDefault="00F619BA" w:rsidP="00F619BA">
            <w:pPr>
              <w:rPr>
                <w:rFonts w:cs="Times New Roman"/>
                <w:sz w:val="16"/>
                <w:szCs w:val="16"/>
              </w:rPr>
            </w:pPr>
          </w:p>
        </w:tc>
        <w:tc>
          <w:tcPr>
            <w:tcW w:w="2136" w:type="dxa"/>
            <w:vMerge/>
            <w:vAlign w:val="center"/>
            <w:hideMark/>
          </w:tcPr>
          <w:p w:rsidR="00F619BA" w:rsidRPr="008D385A" w:rsidRDefault="00F619BA" w:rsidP="00F619BA">
            <w:pPr>
              <w:rPr>
                <w:rFonts w:cs="Times New Roman"/>
                <w:sz w:val="16"/>
                <w:szCs w:val="16"/>
              </w:rPr>
            </w:pPr>
          </w:p>
        </w:tc>
        <w:tc>
          <w:tcPr>
            <w:tcW w:w="1134" w:type="dxa"/>
            <w:vMerge/>
            <w:vAlign w:val="center"/>
            <w:hideMark/>
          </w:tcPr>
          <w:p w:rsidR="00F619BA" w:rsidRPr="008D385A" w:rsidRDefault="00F619BA" w:rsidP="00F619BA">
            <w:pPr>
              <w:rPr>
                <w:rFonts w:cs="Times New Roman"/>
                <w:sz w:val="16"/>
                <w:szCs w:val="16"/>
              </w:rPr>
            </w:pPr>
          </w:p>
        </w:tc>
        <w:tc>
          <w:tcPr>
            <w:tcW w:w="1984" w:type="dxa"/>
            <w:shd w:val="clear" w:color="auto" w:fill="auto"/>
            <w:hideMark/>
          </w:tcPr>
          <w:p w:rsidR="00F619BA" w:rsidRPr="001276F1" w:rsidRDefault="00F619BA" w:rsidP="00F619BA">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5 828,45</w:t>
            </w:r>
          </w:p>
        </w:tc>
        <w:tc>
          <w:tcPr>
            <w:tcW w:w="850" w:type="dxa"/>
            <w:shd w:val="clear" w:color="auto" w:fill="auto"/>
          </w:tcPr>
          <w:p w:rsidR="00F619BA" w:rsidRPr="00515525" w:rsidRDefault="00F619BA" w:rsidP="00F619BA">
            <w:pPr>
              <w:jc w:val="center"/>
              <w:rPr>
                <w:sz w:val="16"/>
                <w:szCs w:val="16"/>
              </w:rPr>
            </w:pPr>
            <w:r w:rsidRPr="00515525">
              <w:rPr>
                <w:sz w:val="16"/>
                <w:szCs w:val="16"/>
              </w:rPr>
              <w:t>5 828,45</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458"/>
        </w:trPr>
        <w:tc>
          <w:tcPr>
            <w:tcW w:w="700" w:type="dxa"/>
            <w:vMerge/>
            <w:vAlign w:val="center"/>
            <w:hideMark/>
          </w:tcPr>
          <w:p w:rsidR="00F619BA" w:rsidRPr="008D385A" w:rsidRDefault="00F619BA" w:rsidP="00F619BA">
            <w:pPr>
              <w:rPr>
                <w:rFonts w:cs="Times New Roman"/>
                <w:sz w:val="16"/>
                <w:szCs w:val="16"/>
              </w:rPr>
            </w:pPr>
          </w:p>
        </w:tc>
        <w:tc>
          <w:tcPr>
            <w:tcW w:w="2136" w:type="dxa"/>
            <w:vMerge/>
            <w:vAlign w:val="center"/>
            <w:hideMark/>
          </w:tcPr>
          <w:p w:rsidR="00F619BA" w:rsidRPr="008D385A" w:rsidRDefault="00F619BA" w:rsidP="00F619BA">
            <w:pPr>
              <w:rPr>
                <w:rFonts w:cs="Times New Roman"/>
                <w:sz w:val="16"/>
                <w:szCs w:val="16"/>
              </w:rPr>
            </w:pPr>
          </w:p>
        </w:tc>
        <w:tc>
          <w:tcPr>
            <w:tcW w:w="1134" w:type="dxa"/>
            <w:vMerge/>
            <w:vAlign w:val="center"/>
            <w:hideMark/>
          </w:tcPr>
          <w:p w:rsidR="00F619BA" w:rsidRPr="008D385A" w:rsidRDefault="00F619BA" w:rsidP="00F619BA">
            <w:pPr>
              <w:rPr>
                <w:rFonts w:cs="Times New Roman"/>
                <w:sz w:val="16"/>
                <w:szCs w:val="16"/>
              </w:rPr>
            </w:pPr>
          </w:p>
        </w:tc>
        <w:tc>
          <w:tcPr>
            <w:tcW w:w="1984" w:type="dxa"/>
            <w:shd w:val="clear" w:color="auto" w:fill="auto"/>
            <w:hideMark/>
          </w:tcPr>
          <w:p w:rsidR="00F619BA" w:rsidRPr="008D385A" w:rsidRDefault="00F619BA" w:rsidP="00F619BA">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1 466,29</w:t>
            </w:r>
          </w:p>
        </w:tc>
        <w:tc>
          <w:tcPr>
            <w:tcW w:w="850" w:type="dxa"/>
            <w:shd w:val="clear" w:color="auto" w:fill="auto"/>
          </w:tcPr>
          <w:p w:rsidR="00F619BA" w:rsidRPr="00515525" w:rsidRDefault="00F619BA" w:rsidP="00F619BA">
            <w:pPr>
              <w:jc w:val="center"/>
              <w:rPr>
                <w:sz w:val="16"/>
                <w:szCs w:val="16"/>
              </w:rPr>
            </w:pPr>
            <w:r w:rsidRPr="00515525">
              <w:rPr>
                <w:sz w:val="16"/>
                <w:szCs w:val="16"/>
              </w:rPr>
              <w:t>1 466,29</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70"/>
        </w:trPr>
        <w:tc>
          <w:tcPr>
            <w:tcW w:w="700" w:type="dxa"/>
            <w:vMerge/>
            <w:vAlign w:val="center"/>
          </w:tcPr>
          <w:p w:rsidR="00F619BA" w:rsidRPr="008D385A" w:rsidRDefault="00F619BA" w:rsidP="00F619BA">
            <w:pPr>
              <w:rPr>
                <w:rFonts w:cs="Times New Roman"/>
                <w:sz w:val="16"/>
                <w:szCs w:val="16"/>
              </w:rPr>
            </w:pPr>
          </w:p>
        </w:tc>
        <w:tc>
          <w:tcPr>
            <w:tcW w:w="2136" w:type="dxa"/>
            <w:vMerge/>
            <w:vAlign w:val="center"/>
          </w:tcPr>
          <w:p w:rsidR="00F619BA" w:rsidRPr="008D385A" w:rsidRDefault="00F619BA" w:rsidP="00F619BA">
            <w:pPr>
              <w:rPr>
                <w:rFonts w:cs="Times New Roman"/>
                <w:sz w:val="16"/>
                <w:szCs w:val="16"/>
              </w:rPr>
            </w:pPr>
          </w:p>
        </w:tc>
        <w:tc>
          <w:tcPr>
            <w:tcW w:w="1134" w:type="dxa"/>
            <w:vMerge/>
            <w:vAlign w:val="center"/>
          </w:tcPr>
          <w:p w:rsidR="00F619BA" w:rsidRPr="008D385A" w:rsidRDefault="00F619BA" w:rsidP="00F619BA">
            <w:pPr>
              <w:rPr>
                <w:rFonts w:cs="Times New Roman"/>
                <w:sz w:val="16"/>
                <w:szCs w:val="16"/>
              </w:rPr>
            </w:pPr>
          </w:p>
        </w:tc>
        <w:tc>
          <w:tcPr>
            <w:tcW w:w="1984" w:type="dxa"/>
            <w:shd w:val="clear" w:color="auto" w:fill="auto"/>
          </w:tcPr>
          <w:p w:rsidR="00F619BA" w:rsidRPr="008D385A" w:rsidRDefault="00B66297" w:rsidP="00F619BA">
            <w:pPr>
              <w:rPr>
                <w:rFonts w:cs="Times New Roman"/>
                <w:sz w:val="16"/>
                <w:szCs w:val="16"/>
              </w:rPr>
            </w:pPr>
            <w:r>
              <w:rPr>
                <w:rFonts w:cs="Times New Roman"/>
                <w:sz w:val="16"/>
                <w:szCs w:val="16"/>
              </w:rPr>
              <w:t xml:space="preserve">В том числе внебюджетные 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tcPr>
          <w:p w:rsidR="00F619BA" w:rsidRPr="00A17154" w:rsidRDefault="00F619BA" w:rsidP="00F619BA">
            <w:pPr>
              <w:jc w:val="center"/>
              <w:rPr>
                <w:sz w:val="16"/>
                <w:szCs w:val="16"/>
              </w:rPr>
            </w:pPr>
            <w:r>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72,95</w:t>
            </w:r>
          </w:p>
        </w:tc>
        <w:tc>
          <w:tcPr>
            <w:tcW w:w="850" w:type="dxa"/>
            <w:shd w:val="clear" w:color="auto" w:fill="auto"/>
          </w:tcPr>
          <w:p w:rsidR="00F619BA" w:rsidRPr="00515525" w:rsidRDefault="00F619BA" w:rsidP="00F619BA">
            <w:pPr>
              <w:jc w:val="center"/>
              <w:rPr>
                <w:sz w:val="16"/>
                <w:szCs w:val="16"/>
              </w:rPr>
            </w:pPr>
            <w:r w:rsidRPr="00515525">
              <w:rPr>
                <w:sz w:val="16"/>
                <w:szCs w:val="16"/>
              </w:rPr>
              <w:t>72,95</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2D2DAC" w:rsidRPr="00E415EF" w:rsidTr="002D2DAC">
        <w:trPr>
          <w:trHeight w:val="20"/>
        </w:trPr>
        <w:tc>
          <w:tcPr>
            <w:tcW w:w="700" w:type="dxa"/>
            <w:vMerge w:val="restart"/>
          </w:tcPr>
          <w:p w:rsidR="002D2DAC" w:rsidRPr="008D385A" w:rsidRDefault="002D2DAC" w:rsidP="00F619BA">
            <w:pPr>
              <w:rPr>
                <w:rFonts w:cs="Times New Roman"/>
                <w:sz w:val="16"/>
                <w:szCs w:val="16"/>
              </w:rPr>
            </w:pPr>
            <w:r>
              <w:rPr>
                <w:rFonts w:cs="Times New Roman"/>
                <w:sz w:val="16"/>
                <w:szCs w:val="16"/>
              </w:rPr>
              <w:t>1.1.1.</w:t>
            </w:r>
          </w:p>
        </w:tc>
        <w:tc>
          <w:tcPr>
            <w:tcW w:w="2136" w:type="dxa"/>
            <w:vMerge w:val="restart"/>
          </w:tcPr>
          <w:p w:rsidR="002D2DAC" w:rsidRPr="008D385A" w:rsidRDefault="002D2DAC" w:rsidP="00B66297">
            <w:pPr>
              <w:rPr>
                <w:rFonts w:cs="Times New Roman"/>
                <w:sz w:val="16"/>
                <w:szCs w:val="16"/>
              </w:rPr>
            </w:pPr>
            <w:r w:rsidRPr="009027D0">
              <w:rPr>
                <w:sz w:val="16"/>
                <w:szCs w:val="18"/>
              </w:rPr>
              <w:t>Приобретение музыкальных инструментов для МБОУ «Школа-интернат для детей с ограниченными возможностями здоровья №</w:t>
            </w:r>
            <w:r>
              <w:rPr>
                <w:sz w:val="16"/>
                <w:szCs w:val="18"/>
              </w:rPr>
              <w:t> </w:t>
            </w:r>
            <w:r w:rsidRPr="009027D0">
              <w:rPr>
                <w:sz w:val="16"/>
                <w:szCs w:val="18"/>
              </w:rPr>
              <w:t xml:space="preserve">1 городского округа Электросталь Московской области», городской округ </w:t>
            </w:r>
            <w:r w:rsidRPr="009027D0">
              <w:rPr>
                <w:sz w:val="16"/>
                <w:szCs w:val="18"/>
              </w:rPr>
              <w:lastRenderedPageBreak/>
              <w:t xml:space="preserve">Электросталь, </w:t>
            </w:r>
            <w:proofErr w:type="spellStart"/>
            <w:r w:rsidRPr="009027D0">
              <w:rPr>
                <w:sz w:val="16"/>
                <w:szCs w:val="18"/>
              </w:rPr>
              <w:t>ул.Мичурина</w:t>
            </w:r>
            <w:proofErr w:type="spellEnd"/>
            <w:r w:rsidRPr="009027D0">
              <w:rPr>
                <w:sz w:val="16"/>
                <w:szCs w:val="18"/>
              </w:rPr>
              <w:t>, д.19</w:t>
            </w:r>
          </w:p>
        </w:tc>
        <w:tc>
          <w:tcPr>
            <w:tcW w:w="1134" w:type="dxa"/>
            <w:vMerge w:val="restart"/>
          </w:tcPr>
          <w:p w:rsidR="002D2DAC" w:rsidRPr="008D385A" w:rsidRDefault="002D2DAC" w:rsidP="00F619BA">
            <w:pPr>
              <w:jc w:val="center"/>
              <w:rPr>
                <w:rFonts w:cs="Times New Roman"/>
                <w:sz w:val="16"/>
                <w:szCs w:val="16"/>
              </w:rPr>
            </w:pPr>
            <w:r>
              <w:rPr>
                <w:rFonts w:cs="Times New Roman"/>
                <w:sz w:val="16"/>
                <w:szCs w:val="16"/>
              </w:rPr>
              <w:lastRenderedPageBreak/>
              <w:t>2020</w:t>
            </w:r>
          </w:p>
        </w:tc>
        <w:tc>
          <w:tcPr>
            <w:tcW w:w="1984" w:type="dxa"/>
            <w:shd w:val="clear" w:color="auto" w:fill="auto"/>
          </w:tcPr>
          <w:p w:rsidR="002D2DAC" w:rsidRPr="008D385A" w:rsidRDefault="002D2DAC" w:rsidP="00F619BA">
            <w:pPr>
              <w:rPr>
                <w:rFonts w:cs="Times New Roman"/>
                <w:sz w:val="16"/>
                <w:szCs w:val="16"/>
              </w:rPr>
            </w:pPr>
            <w:r w:rsidRPr="008D385A">
              <w:rPr>
                <w:rFonts w:cs="Times New Roman"/>
                <w:sz w:val="16"/>
                <w:szCs w:val="16"/>
              </w:rPr>
              <w:t>Итого</w:t>
            </w:r>
          </w:p>
        </w:tc>
        <w:tc>
          <w:tcPr>
            <w:tcW w:w="1276"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515525" w:rsidRDefault="002D2DAC" w:rsidP="00F619BA">
            <w:pPr>
              <w:jc w:val="center"/>
              <w:rPr>
                <w:sz w:val="16"/>
                <w:szCs w:val="16"/>
              </w:rPr>
            </w:pPr>
            <w:r w:rsidRPr="00515525">
              <w:rPr>
                <w:sz w:val="16"/>
                <w:szCs w:val="16"/>
              </w:rPr>
              <w:t>100,0</w:t>
            </w:r>
          </w:p>
        </w:tc>
        <w:tc>
          <w:tcPr>
            <w:tcW w:w="850" w:type="dxa"/>
            <w:shd w:val="clear" w:color="auto" w:fill="auto"/>
          </w:tcPr>
          <w:p w:rsidR="002D2DAC" w:rsidRPr="00515525" w:rsidRDefault="002D2DAC" w:rsidP="00F619BA">
            <w:pPr>
              <w:jc w:val="center"/>
              <w:rPr>
                <w:sz w:val="16"/>
                <w:szCs w:val="16"/>
              </w:rPr>
            </w:pPr>
            <w:r w:rsidRPr="00515525">
              <w:rPr>
                <w:sz w:val="16"/>
                <w:szCs w:val="16"/>
              </w:rPr>
              <w:t>100,0</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1417" w:type="dxa"/>
            <w:vMerge w:val="restart"/>
            <w:shd w:val="clear" w:color="auto" w:fill="auto"/>
          </w:tcPr>
          <w:p w:rsidR="002D2DAC" w:rsidRPr="008D385A" w:rsidRDefault="002D2DAC" w:rsidP="00F619BA">
            <w:pPr>
              <w:jc w:val="center"/>
              <w:rPr>
                <w:rFonts w:cs="Times New Roman"/>
                <w:sz w:val="16"/>
                <w:szCs w:val="16"/>
              </w:rPr>
            </w:pPr>
            <w:r w:rsidRPr="008D385A">
              <w:rPr>
                <w:rFonts w:cs="Times New Roman"/>
                <w:sz w:val="16"/>
                <w:szCs w:val="16"/>
              </w:rPr>
              <w:t>Управление образования</w:t>
            </w:r>
          </w:p>
        </w:tc>
        <w:tc>
          <w:tcPr>
            <w:tcW w:w="1418" w:type="dxa"/>
            <w:vMerge/>
            <w:shd w:val="clear" w:color="auto" w:fill="auto"/>
          </w:tcPr>
          <w:p w:rsidR="002D2DAC" w:rsidRPr="008D385A" w:rsidRDefault="002D2DAC" w:rsidP="00F619BA">
            <w:pPr>
              <w:rPr>
                <w:rFonts w:cs="Times New Roman"/>
                <w:sz w:val="16"/>
                <w:szCs w:val="16"/>
              </w:rPr>
            </w:pPr>
          </w:p>
        </w:tc>
      </w:tr>
      <w:tr w:rsidR="002D2DAC" w:rsidRPr="00E415EF" w:rsidTr="002D2DAC">
        <w:trPr>
          <w:trHeight w:val="20"/>
        </w:trPr>
        <w:tc>
          <w:tcPr>
            <w:tcW w:w="700" w:type="dxa"/>
            <w:vMerge/>
          </w:tcPr>
          <w:p w:rsidR="002D2DAC" w:rsidRPr="008D385A" w:rsidRDefault="002D2DAC" w:rsidP="00F619BA">
            <w:pPr>
              <w:rPr>
                <w:rFonts w:cs="Times New Roman"/>
                <w:sz w:val="16"/>
                <w:szCs w:val="16"/>
              </w:rPr>
            </w:pPr>
          </w:p>
        </w:tc>
        <w:tc>
          <w:tcPr>
            <w:tcW w:w="2136" w:type="dxa"/>
            <w:vMerge/>
          </w:tcPr>
          <w:p w:rsidR="002D2DAC" w:rsidRPr="008D385A" w:rsidRDefault="002D2DAC" w:rsidP="00F619BA">
            <w:pPr>
              <w:rPr>
                <w:rFonts w:cs="Times New Roman"/>
                <w:sz w:val="16"/>
                <w:szCs w:val="16"/>
              </w:rPr>
            </w:pPr>
          </w:p>
        </w:tc>
        <w:tc>
          <w:tcPr>
            <w:tcW w:w="1134" w:type="dxa"/>
            <w:vMerge/>
          </w:tcPr>
          <w:p w:rsidR="002D2DAC" w:rsidRPr="008D385A" w:rsidRDefault="002D2DAC" w:rsidP="00F619BA">
            <w:pPr>
              <w:rPr>
                <w:rFonts w:cs="Times New Roman"/>
                <w:sz w:val="16"/>
                <w:szCs w:val="16"/>
              </w:rPr>
            </w:pPr>
          </w:p>
        </w:tc>
        <w:tc>
          <w:tcPr>
            <w:tcW w:w="1984" w:type="dxa"/>
            <w:shd w:val="clear" w:color="auto" w:fill="auto"/>
          </w:tcPr>
          <w:p w:rsidR="002D2DAC" w:rsidRPr="001276F1" w:rsidRDefault="002D2DAC" w:rsidP="00F619BA">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2D2DAC" w:rsidRPr="008D385A" w:rsidRDefault="002D2DAC" w:rsidP="00F619BA">
            <w:pPr>
              <w:jc w:val="center"/>
              <w:rPr>
                <w:sz w:val="16"/>
                <w:szCs w:val="16"/>
              </w:rPr>
            </w:pPr>
            <w:r w:rsidRPr="008D385A">
              <w:rPr>
                <w:sz w:val="16"/>
                <w:szCs w:val="16"/>
              </w:rPr>
              <w:t>0,0</w:t>
            </w:r>
          </w:p>
        </w:tc>
        <w:tc>
          <w:tcPr>
            <w:tcW w:w="851" w:type="dxa"/>
            <w:shd w:val="clear" w:color="auto" w:fill="auto"/>
          </w:tcPr>
          <w:p w:rsidR="002D2DAC" w:rsidRPr="00515525" w:rsidRDefault="002D2DAC" w:rsidP="00F619BA">
            <w:pPr>
              <w:jc w:val="center"/>
              <w:rPr>
                <w:sz w:val="16"/>
                <w:szCs w:val="16"/>
              </w:rPr>
            </w:pPr>
            <w:r w:rsidRPr="00515525">
              <w:rPr>
                <w:sz w:val="16"/>
                <w:szCs w:val="16"/>
              </w:rPr>
              <w:t>79,9</w:t>
            </w:r>
          </w:p>
        </w:tc>
        <w:tc>
          <w:tcPr>
            <w:tcW w:w="850" w:type="dxa"/>
            <w:shd w:val="clear" w:color="auto" w:fill="auto"/>
          </w:tcPr>
          <w:p w:rsidR="002D2DAC" w:rsidRPr="00515525" w:rsidRDefault="002D2DAC" w:rsidP="00F619BA">
            <w:pPr>
              <w:jc w:val="center"/>
              <w:rPr>
                <w:sz w:val="16"/>
                <w:szCs w:val="16"/>
              </w:rPr>
            </w:pPr>
            <w:r w:rsidRPr="00515525">
              <w:rPr>
                <w:sz w:val="16"/>
                <w:szCs w:val="16"/>
              </w:rPr>
              <w:t>79,9</w:t>
            </w:r>
          </w:p>
        </w:tc>
        <w:tc>
          <w:tcPr>
            <w:tcW w:w="850" w:type="dxa"/>
            <w:shd w:val="clear" w:color="auto" w:fill="auto"/>
          </w:tcPr>
          <w:p w:rsidR="002D2DAC" w:rsidRPr="008D385A" w:rsidRDefault="002D2DAC" w:rsidP="00F619BA">
            <w:pPr>
              <w:jc w:val="center"/>
              <w:rPr>
                <w:sz w:val="16"/>
                <w:szCs w:val="16"/>
              </w:rPr>
            </w:pPr>
            <w:r w:rsidRPr="008D385A">
              <w:rPr>
                <w:sz w:val="16"/>
                <w:szCs w:val="16"/>
              </w:rPr>
              <w:t>0,0</w:t>
            </w:r>
          </w:p>
        </w:tc>
        <w:tc>
          <w:tcPr>
            <w:tcW w:w="851" w:type="dxa"/>
            <w:shd w:val="clear" w:color="auto" w:fill="auto"/>
          </w:tcPr>
          <w:p w:rsidR="002D2DAC" w:rsidRPr="008D385A" w:rsidRDefault="002D2DAC" w:rsidP="00F619BA">
            <w:pPr>
              <w:jc w:val="center"/>
              <w:rPr>
                <w:sz w:val="16"/>
                <w:szCs w:val="16"/>
              </w:rPr>
            </w:pPr>
            <w:r w:rsidRPr="008D385A">
              <w:rPr>
                <w:sz w:val="16"/>
                <w:szCs w:val="16"/>
              </w:rPr>
              <w:t>0,0</w:t>
            </w:r>
          </w:p>
        </w:tc>
        <w:tc>
          <w:tcPr>
            <w:tcW w:w="850" w:type="dxa"/>
            <w:shd w:val="clear" w:color="auto" w:fill="auto"/>
          </w:tcPr>
          <w:p w:rsidR="002D2DAC" w:rsidRPr="008D385A" w:rsidRDefault="002D2DAC" w:rsidP="00F619BA">
            <w:pPr>
              <w:jc w:val="center"/>
              <w:rPr>
                <w:sz w:val="16"/>
                <w:szCs w:val="16"/>
              </w:rPr>
            </w:pPr>
            <w:r w:rsidRPr="008D385A">
              <w:rPr>
                <w:sz w:val="16"/>
                <w:szCs w:val="16"/>
              </w:rPr>
              <w:t>0,0</w:t>
            </w:r>
          </w:p>
        </w:tc>
        <w:tc>
          <w:tcPr>
            <w:tcW w:w="851" w:type="dxa"/>
            <w:shd w:val="clear" w:color="auto" w:fill="auto"/>
          </w:tcPr>
          <w:p w:rsidR="002D2DAC" w:rsidRPr="008D385A" w:rsidRDefault="002D2DAC" w:rsidP="00F619BA">
            <w:pPr>
              <w:jc w:val="center"/>
              <w:rPr>
                <w:sz w:val="16"/>
                <w:szCs w:val="16"/>
              </w:rPr>
            </w:pPr>
            <w:r w:rsidRPr="008D385A">
              <w:rPr>
                <w:sz w:val="16"/>
                <w:szCs w:val="16"/>
              </w:rPr>
              <w:t>0,0</w:t>
            </w:r>
          </w:p>
        </w:tc>
        <w:tc>
          <w:tcPr>
            <w:tcW w:w="1417" w:type="dxa"/>
            <w:vMerge/>
            <w:shd w:val="clear" w:color="auto" w:fill="auto"/>
          </w:tcPr>
          <w:p w:rsidR="002D2DAC" w:rsidRPr="008D385A" w:rsidRDefault="002D2DAC" w:rsidP="00F619BA">
            <w:pPr>
              <w:jc w:val="center"/>
              <w:rPr>
                <w:rFonts w:cs="Times New Roman"/>
                <w:sz w:val="16"/>
                <w:szCs w:val="16"/>
              </w:rPr>
            </w:pPr>
          </w:p>
        </w:tc>
        <w:tc>
          <w:tcPr>
            <w:tcW w:w="1418" w:type="dxa"/>
            <w:vMerge/>
            <w:shd w:val="clear" w:color="auto" w:fill="auto"/>
          </w:tcPr>
          <w:p w:rsidR="002D2DAC" w:rsidRPr="008D385A" w:rsidRDefault="002D2DAC" w:rsidP="00F619BA">
            <w:pPr>
              <w:rPr>
                <w:rFonts w:cs="Times New Roman"/>
                <w:sz w:val="16"/>
                <w:szCs w:val="16"/>
              </w:rPr>
            </w:pPr>
          </w:p>
        </w:tc>
      </w:tr>
      <w:tr w:rsidR="002D2DAC" w:rsidRPr="00E415EF" w:rsidTr="002D2DAC">
        <w:trPr>
          <w:trHeight w:val="20"/>
        </w:trPr>
        <w:tc>
          <w:tcPr>
            <w:tcW w:w="700" w:type="dxa"/>
            <w:vMerge/>
          </w:tcPr>
          <w:p w:rsidR="002D2DAC" w:rsidRPr="008D385A" w:rsidRDefault="002D2DAC" w:rsidP="00F619BA">
            <w:pPr>
              <w:rPr>
                <w:rFonts w:cs="Times New Roman"/>
                <w:sz w:val="16"/>
                <w:szCs w:val="16"/>
              </w:rPr>
            </w:pPr>
          </w:p>
        </w:tc>
        <w:tc>
          <w:tcPr>
            <w:tcW w:w="2136" w:type="dxa"/>
            <w:vMerge/>
          </w:tcPr>
          <w:p w:rsidR="002D2DAC" w:rsidRPr="008D385A" w:rsidRDefault="002D2DAC" w:rsidP="00F619BA">
            <w:pPr>
              <w:rPr>
                <w:rFonts w:cs="Times New Roman"/>
                <w:sz w:val="16"/>
                <w:szCs w:val="16"/>
              </w:rPr>
            </w:pPr>
          </w:p>
        </w:tc>
        <w:tc>
          <w:tcPr>
            <w:tcW w:w="1134" w:type="dxa"/>
            <w:vMerge/>
          </w:tcPr>
          <w:p w:rsidR="002D2DAC" w:rsidRPr="008D385A" w:rsidRDefault="002D2DAC" w:rsidP="00F619BA">
            <w:pPr>
              <w:rPr>
                <w:rFonts w:cs="Times New Roman"/>
                <w:sz w:val="16"/>
                <w:szCs w:val="16"/>
              </w:rPr>
            </w:pPr>
          </w:p>
        </w:tc>
        <w:tc>
          <w:tcPr>
            <w:tcW w:w="1984" w:type="dxa"/>
            <w:shd w:val="clear" w:color="auto" w:fill="auto"/>
          </w:tcPr>
          <w:p w:rsidR="002D2DAC" w:rsidRPr="008D385A" w:rsidRDefault="002D2DAC" w:rsidP="00F619BA">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515525" w:rsidRDefault="002D2DAC" w:rsidP="00F619BA">
            <w:pPr>
              <w:jc w:val="center"/>
              <w:rPr>
                <w:sz w:val="16"/>
                <w:szCs w:val="16"/>
              </w:rPr>
            </w:pPr>
            <w:r w:rsidRPr="00515525">
              <w:rPr>
                <w:sz w:val="16"/>
                <w:szCs w:val="16"/>
              </w:rPr>
              <w:t>20,1</w:t>
            </w:r>
          </w:p>
        </w:tc>
        <w:tc>
          <w:tcPr>
            <w:tcW w:w="850" w:type="dxa"/>
            <w:shd w:val="clear" w:color="auto" w:fill="auto"/>
          </w:tcPr>
          <w:p w:rsidR="002D2DAC" w:rsidRPr="00515525" w:rsidRDefault="002D2DAC" w:rsidP="00F619BA">
            <w:pPr>
              <w:jc w:val="center"/>
              <w:rPr>
                <w:sz w:val="16"/>
                <w:szCs w:val="16"/>
              </w:rPr>
            </w:pPr>
            <w:r w:rsidRPr="00515525">
              <w:rPr>
                <w:sz w:val="16"/>
                <w:szCs w:val="16"/>
              </w:rPr>
              <w:t>20,1</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1417" w:type="dxa"/>
            <w:vMerge/>
            <w:shd w:val="clear" w:color="auto" w:fill="auto"/>
          </w:tcPr>
          <w:p w:rsidR="002D2DAC" w:rsidRPr="008D385A" w:rsidRDefault="002D2DAC" w:rsidP="00F619BA">
            <w:pPr>
              <w:jc w:val="center"/>
              <w:rPr>
                <w:rFonts w:cs="Times New Roman"/>
                <w:sz w:val="16"/>
                <w:szCs w:val="16"/>
              </w:rPr>
            </w:pPr>
          </w:p>
        </w:tc>
        <w:tc>
          <w:tcPr>
            <w:tcW w:w="1418" w:type="dxa"/>
            <w:vMerge/>
            <w:shd w:val="clear" w:color="auto" w:fill="auto"/>
          </w:tcPr>
          <w:p w:rsidR="002D2DAC" w:rsidRPr="008D385A" w:rsidRDefault="002D2DAC" w:rsidP="00F619BA">
            <w:pPr>
              <w:rPr>
                <w:rFonts w:cs="Times New Roman"/>
                <w:sz w:val="16"/>
                <w:szCs w:val="16"/>
              </w:rPr>
            </w:pPr>
          </w:p>
        </w:tc>
      </w:tr>
      <w:tr w:rsidR="002D2DAC" w:rsidRPr="00E415EF" w:rsidTr="002D2DAC">
        <w:trPr>
          <w:trHeight w:val="20"/>
        </w:trPr>
        <w:tc>
          <w:tcPr>
            <w:tcW w:w="700" w:type="dxa"/>
            <w:vMerge/>
          </w:tcPr>
          <w:p w:rsidR="002D2DAC" w:rsidRPr="008D385A" w:rsidRDefault="002D2DAC" w:rsidP="00F619BA">
            <w:pPr>
              <w:rPr>
                <w:rFonts w:cs="Times New Roman"/>
                <w:sz w:val="16"/>
                <w:szCs w:val="16"/>
              </w:rPr>
            </w:pPr>
          </w:p>
        </w:tc>
        <w:tc>
          <w:tcPr>
            <w:tcW w:w="2136" w:type="dxa"/>
            <w:vMerge/>
          </w:tcPr>
          <w:p w:rsidR="002D2DAC" w:rsidRPr="008D385A" w:rsidRDefault="002D2DAC" w:rsidP="00F619BA">
            <w:pPr>
              <w:rPr>
                <w:rFonts w:cs="Times New Roman"/>
                <w:sz w:val="16"/>
                <w:szCs w:val="16"/>
              </w:rPr>
            </w:pPr>
          </w:p>
        </w:tc>
        <w:tc>
          <w:tcPr>
            <w:tcW w:w="1134" w:type="dxa"/>
            <w:vMerge/>
          </w:tcPr>
          <w:p w:rsidR="002D2DAC" w:rsidRPr="008D385A" w:rsidRDefault="002D2DAC" w:rsidP="00F619BA">
            <w:pPr>
              <w:rPr>
                <w:rFonts w:cs="Times New Roman"/>
                <w:sz w:val="16"/>
                <w:szCs w:val="16"/>
              </w:rPr>
            </w:pPr>
          </w:p>
        </w:tc>
        <w:tc>
          <w:tcPr>
            <w:tcW w:w="1984" w:type="dxa"/>
            <w:shd w:val="clear" w:color="auto" w:fill="auto"/>
          </w:tcPr>
          <w:p w:rsidR="002D2DAC" w:rsidRPr="008D385A" w:rsidRDefault="002D2DAC" w:rsidP="00F619BA">
            <w:pPr>
              <w:rPr>
                <w:rFonts w:cs="Times New Roman"/>
                <w:sz w:val="16"/>
                <w:szCs w:val="16"/>
              </w:rPr>
            </w:pPr>
            <w:r>
              <w:rPr>
                <w:rFonts w:cs="Times New Roman"/>
                <w:sz w:val="16"/>
                <w:szCs w:val="16"/>
              </w:rPr>
              <w:t xml:space="preserve">В том числе внебюджетные </w:t>
            </w:r>
            <w:r>
              <w:rPr>
                <w:rFonts w:cs="Times New Roman"/>
                <w:sz w:val="16"/>
                <w:szCs w:val="16"/>
              </w:rPr>
              <w:lastRenderedPageBreak/>
              <w:t xml:space="preserve">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tcPr>
          <w:p w:rsidR="002D2DAC" w:rsidRPr="00A17154" w:rsidRDefault="002D2DAC" w:rsidP="00F619BA">
            <w:pPr>
              <w:jc w:val="center"/>
              <w:rPr>
                <w:sz w:val="16"/>
                <w:szCs w:val="16"/>
              </w:rPr>
            </w:pPr>
            <w:r>
              <w:rPr>
                <w:sz w:val="16"/>
                <w:szCs w:val="16"/>
              </w:rPr>
              <w:lastRenderedPageBreak/>
              <w:t>0,0</w:t>
            </w:r>
          </w:p>
        </w:tc>
        <w:tc>
          <w:tcPr>
            <w:tcW w:w="851" w:type="dxa"/>
            <w:shd w:val="clear" w:color="auto" w:fill="auto"/>
          </w:tcPr>
          <w:p w:rsidR="002D2DAC" w:rsidRPr="00515525" w:rsidRDefault="002D2DAC" w:rsidP="00F619BA">
            <w:pPr>
              <w:jc w:val="center"/>
              <w:rPr>
                <w:sz w:val="16"/>
                <w:szCs w:val="16"/>
              </w:rPr>
            </w:pPr>
            <w:r w:rsidRPr="00515525">
              <w:rPr>
                <w:sz w:val="16"/>
                <w:szCs w:val="16"/>
              </w:rPr>
              <w:t>1,0</w:t>
            </w:r>
          </w:p>
        </w:tc>
        <w:tc>
          <w:tcPr>
            <w:tcW w:w="850" w:type="dxa"/>
            <w:shd w:val="clear" w:color="auto" w:fill="auto"/>
          </w:tcPr>
          <w:p w:rsidR="002D2DAC" w:rsidRPr="00515525" w:rsidRDefault="002D2DAC" w:rsidP="00F619BA">
            <w:pPr>
              <w:jc w:val="center"/>
              <w:rPr>
                <w:sz w:val="16"/>
                <w:szCs w:val="16"/>
              </w:rPr>
            </w:pPr>
            <w:r w:rsidRPr="00515525">
              <w:rPr>
                <w:sz w:val="16"/>
                <w:szCs w:val="16"/>
              </w:rPr>
              <w:t>1,0</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0"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851" w:type="dxa"/>
            <w:shd w:val="clear" w:color="auto" w:fill="auto"/>
          </w:tcPr>
          <w:p w:rsidR="002D2DAC" w:rsidRPr="008D385A" w:rsidRDefault="002D2DAC" w:rsidP="00F619BA">
            <w:pPr>
              <w:jc w:val="center"/>
              <w:rPr>
                <w:sz w:val="16"/>
                <w:szCs w:val="16"/>
              </w:rPr>
            </w:pPr>
            <w:r w:rsidRPr="008D385A">
              <w:rPr>
                <w:sz w:val="16"/>
                <w:szCs w:val="16"/>
                <w:lang w:val="en-US"/>
              </w:rPr>
              <w:t>0,0</w:t>
            </w:r>
          </w:p>
        </w:tc>
        <w:tc>
          <w:tcPr>
            <w:tcW w:w="1417" w:type="dxa"/>
            <w:vMerge/>
            <w:shd w:val="clear" w:color="auto" w:fill="auto"/>
          </w:tcPr>
          <w:p w:rsidR="002D2DAC" w:rsidRPr="008D385A" w:rsidRDefault="002D2DAC" w:rsidP="00F619BA">
            <w:pPr>
              <w:jc w:val="center"/>
              <w:rPr>
                <w:rFonts w:cs="Times New Roman"/>
                <w:sz w:val="16"/>
                <w:szCs w:val="16"/>
              </w:rPr>
            </w:pPr>
          </w:p>
        </w:tc>
        <w:tc>
          <w:tcPr>
            <w:tcW w:w="1418" w:type="dxa"/>
            <w:vMerge/>
            <w:shd w:val="clear" w:color="auto" w:fill="auto"/>
          </w:tcPr>
          <w:p w:rsidR="002D2DAC" w:rsidRPr="008D385A" w:rsidRDefault="002D2DAC" w:rsidP="00F619BA">
            <w:pPr>
              <w:rPr>
                <w:rFonts w:cs="Times New Roman"/>
                <w:sz w:val="16"/>
                <w:szCs w:val="16"/>
              </w:rPr>
            </w:pPr>
          </w:p>
        </w:tc>
      </w:tr>
      <w:tr w:rsidR="00F619BA" w:rsidRPr="00E415EF" w:rsidTr="002D2DAC">
        <w:trPr>
          <w:trHeight w:val="20"/>
        </w:trPr>
        <w:tc>
          <w:tcPr>
            <w:tcW w:w="700" w:type="dxa"/>
            <w:vMerge w:val="restart"/>
          </w:tcPr>
          <w:p w:rsidR="00F619BA" w:rsidRPr="008D385A" w:rsidRDefault="00F619BA" w:rsidP="00F619BA">
            <w:pPr>
              <w:rPr>
                <w:rFonts w:cs="Times New Roman"/>
                <w:sz w:val="16"/>
                <w:szCs w:val="16"/>
              </w:rPr>
            </w:pPr>
            <w:r>
              <w:rPr>
                <w:rFonts w:cs="Times New Roman"/>
                <w:sz w:val="16"/>
                <w:szCs w:val="16"/>
              </w:rPr>
              <w:t>1.1.2.</w:t>
            </w:r>
          </w:p>
        </w:tc>
        <w:tc>
          <w:tcPr>
            <w:tcW w:w="2136" w:type="dxa"/>
            <w:vMerge w:val="restart"/>
          </w:tcPr>
          <w:p w:rsidR="00F619BA" w:rsidRPr="008D385A" w:rsidRDefault="00F619BA" w:rsidP="00F619BA">
            <w:pPr>
              <w:rPr>
                <w:rFonts w:cs="Times New Roman"/>
                <w:sz w:val="16"/>
                <w:szCs w:val="16"/>
              </w:rPr>
            </w:pPr>
            <w:r w:rsidRPr="009027D0">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9027D0">
              <w:rPr>
                <w:rFonts w:cs="Times New Roman"/>
                <w:sz w:val="16"/>
                <w:szCs w:val="16"/>
              </w:rPr>
              <w:t>г.о.Электросталь</w:t>
            </w:r>
            <w:proofErr w:type="spellEnd"/>
            <w:r w:rsidRPr="009027D0">
              <w:rPr>
                <w:rFonts w:cs="Times New Roman"/>
                <w:sz w:val="16"/>
                <w:szCs w:val="16"/>
              </w:rPr>
              <w:t xml:space="preserve">, </w:t>
            </w:r>
            <w:proofErr w:type="spellStart"/>
            <w:r w:rsidRPr="009027D0">
              <w:rPr>
                <w:rFonts w:cs="Times New Roman"/>
                <w:sz w:val="16"/>
                <w:szCs w:val="16"/>
              </w:rPr>
              <w:t>ул.Корешкова</w:t>
            </w:r>
            <w:proofErr w:type="spellEnd"/>
            <w:r w:rsidRPr="009027D0">
              <w:rPr>
                <w:rFonts w:cs="Times New Roman"/>
                <w:sz w:val="16"/>
                <w:szCs w:val="16"/>
              </w:rPr>
              <w:t xml:space="preserve"> д.16</w:t>
            </w:r>
          </w:p>
        </w:tc>
        <w:tc>
          <w:tcPr>
            <w:tcW w:w="1134" w:type="dxa"/>
            <w:vMerge w:val="restart"/>
          </w:tcPr>
          <w:p w:rsidR="00F619BA" w:rsidRPr="008D385A" w:rsidRDefault="00F619BA" w:rsidP="00F619BA">
            <w:pPr>
              <w:jc w:val="center"/>
              <w:rPr>
                <w:rFonts w:cs="Times New Roman"/>
                <w:sz w:val="16"/>
                <w:szCs w:val="16"/>
              </w:rPr>
            </w:pPr>
            <w:r>
              <w:rPr>
                <w:rFonts w:cs="Times New Roman"/>
                <w:sz w:val="16"/>
                <w:szCs w:val="16"/>
              </w:rPr>
              <w:t>2020</w:t>
            </w: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Итого</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600,0</w:t>
            </w:r>
          </w:p>
        </w:tc>
        <w:tc>
          <w:tcPr>
            <w:tcW w:w="850" w:type="dxa"/>
            <w:shd w:val="clear" w:color="auto" w:fill="auto"/>
          </w:tcPr>
          <w:p w:rsidR="00F619BA" w:rsidRPr="00515525" w:rsidRDefault="00F619BA" w:rsidP="00F619BA">
            <w:pPr>
              <w:jc w:val="center"/>
              <w:rPr>
                <w:sz w:val="16"/>
                <w:szCs w:val="16"/>
              </w:rPr>
            </w:pPr>
            <w:r w:rsidRPr="00515525">
              <w:rPr>
                <w:sz w:val="16"/>
                <w:szCs w:val="16"/>
              </w:rPr>
              <w:t>600,0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val="restart"/>
            <w:shd w:val="clear" w:color="auto" w:fill="auto"/>
          </w:tcPr>
          <w:p w:rsidR="00F619BA" w:rsidRPr="008D385A" w:rsidRDefault="00F619BA" w:rsidP="00F619BA">
            <w:pPr>
              <w:jc w:val="center"/>
              <w:rPr>
                <w:rFonts w:cs="Times New Roman"/>
                <w:sz w:val="16"/>
                <w:szCs w:val="16"/>
              </w:rPr>
            </w:pPr>
            <w:r w:rsidRPr="008D385A">
              <w:rPr>
                <w:rFonts w:cs="Times New Roman"/>
                <w:sz w:val="16"/>
                <w:szCs w:val="16"/>
              </w:rPr>
              <w:t>Управление образования</w:t>
            </w: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1276F1" w:rsidRDefault="00F619BA" w:rsidP="00F619BA">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479,4</w:t>
            </w:r>
          </w:p>
        </w:tc>
        <w:tc>
          <w:tcPr>
            <w:tcW w:w="850" w:type="dxa"/>
            <w:shd w:val="clear" w:color="auto" w:fill="auto"/>
          </w:tcPr>
          <w:p w:rsidR="00F619BA" w:rsidRPr="00515525" w:rsidRDefault="00F619BA" w:rsidP="00F619BA">
            <w:pPr>
              <w:jc w:val="center"/>
              <w:rPr>
                <w:sz w:val="16"/>
                <w:szCs w:val="16"/>
              </w:rPr>
            </w:pPr>
            <w:r w:rsidRPr="00515525">
              <w:rPr>
                <w:sz w:val="16"/>
                <w:szCs w:val="16"/>
              </w:rPr>
              <w:t>479,4</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120,6</w:t>
            </w:r>
          </w:p>
        </w:tc>
        <w:tc>
          <w:tcPr>
            <w:tcW w:w="850" w:type="dxa"/>
            <w:shd w:val="clear" w:color="auto" w:fill="auto"/>
          </w:tcPr>
          <w:p w:rsidR="00F619BA" w:rsidRPr="00515525" w:rsidRDefault="00F619BA" w:rsidP="00F619BA">
            <w:pPr>
              <w:jc w:val="center"/>
              <w:rPr>
                <w:sz w:val="16"/>
                <w:szCs w:val="16"/>
              </w:rPr>
            </w:pPr>
            <w:r w:rsidRPr="00515525">
              <w:rPr>
                <w:sz w:val="16"/>
                <w:szCs w:val="16"/>
              </w:rPr>
              <w:t>120,6</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8D385A" w:rsidRDefault="00B66297" w:rsidP="00F619BA">
            <w:pPr>
              <w:rPr>
                <w:rFonts w:cs="Times New Roman"/>
                <w:sz w:val="16"/>
                <w:szCs w:val="16"/>
              </w:rPr>
            </w:pPr>
            <w:r>
              <w:rPr>
                <w:rFonts w:cs="Times New Roman"/>
                <w:sz w:val="16"/>
                <w:szCs w:val="16"/>
              </w:rPr>
              <w:t xml:space="preserve">В том числе внебюджетные 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tcPr>
          <w:p w:rsidR="00F619BA" w:rsidRPr="00A17154" w:rsidRDefault="00F619BA" w:rsidP="00F619BA">
            <w:pPr>
              <w:jc w:val="center"/>
              <w:rPr>
                <w:sz w:val="16"/>
                <w:szCs w:val="16"/>
              </w:rPr>
            </w:pPr>
            <w:r>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6,0</w:t>
            </w:r>
          </w:p>
        </w:tc>
        <w:tc>
          <w:tcPr>
            <w:tcW w:w="850" w:type="dxa"/>
            <w:shd w:val="clear" w:color="auto" w:fill="auto"/>
          </w:tcPr>
          <w:p w:rsidR="00F619BA" w:rsidRPr="00515525" w:rsidRDefault="00F619BA" w:rsidP="00F619BA">
            <w:pPr>
              <w:jc w:val="center"/>
              <w:rPr>
                <w:sz w:val="16"/>
                <w:szCs w:val="16"/>
              </w:rPr>
            </w:pPr>
            <w:r w:rsidRPr="00515525">
              <w:rPr>
                <w:sz w:val="16"/>
                <w:szCs w:val="16"/>
              </w:rPr>
              <w:t>6,0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val="restart"/>
          </w:tcPr>
          <w:p w:rsidR="00F619BA" w:rsidRPr="008D385A" w:rsidRDefault="00F619BA" w:rsidP="00F619BA">
            <w:pPr>
              <w:rPr>
                <w:rFonts w:cs="Times New Roman"/>
                <w:sz w:val="16"/>
                <w:szCs w:val="16"/>
              </w:rPr>
            </w:pPr>
            <w:r>
              <w:rPr>
                <w:rFonts w:cs="Times New Roman"/>
                <w:sz w:val="16"/>
                <w:szCs w:val="16"/>
              </w:rPr>
              <w:t>1.1.3.</w:t>
            </w:r>
          </w:p>
        </w:tc>
        <w:tc>
          <w:tcPr>
            <w:tcW w:w="2136" w:type="dxa"/>
            <w:vMerge w:val="restart"/>
          </w:tcPr>
          <w:p w:rsidR="00F619BA" w:rsidRPr="008D385A" w:rsidRDefault="00F619BA" w:rsidP="00B66297">
            <w:pPr>
              <w:rPr>
                <w:rFonts w:cs="Times New Roman"/>
                <w:sz w:val="16"/>
                <w:szCs w:val="16"/>
              </w:rPr>
            </w:pPr>
            <w:r w:rsidRPr="009027D0">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F619BA" w:rsidRPr="008D385A" w:rsidRDefault="00F619BA" w:rsidP="00F619BA">
            <w:pPr>
              <w:jc w:val="center"/>
              <w:rPr>
                <w:rFonts w:cs="Times New Roman"/>
                <w:sz w:val="16"/>
                <w:szCs w:val="16"/>
              </w:rPr>
            </w:pPr>
            <w:r>
              <w:rPr>
                <w:rFonts w:cs="Times New Roman"/>
                <w:sz w:val="16"/>
                <w:szCs w:val="16"/>
              </w:rPr>
              <w:t>2020</w:t>
            </w: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Итого</w:t>
            </w:r>
          </w:p>
        </w:tc>
        <w:tc>
          <w:tcPr>
            <w:tcW w:w="1276" w:type="dxa"/>
            <w:shd w:val="clear" w:color="auto" w:fill="auto"/>
          </w:tcPr>
          <w:p w:rsidR="00F619BA" w:rsidRPr="008D385A" w:rsidRDefault="00F619BA" w:rsidP="00F619BA">
            <w:pPr>
              <w:jc w:val="center"/>
              <w:rPr>
                <w:sz w:val="16"/>
                <w:szCs w:val="16"/>
              </w:rPr>
            </w:pPr>
            <w:r w:rsidRPr="00A17154">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300,0</w:t>
            </w:r>
          </w:p>
        </w:tc>
        <w:tc>
          <w:tcPr>
            <w:tcW w:w="850" w:type="dxa"/>
            <w:shd w:val="clear" w:color="auto" w:fill="auto"/>
          </w:tcPr>
          <w:p w:rsidR="00F619BA" w:rsidRPr="00515525" w:rsidRDefault="00F619BA" w:rsidP="00F619BA">
            <w:pPr>
              <w:jc w:val="center"/>
              <w:rPr>
                <w:sz w:val="16"/>
                <w:szCs w:val="16"/>
              </w:rPr>
            </w:pPr>
            <w:r w:rsidRPr="00515525">
              <w:rPr>
                <w:sz w:val="16"/>
                <w:szCs w:val="16"/>
              </w:rPr>
              <w:t>300,0</w:t>
            </w:r>
          </w:p>
        </w:tc>
        <w:tc>
          <w:tcPr>
            <w:tcW w:w="850" w:type="dxa"/>
            <w:shd w:val="clear" w:color="auto" w:fill="auto"/>
          </w:tcPr>
          <w:p w:rsidR="00F619BA" w:rsidRPr="008D385A" w:rsidRDefault="00F619BA" w:rsidP="00F619BA">
            <w:pPr>
              <w:jc w:val="center"/>
              <w:rPr>
                <w:sz w:val="16"/>
                <w:szCs w:val="16"/>
              </w:rPr>
            </w:pPr>
            <w:r w:rsidRPr="00A17154">
              <w:rPr>
                <w:sz w:val="16"/>
                <w:szCs w:val="16"/>
              </w:rPr>
              <w:t>0,0</w:t>
            </w:r>
          </w:p>
        </w:tc>
        <w:tc>
          <w:tcPr>
            <w:tcW w:w="851" w:type="dxa"/>
            <w:shd w:val="clear" w:color="auto" w:fill="auto"/>
          </w:tcPr>
          <w:p w:rsidR="00F619BA" w:rsidRPr="008D385A" w:rsidRDefault="00F619BA" w:rsidP="00F619BA">
            <w:pPr>
              <w:jc w:val="center"/>
              <w:rPr>
                <w:sz w:val="16"/>
                <w:szCs w:val="16"/>
              </w:rPr>
            </w:pPr>
            <w:r w:rsidRPr="00A17154">
              <w:rPr>
                <w:sz w:val="16"/>
                <w:szCs w:val="16"/>
              </w:rPr>
              <w:t>0,0</w:t>
            </w:r>
          </w:p>
        </w:tc>
        <w:tc>
          <w:tcPr>
            <w:tcW w:w="850" w:type="dxa"/>
            <w:shd w:val="clear" w:color="auto" w:fill="auto"/>
          </w:tcPr>
          <w:p w:rsidR="00F619BA" w:rsidRPr="008D385A" w:rsidRDefault="00F619BA" w:rsidP="00F619BA">
            <w:pPr>
              <w:jc w:val="center"/>
              <w:rPr>
                <w:sz w:val="16"/>
                <w:szCs w:val="16"/>
              </w:rPr>
            </w:pPr>
            <w:r w:rsidRPr="00A17154">
              <w:rPr>
                <w:sz w:val="16"/>
                <w:szCs w:val="16"/>
              </w:rPr>
              <w:t>0,0</w:t>
            </w:r>
          </w:p>
        </w:tc>
        <w:tc>
          <w:tcPr>
            <w:tcW w:w="851" w:type="dxa"/>
            <w:shd w:val="clear" w:color="auto" w:fill="auto"/>
          </w:tcPr>
          <w:p w:rsidR="00F619BA" w:rsidRPr="008D385A" w:rsidRDefault="00F619BA" w:rsidP="00F619BA">
            <w:pPr>
              <w:jc w:val="center"/>
              <w:rPr>
                <w:sz w:val="16"/>
                <w:szCs w:val="16"/>
              </w:rPr>
            </w:pPr>
            <w:r w:rsidRPr="00A17154">
              <w:rPr>
                <w:sz w:val="16"/>
                <w:szCs w:val="16"/>
              </w:rPr>
              <w:t>0,0</w:t>
            </w:r>
          </w:p>
        </w:tc>
        <w:tc>
          <w:tcPr>
            <w:tcW w:w="1417" w:type="dxa"/>
            <w:vMerge w:val="restart"/>
            <w:shd w:val="clear" w:color="auto" w:fill="auto"/>
          </w:tcPr>
          <w:p w:rsidR="00F619BA" w:rsidRPr="008D385A" w:rsidRDefault="00F619BA" w:rsidP="00F619BA">
            <w:pPr>
              <w:jc w:val="center"/>
              <w:rPr>
                <w:rFonts w:cs="Times New Roman"/>
                <w:sz w:val="16"/>
                <w:szCs w:val="16"/>
              </w:rPr>
            </w:pPr>
            <w:r w:rsidRPr="008D385A">
              <w:rPr>
                <w:rFonts w:cs="Times New Roman"/>
                <w:sz w:val="16"/>
                <w:szCs w:val="16"/>
              </w:rPr>
              <w:t>Управление образования</w:t>
            </w: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jc w:val="center"/>
              <w:rPr>
                <w:rFonts w:cs="Times New Roman"/>
                <w:sz w:val="16"/>
                <w:szCs w:val="16"/>
              </w:rPr>
            </w:pPr>
          </w:p>
        </w:tc>
        <w:tc>
          <w:tcPr>
            <w:tcW w:w="1984" w:type="dxa"/>
            <w:shd w:val="clear" w:color="auto" w:fill="auto"/>
          </w:tcPr>
          <w:p w:rsidR="00F619BA" w:rsidRPr="001276F1" w:rsidRDefault="00F619BA" w:rsidP="00F619BA">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239,7</w:t>
            </w:r>
          </w:p>
        </w:tc>
        <w:tc>
          <w:tcPr>
            <w:tcW w:w="850" w:type="dxa"/>
            <w:shd w:val="clear" w:color="auto" w:fill="auto"/>
          </w:tcPr>
          <w:p w:rsidR="00F619BA" w:rsidRPr="00515525" w:rsidRDefault="00F619BA" w:rsidP="00F619BA">
            <w:pPr>
              <w:jc w:val="center"/>
              <w:rPr>
                <w:sz w:val="16"/>
                <w:szCs w:val="16"/>
              </w:rPr>
            </w:pPr>
            <w:r w:rsidRPr="00515525">
              <w:rPr>
                <w:sz w:val="16"/>
                <w:szCs w:val="16"/>
              </w:rPr>
              <w:t>239,7</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jc w:val="center"/>
              <w:rPr>
                <w:rFonts w:cs="Times New Roman"/>
                <w:sz w:val="16"/>
                <w:szCs w:val="16"/>
              </w:rPr>
            </w:pP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60,3</w:t>
            </w:r>
          </w:p>
        </w:tc>
        <w:tc>
          <w:tcPr>
            <w:tcW w:w="850" w:type="dxa"/>
            <w:shd w:val="clear" w:color="auto" w:fill="auto"/>
          </w:tcPr>
          <w:p w:rsidR="00F619BA" w:rsidRPr="00515525" w:rsidRDefault="00F619BA" w:rsidP="00F619BA">
            <w:pPr>
              <w:jc w:val="center"/>
              <w:rPr>
                <w:sz w:val="16"/>
                <w:szCs w:val="16"/>
              </w:rPr>
            </w:pPr>
            <w:r w:rsidRPr="00515525">
              <w:rPr>
                <w:sz w:val="16"/>
                <w:szCs w:val="16"/>
              </w:rPr>
              <w:t>60,3</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jc w:val="center"/>
              <w:rPr>
                <w:rFonts w:cs="Times New Roman"/>
                <w:sz w:val="16"/>
                <w:szCs w:val="16"/>
              </w:rPr>
            </w:pPr>
          </w:p>
        </w:tc>
        <w:tc>
          <w:tcPr>
            <w:tcW w:w="1984" w:type="dxa"/>
            <w:shd w:val="clear" w:color="auto" w:fill="auto"/>
          </w:tcPr>
          <w:p w:rsidR="00F619BA" w:rsidRPr="008D385A" w:rsidRDefault="00B66297" w:rsidP="00F619BA">
            <w:pPr>
              <w:rPr>
                <w:rFonts w:cs="Times New Roman"/>
                <w:sz w:val="16"/>
                <w:szCs w:val="16"/>
              </w:rPr>
            </w:pPr>
            <w:r>
              <w:rPr>
                <w:rFonts w:cs="Times New Roman"/>
                <w:sz w:val="16"/>
                <w:szCs w:val="16"/>
              </w:rPr>
              <w:t xml:space="preserve">В том числе внебюджетные 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tcPr>
          <w:p w:rsidR="00F619BA" w:rsidRPr="00A17154" w:rsidRDefault="00F619BA" w:rsidP="00F619BA">
            <w:pPr>
              <w:jc w:val="center"/>
              <w:rPr>
                <w:sz w:val="16"/>
                <w:szCs w:val="16"/>
              </w:rPr>
            </w:pPr>
            <w:r>
              <w:rPr>
                <w:sz w:val="16"/>
                <w:szCs w:val="16"/>
              </w:rPr>
              <w:t>0,0</w:t>
            </w:r>
          </w:p>
        </w:tc>
        <w:tc>
          <w:tcPr>
            <w:tcW w:w="851" w:type="dxa"/>
            <w:shd w:val="clear" w:color="auto" w:fill="auto"/>
          </w:tcPr>
          <w:p w:rsidR="00F619BA" w:rsidRPr="00515525" w:rsidRDefault="00F619BA" w:rsidP="00B66297">
            <w:pPr>
              <w:jc w:val="center"/>
              <w:rPr>
                <w:sz w:val="16"/>
                <w:szCs w:val="16"/>
              </w:rPr>
            </w:pPr>
            <w:r w:rsidRPr="00515525">
              <w:rPr>
                <w:sz w:val="16"/>
                <w:szCs w:val="16"/>
              </w:rPr>
              <w:t>3,</w:t>
            </w:r>
            <w:r w:rsidR="00B66297" w:rsidRPr="00515525">
              <w:rPr>
                <w:sz w:val="16"/>
                <w:szCs w:val="16"/>
              </w:rPr>
              <w:t>0</w:t>
            </w:r>
          </w:p>
        </w:tc>
        <w:tc>
          <w:tcPr>
            <w:tcW w:w="850" w:type="dxa"/>
            <w:shd w:val="clear" w:color="auto" w:fill="auto"/>
          </w:tcPr>
          <w:p w:rsidR="00F619BA" w:rsidRPr="00515525" w:rsidRDefault="00F619BA" w:rsidP="00F619BA">
            <w:pPr>
              <w:jc w:val="center"/>
              <w:rPr>
                <w:sz w:val="16"/>
                <w:szCs w:val="16"/>
              </w:rPr>
            </w:pPr>
            <w:r w:rsidRPr="00515525">
              <w:rPr>
                <w:sz w:val="16"/>
                <w:szCs w:val="16"/>
              </w:rPr>
              <w:t>3,0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val="restart"/>
          </w:tcPr>
          <w:p w:rsidR="00F619BA" w:rsidRPr="008D385A" w:rsidRDefault="00F619BA" w:rsidP="00F619BA">
            <w:pPr>
              <w:rPr>
                <w:rFonts w:cs="Times New Roman"/>
                <w:sz w:val="16"/>
                <w:szCs w:val="16"/>
              </w:rPr>
            </w:pPr>
            <w:r>
              <w:rPr>
                <w:rFonts w:cs="Times New Roman"/>
                <w:sz w:val="16"/>
                <w:szCs w:val="16"/>
              </w:rPr>
              <w:t>1.1.4.</w:t>
            </w:r>
          </w:p>
        </w:tc>
        <w:tc>
          <w:tcPr>
            <w:tcW w:w="2136" w:type="dxa"/>
            <w:vMerge w:val="restart"/>
          </w:tcPr>
          <w:p w:rsidR="00F619BA" w:rsidRPr="008D385A" w:rsidRDefault="00F619BA" w:rsidP="00F619BA">
            <w:pPr>
              <w:rPr>
                <w:rFonts w:cs="Times New Roman"/>
                <w:sz w:val="16"/>
                <w:szCs w:val="16"/>
              </w:rPr>
            </w:pPr>
            <w:r w:rsidRPr="009027D0">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9027D0">
              <w:rPr>
                <w:rFonts w:cs="Times New Roman"/>
                <w:sz w:val="16"/>
                <w:szCs w:val="16"/>
              </w:rPr>
              <w:t>г.г</w:t>
            </w:r>
            <w:proofErr w:type="spellEnd"/>
            <w:r w:rsidRPr="009027D0">
              <w:rPr>
                <w:rFonts w:cs="Times New Roman"/>
                <w:sz w:val="16"/>
                <w:szCs w:val="16"/>
              </w:rPr>
              <w:t>.</w:t>
            </w:r>
          </w:p>
        </w:tc>
        <w:tc>
          <w:tcPr>
            <w:tcW w:w="1134" w:type="dxa"/>
            <w:vMerge w:val="restart"/>
          </w:tcPr>
          <w:p w:rsidR="00F619BA" w:rsidRPr="008D385A" w:rsidRDefault="00F619BA" w:rsidP="00F619BA">
            <w:pPr>
              <w:jc w:val="center"/>
              <w:rPr>
                <w:rFonts w:cs="Times New Roman"/>
                <w:sz w:val="16"/>
                <w:szCs w:val="16"/>
              </w:rPr>
            </w:pPr>
            <w:r>
              <w:rPr>
                <w:rFonts w:cs="Times New Roman"/>
                <w:sz w:val="16"/>
                <w:szCs w:val="16"/>
              </w:rPr>
              <w:t>2020</w:t>
            </w: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Итого</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6 294,74</w:t>
            </w:r>
          </w:p>
        </w:tc>
        <w:tc>
          <w:tcPr>
            <w:tcW w:w="850" w:type="dxa"/>
            <w:shd w:val="clear" w:color="auto" w:fill="auto"/>
          </w:tcPr>
          <w:p w:rsidR="00F619BA" w:rsidRPr="00515525" w:rsidRDefault="00F619BA" w:rsidP="00F619BA">
            <w:pPr>
              <w:jc w:val="center"/>
              <w:rPr>
                <w:sz w:val="16"/>
                <w:szCs w:val="16"/>
              </w:rPr>
            </w:pPr>
            <w:r w:rsidRPr="00515525">
              <w:rPr>
                <w:sz w:val="16"/>
                <w:szCs w:val="16"/>
              </w:rPr>
              <w:t>6 294,74</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val="restart"/>
            <w:shd w:val="clear" w:color="auto" w:fill="auto"/>
          </w:tcPr>
          <w:p w:rsidR="00F619BA" w:rsidRDefault="00F619BA" w:rsidP="00F619BA">
            <w:pPr>
              <w:jc w:val="center"/>
              <w:rPr>
                <w:rFonts w:cs="Times New Roman"/>
                <w:sz w:val="16"/>
                <w:szCs w:val="16"/>
              </w:rPr>
            </w:pPr>
            <w:r w:rsidRPr="008D385A">
              <w:rPr>
                <w:rFonts w:cs="Times New Roman"/>
                <w:sz w:val="16"/>
                <w:szCs w:val="16"/>
              </w:rPr>
              <w:t>Комитет по строительству, дорожной деятельности и благоустройства</w:t>
            </w:r>
            <w:r>
              <w:rPr>
                <w:rFonts w:cs="Times New Roman"/>
                <w:sz w:val="16"/>
                <w:szCs w:val="16"/>
              </w:rPr>
              <w:t>,</w:t>
            </w:r>
          </w:p>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A17154" w:rsidRDefault="00F619BA" w:rsidP="00F619BA">
            <w:pPr>
              <w:rPr>
                <w:rFonts w:cs="Times New Roman"/>
                <w:iCs/>
                <w:sz w:val="16"/>
                <w:szCs w:val="16"/>
              </w:rPr>
            </w:pPr>
            <w:r w:rsidRPr="008D385A">
              <w:rPr>
                <w:rFonts w:cs="Times New Roman"/>
                <w:iCs/>
                <w:sz w:val="16"/>
                <w:szCs w:val="16"/>
              </w:rPr>
              <w:t xml:space="preserve">Средства бюджета </w:t>
            </w:r>
            <w:r>
              <w:rPr>
                <w:rFonts w:cs="Times New Roman"/>
                <w:iCs/>
                <w:sz w:val="16"/>
                <w:szCs w:val="16"/>
              </w:rPr>
              <w:t>Московской области</w:t>
            </w:r>
          </w:p>
        </w:tc>
        <w:tc>
          <w:tcPr>
            <w:tcW w:w="1276"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5 029,45</w:t>
            </w:r>
          </w:p>
        </w:tc>
        <w:tc>
          <w:tcPr>
            <w:tcW w:w="850" w:type="dxa"/>
            <w:shd w:val="clear" w:color="auto" w:fill="auto"/>
          </w:tcPr>
          <w:p w:rsidR="00F619BA" w:rsidRPr="00515525" w:rsidRDefault="00F619BA" w:rsidP="00F619BA">
            <w:pPr>
              <w:jc w:val="center"/>
              <w:rPr>
                <w:sz w:val="16"/>
                <w:szCs w:val="16"/>
              </w:rPr>
            </w:pPr>
            <w:r w:rsidRPr="00515525">
              <w:rPr>
                <w:sz w:val="16"/>
                <w:szCs w:val="16"/>
              </w:rPr>
              <w:t>5 029,45</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850" w:type="dxa"/>
            <w:shd w:val="clear" w:color="auto" w:fill="auto"/>
          </w:tcPr>
          <w:p w:rsidR="00F619BA" w:rsidRPr="008D385A" w:rsidRDefault="00F619BA" w:rsidP="00F619BA">
            <w:pPr>
              <w:jc w:val="center"/>
              <w:rPr>
                <w:sz w:val="16"/>
                <w:szCs w:val="16"/>
              </w:rPr>
            </w:pPr>
            <w:r w:rsidRPr="008D385A">
              <w:rPr>
                <w:sz w:val="16"/>
                <w:szCs w:val="16"/>
              </w:rPr>
              <w:t>0,0</w:t>
            </w:r>
          </w:p>
        </w:tc>
        <w:tc>
          <w:tcPr>
            <w:tcW w:w="851" w:type="dxa"/>
            <w:shd w:val="clear" w:color="auto" w:fill="auto"/>
          </w:tcPr>
          <w:p w:rsidR="00F619BA" w:rsidRPr="008D385A" w:rsidRDefault="00F619BA" w:rsidP="00F619BA">
            <w:pPr>
              <w:jc w:val="center"/>
              <w:rPr>
                <w:sz w:val="16"/>
                <w:szCs w:val="16"/>
              </w:rPr>
            </w:pPr>
            <w:r w:rsidRPr="008D385A">
              <w:rPr>
                <w:sz w:val="16"/>
                <w:szCs w:val="16"/>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8D385A" w:rsidRDefault="00F619BA" w:rsidP="00F619BA">
            <w:pPr>
              <w:rPr>
                <w:rFonts w:cs="Times New Roman"/>
                <w:sz w:val="16"/>
                <w:szCs w:val="16"/>
              </w:rPr>
            </w:pPr>
            <w:r w:rsidRPr="008D385A">
              <w:rPr>
                <w:rFonts w:cs="Times New Roman"/>
                <w:sz w:val="16"/>
                <w:szCs w:val="16"/>
              </w:rPr>
              <w:t>Средства бюджета городского округа Электросталь</w:t>
            </w:r>
          </w:p>
        </w:tc>
        <w:tc>
          <w:tcPr>
            <w:tcW w:w="1276"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1 265,29</w:t>
            </w:r>
          </w:p>
        </w:tc>
        <w:tc>
          <w:tcPr>
            <w:tcW w:w="850" w:type="dxa"/>
            <w:shd w:val="clear" w:color="auto" w:fill="auto"/>
          </w:tcPr>
          <w:p w:rsidR="00F619BA" w:rsidRPr="00515525" w:rsidRDefault="00F619BA" w:rsidP="00F619BA">
            <w:pPr>
              <w:jc w:val="center"/>
              <w:rPr>
                <w:sz w:val="16"/>
                <w:szCs w:val="16"/>
              </w:rPr>
            </w:pPr>
            <w:r w:rsidRPr="00515525">
              <w:rPr>
                <w:sz w:val="16"/>
                <w:szCs w:val="16"/>
              </w:rPr>
              <w:t>1 265,29</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tcPr>
          <w:p w:rsidR="00F619BA" w:rsidRPr="008D385A" w:rsidRDefault="00F619BA" w:rsidP="00F619BA">
            <w:pPr>
              <w:rPr>
                <w:rFonts w:cs="Times New Roman"/>
                <w:sz w:val="16"/>
                <w:szCs w:val="16"/>
              </w:rPr>
            </w:pPr>
          </w:p>
        </w:tc>
        <w:tc>
          <w:tcPr>
            <w:tcW w:w="2136" w:type="dxa"/>
            <w:vMerge/>
          </w:tcPr>
          <w:p w:rsidR="00F619BA" w:rsidRPr="008D385A" w:rsidRDefault="00F619BA" w:rsidP="00F619BA">
            <w:pPr>
              <w:rPr>
                <w:rFonts w:cs="Times New Roman"/>
                <w:sz w:val="16"/>
                <w:szCs w:val="16"/>
              </w:rPr>
            </w:pPr>
          </w:p>
        </w:tc>
        <w:tc>
          <w:tcPr>
            <w:tcW w:w="1134" w:type="dxa"/>
            <w:vMerge/>
          </w:tcPr>
          <w:p w:rsidR="00F619BA" w:rsidRPr="008D385A" w:rsidRDefault="00F619BA" w:rsidP="00F619BA">
            <w:pPr>
              <w:rPr>
                <w:rFonts w:cs="Times New Roman"/>
                <w:sz w:val="16"/>
                <w:szCs w:val="16"/>
              </w:rPr>
            </w:pPr>
          </w:p>
        </w:tc>
        <w:tc>
          <w:tcPr>
            <w:tcW w:w="1984" w:type="dxa"/>
            <w:shd w:val="clear" w:color="auto" w:fill="auto"/>
          </w:tcPr>
          <w:p w:rsidR="00F619BA" w:rsidRPr="008D385A" w:rsidRDefault="00B66297" w:rsidP="00F619BA">
            <w:pPr>
              <w:rPr>
                <w:rFonts w:cs="Times New Roman"/>
                <w:sz w:val="16"/>
                <w:szCs w:val="16"/>
              </w:rPr>
            </w:pPr>
            <w:r>
              <w:rPr>
                <w:rFonts w:cs="Times New Roman"/>
                <w:sz w:val="16"/>
                <w:szCs w:val="16"/>
              </w:rPr>
              <w:t xml:space="preserve">В том числе внебюджетные 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tcPr>
          <w:p w:rsidR="00F619BA" w:rsidRPr="00A17154" w:rsidRDefault="00F619BA" w:rsidP="00F619BA">
            <w:pPr>
              <w:jc w:val="center"/>
              <w:rPr>
                <w:sz w:val="16"/>
                <w:szCs w:val="16"/>
              </w:rPr>
            </w:pPr>
            <w:r>
              <w:rPr>
                <w:sz w:val="16"/>
                <w:szCs w:val="16"/>
              </w:rPr>
              <w:t>0,0</w:t>
            </w:r>
          </w:p>
        </w:tc>
        <w:tc>
          <w:tcPr>
            <w:tcW w:w="851" w:type="dxa"/>
            <w:shd w:val="clear" w:color="auto" w:fill="auto"/>
          </w:tcPr>
          <w:p w:rsidR="00F619BA" w:rsidRPr="00515525" w:rsidRDefault="00F619BA" w:rsidP="00F619BA">
            <w:pPr>
              <w:jc w:val="center"/>
              <w:rPr>
                <w:sz w:val="16"/>
                <w:szCs w:val="16"/>
              </w:rPr>
            </w:pPr>
            <w:r w:rsidRPr="00515525">
              <w:rPr>
                <w:sz w:val="16"/>
                <w:szCs w:val="16"/>
              </w:rPr>
              <w:t>62,95</w:t>
            </w:r>
          </w:p>
        </w:tc>
        <w:tc>
          <w:tcPr>
            <w:tcW w:w="850" w:type="dxa"/>
            <w:shd w:val="clear" w:color="auto" w:fill="auto"/>
          </w:tcPr>
          <w:p w:rsidR="00F619BA" w:rsidRPr="00515525" w:rsidRDefault="00F619BA" w:rsidP="00F619BA">
            <w:pPr>
              <w:jc w:val="center"/>
              <w:rPr>
                <w:sz w:val="16"/>
                <w:szCs w:val="16"/>
              </w:rPr>
            </w:pPr>
            <w:r w:rsidRPr="00515525">
              <w:rPr>
                <w:sz w:val="16"/>
                <w:szCs w:val="16"/>
              </w:rPr>
              <w:t>62,95</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tcPr>
          <w:p w:rsidR="00F619BA" w:rsidRPr="008D385A" w:rsidRDefault="00F619BA" w:rsidP="00F619BA">
            <w:pPr>
              <w:jc w:val="center"/>
              <w:rPr>
                <w:sz w:val="16"/>
                <w:szCs w:val="16"/>
              </w:rPr>
            </w:pPr>
            <w:r w:rsidRPr="008D385A">
              <w:rPr>
                <w:sz w:val="16"/>
                <w:szCs w:val="16"/>
                <w:lang w:val="en-US"/>
              </w:rPr>
              <w:t>0,0</w:t>
            </w:r>
          </w:p>
        </w:tc>
        <w:tc>
          <w:tcPr>
            <w:tcW w:w="1417" w:type="dxa"/>
            <w:vMerge/>
            <w:shd w:val="clear" w:color="auto" w:fill="auto"/>
          </w:tcPr>
          <w:p w:rsidR="00F619BA" w:rsidRPr="008D385A" w:rsidRDefault="00F619BA" w:rsidP="00F619BA">
            <w:pPr>
              <w:jc w:val="center"/>
              <w:rPr>
                <w:rFonts w:cs="Times New Roman"/>
                <w:sz w:val="16"/>
                <w:szCs w:val="16"/>
              </w:rPr>
            </w:pPr>
          </w:p>
        </w:tc>
        <w:tc>
          <w:tcPr>
            <w:tcW w:w="1418" w:type="dxa"/>
            <w:vMerge/>
            <w:shd w:val="clear" w:color="auto" w:fill="auto"/>
          </w:tcPr>
          <w:p w:rsidR="00F619BA" w:rsidRPr="008D385A" w:rsidRDefault="00F619BA" w:rsidP="00F619BA">
            <w:pPr>
              <w:rPr>
                <w:rFonts w:cs="Times New Roman"/>
                <w:sz w:val="16"/>
                <w:szCs w:val="16"/>
              </w:rPr>
            </w:pPr>
          </w:p>
        </w:tc>
      </w:tr>
      <w:tr w:rsidR="00F619BA" w:rsidRPr="00E415EF" w:rsidTr="002D2DAC">
        <w:trPr>
          <w:trHeight w:val="20"/>
        </w:trPr>
        <w:tc>
          <w:tcPr>
            <w:tcW w:w="700" w:type="dxa"/>
            <w:vMerge w:val="restart"/>
            <w:shd w:val="clear" w:color="auto" w:fill="auto"/>
            <w:noWrap/>
            <w:vAlign w:val="center"/>
            <w:hideMark/>
          </w:tcPr>
          <w:p w:rsidR="00F619BA" w:rsidRPr="008D385A" w:rsidRDefault="00F619BA" w:rsidP="00F619BA">
            <w:pPr>
              <w:jc w:val="center"/>
              <w:rPr>
                <w:rFonts w:cs="Times New Roman"/>
                <w:bCs/>
                <w:sz w:val="16"/>
                <w:szCs w:val="16"/>
              </w:rPr>
            </w:pPr>
            <w:r w:rsidRPr="008D385A">
              <w:rPr>
                <w:rFonts w:cs="Times New Roman"/>
                <w:bCs/>
                <w:sz w:val="16"/>
                <w:szCs w:val="16"/>
              </w:rPr>
              <w:t> </w:t>
            </w:r>
          </w:p>
        </w:tc>
        <w:tc>
          <w:tcPr>
            <w:tcW w:w="2136" w:type="dxa"/>
            <w:vMerge w:val="restart"/>
            <w:shd w:val="clear" w:color="auto" w:fill="auto"/>
            <w:noWrap/>
            <w:hideMark/>
          </w:tcPr>
          <w:p w:rsidR="00F619BA" w:rsidRPr="008D385A" w:rsidRDefault="00F619BA" w:rsidP="00F619BA">
            <w:pPr>
              <w:rPr>
                <w:rFonts w:cs="Times New Roman"/>
                <w:bCs/>
                <w:sz w:val="16"/>
                <w:szCs w:val="16"/>
              </w:rPr>
            </w:pPr>
            <w:r w:rsidRPr="008D385A">
              <w:rPr>
                <w:rFonts w:cs="Times New Roman"/>
                <w:bCs/>
                <w:sz w:val="16"/>
                <w:szCs w:val="16"/>
              </w:rPr>
              <w:t>Всего по подпрограмме</w:t>
            </w:r>
          </w:p>
        </w:tc>
        <w:tc>
          <w:tcPr>
            <w:tcW w:w="1134" w:type="dxa"/>
            <w:vMerge w:val="restart"/>
            <w:shd w:val="clear" w:color="auto" w:fill="auto"/>
            <w:noWrap/>
            <w:hideMark/>
          </w:tcPr>
          <w:p w:rsidR="00F619BA" w:rsidRPr="008D385A" w:rsidRDefault="00F619BA" w:rsidP="00F619BA">
            <w:pPr>
              <w:jc w:val="center"/>
              <w:rPr>
                <w:rFonts w:cs="Times New Roman"/>
                <w:bCs/>
                <w:sz w:val="16"/>
                <w:szCs w:val="16"/>
              </w:rPr>
            </w:pPr>
            <w:r w:rsidRPr="008D385A">
              <w:rPr>
                <w:rFonts w:cs="Times New Roman"/>
                <w:bCs/>
                <w:sz w:val="16"/>
                <w:szCs w:val="16"/>
              </w:rPr>
              <w:t>2020-2024</w:t>
            </w:r>
          </w:p>
        </w:tc>
        <w:tc>
          <w:tcPr>
            <w:tcW w:w="1984" w:type="dxa"/>
            <w:shd w:val="clear" w:color="auto" w:fill="auto"/>
            <w:hideMark/>
          </w:tcPr>
          <w:p w:rsidR="00F619BA" w:rsidRPr="008D385A" w:rsidRDefault="00F619BA" w:rsidP="00F619BA">
            <w:pPr>
              <w:rPr>
                <w:rFonts w:cs="Times New Roman"/>
                <w:bCs/>
                <w:sz w:val="16"/>
                <w:szCs w:val="16"/>
              </w:rPr>
            </w:pPr>
            <w:r w:rsidRPr="008D385A">
              <w:rPr>
                <w:rFonts w:cs="Times New Roman"/>
                <w:bCs/>
                <w:sz w:val="16"/>
                <w:szCs w:val="16"/>
              </w:rPr>
              <w:t>ИТОГО</w:t>
            </w:r>
          </w:p>
        </w:tc>
        <w:tc>
          <w:tcPr>
            <w:tcW w:w="1276"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515525" w:rsidRDefault="00F619BA" w:rsidP="00F619BA">
            <w:pPr>
              <w:jc w:val="center"/>
              <w:rPr>
                <w:sz w:val="16"/>
                <w:szCs w:val="16"/>
              </w:rPr>
            </w:pPr>
            <w:r w:rsidRPr="00515525">
              <w:rPr>
                <w:sz w:val="16"/>
                <w:szCs w:val="16"/>
              </w:rPr>
              <w:t>7 294,74</w:t>
            </w:r>
          </w:p>
        </w:tc>
        <w:tc>
          <w:tcPr>
            <w:tcW w:w="850" w:type="dxa"/>
            <w:shd w:val="clear" w:color="auto" w:fill="auto"/>
            <w:noWrap/>
          </w:tcPr>
          <w:p w:rsidR="00F619BA" w:rsidRPr="00515525" w:rsidRDefault="00F619BA" w:rsidP="00F619BA">
            <w:pPr>
              <w:jc w:val="center"/>
              <w:rPr>
                <w:sz w:val="16"/>
                <w:szCs w:val="16"/>
              </w:rPr>
            </w:pPr>
            <w:r w:rsidRPr="00515525">
              <w:rPr>
                <w:sz w:val="16"/>
                <w:szCs w:val="16"/>
              </w:rPr>
              <w:t>7 294,74</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1417" w:type="dxa"/>
            <w:vMerge w:val="restart"/>
            <w:shd w:val="clear" w:color="auto" w:fill="auto"/>
            <w:noWrap/>
            <w:hideMark/>
          </w:tcPr>
          <w:p w:rsidR="00F619BA" w:rsidRPr="008D385A" w:rsidRDefault="00F619BA" w:rsidP="00F619BA">
            <w:pPr>
              <w:jc w:val="center"/>
              <w:rPr>
                <w:rFonts w:cs="Times New Roman"/>
                <w:bCs/>
                <w:sz w:val="16"/>
                <w:szCs w:val="16"/>
              </w:rPr>
            </w:pPr>
            <w:r w:rsidRPr="008D385A">
              <w:rPr>
                <w:rFonts w:cs="Times New Roman"/>
                <w:bCs/>
                <w:sz w:val="16"/>
                <w:szCs w:val="16"/>
              </w:rPr>
              <w:t> </w:t>
            </w:r>
          </w:p>
        </w:tc>
        <w:tc>
          <w:tcPr>
            <w:tcW w:w="1418" w:type="dxa"/>
            <w:vMerge w:val="restart"/>
            <w:shd w:val="clear" w:color="auto" w:fill="auto"/>
            <w:noWrap/>
            <w:vAlign w:val="center"/>
            <w:hideMark/>
          </w:tcPr>
          <w:p w:rsidR="00F619BA" w:rsidRPr="008D385A" w:rsidRDefault="00F619BA" w:rsidP="00F619BA">
            <w:pPr>
              <w:rPr>
                <w:rFonts w:cs="Times New Roman"/>
                <w:bCs/>
                <w:sz w:val="16"/>
                <w:szCs w:val="16"/>
              </w:rPr>
            </w:pPr>
            <w:r w:rsidRPr="008D385A">
              <w:rPr>
                <w:rFonts w:cs="Times New Roman"/>
                <w:bCs/>
                <w:sz w:val="16"/>
                <w:szCs w:val="16"/>
              </w:rPr>
              <w:t> </w:t>
            </w:r>
          </w:p>
        </w:tc>
      </w:tr>
      <w:tr w:rsidR="00F619BA" w:rsidRPr="00E415EF" w:rsidTr="002D2DAC">
        <w:trPr>
          <w:trHeight w:val="20"/>
        </w:trPr>
        <w:tc>
          <w:tcPr>
            <w:tcW w:w="700" w:type="dxa"/>
            <w:vMerge/>
            <w:vAlign w:val="center"/>
            <w:hideMark/>
          </w:tcPr>
          <w:p w:rsidR="00F619BA" w:rsidRPr="008D385A" w:rsidRDefault="00F619BA" w:rsidP="00F619BA">
            <w:pPr>
              <w:rPr>
                <w:rFonts w:cs="Times New Roman"/>
                <w:bCs/>
                <w:sz w:val="16"/>
                <w:szCs w:val="16"/>
              </w:rPr>
            </w:pPr>
          </w:p>
        </w:tc>
        <w:tc>
          <w:tcPr>
            <w:tcW w:w="2136" w:type="dxa"/>
            <w:vMerge/>
            <w:vAlign w:val="center"/>
            <w:hideMark/>
          </w:tcPr>
          <w:p w:rsidR="00F619BA" w:rsidRPr="008D385A" w:rsidRDefault="00F619BA" w:rsidP="00F619BA">
            <w:pPr>
              <w:rPr>
                <w:rFonts w:cs="Times New Roman"/>
                <w:bCs/>
                <w:sz w:val="16"/>
                <w:szCs w:val="16"/>
              </w:rPr>
            </w:pPr>
          </w:p>
        </w:tc>
        <w:tc>
          <w:tcPr>
            <w:tcW w:w="1134" w:type="dxa"/>
            <w:vMerge/>
            <w:vAlign w:val="center"/>
            <w:hideMark/>
          </w:tcPr>
          <w:p w:rsidR="00F619BA" w:rsidRPr="008D385A" w:rsidRDefault="00F619BA" w:rsidP="00F619BA">
            <w:pPr>
              <w:rPr>
                <w:rFonts w:cs="Times New Roman"/>
                <w:bCs/>
                <w:sz w:val="16"/>
                <w:szCs w:val="16"/>
              </w:rPr>
            </w:pPr>
          </w:p>
        </w:tc>
        <w:tc>
          <w:tcPr>
            <w:tcW w:w="1984" w:type="dxa"/>
            <w:shd w:val="clear" w:color="auto" w:fill="auto"/>
            <w:hideMark/>
          </w:tcPr>
          <w:p w:rsidR="00F619BA" w:rsidRPr="001276F1" w:rsidRDefault="00F619BA" w:rsidP="00F619BA">
            <w:pPr>
              <w:rPr>
                <w:rFonts w:cs="Times New Roman"/>
                <w:iCs/>
                <w:sz w:val="16"/>
                <w:szCs w:val="16"/>
              </w:rPr>
            </w:pPr>
            <w:r w:rsidRPr="001276F1">
              <w:rPr>
                <w:rFonts w:cs="Times New Roman"/>
                <w:iCs/>
                <w:sz w:val="16"/>
                <w:szCs w:val="16"/>
              </w:rPr>
              <w:t>Средства бюджета Московской области</w:t>
            </w:r>
          </w:p>
        </w:tc>
        <w:tc>
          <w:tcPr>
            <w:tcW w:w="1276" w:type="dxa"/>
            <w:shd w:val="clear" w:color="auto" w:fill="auto"/>
            <w:noWrap/>
            <w:hideMark/>
          </w:tcPr>
          <w:p w:rsidR="00F619BA" w:rsidRPr="001276F1" w:rsidRDefault="00F619BA" w:rsidP="00F619BA">
            <w:pPr>
              <w:jc w:val="center"/>
              <w:rPr>
                <w:sz w:val="16"/>
                <w:szCs w:val="16"/>
                <w:lang w:val="en-US"/>
              </w:rPr>
            </w:pPr>
            <w:r w:rsidRPr="001276F1">
              <w:rPr>
                <w:sz w:val="16"/>
                <w:szCs w:val="16"/>
                <w:lang w:val="en-US"/>
              </w:rPr>
              <w:t>0,0</w:t>
            </w:r>
          </w:p>
        </w:tc>
        <w:tc>
          <w:tcPr>
            <w:tcW w:w="851" w:type="dxa"/>
            <w:shd w:val="clear" w:color="auto" w:fill="auto"/>
            <w:noWrap/>
          </w:tcPr>
          <w:p w:rsidR="00F619BA" w:rsidRPr="00515525" w:rsidRDefault="00F619BA" w:rsidP="00F619BA">
            <w:pPr>
              <w:jc w:val="center"/>
              <w:rPr>
                <w:sz w:val="16"/>
                <w:szCs w:val="16"/>
              </w:rPr>
            </w:pPr>
            <w:r w:rsidRPr="00515525">
              <w:rPr>
                <w:sz w:val="16"/>
                <w:szCs w:val="16"/>
              </w:rPr>
              <w:t>5 828,45</w:t>
            </w:r>
          </w:p>
        </w:tc>
        <w:tc>
          <w:tcPr>
            <w:tcW w:w="850" w:type="dxa"/>
            <w:shd w:val="clear" w:color="auto" w:fill="auto"/>
            <w:noWrap/>
          </w:tcPr>
          <w:p w:rsidR="00F619BA" w:rsidRPr="00515525" w:rsidRDefault="00F619BA" w:rsidP="00F619BA">
            <w:pPr>
              <w:jc w:val="center"/>
              <w:rPr>
                <w:sz w:val="16"/>
                <w:szCs w:val="16"/>
              </w:rPr>
            </w:pPr>
            <w:r w:rsidRPr="00515525">
              <w:rPr>
                <w:sz w:val="16"/>
                <w:szCs w:val="16"/>
              </w:rPr>
              <w:t>5 828,45</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1417" w:type="dxa"/>
            <w:vMerge/>
            <w:vAlign w:val="center"/>
            <w:hideMark/>
          </w:tcPr>
          <w:p w:rsidR="00F619BA" w:rsidRPr="001276F1" w:rsidRDefault="00F619BA" w:rsidP="00F619BA">
            <w:pPr>
              <w:rPr>
                <w:rFonts w:cs="Times New Roman"/>
                <w:bCs/>
                <w:sz w:val="16"/>
                <w:szCs w:val="16"/>
              </w:rPr>
            </w:pPr>
          </w:p>
        </w:tc>
        <w:tc>
          <w:tcPr>
            <w:tcW w:w="1418" w:type="dxa"/>
            <w:vMerge/>
            <w:vAlign w:val="center"/>
            <w:hideMark/>
          </w:tcPr>
          <w:p w:rsidR="00F619BA" w:rsidRPr="00E415EF" w:rsidRDefault="00F619BA" w:rsidP="00F619BA">
            <w:pPr>
              <w:rPr>
                <w:rFonts w:cs="Times New Roman"/>
                <w:bCs/>
                <w:sz w:val="20"/>
                <w:szCs w:val="20"/>
              </w:rPr>
            </w:pPr>
          </w:p>
        </w:tc>
      </w:tr>
      <w:tr w:rsidR="00F619BA" w:rsidRPr="00E415EF" w:rsidTr="002D2DAC">
        <w:trPr>
          <w:trHeight w:val="20"/>
        </w:trPr>
        <w:tc>
          <w:tcPr>
            <w:tcW w:w="700" w:type="dxa"/>
            <w:vMerge/>
            <w:vAlign w:val="center"/>
          </w:tcPr>
          <w:p w:rsidR="00F619BA" w:rsidRPr="008D385A" w:rsidRDefault="00F619BA" w:rsidP="00F619BA">
            <w:pPr>
              <w:rPr>
                <w:rFonts w:cs="Times New Roman"/>
                <w:bCs/>
                <w:sz w:val="16"/>
                <w:szCs w:val="16"/>
              </w:rPr>
            </w:pPr>
          </w:p>
        </w:tc>
        <w:tc>
          <w:tcPr>
            <w:tcW w:w="2136" w:type="dxa"/>
            <w:vMerge/>
            <w:vAlign w:val="center"/>
          </w:tcPr>
          <w:p w:rsidR="00F619BA" w:rsidRPr="008D385A" w:rsidRDefault="00F619BA" w:rsidP="00F619BA">
            <w:pPr>
              <w:rPr>
                <w:rFonts w:cs="Times New Roman"/>
                <w:bCs/>
                <w:sz w:val="16"/>
                <w:szCs w:val="16"/>
              </w:rPr>
            </w:pPr>
          </w:p>
        </w:tc>
        <w:tc>
          <w:tcPr>
            <w:tcW w:w="1134" w:type="dxa"/>
            <w:vMerge/>
            <w:vAlign w:val="center"/>
          </w:tcPr>
          <w:p w:rsidR="00F619BA" w:rsidRPr="008D385A" w:rsidRDefault="00F619BA" w:rsidP="00F619BA">
            <w:pPr>
              <w:rPr>
                <w:rFonts w:cs="Times New Roman"/>
                <w:bCs/>
                <w:sz w:val="16"/>
                <w:szCs w:val="16"/>
              </w:rPr>
            </w:pPr>
          </w:p>
        </w:tc>
        <w:tc>
          <w:tcPr>
            <w:tcW w:w="1984" w:type="dxa"/>
            <w:shd w:val="clear" w:color="auto" w:fill="auto"/>
          </w:tcPr>
          <w:p w:rsidR="00F619BA" w:rsidRPr="001276F1" w:rsidRDefault="00F619BA" w:rsidP="00F619BA">
            <w:pPr>
              <w:rPr>
                <w:rFonts w:cs="Times New Roman"/>
                <w:sz w:val="16"/>
                <w:szCs w:val="16"/>
              </w:rPr>
            </w:pPr>
            <w:r w:rsidRPr="001276F1">
              <w:rPr>
                <w:rFonts w:cs="Times New Roman"/>
                <w:sz w:val="16"/>
                <w:szCs w:val="16"/>
              </w:rPr>
              <w:t>Средства бюджета городского округа Электросталь</w:t>
            </w:r>
          </w:p>
        </w:tc>
        <w:tc>
          <w:tcPr>
            <w:tcW w:w="1276" w:type="dxa"/>
            <w:shd w:val="clear" w:color="auto" w:fill="auto"/>
            <w:noWrap/>
          </w:tcPr>
          <w:p w:rsidR="00F619BA" w:rsidRPr="001276F1" w:rsidRDefault="00F619BA" w:rsidP="00F619BA">
            <w:pPr>
              <w:jc w:val="center"/>
              <w:rPr>
                <w:sz w:val="16"/>
                <w:szCs w:val="16"/>
              </w:rPr>
            </w:pPr>
            <w:r w:rsidRPr="001276F1">
              <w:rPr>
                <w:sz w:val="16"/>
                <w:szCs w:val="16"/>
              </w:rPr>
              <w:t>0,0</w:t>
            </w:r>
          </w:p>
        </w:tc>
        <w:tc>
          <w:tcPr>
            <w:tcW w:w="851" w:type="dxa"/>
            <w:shd w:val="clear" w:color="auto" w:fill="auto"/>
            <w:noWrap/>
          </w:tcPr>
          <w:p w:rsidR="00F619BA" w:rsidRPr="00515525" w:rsidRDefault="00F619BA" w:rsidP="00F619BA">
            <w:pPr>
              <w:jc w:val="center"/>
              <w:rPr>
                <w:sz w:val="16"/>
                <w:szCs w:val="16"/>
              </w:rPr>
            </w:pPr>
            <w:r w:rsidRPr="00515525">
              <w:rPr>
                <w:sz w:val="16"/>
                <w:szCs w:val="16"/>
              </w:rPr>
              <w:t>1 466,29</w:t>
            </w:r>
          </w:p>
        </w:tc>
        <w:tc>
          <w:tcPr>
            <w:tcW w:w="850" w:type="dxa"/>
            <w:shd w:val="clear" w:color="auto" w:fill="auto"/>
            <w:noWrap/>
          </w:tcPr>
          <w:p w:rsidR="00F619BA" w:rsidRPr="00515525" w:rsidRDefault="00F619BA" w:rsidP="00F619BA">
            <w:pPr>
              <w:jc w:val="center"/>
              <w:rPr>
                <w:sz w:val="16"/>
                <w:szCs w:val="16"/>
              </w:rPr>
            </w:pPr>
            <w:r w:rsidRPr="00515525">
              <w:rPr>
                <w:sz w:val="16"/>
                <w:szCs w:val="16"/>
              </w:rPr>
              <w:t>1 466,29</w:t>
            </w:r>
          </w:p>
        </w:tc>
        <w:tc>
          <w:tcPr>
            <w:tcW w:w="850" w:type="dxa"/>
            <w:shd w:val="clear" w:color="auto" w:fill="auto"/>
            <w:noWrap/>
          </w:tcPr>
          <w:p w:rsidR="00F619BA" w:rsidRPr="008D385A" w:rsidRDefault="00F619BA" w:rsidP="00F619BA">
            <w:pPr>
              <w:jc w:val="center"/>
              <w:rPr>
                <w:sz w:val="16"/>
                <w:szCs w:val="16"/>
              </w:rPr>
            </w:pPr>
            <w:r w:rsidRPr="008D385A">
              <w:rPr>
                <w:sz w:val="16"/>
                <w:szCs w:val="16"/>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rPr>
              <w:t>0,0</w:t>
            </w:r>
          </w:p>
        </w:tc>
        <w:tc>
          <w:tcPr>
            <w:tcW w:w="850" w:type="dxa"/>
            <w:shd w:val="clear" w:color="auto" w:fill="auto"/>
            <w:noWrap/>
          </w:tcPr>
          <w:p w:rsidR="00F619BA" w:rsidRPr="008D385A" w:rsidRDefault="00F619BA" w:rsidP="00F619BA">
            <w:pPr>
              <w:jc w:val="center"/>
              <w:rPr>
                <w:sz w:val="16"/>
                <w:szCs w:val="16"/>
              </w:rPr>
            </w:pPr>
            <w:r w:rsidRPr="008D385A">
              <w:rPr>
                <w:sz w:val="16"/>
                <w:szCs w:val="16"/>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rPr>
              <w:t>0,0</w:t>
            </w:r>
          </w:p>
        </w:tc>
        <w:tc>
          <w:tcPr>
            <w:tcW w:w="1417" w:type="dxa"/>
            <w:vMerge/>
            <w:vAlign w:val="center"/>
          </w:tcPr>
          <w:p w:rsidR="00F619BA" w:rsidRPr="001276F1" w:rsidRDefault="00F619BA" w:rsidP="00F619BA">
            <w:pPr>
              <w:rPr>
                <w:rFonts w:cs="Times New Roman"/>
                <w:bCs/>
                <w:sz w:val="16"/>
                <w:szCs w:val="16"/>
              </w:rPr>
            </w:pPr>
          </w:p>
        </w:tc>
        <w:tc>
          <w:tcPr>
            <w:tcW w:w="1418" w:type="dxa"/>
            <w:vMerge/>
            <w:vAlign w:val="center"/>
          </w:tcPr>
          <w:p w:rsidR="00F619BA" w:rsidRPr="00E415EF" w:rsidRDefault="00F619BA" w:rsidP="00F619BA">
            <w:pPr>
              <w:rPr>
                <w:rFonts w:cs="Times New Roman"/>
                <w:bCs/>
                <w:sz w:val="20"/>
                <w:szCs w:val="20"/>
              </w:rPr>
            </w:pPr>
          </w:p>
        </w:tc>
      </w:tr>
      <w:tr w:rsidR="00F619BA" w:rsidRPr="00E415EF" w:rsidTr="002D2DAC">
        <w:trPr>
          <w:trHeight w:val="20"/>
        </w:trPr>
        <w:tc>
          <w:tcPr>
            <w:tcW w:w="700" w:type="dxa"/>
            <w:vMerge/>
            <w:vAlign w:val="center"/>
          </w:tcPr>
          <w:p w:rsidR="00F619BA" w:rsidRPr="008D385A" w:rsidRDefault="00F619BA" w:rsidP="00F619BA">
            <w:pPr>
              <w:rPr>
                <w:rFonts w:cs="Times New Roman"/>
                <w:bCs/>
                <w:sz w:val="16"/>
                <w:szCs w:val="16"/>
              </w:rPr>
            </w:pPr>
          </w:p>
        </w:tc>
        <w:tc>
          <w:tcPr>
            <w:tcW w:w="2136" w:type="dxa"/>
            <w:vMerge/>
            <w:vAlign w:val="center"/>
          </w:tcPr>
          <w:p w:rsidR="00F619BA" w:rsidRPr="008D385A" w:rsidRDefault="00F619BA" w:rsidP="00F619BA">
            <w:pPr>
              <w:rPr>
                <w:rFonts w:cs="Times New Roman"/>
                <w:bCs/>
                <w:sz w:val="16"/>
                <w:szCs w:val="16"/>
              </w:rPr>
            </w:pPr>
          </w:p>
        </w:tc>
        <w:tc>
          <w:tcPr>
            <w:tcW w:w="1134" w:type="dxa"/>
            <w:vMerge/>
            <w:vAlign w:val="center"/>
          </w:tcPr>
          <w:p w:rsidR="00F619BA" w:rsidRPr="008D385A" w:rsidRDefault="00F619BA" w:rsidP="00F619BA">
            <w:pPr>
              <w:rPr>
                <w:rFonts w:cs="Times New Roman"/>
                <w:bCs/>
                <w:sz w:val="16"/>
                <w:szCs w:val="16"/>
              </w:rPr>
            </w:pPr>
          </w:p>
        </w:tc>
        <w:tc>
          <w:tcPr>
            <w:tcW w:w="1984" w:type="dxa"/>
            <w:shd w:val="clear" w:color="auto" w:fill="auto"/>
          </w:tcPr>
          <w:p w:rsidR="00F619BA" w:rsidRPr="008D385A" w:rsidRDefault="00B66297" w:rsidP="00F619BA">
            <w:pPr>
              <w:rPr>
                <w:rFonts w:cs="Times New Roman"/>
                <w:sz w:val="16"/>
                <w:szCs w:val="16"/>
              </w:rPr>
            </w:pPr>
            <w:r>
              <w:rPr>
                <w:rFonts w:cs="Times New Roman"/>
                <w:sz w:val="16"/>
                <w:szCs w:val="16"/>
              </w:rPr>
              <w:t xml:space="preserve">В том числе внебюджетные источники (денежный вклад населения, </w:t>
            </w:r>
            <w:proofErr w:type="spellStart"/>
            <w:r>
              <w:rPr>
                <w:rFonts w:cs="Times New Roman"/>
                <w:sz w:val="16"/>
                <w:szCs w:val="16"/>
              </w:rPr>
              <w:t>юр.лиц</w:t>
            </w:r>
            <w:proofErr w:type="spellEnd"/>
            <w:r>
              <w:rPr>
                <w:rFonts w:cs="Times New Roman"/>
                <w:sz w:val="16"/>
                <w:szCs w:val="16"/>
              </w:rPr>
              <w:t>)</w:t>
            </w:r>
          </w:p>
        </w:tc>
        <w:tc>
          <w:tcPr>
            <w:tcW w:w="1276" w:type="dxa"/>
            <w:shd w:val="clear" w:color="auto" w:fill="auto"/>
            <w:noWrap/>
          </w:tcPr>
          <w:p w:rsidR="00F619BA" w:rsidRPr="00A17154" w:rsidRDefault="00F619BA" w:rsidP="00F619BA">
            <w:pPr>
              <w:jc w:val="center"/>
              <w:rPr>
                <w:sz w:val="16"/>
                <w:szCs w:val="16"/>
              </w:rPr>
            </w:pPr>
            <w:r>
              <w:rPr>
                <w:sz w:val="16"/>
                <w:szCs w:val="16"/>
              </w:rPr>
              <w:t>0,0</w:t>
            </w:r>
          </w:p>
        </w:tc>
        <w:tc>
          <w:tcPr>
            <w:tcW w:w="851" w:type="dxa"/>
            <w:shd w:val="clear" w:color="auto" w:fill="auto"/>
            <w:noWrap/>
          </w:tcPr>
          <w:p w:rsidR="00F619BA" w:rsidRPr="00515525" w:rsidRDefault="00F619BA" w:rsidP="00F619BA">
            <w:pPr>
              <w:jc w:val="center"/>
              <w:rPr>
                <w:sz w:val="16"/>
                <w:szCs w:val="16"/>
              </w:rPr>
            </w:pPr>
            <w:r w:rsidRPr="00515525">
              <w:rPr>
                <w:sz w:val="16"/>
                <w:szCs w:val="16"/>
              </w:rPr>
              <w:t>72,95</w:t>
            </w:r>
          </w:p>
        </w:tc>
        <w:tc>
          <w:tcPr>
            <w:tcW w:w="850" w:type="dxa"/>
            <w:shd w:val="clear" w:color="auto" w:fill="auto"/>
            <w:noWrap/>
          </w:tcPr>
          <w:p w:rsidR="00F619BA" w:rsidRPr="00515525" w:rsidRDefault="00F619BA" w:rsidP="00F619BA">
            <w:pPr>
              <w:jc w:val="center"/>
              <w:rPr>
                <w:sz w:val="16"/>
                <w:szCs w:val="16"/>
              </w:rPr>
            </w:pPr>
            <w:r w:rsidRPr="00515525">
              <w:rPr>
                <w:sz w:val="16"/>
                <w:szCs w:val="16"/>
              </w:rPr>
              <w:t>72,95</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0"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851" w:type="dxa"/>
            <w:shd w:val="clear" w:color="auto" w:fill="auto"/>
            <w:noWrap/>
          </w:tcPr>
          <w:p w:rsidR="00F619BA" w:rsidRPr="008D385A" w:rsidRDefault="00F619BA" w:rsidP="00F619BA">
            <w:pPr>
              <w:jc w:val="center"/>
              <w:rPr>
                <w:sz w:val="16"/>
                <w:szCs w:val="16"/>
              </w:rPr>
            </w:pPr>
            <w:r w:rsidRPr="008D385A">
              <w:rPr>
                <w:sz w:val="16"/>
                <w:szCs w:val="16"/>
                <w:lang w:val="en-US"/>
              </w:rPr>
              <w:t>0,0</w:t>
            </w:r>
          </w:p>
        </w:tc>
        <w:tc>
          <w:tcPr>
            <w:tcW w:w="1417" w:type="dxa"/>
            <w:vMerge/>
            <w:vAlign w:val="center"/>
          </w:tcPr>
          <w:p w:rsidR="00F619BA" w:rsidRPr="001276F1" w:rsidRDefault="00F619BA" w:rsidP="00F619BA">
            <w:pPr>
              <w:rPr>
                <w:rFonts w:cs="Times New Roman"/>
                <w:bCs/>
                <w:sz w:val="16"/>
                <w:szCs w:val="16"/>
              </w:rPr>
            </w:pPr>
          </w:p>
        </w:tc>
        <w:tc>
          <w:tcPr>
            <w:tcW w:w="1418" w:type="dxa"/>
            <w:vMerge/>
            <w:vAlign w:val="center"/>
          </w:tcPr>
          <w:p w:rsidR="00F619BA" w:rsidRPr="00E415EF" w:rsidRDefault="00F619BA" w:rsidP="00F619BA">
            <w:pPr>
              <w:rPr>
                <w:rFonts w:cs="Times New Roman"/>
                <w:bCs/>
                <w:sz w:val="20"/>
                <w:szCs w:val="20"/>
              </w:rPr>
            </w:pPr>
          </w:p>
        </w:tc>
      </w:tr>
    </w:tbl>
    <w:p w:rsidR="00B66297" w:rsidRDefault="00B66297" w:rsidP="004C212C">
      <w:pPr>
        <w:tabs>
          <w:tab w:val="left" w:pos="851"/>
        </w:tabs>
        <w:ind w:left="8364"/>
        <w:jc w:val="both"/>
        <w:rPr>
          <w:rFonts w:cs="Times New Roman"/>
        </w:rPr>
      </w:pPr>
    </w:p>
    <w:p w:rsidR="00B66297" w:rsidRDefault="00B66297">
      <w:pPr>
        <w:spacing w:after="160" w:line="259" w:lineRule="auto"/>
        <w:rPr>
          <w:rFonts w:cs="Times New Roman"/>
        </w:rPr>
      </w:pPr>
      <w:r>
        <w:rPr>
          <w:rFonts w:cs="Times New Roman"/>
        </w:rPr>
        <w:br w:type="page"/>
      </w:r>
    </w:p>
    <w:p w:rsidR="004C212C" w:rsidRPr="00E415EF" w:rsidRDefault="004C212C" w:rsidP="004C212C">
      <w:pPr>
        <w:tabs>
          <w:tab w:val="left" w:pos="851"/>
        </w:tabs>
        <w:ind w:left="8364"/>
        <w:jc w:val="both"/>
        <w:rPr>
          <w:rFonts w:cs="Times New Roman"/>
        </w:rPr>
      </w:pPr>
      <w:r w:rsidRPr="00E415EF">
        <w:rPr>
          <w:rFonts w:cs="Times New Roman"/>
        </w:rPr>
        <w:lastRenderedPageBreak/>
        <w:t xml:space="preserve">Приложение №3 </w:t>
      </w:r>
    </w:p>
    <w:p w:rsidR="004C212C" w:rsidRPr="00E415EF" w:rsidRDefault="004C212C" w:rsidP="004C212C">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4C212C" w:rsidRPr="00E415EF" w:rsidRDefault="004C212C" w:rsidP="004C212C">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autoSpaceDE w:val="0"/>
        <w:autoSpaceDN w:val="0"/>
        <w:adjustRightInd w:val="0"/>
        <w:ind w:firstLine="5386"/>
        <w:rPr>
          <w:rFonts w:cs="Times New Roman"/>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4C212C" w:rsidRPr="00E415EF" w:rsidRDefault="004C212C" w:rsidP="004C212C">
      <w:pPr>
        <w:tabs>
          <w:tab w:val="left" w:pos="851"/>
        </w:tabs>
        <w:jc w:val="center"/>
        <w:rPr>
          <w:rFonts w:cs="Times New Roman"/>
        </w:rPr>
      </w:pPr>
      <w:r w:rsidRPr="00E415EF">
        <w:rPr>
          <w:rFonts w:cs="Times New Roman"/>
        </w:rPr>
        <w:t>на срок 2020-2024 годы</w:t>
      </w:r>
    </w:p>
    <w:p w:rsidR="004C212C" w:rsidRPr="00E415EF" w:rsidRDefault="004C212C" w:rsidP="004C212C">
      <w:pPr>
        <w:tabs>
          <w:tab w:val="left" w:pos="851"/>
        </w:tabs>
        <w:jc w:val="center"/>
        <w:rPr>
          <w:rFonts w:cs="Times New Roman"/>
        </w:rPr>
      </w:pPr>
    </w:p>
    <w:tbl>
      <w:tblPr>
        <w:tblW w:w="1453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9"/>
        <w:gridCol w:w="1844"/>
        <w:gridCol w:w="2267"/>
        <w:gridCol w:w="1416"/>
        <w:gridCol w:w="1351"/>
        <w:gridCol w:w="1276"/>
        <w:gridCol w:w="1275"/>
        <w:gridCol w:w="1344"/>
        <w:gridCol w:w="992"/>
      </w:tblGrid>
      <w:tr w:rsidR="004C212C" w:rsidRPr="008D385A" w:rsidTr="004309E5">
        <w:tc>
          <w:tcPr>
            <w:tcW w:w="2769" w:type="dxa"/>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Муниципальный заказчик подпрограммы</w:t>
            </w:r>
          </w:p>
        </w:tc>
        <w:tc>
          <w:tcPr>
            <w:tcW w:w="11765" w:type="dxa"/>
            <w:gridSpan w:val="8"/>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4C212C" w:rsidRPr="008D385A" w:rsidTr="004309E5">
        <w:tc>
          <w:tcPr>
            <w:tcW w:w="2769" w:type="dxa"/>
            <w:vMerge w:val="restart"/>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4C212C" w:rsidRPr="008D385A" w:rsidRDefault="004C212C" w:rsidP="004309E5">
            <w:pPr>
              <w:pStyle w:val="ConsPlusNormal"/>
              <w:rPr>
                <w:rFonts w:ascii="Times New Roman" w:hAnsi="Times New Roman" w:cs="Times New Roman"/>
                <w:sz w:val="20"/>
              </w:rPr>
            </w:pPr>
          </w:p>
        </w:tc>
        <w:tc>
          <w:tcPr>
            <w:tcW w:w="1844" w:type="dxa"/>
            <w:vMerge w:val="restart"/>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Главный распорядитель бюджетных средств</w:t>
            </w:r>
          </w:p>
        </w:tc>
        <w:tc>
          <w:tcPr>
            <w:tcW w:w="2267" w:type="dxa"/>
            <w:vMerge w:val="restart"/>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Источник финансирования</w:t>
            </w:r>
          </w:p>
        </w:tc>
        <w:tc>
          <w:tcPr>
            <w:tcW w:w="7654" w:type="dxa"/>
            <w:gridSpan w:val="6"/>
          </w:tcPr>
          <w:p w:rsidR="004C212C" w:rsidRPr="008D385A" w:rsidRDefault="004C212C" w:rsidP="004309E5">
            <w:pPr>
              <w:pStyle w:val="ConsPlusNormal"/>
              <w:rPr>
                <w:rFonts w:ascii="Times New Roman" w:hAnsi="Times New Roman" w:cs="Times New Roman"/>
                <w:sz w:val="20"/>
              </w:rPr>
            </w:pPr>
            <w:r w:rsidRPr="008D385A">
              <w:rPr>
                <w:rFonts w:ascii="Times New Roman" w:hAnsi="Times New Roman" w:cs="Times New Roman"/>
                <w:sz w:val="20"/>
              </w:rPr>
              <w:t>Расходы (тыс. рублей)</w:t>
            </w:r>
          </w:p>
        </w:tc>
      </w:tr>
      <w:tr w:rsidR="004C212C" w:rsidRPr="008D385A" w:rsidTr="004309E5">
        <w:tc>
          <w:tcPr>
            <w:tcW w:w="2769" w:type="dxa"/>
            <w:vMerge/>
          </w:tcPr>
          <w:p w:rsidR="004C212C" w:rsidRPr="008D385A" w:rsidRDefault="004C212C" w:rsidP="004309E5">
            <w:pPr>
              <w:pStyle w:val="ConsPlusNormal"/>
              <w:rPr>
                <w:rFonts w:cs="Times New Roman"/>
                <w:sz w:val="20"/>
              </w:rPr>
            </w:pPr>
          </w:p>
        </w:tc>
        <w:tc>
          <w:tcPr>
            <w:tcW w:w="1844" w:type="dxa"/>
            <w:vMerge/>
          </w:tcPr>
          <w:p w:rsidR="004C212C" w:rsidRPr="008D385A" w:rsidRDefault="004C212C" w:rsidP="004309E5">
            <w:pPr>
              <w:rPr>
                <w:rFonts w:cs="Times New Roman"/>
                <w:sz w:val="20"/>
                <w:szCs w:val="20"/>
              </w:rPr>
            </w:pPr>
          </w:p>
        </w:tc>
        <w:tc>
          <w:tcPr>
            <w:tcW w:w="2267" w:type="dxa"/>
            <w:vMerge/>
          </w:tcPr>
          <w:p w:rsidR="004C212C" w:rsidRPr="008D385A" w:rsidRDefault="004C212C" w:rsidP="004309E5">
            <w:pPr>
              <w:rPr>
                <w:rFonts w:cs="Times New Roman"/>
                <w:sz w:val="20"/>
                <w:szCs w:val="20"/>
              </w:rPr>
            </w:pPr>
          </w:p>
        </w:tc>
        <w:tc>
          <w:tcPr>
            <w:tcW w:w="1416"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Итого</w:t>
            </w:r>
          </w:p>
        </w:tc>
        <w:tc>
          <w:tcPr>
            <w:tcW w:w="1351"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2020 год</w:t>
            </w:r>
          </w:p>
        </w:tc>
        <w:tc>
          <w:tcPr>
            <w:tcW w:w="1276"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2021 год</w:t>
            </w:r>
          </w:p>
        </w:tc>
        <w:tc>
          <w:tcPr>
            <w:tcW w:w="1275"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2022 год</w:t>
            </w:r>
          </w:p>
        </w:tc>
        <w:tc>
          <w:tcPr>
            <w:tcW w:w="1344"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2023 год</w:t>
            </w:r>
          </w:p>
        </w:tc>
        <w:tc>
          <w:tcPr>
            <w:tcW w:w="992" w:type="dxa"/>
          </w:tcPr>
          <w:p w:rsidR="004C212C" w:rsidRPr="008D385A" w:rsidRDefault="004C212C" w:rsidP="004309E5">
            <w:pPr>
              <w:pStyle w:val="ConsPlusNormal"/>
              <w:jc w:val="center"/>
              <w:rPr>
                <w:rFonts w:ascii="Times New Roman" w:hAnsi="Times New Roman" w:cs="Times New Roman"/>
                <w:sz w:val="20"/>
              </w:rPr>
            </w:pPr>
            <w:r w:rsidRPr="008D385A">
              <w:rPr>
                <w:rFonts w:ascii="Times New Roman" w:hAnsi="Times New Roman" w:cs="Times New Roman"/>
                <w:sz w:val="20"/>
              </w:rPr>
              <w:t>2024 год</w:t>
            </w:r>
          </w:p>
        </w:tc>
      </w:tr>
      <w:tr w:rsidR="00807FA5" w:rsidRPr="008D385A" w:rsidTr="00C0284A">
        <w:tc>
          <w:tcPr>
            <w:tcW w:w="2769" w:type="dxa"/>
            <w:vMerge/>
          </w:tcPr>
          <w:p w:rsidR="00807FA5" w:rsidRPr="008D385A" w:rsidRDefault="00807FA5" w:rsidP="00807FA5">
            <w:pPr>
              <w:pStyle w:val="ConsPlusNormal"/>
              <w:rPr>
                <w:rFonts w:ascii="Times New Roman" w:hAnsi="Times New Roman" w:cs="Times New Roman"/>
                <w:sz w:val="20"/>
              </w:rPr>
            </w:pPr>
          </w:p>
        </w:tc>
        <w:tc>
          <w:tcPr>
            <w:tcW w:w="1844" w:type="dxa"/>
            <w:vMerge w:val="restart"/>
          </w:tcPr>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 xml:space="preserve">Подпрограмма IV </w:t>
            </w:r>
          </w:p>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«Молодежь Подмосковья»</w:t>
            </w:r>
          </w:p>
        </w:tc>
        <w:tc>
          <w:tcPr>
            <w:tcW w:w="2267" w:type="dxa"/>
          </w:tcPr>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Всего:</w:t>
            </w:r>
          </w:p>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807FA5" w:rsidRPr="00CE79C7" w:rsidRDefault="00807FA5" w:rsidP="00807FA5">
            <w:pPr>
              <w:autoSpaceDE w:val="0"/>
              <w:autoSpaceDN w:val="0"/>
              <w:adjustRightInd w:val="0"/>
              <w:jc w:val="center"/>
              <w:rPr>
                <w:rFonts w:cs="Times New Roman"/>
                <w:sz w:val="20"/>
                <w:szCs w:val="20"/>
              </w:rPr>
            </w:pPr>
            <w:r w:rsidRPr="00CE79C7">
              <w:rPr>
                <w:sz w:val="20"/>
                <w:szCs w:val="20"/>
              </w:rPr>
              <w:t>144141,2</w:t>
            </w:r>
          </w:p>
        </w:tc>
        <w:tc>
          <w:tcPr>
            <w:tcW w:w="1351"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807FA5" w:rsidRPr="00807FA5" w:rsidRDefault="00807FA5" w:rsidP="00807FA5">
            <w:pPr>
              <w:autoSpaceDE w:val="0"/>
              <w:autoSpaceDN w:val="0"/>
              <w:adjustRightInd w:val="0"/>
              <w:jc w:val="center"/>
              <w:rPr>
                <w:rFonts w:cs="Times New Roman"/>
                <w:sz w:val="20"/>
                <w:szCs w:val="20"/>
              </w:rPr>
            </w:pPr>
            <w:r w:rsidRPr="00807FA5">
              <w:rPr>
                <w:rFonts w:cs="Times New Roman"/>
                <w:sz w:val="20"/>
                <w:szCs w:val="20"/>
              </w:rPr>
              <w:t>29079,1</w:t>
            </w:r>
          </w:p>
        </w:tc>
      </w:tr>
      <w:tr w:rsidR="00807FA5" w:rsidRPr="008D385A" w:rsidTr="00C0284A">
        <w:tc>
          <w:tcPr>
            <w:tcW w:w="2769" w:type="dxa"/>
            <w:vMerge/>
          </w:tcPr>
          <w:p w:rsidR="00807FA5" w:rsidRPr="008D385A" w:rsidRDefault="00807FA5" w:rsidP="00807FA5">
            <w:pPr>
              <w:pStyle w:val="ConsPlusNormal"/>
              <w:rPr>
                <w:rFonts w:ascii="Times New Roman" w:hAnsi="Times New Roman" w:cs="Times New Roman"/>
                <w:sz w:val="20"/>
              </w:rPr>
            </w:pPr>
          </w:p>
        </w:tc>
        <w:tc>
          <w:tcPr>
            <w:tcW w:w="1844" w:type="dxa"/>
            <w:vMerge/>
          </w:tcPr>
          <w:p w:rsidR="00807FA5" w:rsidRPr="008D385A" w:rsidRDefault="00807FA5" w:rsidP="00807FA5">
            <w:pPr>
              <w:pStyle w:val="ConsPlusNormal"/>
              <w:rPr>
                <w:rFonts w:ascii="Times New Roman" w:hAnsi="Times New Roman" w:cs="Times New Roman"/>
                <w:sz w:val="20"/>
              </w:rPr>
            </w:pPr>
          </w:p>
        </w:tc>
        <w:tc>
          <w:tcPr>
            <w:tcW w:w="2267" w:type="dxa"/>
          </w:tcPr>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807FA5" w:rsidRPr="00CE79C7" w:rsidRDefault="00807FA5" w:rsidP="00807FA5">
            <w:pPr>
              <w:autoSpaceDE w:val="0"/>
              <w:autoSpaceDN w:val="0"/>
              <w:adjustRightInd w:val="0"/>
              <w:jc w:val="center"/>
              <w:rPr>
                <w:rFonts w:cs="Times New Roman"/>
                <w:sz w:val="20"/>
                <w:szCs w:val="20"/>
              </w:rPr>
            </w:pPr>
            <w:r w:rsidRPr="00CE79C7">
              <w:rPr>
                <w:sz w:val="20"/>
                <w:szCs w:val="20"/>
              </w:rPr>
              <w:t>144141,2</w:t>
            </w:r>
          </w:p>
        </w:tc>
        <w:tc>
          <w:tcPr>
            <w:tcW w:w="1351"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807FA5" w:rsidRPr="00807FA5" w:rsidRDefault="00807FA5" w:rsidP="00807FA5">
            <w:pPr>
              <w:autoSpaceDE w:val="0"/>
              <w:autoSpaceDN w:val="0"/>
              <w:adjustRightInd w:val="0"/>
              <w:jc w:val="center"/>
              <w:rPr>
                <w:rFonts w:cs="Times New Roman"/>
                <w:sz w:val="20"/>
                <w:szCs w:val="20"/>
              </w:rPr>
            </w:pPr>
            <w:r w:rsidRPr="00807FA5">
              <w:rPr>
                <w:rFonts w:cs="Times New Roman"/>
                <w:sz w:val="20"/>
                <w:szCs w:val="20"/>
              </w:rPr>
              <w:t>29079,1</w:t>
            </w:r>
          </w:p>
        </w:tc>
      </w:tr>
      <w:tr w:rsidR="00807FA5" w:rsidRPr="008D385A" w:rsidTr="00C0284A">
        <w:tc>
          <w:tcPr>
            <w:tcW w:w="2769" w:type="dxa"/>
            <w:vMerge/>
          </w:tcPr>
          <w:p w:rsidR="00807FA5" w:rsidRPr="008D385A" w:rsidRDefault="00807FA5" w:rsidP="00807FA5">
            <w:pPr>
              <w:rPr>
                <w:rFonts w:cs="Times New Roman"/>
                <w:sz w:val="20"/>
                <w:szCs w:val="20"/>
              </w:rPr>
            </w:pPr>
          </w:p>
        </w:tc>
        <w:tc>
          <w:tcPr>
            <w:tcW w:w="1844" w:type="dxa"/>
            <w:vMerge w:val="restart"/>
          </w:tcPr>
          <w:p w:rsidR="00807FA5" w:rsidRPr="008D385A" w:rsidRDefault="00807FA5" w:rsidP="00807FA5">
            <w:pPr>
              <w:rPr>
                <w:rFonts w:cs="Times New Roman"/>
                <w:sz w:val="20"/>
                <w:szCs w:val="20"/>
              </w:rPr>
            </w:pPr>
            <w:r w:rsidRPr="008D385A">
              <w:rPr>
                <w:rFonts w:cs="Times New Roman"/>
                <w:sz w:val="20"/>
                <w:szCs w:val="20"/>
              </w:rPr>
              <w:t>Управление по культуре и делам молодежи</w:t>
            </w:r>
          </w:p>
        </w:tc>
        <w:tc>
          <w:tcPr>
            <w:tcW w:w="2267" w:type="dxa"/>
          </w:tcPr>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Всего:</w:t>
            </w:r>
          </w:p>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в том числе:</w:t>
            </w:r>
          </w:p>
        </w:tc>
        <w:tc>
          <w:tcPr>
            <w:tcW w:w="1416" w:type="dxa"/>
          </w:tcPr>
          <w:p w:rsidR="00807FA5" w:rsidRPr="00CE79C7" w:rsidRDefault="00807FA5" w:rsidP="00807FA5">
            <w:pPr>
              <w:autoSpaceDE w:val="0"/>
              <w:autoSpaceDN w:val="0"/>
              <w:adjustRightInd w:val="0"/>
              <w:jc w:val="center"/>
              <w:rPr>
                <w:rFonts w:cs="Times New Roman"/>
                <w:sz w:val="20"/>
                <w:szCs w:val="20"/>
              </w:rPr>
            </w:pPr>
            <w:r w:rsidRPr="00CE79C7">
              <w:rPr>
                <w:sz w:val="20"/>
                <w:szCs w:val="20"/>
              </w:rPr>
              <w:t>144141,2</w:t>
            </w:r>
          </w:p>
        </w:tc>
        <w:tc>
          <w:tcPr>
            <w:tcW w:w="1351"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807FA5" w:rsidRPr="00807FA5" w:rsidRDefault="00807FA5" w:rsidP="00807FA5">
            <w:pPr>
              <w:autoSpaceDE w:val="0"/>
              <w:autoSpaceDN w:val="0"/>
              <w:adjustRightInd w:val="0"/>
              <w:jc w:val="center"/>
              <w:rPr>
                <w:rFonts w:cs="Times New Roman"/>
                <w:sz w:val="20"/>
                <w:szCs w:val="20"/>
              </w:rPr>
            </w:pPr>
            <w:r w:rsidRPr="00807FA5">
              <w:rPr>
                <w:rFonts w:cs="Times New Roman"/>
                <w:sz w:val="20"/>
                <w:szCs w:val="20"/>
              </w:rPr>
              <w:t>29079,1</w:t>
            </w:r>
          </w:p>
        </w:tc>
      </w:tr>
      <w:tr w:rsidR="00807FA5" w:rsidRPr="008D385A" w:rsidTr="00C0284A">
        <w:tc>
          <w:tcPr>
            <w:tcW w:w="2769" w:type="dxa"/>
            <w:vMerge/>
          </w:tcPr>
          <w:p w:rsidR="00807FA5" w:rsidRPr="008D385A" w:rsidRDefault="00807FA5" w:rsidP="00807FA5">
            <w:pPr>
              <w:rPr>
                <w:rFonts w:cs="Times New Roman"/>
                <w:sz w:val="20"/>
                <w:szCs w:val="20"/>
              </w:rPr>
            </w:pPr>
          </w:p>
        </w:tc>
        <w:tc>
          <w:tcPr>
            <w:tcW w:w="1844" w:type="dxa"/>
            <w:vMerge/>
          </w:tcPr>
          <w:p w:rsidR="00807FA5" w:rsidRPr="008D385A" w:rsidRDefault="00807FA5" w:rsidP="00807FA5">
            <w:pPr>
              <w:rPr>
                <w:rFonts w:cs="Times New Roman"/>
                <w:sz w:val="20"/>
                <w:szCs w:val="20"/>
              </w:rPr>
            </w:pPr>
          </w:p>
        </w:tc>
        <w:tc>
          <w:tcPr>
            <w:tcW w:w="2267" w:type="dxa"/>
          </w:tcPr>
          <w:p w:rsidR="00807FA5" w:rsidRPr="008D385A" w:rsidRDefault="00807FA5" w:rsidP="00807FA5">
            <w:pPr>
              <w:pStyle w:val="ConsPlusNormal"/>
              <w:rPr>
                <w:rFonts w:ascii="Times New Roman" w:hAnsi="Times New Roman" w:cs="Times New Roman"/>
                <w:sz w:val="20"/>
              </w:rPr>
            </w:pPr>
            <w:r w:rsidRPr="008D385A">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807FA5" w:rsidRPr="00CE79C7" w:rsidRDefault="00807FA5" w:rsidP="00807FA5">
            <w:pPr>
              <w:autoSpaceDE w:val="0"/>
              <w:autoSpaceDN w:val="0"/>
              <w:adjustRightInd w:val="0"/>
              <w:jc w:val="center"/>
              <w:rPr>
                <w:rFonts w:cs="Times New Roman"/>
                <w:sz w:val="20"/>
                <w:szCs w:val="20"/>
              </w:rPr>
            </w:pPr>
            <w:r w:rsidRPr="00CE79C7">
              <w:rPr>
                <w:sz w:val="20"/>
                <w:szCs w:val="20"/>
              </w:rPr>
              <w:t>144141,2</w:t>
            </w:r>
          </w:p>
        </w:tc>
        <w:tc>
          <w:tcPr>
            <w:tcW w:w="1351"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23714,3</w:t>
            </w:r>
          </w:p>
        </w:tc>
        <w:tc>
          <w:tcPr>
            <w:tcW w:w="1276"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31408,6</w:t>
            </w:r>
          </w:p>
        </w:tc>
        <w:tc>
          <w:tcPr>
            <w:tcW w:w="1275"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30860.1</w:t>
            </w:r>
          </w:p>
        </w:tc>
        <w:tc>
          <w:tcPr>
            <w:tcW w:w="1344" w:type="dxa"/>
          </w:tcPr>
          <w:p w:rsidR="00807FA5" w:rsidRPr="00CE79C7" w:rsidRDefault="00807FA5" w:rsidP="00807FA5">
            <w:pPr>
              <w:autoSpaceDE w:val="0"/>
              <w:autoSpaceDN w:val="0"/>
              <w:adjustRightInd w:val="0"/>
              <w:jc w:val="center"/>
              <w:rPr>
                <w:rFonts w:cs="Times New Roman"/>
                <w:sz w:val="20"/>
                <w:szCs w:val="20"/>
              </w:rPr>
            </w:pPr>
            <w:r w:rsidRPr="00CE79C7">
              <w:rPr>
                <w:rFonts w:cs="Times New Roman"/>
                <w:sz w:val="20"/>
                <w:szCs w:val="20"/>
              </w:rPr>
              <w:t>29079,1</w:t>
            </w:r>
          </w:p>
        </w:tc>
        <w:tc>
          <w:tcPr>
            <w:tcW w:w="992" w:type="dxa"/>
          </w:tcPr>
          <w:p w:rsidR="00807FA5" w:rsidRPr="00807FA5" w:rsidRDefault="00807FA5" w:rsidP="00807FA5">
            <w:pPr>
              <w:autoSpaceDE w:val="0"/>
              <w:autoSpaceDN w:val="0"/>
              <w:adjustRightInd w:val="0"/>
              <w:jc w:val="center"/>
              <w:rPr>
                <w:rFonts w:cs="Times New Roman"/>
                <w:sz w:val="20"/>
                <w:szCs w:val="20"/>
              </w:rPr>
            </w:pPr>
            <w:r w:rsidRPr="00807FA5">
              <w:rPr>
                <w:rFonts w:cs="Times New Roman"/>
                <w:sz w:val="20"/>
                <w:szCs w:val="20"/>
              </w:rPr>
              <w:t>29079,1</w:t>
            </w:r>
          </w:p>
        </w:tc>
      </w:tr>
    </w:tbl>
    <w:p w:rsidR="004C212C" w:rsidRPr="00E415EF" w:rsidRDefault="004C212C" w:rsidP="004C212C">
      <w:pPr>
        <w:widowControl w:val="0"/>
        <w:autoSpaceDE w:val="0"/>
        <w:autoSpaceDN w:val="0"/>
        <w:adjustRightInd w:val="0"/>
        <w:rPr>
          <w:rFonts w:cs="Times New Roman"/>
        </w:rPr>
        <w:sectPr w:rsidR="004C212C" w:rsidRPr="00E415EF" w:rsidSect="00B66297">
          <w:pgSz w:w="16838" w:h="11906" w:orient="landscape"/>
          <w:pgMar w:top="1702" w:right="1387" w:bottom="993" w:left="1560" w:header="709" w:footer="709" w:gutter="0"/>
          <w:pgNumType w:start="18"/>
          <w:cols w:space="708"/>
          <w:docGrid w:linePitch="360"/>
        </w:sectPr>
      </w:pPr>
    </w:p>
    <w:p w:rsidR="004C212C" w:rsidRPr="00E415EF" w:rsidRDefault="004C212C" w:rsidP="004C212C">
      <w:pPr>
        <w:widowControl w:val="0"/>
        <w:numPr>
          <w:ilvl w:val="0"/>
          <w:numId w:val="2"/>
        </w:numPr>
        <w:autoSpaceDE w:val="0"/>
        <w:autoSpaceDN w:val="0"/>
        <w:adjustRightInd w:val="0"/>
        <w:ind w:left="0"/>
        <w:contextualSpacing/>
        <w:jc w:val="center"/>
        <w:outlineLvl w:val="1"/>
        <w:rPr>
          <w:rFonts w:cs="Times New Roman"/>
        </w:rPr>
      </w:pPr>
      <w:r w:rsidRPr="00E415EF">
        <w:rPr>
          <w:rFonts w:cs="Times New Roman"/>
        </w:rPr>
        <w:lastRenderedPageBreak/>
        <w:t xml:space="preserve">Характеристика проблем, решаемых посредством мероприятий подпрограммы </w:t>
      </w:r>
      <w:r w:rsidRPr="00E415EF">
        <w:rPr>
          <w:rFonts w:cs="Times New Roman"/>
          <w:lang w:val="en-US"/>
        </w:rPr>
        <w:t>IV</w:t>
      </w:r>
    </w:p>
    <w:p w:rsidR="004C212C" w:rsidRPr="00E415EF" w:rsidRDefault="004C212C" w:rsidP="004C212C">
      <w:pPr>
        <w:widowControl w:val="0"/>
        <w:autoSpaceDE w:val="0"/>
        <w:autoSpaceDN w:val="0"/>
        <w:adjustRightInd w:val="0"/>
        <w:contextualSpacing/>
        <w:outlineLvl w:val="1"/>
        <w:rPr>
          <w:rFonts w:cs="Times New Roman"/>
          <w:b/>
        </w:rPr>
      </w:pPr>
    </w:p>
    <w:p w:rsidR="004C212C" w:rsidRPr="00E415EF" w:rsidRDefault="004C212C" w:rsidP="004C212C">
      <w:pPr>
        <w:autoSpaceDE w:val="0"/>
        <w:autoSpaceDN w:val="0"/>
        <w:adjustRightInd w:val="0"/>
        <w:ind w:firstLine="360"/>
        <w:jc w:val="both"/>
        <w:rPr>
          <w:rFonts w:cs="Times New Roman"/>
        </w:rPr>
      </w:pPr>
      <w:r w:rsidRPr="00E415EF">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4C212C" w:rsidRPr="00E415EF" w:rsidRDefault="004C212C" w:rsidP="004C212C">
      <w:pPr>
        <w:autoSpaceDE w:val="0"/>
        <w:autoSpaceDN w:val="0"/>
        <w:adjustRightInd w:val="0"/>
        <w:ind w:firstLine="360"/>
        <w:jc w:val="both"/>
        <w:rPr>
          <w:rFonts w:cs="Times New Roman"/>
        </w:rPr>
      </w:pPr>
      <w:r w:rsidRPr="00E415EF">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4C212C" w:rsidRPr="00E415EF" w:rsidRDefault="004C212C" w:rsidP="004C212C">
      <w:pPr>
        <w:autoSpaceDE w:val="0"/>
        <w:autoSpaceDN w:val="0"/>
        <w:adjustRightInd w:val="0"/>
        <w:ind w:firstLine="360"/>
        <w:jc w:val="both"/>
        <w:rPr>
          <w:rFonts w:cs="Times New Roman"/>
        </w:rPr>
      </w:pPr>
      <w:r w:rsidRPr="00E415EF">
        <w:rPr>
          <w:rFonts w:cs="Times New Roman"/>
        </w:rPr>
        <w:t xml:space="preserve">На федеральном уровне в целях реализации молодежной политики утверждены </w:t>
      </w:r>
      <w:hyperlink r:id="rId10" w:history="1">
        <w:r w:rsidRPr="00E415EF">
          <w:rPr>
            <w:rFonts w:cs="Times New Roman"/>
          </w:rPr>
          <w:t>Основы</w:t>
        </w:r>
      </w:hyperlink>
      <w:r w:rsidRPr="00E415EF">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1" w:history="1">
        <w:r w:rsidRPr="00E415EF">
          <w:rPr>
            <w:rFonts w:cs="Times New Roman"/>
          </w:rPr>
          <w:t>закон</w:t>
        </w:r>
      </w:hyperlink>
      <w:r w:rsidRPr="00E415EF">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2" w:history="1">
        <w:r w:rsidRPr="00E415EF">
          <w:rPr>
            <w:rFonts w:cs="Times New Roman"/>
          </w:rPr>
          <w:t>закон</w:t>
        </w:r>
      </w:hyperlink>
      <w:r w:rsidRPr="00E415EF">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3" w:history="1">
        <w:r w:rsidRPr="00E415EF">
          <w:rPr>
            <w:rFonts w:cs="Times New Roman"/>
          </w:rPr>
          <w:t>Закон</w:t>
        </w:r>
      </w:hyperlink>
      <w:r w:rsidRPr="00E415EF">
        <w:rPr>
          <w:rFonts w:cs="Times New Roman"/>
        </w:rPr>
        <w:t xml:space="preserve"> Московской области № 155/2003-ОЗ «О государственной молодежной политике в Московской области», </w:t>
      </w:r>
      <w:hyperlink r:id="rId14" w:history="1">
        <w:r w:rsidRPr="00E415EF">
          <w:rPr>
            <w:rFonts w:cs="Times New Roman"/>
          </w:rPr>
          <w:t>Закон</w:t>
        </w:r>
      </w:hyperlink>
      <w:r w:rsidRPr="00E415EF">
        <w:rPr>
          <w:rFonts w:cs="Times New Roman"/>
        </w:rPr>
        <w:t xml:space="preserve"> Московской области № 114/2021-ОЗ «О патриотическом воспитании в Московской области».</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4C212C" w:rsidRPr="00E415EF" w:rsidRDefault="004C212C" w:rsidP="004C212C">
      <w:pPr>
        <w:autoSpaceDE w:val="0"/>
        <w:autoSpaceDN w:val="0"/>
        <w:adjustRightInd w:val="0"/>
        <w:ind w:firstLine="360"/>
        <w:jc w:val="both"/>
        <w:rPr>
          <w:rFonts w:cs="Times New Roman"/>
        </w:rPr>
      </w:pPr>
      <w:r w:rsidRPr="00E415EF">
        <w:rPr>
          <w:rFonts w:cs="Times New Roman"/>
        </w:rPr>
        <w:t>снижение человеческого капитала молодежи и нации в целом;</w:t>
      </w:r>
    </w:p>
    <w:p w:rsidR="004C212C" w:rsidRPr="00E415EF" w:rsidRDefault="004C212C" w:rsidP="004C212C">
      <w:pPr>
        <w:autoSpaceDE w:val="0"/>
        <w:autoSpaceDN w:val="0"/>
        <w:adjustRightInd w:val="0"/>
        <w:ind w:firstLine="360"/>
        <w:jc w:val="both"/>
        <w:rPr>
          <w:rFonts w:cs="Times New Roman"/>
        </w:rPr>
      </w:pPr>
      <w:r w:rsidRPr="00E415EF">
        <w:rPr>
          <w:rFonts w:cs="Times New Roman"/>
        </w:rPr>
        <w:t>усиление территориальной дифференциации человеческого капитала молодежи в стране;</w:t>
      </w:r>
    </w:p>
    <w:p w:rsidR="004C212C" w:rsidRPr="00E415EF" w:rsidRDefault="004C212C" w:rsidP="004C212C">
      <w:pPr>
        <w:autoSpaceDE w:val="0"/>
        <w:autoSpaceDN w:val="0"/>
        <w:adjustRightInd w:val="0"/>
        <w:ind w:firstLine="360"/>
        <w:jc w:val="both"/>
        <w:rPr>
          <w:rFonts w:cs="Times New Roman"/>
        </w:rPr>
      </w:pPr>
      <w:r w:rsidRPr="00E415EF">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4C212C" w:rsidRPr="00E415EF" w:rsidRDefault="004C212C" w:rsidP="004C212C">
      <w:pPr>
        <w:autoSpaceDE w:val="0"/>
        <w:autoSpaceDN w:val="0"/>
        <w:adjustRightInd w:val="0"/>
        <w:ind w:firstLine="360"/>
        <w:jc w:val="both"/>
        <w:rPr>
          <w:rFonts w:cs="Times New Roman"/>
        </w:rPr>
      </w:pPr>
      <w:r w:rsidRPr="00E415EF">
        <w:rPr>
          <w:rFonts w:cs="Times New Roman"/>
        </w:rPr>
        <w:t>рост заболеваемости молодежи, снижение общего уровня здоровья молодого поколения;</w:t>
      </w:r>
    </w:p>
    <w:p w:rsidR="004C212C" w:rsidRPr="00E415EF" w:rsidRDefault="004C212C" w:rsidP="004C212C">
      <w:pPr>
        <w:autoSpaceDE w:val="0"/>
        <w:autoSpaceDN w:val="0"/>
        <w:adjustRightInd w:val="0"/>
        <w:ind w:firstLine="360"/>
        <w:jc w:val="both"/>
        <w:rPr>
          <w:rFonts w:cs="Times New Roman"/>
        </w:rPr>
      </w:pPr>
      <w:r w:rsidRPr="00E415EF">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низкая активность молодежи в общественно-политической жизни городов и региона;</w:t>
      </w:r>
    </w:p>
    <w:p w:rsidR="004C212C" w:rsidRPr="00E415EF" w:rsidRDefault="004C212C" w:rsidP="004C212C">
      <w:pPr>
        <w:autoSpaceDE w:val="0"/>
        <w:autoSpaceDN w:val="0"/>
        <w:adjustRightInd w:val="0"/>
        <w:ind w:firstLine="360"/>
        <w:jc w:val="both"/>
        <w:rPr>
          <w:rFonts w:cs="Times New Roman"/>
        </w:rPr>
      </w:pPr>
      <w:r w:rsidRPr="00E415EF">
        <w:rPr>
          <w:rFonts w:cs="Times New Roman"/>
        </w:rPr>
        <w:t>низкая вовлеченность молодежи во взаимодействие с молодежными общественными организациями и движениями.</w:t>
      </w:r>
    </w:p>
    <w:p w:rsidR="004C212C" w:rsidRPr="00E415EF" w:rsidRDefault="004C212C" w:rsidP="004C212C">
      <w:pPr>
        <w:pStyle w:val="ConsPlusNormal"/>
        <w:jc w:val="center"/>
        <w:rPr>
          <w:rFonts w:ascii="Times New Roman" w:hAnsi="Times New Roman" w:cs="Times New Roman"/>
          <w:sz w:val="24"/>
          <w:szCs w:val="24"/>
        </w:rPr>
        <w:sectPr w:rsidR="004C212C" w:rsidRPr="00E415EF" w:rsidSect="004309E5">
          <w:pgSz w:w="11906" w:h="16838"/>
          <w:pgMar w:top="1134" w:right="849" w:bottom="1134" w:left="1560" w:header="709" w:footer="709" w:gutter="0"/>
          <w:cols w:space="708"/>
          <w:docGrid w:linePitch="360"/>
        </w:sect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lastRenderedPageBreak/>
        <w:t xml:space="preserve">3. Перечень мероприятий Подпрограммы </w:t>
      </w:r>
      <w:r w:rsidRPr="00E415EF">
        <w:rPr>
          <w:rFonts w:ascii="Times New Roman" w:hAnsi="Times New Roman" w:cs="Times New Roman"/>
          <w:sz w:val="24"/>
          <w:szCs w:val="24"/>
          <w:lang w:val="en-US"/>
        </w:rPr>
        <w:t>IV</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«Молодежь Подмосковья»</w:t>
      </w:r>
    </w:p>
    <w:p w:rsidR="004C212C" w:rsidRPr="00E415EF" w:rsidRDefault="004C212C" w:rsidP="004C212C">
      <w:pPr>
        <w:pStyle w:val="ConsPlusNormal"/>
        <w:jc w:val="both"/>
        <w:rPr>
          <w:rFonts w:ascii="Times New Roman" w:hAnsi="Times New Roman" w:cs="Times New Roman"/>
          <w:sz w:val="24"/>
          <w:szCs w:val="24"/>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861"/>
        <w:gridCol w:w="992"/>
        <w:gridCol w:w="850"/>
        <w:gridCol w:w="964"/>
        <w:gridCol w:w="991"/>
        <w:gridCol w:w="990"/>
        <w:gridCol w:w="1308"/>
        <w:gridCol w:w="1124"/>
      </w:tblGrid>
      <w:tr w:rsidR="004C212C" w:rsidRPr="00E415EF" w:rsidTr="004309E5">
        <w:trPr>
          <w:trHeight w:val="429"/>
        </w:trPr>
        <w:tc>
          <w:tcPr>
            <w:tcW w:w="562"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п/п</w:t>
            </w:r>
          </w:p>
        </w:tc>
        <w:tc>
          <w:tcPr>
            <w:tcW w:w="1991" w:type="dxa"/>
            <w:vMerge w:val="restart"/>
            <w:vAlign w:val="center"/>
          </w:tcPr>
          <w:p w:rsidR="004C212C" w:rsidRPr="00E415EF" w:rsidRDefault="004C212C" w:rsidP="004309E5">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417"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559"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1"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787" w:type="dxa"/>
            <w:gridSpan w:val="5"/>
            <w:vAlign w:val="center"/>
          </w:tcPr>
          <w:p w:rsidR="004C212C" w:rsidRPr="00E415EF" w:rsidRDefault="004C212C" w:rsidP="004309E5">
            <w:pPr>
              <w:jc w:val="center"/>
              <w:rPr>
                <w:rFonts w:cs="Times New Roman"/>
                <w:sz w:val="16"/>
                <w:szCs w:val="16"/>
              </w:rPr>
            </w:pPr>
            <w:r w:rsidRPr="00E415EF">
              <w:rPr>
                <w:rFonts w:cs="Times New Roman"/>
                <w:sz w:val="16"/>
                <w:szCs w:val="16"/>
              </w:rPr>
              <w:t>Объем финансирования по годам (тыс. руб.)</w:t>
            </w:r>
          </w:p>
        </w:tc>
        <w:tc>
          <w:tcPr>
            <w:tcW w:w="1308"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124"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4C212C" w:rsidRPr="00E415EF" w:rsidTr="004309E5">
        <w:tc>
          <w:tcPr>
            <w:tcW w:w="562" w:type="dxa"/>
            <w:vMerge/>
            <w:vAlign w:val="center"/>
          </w:tcPr>
          <w:p w:rsidR="004C212C" w:rsidRPr="00E415EF" w:rsidRDefault="004C212C" w:rsidP="004309E5">
            <w:pPr>
              <w:jc w:val="center"/>
              <w:rPr>
                <w:rFonts w:cs="Times New Roman"/>
                <w:sz w:val="16"/>
                <w:szCs w:val="16"/>
              </w:rPr>
            </w:pPr>
          </w:p>
        </w:tc>
        <w:tc>
          <w:tcPr>
            <w:tcW w:w="1991" w:type="dxa"/>
            <w:vMerge/>
            <w:vAlign w:val="center"/>
          </w:tcPr>
          <w:p w:rsidR="004C212C" w:rsidRPr="00E415EF" w:rsidRDefault="004C212C" w:rsidP="004309E5">
            <w:pPr>
              <w:jc w:val="center"/>
              <w:rPr>
                <w:rFonts w:cs="Times New Roman"/>
                <w:sz w:val="16"/>
                <w:szCs w:val="16"/>
              </w:rPr>
            </w:pPr>
          </w:p>
        </w:tc>
        <w:tc>
          <w:tcPr>
            <w:tcW w:w="1134" w:type="dxa"/>
            <w:vMerge/>
            <w:vAlign w:val="center"/>
          </w:tcPr>
          <w:p w:rsidR="004C212C" w:rsidRPr="00E415EF" w:rsidRDefault="004C212C" w:rsidP="004309E5">
            <w:pPr>
              <w:jc w:val="center"/>
              <w:rPr>
                <w:rFonts w:cs="Times New Roman"/>
                <w:sz w:val="16"/>
                <w:szCs w:val="16"/>
              </w:rPr>
            </w:pPr>
          </w:p>
        </w:tc>
        <w:tc>
          <w:tcPr>
            <w:tcW w:w="1417" w:type="dxa"/>
            <w:vMerge/>
            <w:vAlign w:val="center"/>
          </w:tcPr>
          <w:p w:rsidR="004C212C" w:rsidRPr="00E415EF" w:rsidRDefault="004C212C" w:rsidP="004309E5">
            <w:pPr>
              <w:jc w:val="center"/>
              <w:rPr>
                <w:rFonts w:cs="Times New Roman"/>
                <w:sz w:val="16"/>
                <w:szCs w:val="16"/>
              </w:rPr>
            </w:pPr>
          </w:p>
        </w:tc>
        <w:tc>
          <w:tcPr>
            <w:tcW w:w="1559" w:type="dxa"/>
            <w:vMerge/>
            <w:vAlign w:val="center"/>
          </w:tcPr>
          <w:p w:rsidR="004C212C" w:rsidRPr="00E415EF" w:rsidRDefault="004C212C" w:rsidP="004309E5">
            <w:pPr>
              <w:jc w:val="center"/>
              <w:rPr>
                <w:rFonts w:cs="Times New Roman"/>
                <w:sz w:val="16"/>
                <w:szCs w:val="16"/>
              </w:rPr>
            </w:pPr>
          </w:p>
        </w:tc>
        <w:tc>
          <w:tcPr>
            <w:tcW w:w="861" w:type="dxa"/>
            <w:vMerge/>
            <w:vAlign w:val="center"/>
          </w:tcPr>
          <w:p w:rsidR="004C212C" w:rsidRPr="00E415EF" w:rsidRDefault="004C212C" w:rsidP="004309E5">
            <w:pPr>
              <w:jc w:val="center"/>
              <w:rPr>
                <w:rFonts w:cs="Times New Roman"/>
                <w:sz w:val="16"/>
                <w:szCs w:val="16"/>
              </w:rPr>
            </w:pPr>
          </w:p>
        </w:tc>
        <w:tc>
          <w:tcPr>
            <w:tcW w:w="992"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 год</w:t>
            </w:r>
          </w:p>
        </w:tc>
        <w:tc>
          <w:tcPr>
            <w:tcW w:w="850"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2021 год</w:t>
            </w:r>
          </w:p>
        </w:tc>
        <w:tc>
          <w:tcPr>
            <w:tcW w:w="964"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2022 год</w:t>
            </w:r>
          </w:p>
        </w:tc>
        <w:tc>
          <w:tcPr>
            <w:tcW w:w="991"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2023 год</w:t>
            </w:r>
          </w:p>
        </w:tc>
        <w:tc>
          <w:tcPr>
            <w:tcW w:w="990"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2024 год</w:t>
            </w:r>
          </w:p>
        </w:tc>
        <w:tc>
          <w:tcPr>
            <w:tcW w:w="1308" w:type="dxa"/>
            <w:vMerge/>
          </w:tcPr>
          <w:p w:rsidR="004C212C" w:rsidRPr="00E415EF" w:rsidRDefault="004C212C" w:rsidP="004309E5">
            <w:pPr>
              <w:autoSpaceDE w:val="0"/>
              <w:autoSpaceDN w:val="0"/>
              <w:adjustRightInd w:val="0"/>
              <w:jc w:val="center"/>
              <w:rPr>
                <w:rFonts w:cs="Times New Roman"/>
                <w:sz w:val="16"/>
                <w:szCs w:val="16"/>
              </w:rPr>
            </w:pPr>
          </w:p>
        </w:tc>
        <w:tc>
          <w:tcPr>
            <w:tcW w:w="1124" w:type="dxa"/>
            <w:vMerge/>
          </w:tcPr>
          <w:p w:rsidR="004C212C" w:rsidRPr="00E415EF" w:rsidRDefault="004C212C" w:rsidP="004309E5">
            <w:pPr>
              <w:autoSpaceDE w:val="0"/>
              <w:autoSpaceDN w:val="0"/>
              <w:adjustRightInd w:val="0"/>
              <w:jc w:val="center"/>
              <w:rPr>
                <w:rFonts w:cs="Times New Roman"/>
                <w:sz w:val="16"/>
                <w:szCs w:val="16"/>
              </w:rPr>
            </w:pPr>
          </w:p>
        </w:tc>
      </w:tr>
      <w:tr w:rsidR="004C212C" w:rsidRPr="00E415EF" w:rsidTr="004309E5">
        <w:trPr>
          <w:trHeight w:val="2510"/>
        </w:trPr>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4C212C" w:rsidRPr="00CE79C7" w:rsidRDefault="004309E5" w:rsidP="004309E5">
            <w:pPr>
              <w:autoSpaceDE w:val="0"/>
              <w:autoSpaceDN w:val="0"/>
              <w:adjustRightInd w:val="0"/>
              <w:jc w:val="center"/>
              <w:rPr>
                <w:rFonts w:cs="Times New Roman"/>
                <w:sz w:val="16"/>
                <w:szCs w:val="16"/>
              </w:rPr>
            </w:pPr>
            <w:r w:rsidRPr="00CE79C7">
              <w:rPr>
                <w:sz w:val="16"/>
                <w:szCs w:val="16"/>
              </w:rPr>
              <w:t>144141,2</w:t>
            </w:r>
          </w:p>
        </w:tc>
        <w:tc>
          <w:tcPr>
            <w:tcW w:w="992"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23714,3</w:t>
            </w:r>
          </w:p>
        </w:tc>
        <w:tc>
          <w:tcPr>
            <w:tcW w:w="850"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30860.1</w:t>
            </w:r>
          </w:p>
        </w:tc>
        <w:tc>
          <w:tcPr>
            <w:tcW w:w="991"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29079,1</w:t>
            </w:r>
          </w:p>
        </w:tc>
        <w:tc>
          <w:tcPr>
            <w:tcW w:w="99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29079,1</w:t>
            </w:r>
          </w:p>
        </w:tc>
        <w:tc>
          <w:tcPr>
            <w:tcW w:w="1308" w:type="dxa"/>
          </w:tcPr>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4C212C" w:rsidRPr="00E415EF" w:rsidTr="004309E5">
        <w:trPr>
          <w:trHeight w:val="1114"/>
        </w:trPr>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1.1</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01.01. </w:t>
            </w:r>
            <w:r w:rsidRPr="00E415EF">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4C212C" w:rsidRPr="00E415EF" w:rsidRDefault="004C212C" w:rsidP="004309E5">
            <w:pPr>
              <w:autoSpaceDE w:val="0"/>
              <w:autoSpaceDN w:val="0"/>
              <w:adjustRightInd w:val="0"/>
              <w:rPr>
                <w:rFonts w:cs="Times New Roman"/>
                <w:sz w:val="16"/>
                <w:szCs w:val="16"/>
              </w:rPr>
            </w:pP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1160</w:t>
            </w:r>
          </w:p>
        </w:tc>
        <w:tc>
          <w:tcPr>
            <w:tcW w:w="861" w:type="dxa"/>
          </w:tcPr>
          <w:p w:rsidR="004C212C" w:rsidRPr="00CE79C7" w:rsidRDefault="00CA7D44" w:rsidP="004309E5">
            <w:pPr>
              <w:jc w:val="center"/>
              <w:rPr>
                <w:rFonts w:cs="Times New Roman"/>
                <w:sz w:val="16"/>
                <w:szCs w:val="16"/>
              </w:rPr>
            </w:pPr>
            <w:r>
              <w:rPr>
                <w:rFonts w:cs="Times New Roman"/>
                <w:sz w:val="16"/>
                <w:szCs w:val="16"/>
              </w:rPr>
              <w:t>8576,5</w:t>
            </w:r>
          </w:p>
        </w:tc>
        <w:tc>
          <w:tcPr>
            <w:tcW w:w="992"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2468,8</w:t>
            </w:r>
          </w:p>
        </w:tc>
        <w:tc>
          <w:tcPr>
            <w:tcW w:w="850"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2464,9</w:t>
            </w:r>
          </w:p>
        </w:tc>
        <w:tc>
          <w:tcPr>
            <w:tcW w:w="964"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2401,6</w:t>
            </w:r>
          </w:p>
        </w:tc>
        <w:tc>
          <w:tcPr>
            <w:tcW w:w="991"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620,6</w:t>
            </w:r>
          </w:p>
        </w:tc>
        <w:tc>
          <w:tcPr>
            <w:tcW w:w="99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620,6</w:t>
            </w:r>
          </w:p>
        </w:tc>
        <w:tc>
          <w:tcPr>
            <w:tcW w:w="1308" w:type="dxa"/>
          </w:tcPr>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4C212C" w:rsidRPr="00E415EF" w:rsidRDefault="004C212C" w:rsidP="004309E5">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w:t>
            </w: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альное сотрудничество</w:t>
            </w:r>
          </w:p>
        </w:tc>
      </w:tr>
      <w:tr w:rsidR="004C212C" w:rsidRPr="00E415EF" w:rsidTr="004309E5">
        <w:trPr>
          <w:trHeight w:val="1204"/>
        </w:trPr>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1.2</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01.02. </w:t>
            </w:r>
            <w:r w:rsidRPr="00E415EF">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992"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99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15EF">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4C212C" w:rsidRPr="00E415EF" w:rsidRDefault="004C212C" w:rsidP="004309E5">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1.3</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01.03. </w:t>
            </w:r>
            <w:r w:rsidRPr="00E415EF">
              <w:rPr>
                <w:rFonts w:cs="Times New Roman"/>
                <w:sz w:val="16"/>
                <w:szCs w:val="16"/>
              </w:rPr>
              <w:t>Проведение мероприятий по обеспечению занятости несовершеннолетних</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10341,37</w:t>
            </w:r>
          </w:p>
        </w:tc>
        <w:tc>
          <w:tcPr>
            <w:tcW w:w="861" w:type="dxa"/>
          </w:tcPr>
          <w:p w:rsidR="004C212C" w:rsidRPr="00CE79C7" w:rsidRDefault="004309E5" w:rsidP="004309E5">
            <w:pPr>
              <w:jc w:val="center"/>
              <w:rPr>
                <w:rFonts w:cs="Times New Roman"/>
                <w:sz w:val="16"/>
                <w:szCs w:val="16"/>
              </w:rPr>
            </w:pPr>
            <w:r w:rsidRPr="00CE79C7">
              <w:rPr>
                <w:rFonts w:cs="Times New Roman"/>
                <w:sz w:val="16"/>
                <w:szCs w:val="16"/>
              </w:rPr>
              <w:t>40000</w:t>
            </w:r>
          </w:p>
        </w:tc>
        <w:tc>
          <w:tcPr>
            <w:tcW w:w="992"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10000</w:t>
            </w:r>
          </w:p>
        </w:tc>
        <w:tc>
          <w:tcPr>
            <w:tcW w:w="964" w:type="dxa"/>
          </w:tcPr>
          <w:p w:rsidR="004C212C" w:rsidRPr="00CE79C7" w:rsidRDefault="004C212C" w:rsidP="004309E5">
            <w:pPr>
              <w:jc w:val="center"/>
              <w:rPr>
                <w:sz w:val="16"/>
                <w:szCs w:val="16"/>
              </w:rPr>
            </w:pPr>
            <w:r w:rsidRPr="00CE79C7">
              <w:rPr>
                <w:rFonts w:cs="Times New Roman"/>
                <w:sz w:val="16"/>
                <w:szCs w:val="16"/>
              </w:rPr>
              <w:t>10000</w:t>
            </w:r>
          </w:p>
        </w:tc>
        <w:tc>
          <w:tcPr>
            <w:tcW w:w="991" w:type="dxa"/>
          </w:tcPr>
          <w:p w:rsidR="004C212C" w:rsidRPr="00CE79C7" w:rsidRDefault="004C212C" w:rsidP="004309E5">
            <w:pPr>
              <w:jc w:val="center"/>
              <w:rPr>
                <w:sz w:val="16"/>
                <w:szCs w:val="16"/>
              </w:rPr>
            </w:pPr>
            <w:r w:rsidRPr="00CE79C7">
              <w:rPr>
                <w:rFonts w:cs="Times New Roman"/>
                <w:sz w:val="16"/>
                <w:szCs w:val="16"/>
              </w:rPr>
              <w:t>10000</w:t>
            </w:r>
          </w:p>
        </w:tc>
        <w:tc>
          <w:tcPr>
            <w:tcW w:w="990" w:type="dxa"/>
          </w:tcPr>
          <w:p w:rsidR="004C212C" w:rsidRPr="00E415EF" w:rsidRDefault="004C212C" w:rsidP="004309E5">
            <w:pPr>
              <w:jc w:val="center"/>
              <w:rPr>
                <w:sz w:val="16"/>
                <w:szCs w:val="16"/>
              </w:rPr>
            </w:pPr>
            <w:r w:rsidRPr="00E415EF">
              <w:rPr>
                <w:rFonts w:cs="Times New Roman"/>
                <w:sz w:val="16"/>
                <w:szCs w:val="16"/>
              </w:rPr>
              <w:t>10000</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4C212C" w:rsidRPr="00E415EF" w:rsidRDefault="004C212C" w:rsidP="004309E5">
            <w:pPr>
              <w:rPr>
                <w:rFonts w:cs="Times New Roman"/>
                <w:sz w:val="16"/>
                <w:szCs w:val="16"/>
              </w:rPr>
            </w:pP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lastRenderedPageBreak/>
              <w:t>1.4</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01.04. </w:t>
            </w:r>
            <w:r w:rsidRPr="00E415EF">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4C212C" w:rsidRPr="00E415EF" w:rsidRDefault="004C212C" w:rsidP="004309E5">
            <w:pPr>
              <w:rPr>
                <w:rFonts w:cs="Times New Roman"/>
                <w:sz w:val="16"/>
                <w:szCs w:val="16"/>
              </w:rPr>
            </w:pPr>
          </w:p>
        </w:tc>
      </w:tr>
      <w:tr w:rsidR="004C212C" w:rsidRPr="00E415EF" w:rsidTr="004309E5">
        <w:trPr>
          <w:trHeight w:val="936"/>
        </w:trPr>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1.5</w:t>
            </w:r>
          </w:p>
        </w:tc>
        <w:tc>
          <w:tcPr>
            <w:tcW w:w="1991" w:type="dxa"/>
          </w:tcPr>
          <w:p w:rsidR="004C212C" w:rsidRPr="00E415EF" w:rsidRDefault="004C212C" w:rsidP="004309E5">
            <w:pPr>
              <w:autoSpaceDE w:val="0"/>
              <w:autoSpaceDN w:val="0"/>
              <w:adjustRightInd w:val="0"/>
              <w:rPr>
                <w:rFonts w:cs="Times New Roman"/>
                <w:sz w:val="16"/>
                <w:szCs w:val="20"/>
              </w:rPr>
            </w:pPr>
            <w:r w:rsidRPr="00E415EF">
              <w:rPr>
                <w:rFonts w:cs="Times New Roman"/>
                <w:sz w:val="16"/>
                <w:szCs w:val="20"/>
              </w:rPr>
              <w:t xml:space="preserve">Мероприятие 01.05. </w:t>
            </w:r>
          </w:p>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20900</w:t>
            </w:r>
          </w:p>
        </w:tc>
        <w:tc>
          <w:tcPr>
            <w:tcW w:w="861" w:type="dxa"/>
          </w:tcPr>
          <w:p w:rsidR="004C212C" w:rsidRPr="00E415EF" w:rsidRDefault="00FB39E6" w:rsidP="00FB39E6">
            <w:pPr>
              <w:rPr>
                <w:rFonts w:cs="Times New Roman"/>
                <w:sz w:val="16"/>
                <w:szCs w:val="16"/>
              </w:rPr>
            </w:pPr>
            <w:r>
              <w:rPr>
                <w:rFonts w:cs="Times New Roman"/>
                <w:sz w:val="16"/>
                <w:szCs w:val="16"/>
              </w:rPr>
              <w:t>95564,7</w:t>
            </w:r>
          </w:p>
        </w:tc>
        <w:tc>
          <w:tcPr>
            <w:tcW w:w="992" w:type="dxa"/>
          </w:tcPr>
          <w:p w:rsidR="004C212C" w:rsidRPr="00CE79C7" w:rsidRDefault="00FB39E6" w:rsidP="004309E5">
            <w:pPr>
              <w:autoSpaceDE w:val="0"/>
              <w:autoSpaceDN w:val="0"/>
              <w:adjustRightInd w:val="0"/>
              <w:jc w:val="center"/>
              <w:rPr>
                <w:rFonts w:cs="Times New Roman"/>
                <w:sz w:val="16"/>
                <w:szCs w:val="16"/>
              </w:rPr>
            </w:pPr>
            <w:r w:rsidRPr="00CE79C7">
              <w:rPr>
                <w:rFonts w:cs="Times New Roman"/>
                <w:sz w:val="16"/>
                <w:szCs w:val="16"/>
              </w:rPr>
              <w:t>21245,5</w:t>
            </w:r>
          </w:p>
        </w:tc>
        <w:tc>
          <w:tcPr>
            <w:tcW w:w="850"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18943,7</w:t>
            </w:r>
          </w:p>
        </w:tc>
        <w:tc>
          <w:tcPr>
            <w:tcW w:w="964" w:type="dxa"/>
          </w:tcPr>
          <w:p w:rsidR="004C212C" w:rsidRPr="00CE79C7" w:rsidRDefault="004C212C" w:rsidP="004309E5">
            <w:pPr>
              <w:jc w:val="center"/>
              <w:rPr>
                <w:rFonts w:cs="Times New Roman"/>
                <w:sz w:val="16"/>
                <w:szCs w:val="16"/>
              </w:rPr>
            </w:pPr>
            <w:r w:rsidRPr="00CE79C7">
              <w:rPr>
                <w:rFonts w:cs="Times New Roman"/>
                <w:sz w:val="16"/>
                <w:szCs w:val="16"/>
              </w:rPr>
              <w:t>18458,5</w:t>
            </w:r>
          </w:p>
        </w:tc>
        <w:tc>
          <w:tcPr>
            <w:tcW w:w="991" w:type="dxa"/>
          </w:tcPr>
          <w:p w:rsidR="004C212C" w:rsidRPr="00CE79C7" w:rsidRDefault="004C212C" w:rsidP="004309E5">
            <w:pPr>
              <w:jc w:val="center"/>
              <w:rPr>
                <w:rFonts w:cs="Times New Roman"/>
                <w:sz w:val="16"/>
                <w:szCs w:val="16"/>
              </w:rPr>
            </w:pPr>
            <w:r w:rsidRPr="00CE79C7">
              <w:rPr>
                <w:rFonts w:cs="Times New Roman"/>
                <w:sz w:val="16"/>
                <w:szCs w:val="16"/>
              </w:rPr>
              <w:t>18458,5</w:t>
            </w:r>
          </w:p>
        </w:tc>
        <w:tc>
          <w:tcPr>
            <w:tcW w:w="990" w:type="dxa"/>
          </w:tcPr>
          <w:p w:rsidR="004C212C" w:rsidRPr="00CE79C7" w:rsidRDefault="004C212C" w:rsidP="004309E5">
            <w:pPr>
              <w:jc w:val="center"/>
              <w:rPr>
                <w:rFonts w:cs="Times New Roman"/>
                <w:sz w:val="16"/>
                <w:szCs w:val="16"/>
              </w:rPr>
            </w:pPr>
            <w:r w:rsidRPr="00CE79C7">
              <w:rPr>
                <w:rFonts w:cs="Times New Roman"/>
                <w:sz w:val="16"/>
                <w:szCs w:val="16"/>
              </w:rPr>
              <w:t>18458,5</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vMerge/>
          </w:tcPr>
          <w:p w:rsidR="004C212C" w:rsidRPr="00E415EF" w:rsidRDefault="004C212C" w:rsidP="004309E5">
            <w:pPr>
              <w:autoSpaceDE w:val="0"/>
              <w:autoSpaceDN w:val="0"/>
              <w:adjustRightInd w:val="0"/>
              <w:rPr>
                <w:rFonts w:cs="Times New Roman"/>
                <w:sz w:val="16"/>
                <w:szCs w:val="16"/>
              </w:rPr>
            </w:pP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Основное мероприятие Е8. Федеральный проект «Социальная активность»</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CE79C7" w:rsidRDefault="004C212C" w:rsidP="004309E5">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4C212C" w:rsidRPr="00CE79C7" w:rsidRDefault="004309E5" w:rsidP="004309E5">
            <w:pPr>
              <w:jc w:val="center"/>
              <w:rPr>
                <w:rFonts w:cs="Times New Roman"/>
                <w:sz w:val="16"/>
                <w:szCs w:val="16"/>
              </w:rPr>
            </w:pPr>
            <w:r w:rsidRPr="00CE79C7">
              <w:rPr>
                <w:rFonts w:cs="Times New Roman"/>
                <w:sz w:val="16"/>
                <w:szCs w:val="16"/>
              </w:rPr>
              <w:t>0</w:t>
            </w:r>
          </w:p>
        </w:tc>
        <w:tc>
          <w:tcPr>
            <w:tcW w:w="992"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4C212C" w:rsidRPr="00CE79C7" w:rsidRDefault="004309E5" w:rsidP="004309E5">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4C212C" w:rsidRPr="00CE79C7" w:rsidRDefault="004309E5" w:rsidP="004309E5">
            <w:pPr>
              <w:jc w:val="center"/>
              <w:rPr>
                <w:rFonts w:cs="Times New Roman"/>
                <w:sz w:val="16"/>
                <w:szCs w:val="16"/>
              </w:rPr>
            </w:pPr>
            <w:r w:rsidRPr="00CE79C7">
              <w:rPr>
                <w:rFonts w:cs="Times New Roman"/>
                <w:sz w:val="16"/>
                <w:szCs w:val="16"/>
              </w:rPr>
              <w:t>0</w:t>
            </w:r>
          </w:p>
        </w:tc>
        <w:tc>
          <w:tcPr>
            <w:tcW w:w="990" w:type="dxa"/>
          </w:tcPr>
          <w:p w:rsidR="004C212C" w:rsidRPr="00CE79C7" w:rsidRDefault="004309E5" w:rsidP="004309E5">
            <w:pPr>
              <w:jc w:val="center"/>
              <w:rPr>
                <w:rFonts w:cs="Times New Roman"/>
                <w:sz w:val="16"/>
                <w:szCs w:val="16"/>
              </w:rPr>
            </w:pPr>
            <w:r w:rsidRPr="00CE79C7">
              <w:rPr>
                <w:rFonts w:cs="Times New Roman"/>
                <w:sz w:val="16"/>
                <w:szCs w:val="16"/>
              </w:rPr>
              <w:t>0</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Х</w:t>
            </w: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2.1</w:t>
            </w:r>
          </w:p>
        </w:tc>
        <w:tc>
          <w:tcPr>
            <w:tcW w:w="1991" w:type="dxa"/>
          </w:tcPr>
          <w:p w:rsidR="004C212C" w:rsidRPr="00E415EF" w:rsidRDefault="004C212C" w:rsidP="004309E5">
            <w:pPr>
              <w:autoSpaceDE w:val="0"/>
              <w:autoSpaceDN w:val="0"/>
              <w:adjustRightInd w:val="0"/>
              <w:rPr>
                <w:rFonts w:cs="Times New Roman"/>
                <w:sz w:val="16"/>
                <w:szCs w:val="20"/>
              </w:rPr>
            </w:pPr>
            <w:r w:rsidRPr="00E415EF">
              <w:rPr>
                <w:rFonts w:cs="Times New Roman"/>
                <w:sz w:val="16"/>
                <w:szCs w:val="20"/>
              </w:rPr>
              <w:t xml:space="preserve">Мероприятие Е8.01. </w:t>
            </w:r>
          </w:p>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p w:rsidR="004C212C" w:rsidRPr="00E415EF" w:rsidRDefault="004C212C" w:rsidP="004309E5">
            <w:pPr>
              <w:autoSpaceDE w:val="0"/>
              <w:autoSpaceDN w:val="0"/>
              <w:adjustRightInd w:val="0"/>
              <w:rPr>
                <w:rFonts w:cs="Times New Roman"/>
                <w:sz w:val="16"/>
                <w:szCs w:val="16"/>
              </w:rPr>
            </w:pP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CE79C7" w:rsidRDefault="00FB39E6" w:rsidP="004309E5">
            <w:pPr>
              <w:autoSpaceDE w:val="0"/>
              <w:autoSpaceDN w:val="0"/>
              <w:adjustRightInd w:val="0"/>
              <w:jc w:val="center"/>
              <w:rPr>
                <w:rFonts w:cs="Times New Roman"/>
                <w:sz w:val="16"/>
                <w:szCs w:val="16"/>
              </w:rPr>
            </w:pPr>
            <w:r w:rsidRPr="00CE79C7">
              <w:rPr>
                <w:rFonts w:cs="Times New Roman"/>
                <w:sz w:val="16"/>
                <w:szCs w:val="16"/>
              </w:rPr>
              <w:t>0</w:t>
            </w:r>
          </w:p>
        </w:tc>
        <w:tc>
          <w:tcPr>
            <w:tcW w:w="861" w:type="dxa"/>
          </w:tcPr>
          <w:p w:rsidR="004C212C" w:rsidRPr="00CE79C7" w:rsidRDefault="00FB39E6" w:rsidP="004309E5">
            <w:pPr>
              <w:jc w:val="center"/>
              <w:rPr>
                <w:rFonts w:cs="Times New Roman"/>
                <w:sz w:val="16"/>
                <w:szCs w:val="16"/>
              </w:rPr>
            </w:pPr>
            <w:r w:rsidRPr="00CE79C7">
              <w:rPr>
                <w:rFonts w:cs="Times New Roman"/>
                <w:sz w:val="16"/>
                <w:szCs w:val="16"/>
              </w:rPr>
              <w:t>0</w:t>
            </w:r>
          </w:p>
        </w:tc>
        <w:tc>
          <w:tcPr>
            <w:tcW w:w="992" w:type="dxa"/>
          </w:tcPr>
          <w:p w:rsidR="004C212C" w:rsidRPr="00CE79C7" w:rsidRDefault="00FB39E6" w:rsidP="004309E5">
            <w:pPr>
              <w:autoSpaceDE w:val="0"/>
              <w:autoSpaceDN w:val="0"/>
              <w:adjustRightInd w:val="0"/>
              <w:jc w:val="center"/>
              <w:rPr>
                <w:rFonts w:cs="Times New Roman"/>
                <w:sz w:val="16"/>
                <w:szCs w:val="16"/>
              </w:rPr>
            </w:pPr>
            <w:r w:rsidRPr="00CE79C7">
              <w:rPr>
                <w:rFonts w:cs="Times New Roman"/>
                <w:sz w:val="16"/>
                <w:szCs w:val="16"/>
              </w:rPr>
              <w:t>0</w:t>
            </w:r>
          </w:p>
        </w:tc>
        <w:tc>
          <w:tcPr>
            <w:tcW w:w="850" w:type="dxa"/>
          </w:tcPr>
          <w:p w:rsidR="004C212C" w:rsidRPr="00CE79C7" w:rsidRDefault="00FB39E6" w:rsidP="004309E5">
            <w:pPr>
              <w:autoSpaceDE w:val="0"/>
              <w:autoSpaceDN w:val="0"/>
              <w:adjustRightInd w:val="0"/>
              <w:jc w:val="center"/>
              <w:rPr>
                <w:rFonts w:cs="Times New Roman"/>
                <w:sz w:val="16"/>
                <w:szCs w:val="16"/>
              </w:rPr>
            </w:pPr>
            <w:r w:rsidRPr="00CE79C7">
              <w:rPr>
                <w:rFonts w:cs="Times New Roman"/>
                <w:sz w:val="16"/>
                <w:szCs w:val="16"/>
              </w:rPr>
              <w:t>0</w:t>
            </w:r>
          </w:p>
        </w:tc>
        <w:tc>
          <w:tcPr>
            <w:tcW w:w="964" w:type="dxa"/>
          </w:tcPr>
          <w:p w:rsidR="004C212C" w:rsidRPr="00CE79C7" w:rsidRDefault="00FB39E6" w:rsidP="004309E5">
            <w:pPr>
              <w:autoSpaceDE w:val="0"/>
              <w:autoSpaceDN w:val="0"/>
              <w:adjustRightInd w:val="0"/>
              <w:jc w:val="center"/>
              <w:rPr>
                <w:rFonts w:cs="Times New Roman"/>
                <w:sz w:val="16"/>
                <w:szCs w:val="16"/>
              </w:rPr>
            </w:pPr>
            <w:r w:rsidRPr="00CE79C7">
              <w:rPr>
                <w:rFonts w:cs="Times New Roman"/>
                <w:sz w:val="16"/>
                <w:szCs w:val="16"/>
              </w:rPr>
              <w:t>0</w:t>
            </w:r>
          </w:p>
        </w:tc>
        <w:tc>
          <w:tcPr>
            <w:tcW w:w="991" w:type="dxa"/>
          </w:tcPr>
          <w:p w:rsidR="004C212C" w:rsidRPr="00CE79C7" w:rsidRDefault="00FB39E6" w:rsidP="004309E5">
            <w:pPr>
              <w:jc w:val="center"/>
              <w:rPr>
                <w:rFonts w:cs="Times New Roman"/>
                <w:sz w:val="16"/>
                <w:szCs w:val="16"/>
              </w:rPr>
            </w:pPr>
            <w:r w:rsidRPr="00CE79C7">
              <w:rPr>
                <w:rFonts w:cs="Times New Roman"/>
                <w:sz w:val="16"/>
                <w:szCs w:val="16"/>
              </w:rPr>
              <w:t>0</w:t>
            </w:r>
          </w:p>
        </w:tc>
        <w:tc>
          <w:tcPr>
            <w:tcW w:w="990" w:type="dxa"/>
          </w:tcPr>
          <w:p w:rsidR="004C212C" w:rsidRPr="00CE79C7" w:rsidRDefault="00FB39E6" w:rsidP="004309E5">
            <w:pPr>
              <w:jc w:val="center"/>
              <w:rPr>
                <w:rFonts w:cs="Times New Roman"/>
                <w:sz w:val="16"/>
                <w:szCs w:val="16"/>
              </w:rPr>
            </w:pPr>
            <w:r w:rsidRPr="00CE79C7">
              <w:rPr>
                <w:rFonts w:cs="Times New Roman"/>
                <w:sz w:val="16"/>
                <w:szCs w:val="16"/>
              </w:rPr>
              <w:t>0</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E415EF">
              <w:rPr>
                <w:rFonts w:cs="Times New Roman"/>
                <w:sz w:val="16"/>
                <w:szCs w:val="16"/>
              </w:rPr>
              <w:t>волонтерства</w:t>
            </w:r>
            <w:proofErr w:type="spellEnd"/>
            <w:r w:rsidRPr="00E415EF">
              <w:rPr>
                <w:rFonts w:cs="Times New Roman"/>
                <w:sz w:val="16"/>
                <w:szCs w:val="16"/>
              </w:rPr>
              <w:t>)</w:t>
            </w: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2.2</w:t>
            </w:r>
          </w:p>
        </w:tc>
        <w:tc>
          <w:tcPr>
            <w:tcW w:w="1991"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Е8.02. </w:t>
            </w:r>
            <w:r w:rsidRPr="00E415EF">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4C212C" w:rsidRPr="00E415EF" w:rsidRDefault="004C212C" w:rsidP="004309E5">
            <w:pPr>
              <w:autoSpaceDE w:val="0"/>
              <w:autoSpaceDN w:val="0"/>
              <w:adjustRightInd w:val="0"/>
              <w:rPr>
                <w:rFonts w:cs="Times New Roman"/>
                <w:sz w:val="16"/>
                <w:szCs w:val="16"/>
              </w:rPr>
            </w:pP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417"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61"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5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6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1"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990"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1308"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МУРМ «Молодежный Центр», </w:t>
            </w:r>
          </w:p>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«ЭГЦПВ»</w:t>
            </w:r>
          </w:p>
        </w:tc>
        <w:tc>
          <w:tcPr>
            <w:tcW w:w="1124"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Создание условий для формирования эффективной системы выявления, поддержки и развития способносте</w:t>
            </w:r>
            <w:r w:rsidRPr="00E415EF">
              <w:rPr>
                <w:rFonts w:cs="Times New Roman"/>
                <w:sz w:val="16"/>
                <w:szCs w:val="16"/>
              </w:rPr>
              <w:lastRenderedPageBreak/>
              <w:t>й и талантов у детей и молодежи</w:t>
            </w:r>
          </w:p>
        </w:tc>
      </w:tr>
      <w:tr w:rsidR="00811C66" w:rsidRPr="00E415EF" w:rsidTr="004309E5">
        <w:tc>
          <w:tcPr>
            <w:tcW w:w="562" w:type="dxa"/>
            <w:vMerge w:val="restart"/>
          </w:tcPr>
          <w:p w:rsidR="00811C66" w:rsidRPr="00E415EF" w:rsidRDefault="00811C66" w:rsidP="00811C66">
            <w:pPr>
              <w:autoSpaceDE w:val="0"/>
              <w:autoSpaceDN w:val="0"/>
              <w:adjustRightInd w:val="0"/>
              <w:jc w:val="center"/>
              <w:rPr>
                <w:rFonts w:cs="Times New Roman"/>
                <w:sz w:val="16"/>
                <w:szCs w:val="16"/>
              </w:rPr>
            </w:pPr>
          </w:p>
        </w:tc>
        <w:tc>
          <w:tcPr>
            <w:tcW w:w="1991" w:type="dxa"/>
            <w:vMerge w:val="restart"/>
          </w:tcPr>
          <w:p w:rsidR="00811C66" w:rsidRPr="00E415EF" w:rsidRDefault="00811C66" w:rsidP="00811C66">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811C66" w:rsidRPr="00E415EF" w:rsidRDefault="00811C66" w:rsidP="00811C66">
            <w:pPr>
              <w:autoSpaceDE w:val="0"/>
              <w:autoSpaceDN w:val="0"/>
              <w:adjustRightInd w:val="0"/>
              <w:jc w:val="center"/>
              <w:rPr>
                <w:rFonts w:cs="Times New Roman"/>
                <w:sz w:val="16"/>
                <w:szCs w:val="16"/>
              </w:rPr>
            </w:pPr>
          </w:p>
        </w:tc>
        <w:tc>
          <w:tcPr>
            <w:tcW w:w="1417" w:type="dxa"/>
          </w:tcPr>
          <w:p w:rsidR="00811C66" w:rsidRPr="00E415EF" w:rsidRDefault="00811C66" w:rsidP="00811C66">
            <w:pPr>
              <w:autoSpaceDE w:val="0"/>
              <w:autoSpaceDN w:val="0"/>
              <w:adjustRightInd w:val="0"/>
              <w:rPr>
                <w:rFonts w:cs="Times New Roman"/>
                <w:sz w:val="16"/>
                <w:szCs w:val="16"/>
              </w:rPr>
            </w:pPr>
            <w:r w:rsidRPr="00E415EF">
              <w:rPr>
                <w:rFonts w:cs="Times New Roman"/>
                <w:sz w:val="16"/>
                <w:szCs w:val="16"/>
              </w:rPr>
              <w:t>ИТОГО</w:t>
            </w:r>
          </w:p>
        </w:tc>
        <w:tc>
          <w:tcPr>
            <w:tcW w:w="1559" w:type="dxa"/>
          </w:tcPr>
          <w:p w:rsidR="00811C66" w:rsidRPr="00E415EF" w:rsidRDefault="00811C66" w:rsidP="00811C66">
            <w:pPr>
              <w:autoSpaceDE w:val="0"/>
              <w:autoSpaceDN w:val="0"/>
              <w:adjustRightInd w:val="0"/>
              <w:jc w:val="center"/>
              <w:rPr>
                <w:rFonts w:cs="Times New Roman"/>
                <w:sz w:val="16"/>
                <w:szCs w:val="16"/>
                <w:lang w:val="en-US"/>
              </w:rPr>
            </w:pPr>
            <w:r w:rsidRPr="00E415EF">
              <w:rPr>
                <w:rFonts w:cs="Times New Roman"/>
                <w:sz w:val="16"/>
                <w:szCs w:val="16"/>
                <w:lang w:val="en-US"/>
              </w:rPr>
              <w:t>32401,37</w:t>
            </w:r>
          </w:p>
        </w:tc>
        <w:tc>
          <w:tcPr>
            <w:tcW w:w="861" w:type="dxa"/>
          </w:tcPr>
          <w:p w:rsidR="00811C66" w:rsidRPr="00CE79C7" w:rsidRDefault="00811C66" w:rsidP="00811C66">
            <w:r w:rsidRPr="00CE79C7">
              <w:rPr>
                <w:sz w:val="16"/>
                <w:szCs w:val="16"/>
              </w:rPr>
              <w:t>144141,2</w:t>
            </w:r>
          </w:p>
        </w:tc>
        <w:tc>
          <w:tcPr>
            <w:tcW w:w="992" w:type="dxa"/>
          </w:tcPr>
          <w:p w:rsidR="00811C66" w:rsidRPr="00CE79C7" w:rsidRDefault="00811C66" w:rsidP="00811C66">
            <w:pPr>
              <w:jc w:val="center"/>
              <w:rPr>
                <w:rFonts w:cs="Times New Roman"/>
                <w:sz w:val="16"/>
              </w:rPr>
            </w:pPr>
            <w:r w:rsidRPr="00CE79C7">
              <w:rPr>
                <w:rFonts w:cs="Times New Roman"/>
                <w:sz w:val="16"/>
                <w:szCs w:val="16"/>
              </w:rPr>
              <w:t>23714,3</w:t>
            </w:r>
          </w:p>
        </w:tc>
        <w:tc>
          <w:tcPr>
            <w:tcW w:w="850" w:type="dxa"/>
          </w:tcPr>
          <w:p w:rsidR="00811C66" w:rsidRPr="00CE79C7" w:rsidRDefault="00811C66" w:rsidP="00811C66">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811C66" w:rsidRPr="00CE79C7" w:rsidRDefault="00811C66" w:rsidP="00891365">
            <w:pPr>
              <w:autoSpaceDE w:val="0"/>
              <w:autoSpaceDN w:val="0"/>
              <w:adjustRightInd w:val="0"/>
              <w:jc w:val="center"/>
              <w:rPr>
                <w:rFonts w:cs="Times New Roman"/>
                <w:sz w:val="16"/>
                <w:szCs w:val="16"/>
              </w:rPr>
            </w:pPr>
            <w:r w:rsidRPr="00CE79C7">
              <w:rPr>
                <w:rFonts w:cs="Times New Roman"/>
                <w:sz w:val="16"/>
                <w:szCs w:val="16"/>
              </w:rPr>
              <w:t>30860</w:t>
            </w:r>
            <w:r w:rsidR="00891365" w:rsidRPr="00CE79C7">
              <w:rPr>
                <w:rFonts w:cs="Times New Roman"/>
                <w:sz w:val="16"/>
                <w:szCs w:val="16"/>
              </w:rPr>
              <w:t>,</w:t>
            </w:r>
            <w:r w:rsidRPr="00CE79C7">
              <w:rPr>
                <w:rFonts w:cs="Times New Roman"/>
                <w:sz w:val="16"/>
                <w:szCs w:val="16"/>
              </w:rPr>
              <w:t>1</w:t>
            </w:r>
          </w:p>
        </w:tc>
        <w:tc>
          <w:tcPr>
            <w:tcW w:w="991" w:type="dxa"/>
          </w:tcPr>
          <w:p w:rsidR="00811C66" w:rsidRPr="00CE79C7" w:rsidRDefault="00811C66" w:rsidP="00811C66">
            <w:pPr>
              <w:jc w:val="center"/>
              <w:rPr>
                <w:rFonts w:cs="Times New Roman"/>
                <w:sz w:val="16"/>
                <w:szCs w:val="16"/>
              </w:rPr>
            </w:pPr>
            <w:r w:rsidRPr="00CE79C7">
              <w:rPr>
                <w:rFonts w:cs="Times New Roman"/>
                <w:sz w:val="16"/>
                <w:szCs w:val="16"/>
              </w:rPr>
              <w:t>29079,1</w:t>
            </w:r>
          </w:p>
        </w:tc>
        <w:tc>
          <w:tcPr>
            <w:tcW w:w="990" w:type="dxa"/>
          </w:tcPr>
          <w:p w:rsidR="00811C66" w:rsidRPr="00CE79C7" w:rsidRDefault="00811C66" w:rsidP="00811C66">
            <w:pPr>
              <w:jc w:val="center"/>
              <w:rPr>
                <w:rFonts w:cs="Times New Roman"/>
                <w:sz w:val="16"/>
                <w:szCs w:val="16"/>
              </w:rPr>
            </w:pPr>
            <w:r w:rsidRPr="00CE79C7">
              <w:rPr>
                <w:rFonts w:cs="Times New Roman"/>
                <w:sz w:val="16"/>
                <w:szCs w:val="16"/>
              </w:rPr>
              <w:t>29079,1</w:t>
            </w:r>
          </w:p>
        </w:tc>
        <w:tc>
          <w:tcPr>
            <w:tcW w:w="1308" w:type="dxa"/>
            <w:vMerge w:val="restart"/>
          </w:tcPr>
          <w:p w:rsidR="00811C66" w:rsidRPr="00E415EF" w:rsidRDefault="00811C66" w:rsidP="00811C66">
            <w:pPr>
              <w:autoSpaceDE w:val="0"/>
              <w:autoSpaceDN w:val="0"/>
              <w:adjustRightInd w:val="0"/>
              <w:jc w:val="center"/>
              <w:rPr>
                <w:rFonts w:cs="Times New Roman"/>
                <w:sz w:val="16"/>
                <w:szCs w:val="16"/>
              </w:rPr>
            </w:pPr>
          </w:p>
        </w:tc>
        <w:tc>
          <w:tcPr>
            <w:tcW w:w="1124" w:type="dxa"/>
            <w:vMerge w:val="restart"/>
          </w:tcPr>
          <w:p w:rsidR="00811C66" w:rsidRPr="00E415EF" w:rsidRDefault="00811C66" w:rsidP="00811C66">
            <w:pPr>
              <w:autoSpaceDE w:val="0"/>
              <w:autoSpaceDN w:val="0"/>
              <w:adjustRightInd w:val="0"/>
              <w:rPr>
                <w:rFonts w:cs="Times New Roman"/>
                <w:sz w:val="16"/>
                <w:szCs w:val="16"/>
              </w:rPr>
            </w:pPr>
          </w:p>
        </w:tc>
      </w:tr>
      <w:tr w:rsidR="00811C66" w:rsidRPr="00E415EF" w:rsidTr="004309E5">
        <w:tc>
          <w:tcPr>
            <w:tcW w:w="562" w:type="dxa"/>
            <w:vMerge/>
          </w:tcPr>
          <w:p w:rsidR="00811C66" w:rsidRPr="00E415EF" w:rsidRDefault="00811C66" w:rsidP="00811C66">
            <w:pPr>
              <w:autoSpaceDE w:val="0"/>
              <w:autoSpaceDN w:val="0"/>
              <w:adjustRightInd w:val="0"/>
              <w:jc w:val="center"/>
              <w:rPr>
                <w:rFonts w:cs="Times New Roman"/>
                <w:b/>
                <w:sz w:val="16"/>
                <w:szCs w:val="16"/>
              </w:rPr>
            </w:pPr>
          </w:p>
        </w:tc>
        <w:tc>
          <w:tcPr>
            <w:tcW w:w="1991" w:type="dxa"/>
            <w:vMerge/>
          </w:tcPr>
          <w:p w:rsidR="00811C66" w:rsidRPr="00E415EF" w:rsidRDefault="00811C66" w:rsidP="00811C66">
            <w:pPr>
              <w:autoSpaceDE w:val="0"/>
              <w:autoSpaceDN w:val="0"/>
              <w:adjustRightInd w:val="0"/>
              <w:rPr>
                <w:rFonts w:cs="Times New Roman"/>
                <w:sz w:val="16"/>
                <w:szCs w:val="16"/>
              </w:rPr>
            </w:pPr>
          </w:p>
        </w:tc>
        <w:tc>
          <w:tcPr>
            <w:tcW w:w="1134" w:type="dxa"/>
            <w:vMerge/>
          </w:tcPr>
          <w:p w:rsidR="00811C66" w:rsidRPr="00E415EF" w:rsidRDefault="00811C66" w:rsidP="00811C66">
            <w:pPr>
              <w:autoSpaceDE w:val="0"/>
              <w:autoSpaceDN w:val="0"/>
              <w:adjustRightInd w:val="0"/>
              <w:jc w:val="center"/>
              <w:rPr>
                <w:rFonts w:cs="Times New Roman"/>
                <w:sz w:val="16"/>
                <w:szCs w:val="16"/>
              </w:rPr>
            </w:pPr>
          </w:p>
        </w:tc>
        <w:tc>
          <w:tcPr>
            <w:tcW w:w="1417" w:type="dxa"/>
          </w:tcPr>
          <w:p w:rsidR="00811C66" w:rsidRPr="00E415EF" w:rsidRDefault="00811C66" w:rsidP="00811C66">
            <w:pPr>
              <w:autoSpaceDE w:val="0"/>
              <w:autoSpaceDN w:val="0"/>
              <w:adjustRightInd w:val="0"/>
              <w:rPr>
                <w:rFonts w:cs="Times New Roman"/>
                <w:sz w:val="16"/>
                <w:szCs w:val="16"/>
              </w:rPr>
            </w:pPr>
            <w:r w:rsidRPr="00E415EF">
              <w:rPr>
                <w:rFonts w:cs="Times New Roman"/>
                <w:sz w:val="16"/>
                <w:szCs w:val="16"/>
              </w:rPr>
              <w:t>Средства бюджета городского округа Электросталь</w:t>
            </w:r>
          </w:p>
        </w:tc>
        <w:tc>
          <w:tcPr>
            <w:tcW w:w="1559" w:type="dxa"/>
          </w:tcPr>
          <w:p w:rsidR="00811C66" w:rsidRPr="00E415EF" w:rsidRDefault="00811C66" w:rsidP="00811C66">
            <w:pPr>
              <w:autoSpaceDE w:val="0"/>
              <w:autoSpaceDN w:val="0"/>
              <w:adjustRightInd w:val="0"/>
              <w:jc w:val="center"/>
              <w:rPr>
                <w:rFonts w:cs="Times New Roman"/>
                <w:sz w:val="16"/>
                <w:szCs w:val="16"/>
              </w:rPr>
            </w:pPr>
            <w:r w:rsidRPr="00E415EF">
              <w:rPr>
                <w:rFonts w:cs="Times New Roman"/>
                <w:sz w:val="16"/>
                <w:szCs w:val="16"/>
              </w:rPr>
              <w:t>32401,37</w:t>
            </w:r>
          </w:p>
        </w:tc>
        <w:tc>
          <w:tcPr>
            <w:tcW w:w="861" w:type="dxa"/>
          </w:tcPr>
          <w:p w:rsidR="00811C66" w:rsidRPr="00CE79C7" w:rsidRDefault="00811C66" w:rsidP="00811C66">
            <w:r w:rsidRPr="00CE79C7">
              <w:rPr>
                <w:sz w:val="16"/>
                <w:szCs w:val="16"/>
              </w:rPr>
              <w:t>144141,2</w:t>
            </w:r>
          </w:p>
        </w:tc>
        <w:tc>
          <w:tcPr>
            <w:tcW w:w="992" w:type="dxa"/>
          </w:tcPr>
          <w:p w:rsidR="00811C66" w:rsidRPr="00CE79C7" w:rsidRDefault="00811C66" w:rsidP="00811C66">
            <w:pPr>
              <w:jc w:val="center"/>
              <w:rPr>
                <w:rFonts w:cs="Times New Roman"/>
                <w:sz w:val="16"/>
              </w:rPr>
            </w:pPr>
            <w:r w:rsidRPr="00CE79C7">
              <w:rPr>
                <w:rFonts w:cs="Times New Roman"/>
                <w:sz w:val="16"/>
                <w:szCs w:val="16"/>
              </w:rPr>
              <w:t>23714,3</w:t>
            </w:r>
          </w:p>
        </w:tc>
        <w:tc>
          <w:tcPr>
            <w:tcW w:w="850" w:type="dxa"/>
          </w:tcPr>
          <w:p w:rsidR="00811C66" w:rsidRPr="00CE79C7" w:rsidRDefault="00811C66" w:rsidP="00811C66">
            <w:pPr>
              <w:autoSpaceDE w:val="0"/>
              <w:autoSpaceDN w:val="0"/>
              <w:adjustRightInd w:val="0"/>
              <w:jc w:val="center"/>
              <w:rPr>
                <w:rFonts w:cs="Times New Roman"/>
                <w:sz w:val="16"/>
                <w:szCs w:val="16"/>
              </w:rPr>
            </w:pPr>
            <w:r w:rsidRPr="00CE79C7">
              <w:rPr>
                <w:rFonts w:cs="Times New Roman"/>
                <w:sz w:val="16"/>
                <w:szCs w:val="16"/>
              </w:rPr>
              <w:t>31408,6</w:t>
            </w:r>
          </w:p>
        </w:tc>
        <w:tc>
          <w:tcPr>
            <w:tcW w:w="964" w:type="dxa"/>
          </w:tcPr>
          <w:p w:rsidR="00811C66" w:rsidRPr="00CE79C7" w:rsidRDefault="00811C66" w:rsidP="00891365">
            <w:pPr>
              <w:autoSpaceDE w:val="0"/>
              <w:autoSpaceDN w:val="0"/>
              <w:adjustRightInd w:val="0"/>
              <w:jc w:val="center"/>
              <w:rPr>
                <w:rFonts w:cs="Times New Roman"/>
                <w:sz w:val="16"/>
                <w:szCs w:val="16"/>
              </w:rPr>
            </w:pPr>
            <w:r w:rsidRPr="00CE79C7">
              <w:rPr>
                <w:rFonts w:cs="Times New Roman"/>
                <w:sz w:val="16"/>
                <w:szCs w:val="16"/>
              </w:rPr>
              <w:t>30860</w:t>
            </w:r>
            <w:r w:rsidR="00891365" w:rsidRPr="00CE79C7">
              <w:rPr>
                <w:rFonts w:cs="Times New Roman"/>
                <w:sz w:val="16"/>
                <w:szCs w:val="16"/>
              </w:rPr>
              <w:t>,</w:t>
            </w:r>
            <w:r w:rsidRPr="00CE79C7">
              <w:rPr>
                <w:rFonts w:cs="Times New Roman"/>
                <w:sz w:val="16"/>
                <w:szCs w:val="16"/>
              </w:rPr>
              <w:t>1</w:t>
            </w:r>
          </w:p>
        </w:tc>
        <w:tc>
          <w:tcPr>
            <w:tcW w:w="991" w:type="dxa"/>
          </w:tcPr>
          <w:p w:rsidR="00811C66" w:rsidRPr="00CE79C7" w:rsidRDefault="00811C66" w:rsidP="00811C66">
            <w:pPr>
              <w:jc w:val="center"/>
              <w:rPr>
                <w:rFonts w:cs="Times New Roman"/>
                <w:sz w:val="16"/>
                <w:szCs w:val="16"/>
              </w:rPr>
            </w:pPr>
            <w:r w:rsidRPr="00CE79C7">
              <w:rPr>
                <w:rFonts w:cs="Times New Roman"/>
                <w:sz w:val="16"/>
                <w:szCs w:val="16"/>
              </w:rPr>
              <w:t>29079,1</w:t>
            </w:r>
          </w:p>
        </w:tc>
        <w:tc>
          <w:tcPr>
            <w:tcW w:w="990" w:type="dxa"/>
          </w:tcPr>
          <w:p w:rsidR="00811C66" w:rsidRPr="00CE79C7" w:rsidRDefault="00811C66" w:rsidP="00811C66">
            <w:pPr>
              <w:jc w:val="center"/>
              <w:rPr>
                <w:rFonts w:cs="Times New Roman"/>
                <w:sz w:val="16"/>
                <w:szCs w:val="16"/>
              </w:rPr>
            </w:pPr>
            <w:r w:rsidRPr="00CE79C7">
              <w:rPr>
                <w:rFonts w:cs="Times New Roman"/>
                <w:sz w:val="16"/>
                <w:szCs w:val="16"/>
              </w:rPr>
              <w:t>30860,1</w:t>
            </w:r>
          </w:p>
        </w:tc>
        <w:tc>
          <w:tcPr>
            <w:tcW w:w="1308" w:type="dxa"/>
            <w:vMerge/>
          </w:tcPr>
          <w:p w:rsidR="00811C66" w:rsidRPr="00E415EF" w:rsidRDefault="00811C66" w:rsidP="00811C66">
            <w:pPr>
              <w:autoSpaceDE w:val="0"/>
              <w:autoSpaceDN w:val="0"/>
              <w:adjustRightInd w:val="0"/>
              <w:jc w:val="center"/>
              <w:rPr>
                <w:rFonts w:cs="Times New Roman"/>
                <w:b/>
                <w:sz w:val="16"/>
                <w:szCs w:val="16"/>
              </w:rPr>
            </w:pPr>
          </w:p>
        </w:tc>
        <w:tc>
          <w:tcPr>
            <w:tcW w:w="1124" w:type="dxa"/>
            <w:vMerge/>
          </w:tcPr>
          <w:p w:rsidR="00811C66" w:rsidRPr="00E415EF" w:rsidRDefault="00811C66" w:rsidP="00811C66">
            <w:pPr>
              <w:autoSpaceDE w:val="0"/>
              <w:autoSpaceDN w:val="0"/>
              <w:adjustRightInd w:val="0"/>
              <w:rPr>
                <w:rFonts w:cs="Times New Roman"/>
                <w:b/>
                <w:sz w:val="16"/>
                <w:szCs w:val="16"/>
              </w:rPr>
            </w:pPr>
          </w:p>
        </w:tc>
      </w:tr>
    </w:tbl>
    <w:p w:rsidR="004C212C" w:rsidRPr="00E415EF" w:rsidRDefault="004C212C" w:rsidP="004C212C">
      <w:pPr>
        <w:spacing w:after="160" w:line="259" w:lineRule="auto"/>
        <w:rPr>
          <w:rFonts w:cs="Times New Roman"/>
        </w:rPr>
      </w:pPr>
      <w:r w:rsidRPr="00E415EF">
        <w:rPr>
          <w:rFonts w:cs="Times New Roman"/>
        </w:rPr>
        <w:br w:type="page"/>
      </w:r>
    </w:p>
    <w:p w:rsidR="004C212C" w:rsidRPr="00E415EF" w:rsidRDefault="004C212C" w:rsidP="004C212C">
      <w:pPr>
        <w:spacing w:line="259" w:lineRule="auto"/>
        <w:ind w:firstLine="8364"/>
        <w:rPr>
          <w:rFonts w:cs="Times New Roman"/>
        </w:rPr>
      </w:pPr>
      <w:r w:rsidRPr="00E415EF">
        <w:rPr>
          <w:rFonts w:cs="Times New Roman"/>
        </w:rPr>
        <w:lastRenderedPageBreak/>
        <w:t xml:space="preserve">Приложение №4 </w:t>
      </w:r>
    </w:p>
    <w:p w:rsidR="004C212C" w:rsidRPr="00E415EF" w:rsidRDefault="004C212C" w:rsidP="004C212C">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4C212C" w:rsidRPr="00E415EF" w:rsidRDefault="004C212C" w:rsidP="004C212C">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autoSpaceDE w:val="0"/>
        <w:autoSpaceDN w:val="0"/>
        <w:adjustRightInd w:val="0"/>
        <w:ind w:firstLine="5386"/>
        <w:rPr>
          <w:rFonts w:cs="Times New Roman"/>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4C212C" w:rsidRPr="00E415EF" w:rsidRDefault="004C212C" w:rsidP="004C212C">
      <w:pPr>
        <w:tabs>
          <w:tab w:val="left" w:pos="851"/>
        </w:tabs>
        <w:jc w:val="center"/>
        <w:rPr>
          <w:rFonts w:cs="Times New Roman"/>
        </w:rPr>
      </w:pPr>
      <w:r w:rsidRPr="00E415EF">
        <w:rPr>
          <w:rFonts w:cs="Times New Roman"/>
        </w:rPr>
        <w:t>на срок 2020-2024 годы</w:t>
      </w:r>
    </w:p>
    <w:p w:rsidR="004C212C" w:rsidRPr="00E415EF" w:rsidRDefault="004C212C" w:rsidP="004C212C">
      <w:pPr>
        <w:tabs>
          <w:tab w:val="left" w:pos="851"/>
        </w:tabs>
        <w:jc w:val="center"/>
        <w:rPr>
          <w:rFonts w:cs="Times New Roman"/>
        </w:rPr>
      </w:pPr>
    </w:p>
    <w:tbl>
      <w:tblPr>
        <w:tblW w:w="1454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6"/>
        <w:gridCol w:w="1844"/>
        <w:gridCol w:w="2408"/>
        <w:gridCol w:w="1275"/>
        <w:gridCol w:w="1351"/>
        <w:gridCol w:w="1276"/>
        <w:gridCol w:w="1275"/>
        <w:gridCol w:w="1344"/>
        <w:gridCol w:w="1288"/>
      </w:tblGrid>
      <w:tr w:rsidR="004C212C" w:rsidRPr="00E415EF" w:rsidTr="004309E5">
        <w:tc>
          <w:tcPr>
            <w:tcW w:w="2486"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2061" w:type="dxa"/>
            <w:gridSpan w:val="8"/>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Администрация городского округа Электросталь Московской области</w:t>
            </w:r>
          </w:p>
        </w:tc>
      </w:tr>
      <w:tr w:rsidR="004C212C" w:rsidRPr="00E415EF" w:rsidTr="004309E5">
        <w:tc>
          <w:tcPr>
            <w:tcW w:w="2486" w:type="dxa"/>
            <w:vMerge w:val="restart"/>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4C212C" w:rsidRPr="00E415EF" w:rsidRDefault="004C212C" w:rsidP="004309E5">
            <w:pPr>
              <w:pStyle w:val="ConsPlusNormal"/>
              <w:rPr>
                <w:rFonts w:ascii="Times New Roman" w:hAnsi="Times New Roman" w:cs="Times New Roman"/>
                <w:szCs w:val="22"/>
              </w:rPr>
            </w:pPr>
          </w:p>
        </w:tc>
        <w:tc>
          <w:tcPr>
            <w:tcW w:w="1844"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Главный распорядитель бюджетных средств</w:t>
            </w:r>
          </w:p>
        </w:tc>
        <w:tc>
          <w:tcPr>
            <w:tcW w:w="2408"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Источник финансирования</w:t>
            </w:r>
          </w:p>
        </w:tc>
        <w:tc>
          <w:tcPr>
            <w:tcW w:w="7809" w:type="dxa"/>
            <w:gridSpan w:val="6"/>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Расходы (тыс. рублей)</w:t>
            </w:r>
          </w:p>
        </w:tc>
      </w:tr>
      <w:tr w:rsidR="004C212C" w:rsidRPr="00E415EF" w:rsidTr="004309E5">
        <w:tc>
          <w:tcPr>
            <w:tcW w:w="2486" w:type="dxa"/>
            <w:vMerge/>
          </w:tcPr>
          <w:p w:rsidR="004C212C" w:rsidRPr="00E415EF" w:rsidRDefault="004C212C" w:rsidP="004309E5">
            <w:pPr>
              <w:pStyle w:val="ConsPlusNormal"/>
              <w:rPr>
                <w:rFonts w:cs="Times New Roman"/>
                <w:szCs w:val="22"/>
              </w:rPr>
            </w:pPr>
          </w:p>
        </w:tc>
        <w:tc>
          <w:tcPr>
            <w:tcW w:w="1844" w:type="dxa"/>
            <w:vMerge/>
          </w:tcPr>
          <w:p w:rsidR="004C212C" w:rsidRPr="00E415EF" w:rsidRDefault="004C212C" w:rsidP="004309E5">
            <w:pPr>
              <w:rPr>
                <w:rFonts w:cs="Times New Roman"/>
                <w:sz w:val="22"/>
                <w:szCs w:val="22"/>
              </w:rPr>
            </w:pPr>
          </w:p>
        </w:tc>
        <w:tc>
          <w:tcPr>
            <w:tcW w:w="2408" w:type="dxa"/>
            <w:vMerge/>
          </w:tcPr>
          <w:p w:rsidR="004C212C" w:rsidRPr="00E415EF" w:rsidRDefault="004C212C" w:rsidP="004309E5">
            <w:pPr>
              <w:rPr>
                <w:rFonts w:cs="Times New Roman"/>
                <w:sz w:val="22"/>
                <w:szCs w:val="22"/>
              </w:rPr>
            </w:pPr>
          </w:p>
        </w:tc>
        <w:tc>
          <w:tcPr>
            <w:tcW w:w="1275"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Итого</w:t>
            </w:r>
          </w:p>
        </w:tc>
        <w:tc>
          <w:tcPr>
            <w:tcW w:w="1351"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2020 год</w:t>
            </w:r>
          </w:p>
        </w:tc>
        <w:tc>
          <w:tcPr>
            <w:tcW w:w="1276"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2021 год</w:t>
            </w:r>
          </w:p>
        </w:tc>
        <w:tc>
          <w:tcPr>
            <w:tcW w:w="1275"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2022 год</w:t>
            </w:r>
          </w:p>
        </w:tc>
        <w:tc>
          <w:tcPr>
            <w:tcW w:w="1344"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2023 год</w:t>
            </w:r>
          </w:p>
        </w:tc>
        <w:tc>
          <w:tcPr>
            <w:tcW w:w="1288"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2024 год</w:t>
            </w:r>
          </w:p>
        </w:tc>
      </w:tr>
      <w:tr w:rsidR="004C212C" w:rsidRPr="00E415EF" w:rsidTr="004309E5">
        <w:tc>
          <w:tcPr>
            <w:tcW w:w="2486" w:type="dxa"/>
            <w:vMerge/>
          </w:tcPr>
          <w:p w:rsidR="004C212C" w:rsidRPr="00E415EF" w:rsidRDefault="004C212C" w:rsidP="004309E5">
            <w:pPr>
              <w:pStyle w:val="ConsPlusNormal"/>
              <w:rPr>
                <w:rFonts w:ascii="Times New Roman" w:hAnsi="Times New Roman" w:cs="Times New Roman"/>
                <w:szCs w:val="22"/>
              </w:rPr>
            </w:pPr>
          </w:p>
        </w:tc>
        <w:tc>
          <w:tcPr>
            <w:tcW w:w="1844"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V </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«Обеспечивающая подпрограмма»</w:t>
            </w:r>
          </w:p>
        </w:tc>
        <w:tc>
          <w:tcPr>
            <w:tcW w:w="2408"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Всего:</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 том числе:</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54 549,0</w:t>
            </w:r>
          </w:p>
        </w:tc>
        <w:tc>
          <w:tcPr>
            <w:tcW w:w="1351" w:type="dxa"/>
          </w:tcPr>
          <w:p w:rsidR="004C212C" w:rsidRPr="00E415EF" w:rsidRDefault="004C212C" w:rsidP="004309E5">
            <w:pPr>
              <w:jc w:val="center"/>
              <w:rPr>
                <w:rFonts w:cs="Times New Roman"/>
                <w:sz w:val="22"/>
                <w:szCs w:val="16"/>
              </w:rPr>
            </w:pPr>
            <w:r w:rsidRPr="00E415EF">
              <w:rPr>
                <w:rFonts w:cs="Times New Roman"/>
                <w:sz w:val="22"/>
                <w:szCs w:val="16"/>
              </w:rPr>
              <w:t>11 646,0</w:t>
            </w:r>
          </w:p>
        </w:tc>
        <w:tc>
          <w:tcPr>
            <w:tcW w:w="1276" w:type="dxa"/>
          </w:tcPr>
          <w:p w:rsidR="004C212C" w:rsidRPr="00E415EF" w:rsidRDefault="004C212C" w:rsidP="004309E5">
            <w:pPr>
              <w:jc w:val="center"/>
              <w:rPr>
                <w:rFonts w:cs="Times New Roman"/>
                <w:sz w:val="22"/>
                <w:szCs w:val="16"/>
              </w:rPr>
            </w:pPr>
            <w:r w:rsidRPr="00E415EF">
              <w:rPr>
                <w:rFonts w:cs="Times New Roman"/>
                <w:sz w:val="22"/>
                <w:szCs w:val="16"/>
              </w:rPr>
              <w:t>10 060,0</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11 779,0</w:t>
            </w:r>
          </w:p>
        </w:tc>
        <w:tc>
          <w:tcPr>
            <w:tcW w:w="1344" w:type="dxa"/>
          </w:tcPr>
          <w:p w:rsidR="004C212C" w:rsidRPr="00E415EF" w:rsidRDefault="004C212C" w:rsidP="004309E5">
            <w:pPr>
              <w:jc w:val="center"/>
              <w:rPr>
                <w:rFonts w:cs="Times New Roman"/>
                <w:sz w:val="22"/>
                <w:szCs w:val="16"/>
              </w:rPr>
            </w:pPr>
            <w:r w:rsidRPr="00E415EF">
              <w:rPr>
                <w:rFonts w:cs="Times New Roman"/>
                <w:sz w:val="22"/>
                <w:szCs w:val="16"/>
              </w:rPr>
              <w:t>10 532,0</w:t>
            </w:r>
          </w:p>
        </w:tc>
        <w:tc>
          <w:tcPr>
            <w:tcW w:w="1288" w:type="dxa"/>
          </w:tcPr>
          <w:p w:rsidR="004C212C" w:rsidRPr="00E415EF" w:rsidRDefault="004C212C" w:rsidP="004309E5">
            <w:pPr>
              <w:jc w:val="center"/>
              <w:rPr>
                <w:rFonts w:cs="Times New Roman"/>
                <w:sz w:val="22"/>
                <w:szCs w:val="16"/>
              </w:rPr>
            </w:pPr>
            <w:r w:rsidRPr="00E415EF">
              <w:rPr>
                <w:rFonts w:cs="Times New Roman"/>
                <w:sz w:val="22"/>
                <w:szCs w:val="16"/>
              </w:rPr>
              <w:t>10 532,0</w:t>
            </w:r>
          </w:p>
        </w:tc>
      </w:tr>
      <w:tr w:rsidR="004C212C" w:rsidRPr="00E415EF" w:rsidTr="004309E5">
        <w:tc>
          <w:tcPr>
            <w:tcW w:w="2486" w:type="dxa"/>
            <w:vMerge/>
          </w:tcPr>
          <w:p w:rsidR="004C212C" w:rsidRPr="00E415EF" w:rsidRDefault="004C212C" w:rsidP="004309E5">
            <w:pPr>
              <w:pStyle w:val="ConsPlusNormal"/>
              <w:rPr>
                <w:rFonts w:ascii="Times New Roman" w:hAnsi="Times New Roman" w:cs="Times New Roman"/>
                <w:szCs w:val="22"/>
              </w:rPr>
            </w:pPr>
          </w:p>
        </w:tc>
        <w:tc>
          <w:tcPr>
            <w:tcW w:w="1844" w:type="dxa"/>
            <w:vMerge/>
          </w:tcPr>
          <w:p w:rsidR="004C212C" w:rsidRPr="00E415EF" w:rsidRDefault="004C212C" w:rsidP="004309E5">
            <w:pPr>
              <w:pStyle w:val="ConsPlusNormal"/>
              <w:rPr>
                <w:rFonts w:ascii="Times New Roman" w:hAnsi="Times New Roman" w:cs="Times New Roman"/>
                <w:szCs w:val="22"/>
              </w:rPr>
            </w:pPr>
          </w:p>
        </w:tc>
        <w:tc>
          <w:tcPr>
            <w:tcW w:w="2408"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Средства </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федерального бюджета </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54 549,0</w:t>
            </w:r>
          </w:p>
        </w:tc>
        <w:tc>
          <w:tcPr>
            <w:tcW w:w="1351" w:type="dxa"/>
          </w:tcPr>
          <w:p w:rsidR="004C212C" w:rsidRPr="00E415EF" w:rsidRDefault="004C212C" w:rsidP="004309E5">
            <w:pPr>
              <w:jc w:val="center"/>
              <w:rPr>
                <w:rFonts w:cs="Times New Roman"/>
                <w:sz w:val="22"/>
                <w:szCs w:val="16"/>
              </w:rPr>
            </w:pPr>
            <w:r w:rsidRPr="00E415EF">
              <w:rPr>
                <w:rFonts w:cs="Times New Roman"/>
                <w:sz w:val="22"/>
                <w:szCs w:val="16"/>
              </w:rPr>
              <w:t>11 646,0</w:t>
            </w:r>
          </w:p>
        </w:tc>
        <w:tc>
          <w:tcPr>
            <w:tcW w:w="1276" w:type="dxa"/>
          </w:tcPr>
          <w:p w:rsidR="004C212C" w:rsidRPr="00E415EF" w:rsidRDefault="004C212C" w:rsidP="004309E5">
            <w:pPr>
              <w:jc w:val="center"/>
              <w:rPr>
                <w:rFonts w:cs="Times New Roman"/>
                <w:sz w:val="22"/>
                <w:szCs w:val="16"/>
              </w:rPr>
            </w:pPr>
            <w:r w:rsidRPr="00E415EF">
              <w:rPr>
                <w:rFonts w:cs="Times New Roman"/>
                <w:sz w:val="22"/>
                <w:szCs w:val="16"/>
              </w:rPr>
              <w:t>10 060,0</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11 779,0</w:t>
            </w:r>
          </w:p>
        </w:tc>
        <w:tc>
          <w:tcPr>
            <w:tcW w:w="1344" w:type="dxa"/>
          </w:tcPr>
          <w:p w:rsidR="004C212C" w:rsidRPr="00E415EF" w:rsidRDefault="004C212C" w:rsidP="004309E5">
            <w:pPr>
              <w:jc w:val="center"/>
              <w:rPr>
                <w:rFonts w:cs="Times New Roman"/>
                <w:sz w:val="22"/>
                <w:szCs w:val="16"/>
              </w:rPr>
            </w:pPr>
            <w:r w:rsidRPr="00E415EF">
              <w:rPr>
                <w:rFonts w:cs="Times New Roman"/>
                <w:sz w:val="22"/>
                <w:szCs w:val="16"/>
              </w:rPr>
              <w:t>10 532,0</w:t>
            </w:r>
          </w:p>
        </w:tc>
        <w:tc>
          <w:tcPr>
            <w:tcW w:w="1288" w:type="dxa"/>
          </w:tcPr>
          <w:p w:rsidR="004C212C" w:rsidRPr="00E415EF" w:rsidRDefault="004C212C" w:rsidP="004309E5">
            <w:pPr>
              <w:jc w:val="center"/>
              <w:rPr>
                <w:rFonts w:cs="Times New Roman"/>
                <w:sz w:val="22"/>
                <w:szCs w:val="16"/>
              </w:rPr>
            </w:pPr>
            <w:r w:rsidRPr="00E415EF">
              <w:rPr>
                <w:rFonts w:cs="Times New Roman"/>
                <w:sz w:val="22"/>
                <w:szCs w:val="16"/>
              </w:rPr>
              <w:t>10 532,0</w:t>
            </w:r>
          </w:p>
        </w:tc>
      </w:tr>
      <w:tr w:rsidR="004C212C" w:rsidRPr="00E415EF" w:rsidTr="004309E5">
        <w:tc>
          <w:tcPr>
            <w:tcW w:w="2486" w:type="dxa"/>
            <w:vMerge/>
          </w:tcPr>
          <w:p w:rsidR="004C212C" w:rsidRPr="00E415EF" w:rsidRDefault="004C212C" w:rsidP="004309E5">
            <w:pPr>
              <w:rPr>
                <w:rFonts w:cs="Times New Roman"/>
                <w:sz w:val="22"/>
                <w:szCs w:val="22"/>
              </w:rPr>
            </w:pPr>
          </w:p>
        </w:tc>
        <w:tc>
          <w:tcPr>
            <w:tcW w:w="1844" w:type="dxa"/>
            <w:vMerge w:val="restart"/>
          </w:tcPr>
          <w:p w:rsidR="004C212C" w:rsidRPr="00E415EF" w:rsidRDefault="004C212C" w:rsidP="004309E5">
            <w:pPr>
              <w:rPr>
                <w:rFonts w:cs="Times New Roman"/>
                <w:sz w:val="22"/>
                <w:szCs w:val="22"/>
              </w:rPr>
            </w:pPr>
            <w:r w:rsidRPr="00E415EF">
              <w:rPr>
                <w:rFonts w:cs="Times New Roman"/>
                <w:sz w:val="22"/>
                <w:szCs w:val="22"/>
              </w:rPr>
              <w:t>Администрация городского округа Электросталь Московской области</w:t>
            </w:r>
          </w:p>
        </w:tc>
        <w:tc>
          <w:tcPr>
            <w:tcW w:w="2408"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Всего:</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 том числе:</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54 549,0</w:t>
            </w:r>
          </w:p>
        </w:tc>
        <w:tc>
          <w:tcPr>
            <w:tcW w:w="1351" w:type="dxa"/>
          </w:tcPr>
          <w:p w:rsidR="004C212C" w:rsidRPr="00E415EF" w:rsidRDefault="004C212C" w:rsidP="004309E5">
            <w:pPr>
              <w:jc w:val="center"/>
              <w:rPr>
                <w:rFonts w:cs="Times New Roman"/>
                <w:sz w:val="22"/>
                <w:szCs w:val="16"/>
              </w:rPr>
            </w:pPr>
            <w:r w:rsidRPr="00E415EF">
              <w:rPr>
                <w:rFonts w:cs="Times New Roman"/>
                <w:sz w:val="22"/>
                <w:szCs w:val="16"/>
              </w:rPr>
              <w:t>11 646,0</w:t>
            </w:r>
          </w:p>
        </w:tc>
        <w:tc>
          <w:tcPr>
            <w:tcW w:w="1276" w:type="dxa"/>
          </w:tcPr>
          <w:p w:rsidR="004C212C" w:rsidRPr="00E415EF" w:rsidRDefault="004C212C" w:rsidP="004309E5">
            <w:pPr>
              <w:jc w:val="center"/>
              <w:rPr>
                <w:rFonts w:cs="Times New Roman"/>
                <w:sz w:val="22"/>
                <w:szCs w:val="16"/>
              </w:rPr>
            </w:pPr>
            <w:r w:rsidRPr="00E415EF">
              <w:rPr>
                <w:rFonts w:cs="Times New Roman"/>
                <w:sz w:val="22"/>
                <w:szCs w:val="16"/>
              </w:rPr>
              <w:t>10 060,0</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11 779,0</w:t>
            </w:r>
          </w:p>
        </w:tc>
        <w:tc>
          <w:tcPr>
            <w:tcW w:w="1344" w:type="dxa"/>
          </w:tcPr>
          <w:p w:rsidR="004C212C" w:rsidRPr="00E415EF" w:rsidRDefault="004C212C" w:rsidP="004309E5">
            <w:pPr>
              <w:jc w:val="center"/>
              <w:rPr>
                <w:rFonts w:cs="Times New Roman"/>
                <w:sz w:val="22"/>
                <w:szCs w:val="16"/>
              </w:rPr>
            </w:pPr>
            <w:r w:rsidRPr="00E415EF">
              <w:rPr>
                <w:rFonts w:cs="Times New Roman"/>
                <w:sz w:val="22"/>
                <w:szCs w:val="16"/>
              </w:rPr>
              <w:t>10 532,0</w:t>
            </w:r>
          </w:p>
        </w:tc>
        <w:tc>
          <w:tcPr>
            <w:tcW w:w="1288" w:type="dxa"/>
          </w:tcPr>
          <w:p w:rsidR="004C212C" w:rsidRPr="00E415EF" w:rsidRDefault="004C212C" w:rsidP="004309E5">
            <w:pPr>
              <w:jc w:val="center"/>
              <w:rPr>
                <w:rFonts w:cs="Times New Roman"/>
                <w:sz w:val="22"/>
                <w:szCs w:val="16"/>
              </w:rPr>
            </w:pPr>
            <w:r w:rsidRPr="00E415EF">
              <w:rPr>
                <w:rFonts w:cs="Times New Roman"/>
                <w:sz w:val="22"/>
                <w:szCs w:val="16"/>
              </w:rPr>
              <w:t>10 532,0</w:t>
            </w:r>
          </w:p>
        </w:tc>
      </w:tr>
      <w:tr w:rsidR="004C212C" w:rsidRPr="00E415EF" w:rsidTr="004309E5">
        <w:tc>
          <w:tcPr>
            <w:tcW w:w="2486" w:type="dxa"/>
            <w:vMerge/>
          </w:tcPr>
          <w:p w:rsidR="004C212C" w:rsidRPr="00E415EF" w:rsidRDefault="004C212C" w:rsidP="004309E5">
            <w:pPr>
              <w:rPr>
                <w:rFonts w:cs="Times New Roman"/>
                <w:sz w:val="22"/>
                <w:szCs w:val="22"/>
              </w:rPr>
            </w:pPr>
          </w:p>
        </w:tc>
        <w:tc>
          <w:tcPr>
            <w:tcW w:w="1844" w:type="dxa"/>
            <w:vMerge/>
          </w:tcPr>
          <w:p w:rsidR="004C212C" w:rsidRPr="00E415EF" w:rsidRDefault="004C212C" w:rsidP="004309E5">
            <w:pPr>
              <w:rPr>
                <w:rFonts w:cs="Times New Roman"/>
                <w:sz w:val="22"/>
                <w:szCs w:val="22"/>
              </w:rPr>
            </w:pPr>
          </w:p>
        </w:tc>
        <w:tc>
          <w:tcPr>
            <w:tcW w:w="2408"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Средства </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федерального бюджета</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54 549,0</w:t>
            </w:r>
          </w:p>
        </w:tc>
        <w:tc>
          <w:tcPr>
            <w:tcW w:w="1351" w:type="dxa"/>
          </w:tcPr>
          <w:p w:rsidR="004C212C" w:rsidRPr="00E415EF" w:rsidRDefault="004C212C" w:rsidP="004309E5">
            <w:pPr>
              <w:jc w:val="center"/>
              <w:rPr>
                <w:rFonts w:cs="Times New Roman"/>
                <w:sz w:val="22"/>
                <w:szCs w:val="16"/>
              </w:rPr>
            </w:pPr>
            <w:r w:rsidRPr="00E415EF">
              <w:rPr>
                <w:rFonts w:cs="Times New Roman"/>
                <w:sz w:val="22"/>
                <w:szCs w:val="16"/>
              </w:rPr>
              <w:t>11 646,0</w:t>
            </w:r>
          </w:p>
        </w:tc>
        <w:tc>
          <w:tcPr>
            <w:tcW w:w="1276" w:type="dxa"/>
          </w:tcPr>
          <w:p w:rsidR="004C212C" w:rsidRPr="00E415EF" w:rsidRDefault="004C212C" w:rsidP="004309E5">
            <w:pPr>
              <w:jc w:val="center"/>
              <w:rPr>
                <w:rFonts w:cs="Times New Roman"/>
                <w:sz w:val="22"/>
                <w:szCs w:val="16"/>
              </w:rPr>
            </w:pPr>
            <w:r w:rsidRPr="00E415EF">
              <w:rPr>
                <w:rFonts w:cs="Times New Roman"/>
                <w:sz w:val="22"/>
                <w:szCs w:val="16"/>
              </w:rPr>
              <w:t>10 060,0</w:t>
            </w:r>
          </w:p>
        </w:tc>
        <w:tc>
          <w:tcPr>
            <w:tcW w:w="1275" w:type="dxa"/>
          </w:tcPr>
          <w:p w:rsidR="004C212C" w:rsidRPr="00E415EF" w:rsidRDefault="004C212C" w:rsidP="004309E5">
            <w:pPr>
              <w:jc w:val="center"/>
              <w:rPr>
                <w:rFonts w:cs="Times New Roman"/>
                <w:sz w:val="22"/>
                <w:szCs w:val="16"/>
              </w:rPr>
            </w:pPr>
            <w:r w:rsidRPr="00E415EF">
              <w:rPr>
                <w:rFonts w:cs="Times New Roman"/>
                <w:sz w:val="22"/>
                <w:szCs w:val="16"/>
              </w:rPr>
              <w:t>11 779,0</w:t>
            </w:r>
          </w:p>
        </w:tc>
        <w:tc>
          <w:tcPr>
            <w:tcW w:w="1344" w:type="dxa"/>
          </w:tcPr>
          <w:p w:rsidR="004C212C" w:rsidRPr="00E415EF" w:rsidRDefault="004C212C" w:rsidP="004309E5">
            <w:pPr>
              <w:jc w:val="center"/>
              <w:rPr>
                <w:rFonts w:cs="Times New Roman"/>
                <w:sz w:val="22"/>
                <w:szCs w:val="16"/>
              </w:rPr>
            </w:pPr>
            <w:r w:rsidRPr="00E415EF">
              <w:rPr>
                <w:rFonts w:cs="Times New Roman"/>
                <w:sz w:val="22"/>
                <w:szCs w:val="16"/>
              </w:rPr>
              <w:t>10 532,0</w:t>
            </w:r>
          </w:p>
        </w:tc>
        <w:tc>
          <w:tcPr>
            <w:tcW w:w="1288" w:type="dxa"/>
          </w:tcPr>
          <w:p w:rsidR="004C212C" w:rsidRPr="00E415EF" w:rsidRDefault="004C212C" w:rsidP="004309E5">
            <w:pPr>
              <w:jc w:val="center"/>
              <w:rPr>
                <w:rFonts w:cs="Times New Roman"/>
                <w:sz w:val="22"/>
                <w:szCs w:val="16"/>
              </w:rPr>
            </w:pPr>
            <w:r w:rsidRPr="00E415EF">
              <w:rPr>
                <w:rFonts w:cs="Times New Roman"/>
                <w:sz w:val="22"/>
                <w:szCs w:val="16"/>
              </w:rPr>
              <w:t>10 532,0</w:t>
            </w:r>
          </w:p>
        </w:tc>
      </w:tr>
    </w:tbl>
    <w:p w:rsidR="004C212C" w:rsidRPr="00E415EF" w:rsidRDefault="004C212C" w:rsidP="004C212C">
      <w:pPr>
        <w:widowControl w:val="0"/>
        <w:autoSpaceDE w:val="0"/>
        <w:autoSpaceDN w:val="0"/>
        <w:adjustRightInd w:val="0"/>
        <w:jc w:val="center"/>
        <w:rPr>
          <w:rFonts w:cs="Times New Roman"/>
        </w:rPr>
        <w:sectPr w:rsidR="004C212C" w:rsidRPr="00E415EF" w:rsidSect="004C212C">
          <w:pgSz w:w="16838" w:h="11906" w:orient="landscape"/>
          <w:pgMar w:top="1701" w:right="1387" w:bottom="1134" w:left="1276" w:header="709" w:footer="709" w:gutter="0"/>
          <w:pgNumType w:start="32"/>
          <w:cols w:space="708"/>
          <w:docGrid w:linePitch="360"/>
        </w:sectPr>
      </w:pPr>
    </w:p>
    <w:p w:rsidR="004C212C" w:rsidRPr="00E415EF" w:rsidRDefault="004C212C" w:rsidP="004C212C">
      <w:pPr>
        <w:widowControl w:val="0"/>
        <w:autoSpaceDE w:val="0"/>
        <w:autoSpaceDN w:val="0"/>
        <w:adjustRightInd w:val="0"/>
        <w:contextualSpacing/>
        <w:jc w:val="center"/>
        <w:outlineLvl w:val="1"/>
        <w:rPr>
          <w:rFonts w:cs="Times New Roman"/>
        </w:rPr>
      </w:pPr>
      <w:r w:rsidRPr="00E415EF">
        <w:rPr>
          <w:rFonts w:cs="Times New Roman"/>
        </w:rPr>
        <w:lastRenderedPageBreak/>
        <w:t>2. Характеристика проблем, решаемых посредством мероприятий подпрограммы</w:t>
      </w:r>
    </w:p>
    <w:p w:rsidR="004C212C" w:rsidRPr="00E415EF" w:rsidRDefault="004C212C" w:rsidP="004C212C">
      <w:pPr>
        <w:autoSpaceDE w:val="0"/>
        <w:autoSpaceDN w:val="0"/>
        <w:adjustRightInd w:val="0"/>
        <w:ind w:firstLine="540"/>
        <w:jc w:val="both"/>
        <w:rPr>
          <w:rFonts w:eastAsiaTheme="minorHAnsi" w:cs="Times New Roman"/>
          <w:lang w:eastAsia="en-US"/>
        </w:rPr>
      </w:pPr>
    </w:p>
    <w:p w:rsidR="004C212C" w:rsidRPr="00E415EF" w:rsidRDefault="004C212C" w:rsidP="004C212C">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В рамках Подпрограммы </w:t>
      </w:r>
      <w:r w:rsidRPr="00E415EF">
        <w:rPr>
          <w:rFonts w:eastAsiaTheme="minorHAnsi" w:cs="Times New Roman"/>
          <w:lang w:val="en-US" w:eastAsia="en-US"/>
        </w:rPr>
        <w:t>V</w:t>
      </w:r>
      <w:r w:rsidRPr="00E415EF">
        <w:rPr>
          <w:rFonts w:eastAsiaTheme="minorHAnsi" w:cs="Times New Roman"/>
          <w:lang w:eastAsia="en-US"/>
        </w:rPr>
        <w:t xml:space="preserve"> предусматривается реализация мероприятий, направленных на:</w:t>
      </w:r>
    </w:p>
    <w:p w:rsidR="004C212C" w:rsidRPr="00E415EF" w:rsidRDefault="004C212C" w:rsidP="004C212C">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4C212C" w:rsidRPr="00E415EF" w:rsidRDefault="004C212C" w:rsidP="004C212C">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4C212C" w:rsidRPr="00E415EF" w:rsidRDefault="004C212C" w:rsidP="004C212C">
      <w:pPr>
        <w:autoSpaceDE w:val="0"/>
        <w:autoSpaceDN w:val="0"/>
        <w:adjustRightInd w:val="0"/>
        <w:ind w:firstLine="539"/>
        <w:jc w:val="both"/>
        <w:rPr>
          <w:rFonts w:eastAsiaTheme="minorHAnsi" w:cs="Times New Roman"/>
          <w:lang w:eastAsia="en-US"/>
        </w:rPr>
      </w:pPr>
      <w:r w:rsidRPr="00E415EF">
        <w:rPr>
          <w:rFonts w:eastAsiaTheme="minorHAnsi" w:cs="Times New Roman"/>
          <w:lang w:eastAsia="en-US"/>
        </w:rPr>
        <w:t xml:space="preserve">Финансирование мероприятий подпрограммы </w:t>
      </w:r>
      <w:r w:rsidRPr="00E415EF">
        <w:rPr>
          <w:rFonts w:eastAsiaTheme="minorHAnsi" w:cs="Times New Roman"/>
          <w:lang w:val="en-US" w:eastAsia="en-US"/>
        </w:rPr>
        <w:t>IV</w:t>
      </w:r>
      <w:r w:rsidRPr="00E415EF">
        <w:rPr>
          <w:rFonts w:eastAsiaTheme="minorHAnsi" w:cs="Times New Roman"/>
          <w:lang w:eastAsia="en-US"/>
        </w:rPr>
        <w:t xml:space="preserve"> осуществляется за счет средств федерального бюджета.</w:t>
      </w:r>
    </w:p>
    <w:p w:rsidR="004C212C" w:rsidRPr="00E415EF" w:rsidRDefault="004C212C" w:rsidP="004C212C">
      <w:pPr>
        <w:autoSpaceDE w:val="0"/>
        <w:autoSpaceDN w:val="0"/>
        <w:adjustRightInd w:val="0"/>
        <w:ind w:firstLine="539"/>
        <w:jc w:val="both"/>
        <w:rPr>
          <w:rFonts w:eastAsiaTheme="minorHAnsi" w:cs="Times New Roman"/>
          <w:lang w:eastAsia="en-US"/>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«Обеспечивающая подпрограмма»</w:t>
      </w:r>
    </w:p>
    <w:p w:rsidR="004C212C" w:rsidRPr="00E415EF" w:rsidRDefault="004C212C" w:rsidP="004C212C">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4C212C" w:rsidRPr="00E415EF" w:rsidTr="004C212C">
        <w:trPr>
          <w:trHeight w:val="429"/>
        </w:trPr>
        <w:tc>
          <w:tcPr>
            <w:tcW w:w="562"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п/п</w:t>
            </w:r>
          </w:p>
        </w:tc>
        <w:tc>
          <w:tcPr>
            <w:tcW w:w="1990" w:type="dxa"/>
            <w:vMerge w:val="restart"/>
            <w:vAlign w:val="center"/>
          </w:tcPr>
          <w:p w:rsidR="004C212C" w:rsidRPr="00E415EF" w:rsidRDefault="004C212C" w:rsidP="004309E5">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1134"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135"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853" w:type="dxa"/>
            <w:gridSpan w:val="5"/>
            <w:vAlign w:val="center"/>
          </w:tcPr>
          <w:p w:rsidR="004C212C" w:rsidRPr="00E415EF" w:rsidRDefault="004C212C" w:rsidP="004309E5">
            <w:pPr>
              <w:jc w:val="center"/>
              <w:rPr>
                <w:rFonts w:cs="Times New Roman"/>
                <w:sz w:val="16"/>
                <w:szCs w:val="16"/>
              </w:rPr>
            </w:pPr>
            <w:r w:rsidRPr="00E415EF">
              <w:rPr>
                <w:rFonts w:cs="Times New Roman"/>
                <w:sz w:val="16"/>
                <w:szCs w:val="16"/>
              </w:rPr>
              <w:t>Объем финансирования по годам (тыс. руб.)</w:t>
            </w:r>
          </w:p>
        </w:tc>
        <w:tc>
          <w:tcPr>
            <w:tcW w:w="1242"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559"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4C212C" w:rsidRPr="00E415EF" w:rsidTr="004C212C">
        <w:tc>
          <w:tcPr>
            <w:tcW w:w="562" w:type="dxa"/>
            <w:vMerge/>
            <w:vAlign w:val="center"/>
          </w:tcPr>
          <w:p w:rsidR="004C212C" w:rsidRPr="00E415EF" w:rsidRDefault="004C212C" w:rsidP="004309E5">
            <w:pPr>
              <w:jc w:val="center"/>
              <w:rPr>
                <w:rFonts w:cs="Times New Roman"/>
                <w:sz w:val="16"/>
                <w:szCs w:val="16"/>
              </w:rPr>
            </w:pPr>
          </w:p>
        </w:tc>
        <w:tc>
          <w:tcPr>
            <w:tcW w:w="1990" w:type="dxa"/>
            <w:vMerge/>
            <w:vAlign w:val="center"/>
          </w:tcPr>
          <w:p w:rsidR="004C212C" w:rsidRPr="00E415EF" w:rsidRDefault="004C212C" w:rsidP="004309E5">
            <w:pPr>
              <w:jc w:val="center"/>
              <w:rPr>
                <w:rFonts w:cs="Times New Roman"/>
                <w:sz w:val="16"/>
                <w:szCs w:val="16"/>
              </w:rPr>
            </w:pPr>
          </w:p>
        </w:tc>
        <w:tc>
          <w:tcPr>
            <w:tcW w:w="1134" w:type="dxa"/>
            <w:vMerge/>
            <w:vAlign w:val="center"/>
          </w:tcPr>
          <w:p w:rsidR="004C212C" w:rsidRPr="00E415EF" w:rsidRDefault="004C212C" w:rsidP="004309E5">
            <w:pPr>
              <w:jc w:val="center"/>
              <w:rPr>
                <w:rFonts w:cs="Times New Roman"/>
                <w:sz w:val="16"/>
                <w:szCs w:val="16"/>
              </w:rPr>
            </w:pPr>
          </w:p>
        </w:tc>
        <w:tc>
          <w:tcPr>
            <w:tcW w:w="1135" w:type="dxa"/>
            <w:vMerge/>
            <w:vAlign w:val="center"/>
          </w:tcPr>
          <w:p w:rsidR="004C212C" w:rsidRPr="00E415EF" w:rsidRDefault="004C212C" w:rsidP="004309E5">
            <w:pPr>
              <w:jc w:val="center"/>
              <w:rPr>
                <w:rFonts w:cs="Times New Roman"/>
                <w:sz w:val="16"/>
                <w:szCs w:val="16"/>
              </w:rPr>
            </w:pPr>
          </w:p>
        </w:tc>
        <w:tc>
          <w:tcPr>
            <w:tcW w:w="1266" w:type="dxa"/>
            <w:vMerge/>
            <w:vAlign w:val="center"/>
          </w:tcPr>
          <w:p w:rsidR="004C212C" w:rsidRPr="00E415EF" w:rsidRDefault="004C212C" w:rsidP="004309E5">
            <w:pPr>
              <w:jc w:val="center"/>
              <w:rPr>
                <w:rFonts w:cs="Times New Roman"/>
                <w:sz w:val="16"/>
                <w:szCs w:val="16"/>
              </w:rPr>
            </w:pPr>
          </w:p>
        </w:tc>
        <w:tc>
          <w:tcPr>
            <w:tcW w:w="860" w:type="dxa"/>
            <w:vMerge/>
            <w:vAlign w:val="center"/>
          </w:tcPr>
          <w:p w:rsidR="004C212C" w:rsidRPr="00E415EF" w:rsidRDefault="004C212C" w:rsidP="004309E5">
            <w:pPr>
              <w:jc w:val="center"/>
              <w:rPr>
                <w:rFonts w:cs="Times New Roman"/>
                <w:sz w:val="16"/>
                <w:szCs w:val="16"/>
              </w:rPr>
            </w:pPr>
          </w:p>
        </w:tc>
        <w:tc>
          <w:tcPr>
            <w:tcW w:w="992"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 год</w:t>
            </w:r>
          </w:p>
        </w:tc>
        <w:tc>
          <w:tcPr>
            <w:tcW w:w="851"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2021 год</w:t>
            </w:r>
          </w:p>
        </w:tc>
        <w:tc>
          <w:tcPr>
            <w:tcW w:w="992"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2022 год</w:t>
            </w:r>
          </w:p>
        </w:tc>
        <w:tc>
          <w:tcPr>
            <w:tcW w:w="939"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2023 год</w:t>
            </w:r>
          </w:p>
        </w:tc>
        <w:tc>
          <w:tcPr>
            <w:tcW w:w="1079" w:type="dxa"/>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2024 год</w:t>
            </w:r>
          </w:p>
        </w:tc>
        <w:tc>
          <w:tcPr>
            <w:tcW w:w="1242" w:type="dxa"/>
            <w:vMerge/>
          </w:tcPr>
          <w:p w:rsidR="004C212C" w:rsidRPr="00E415EF" w:rsidRDefault="004C212C" w:rsidP="004309E5">
            <w:pPr>
              <w:autoSpaceDE w:val="0"/>
              <w:autoSpaceDN w:val="0"/>
              <w:adjustRightInd w:val="0"/>
              <w:jc w:val="center"/>
              <w:rPr>
                <w:rFonts w:cs="Times New Roman"/>
                <w:sz w:val="16"/>
                <w:szCs w:val="16"/>
              </w:rPr>
            </w:pPr>
          </w:p>
        </w:tc>
        <w:tc>
          <w:tcPr>
            <w:tcW w:w="1559" w:type="dxa"/>
            <w:vMerge/>
          </w:tcPr>
          <w:p w:rsidR="004C212C" w:rsidRPr="00E415EF" w:rsidRDefault="004C212C" w:rsidP="004309E5">
            <w:pPr>
              <w:autoSpaceDE w:val="0"/>
              <w:autoSpaceDN w:val="0"/>
              <w:adjustRightInd w:val="0"/>
              <w:jc w:val="center"/>
              <w:rPr>
                <w:rFonts w:cs="Times New Roman"/>
                <w:sz w:val="16"/>
                <w:szCs w:val="16"/>
              </w:rPr>
            </w:pPr>
          </w:p>
        </w:tc>
      </w:tr>
      <w:tr w:rsidR="004C212C" w:rsidRPr="00E415EF" w:rsidTr="004C212C">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4C212C" w:rsidRPr="00E415EF" w:rsidRDefault="004C212C" w:rsidP="004309E5">
            <w:pPr>
              <w:jc w:val="center"/>
              <w:rPr>
                <w:sz w:val="16"/>
                <w:szCs w:val="16"/>
              </w:rPr>
            </w:pPr>
            <w:r w:rsidRPr="00E415EF">
              <w:rPr>
                <w:sz w:val="16"/>
                <w:szCs w:val="16"/>
              </w:rPr>
              <w:t>51 590,0</w:t>
            </w:r>
          </w:p>
        </w:tc>
        <w:tc>
          <w:tcPr>
            <w:tcW w:w="992" w:type="dxa"/>
          </w:tcPr>
          <w:p w:rsidR="004C212C" w:rsidRPr="00E415EF" w:rsidRDefault="004C212C" w:rsidP="004309E5">
            <w:pPr>
              <w:jc w:val="center"/>
              <w:rPr>
                <w:sz w:val="16"/>
                <w:szCs w:val="16"/>
              </w:rPr>
            </w:pPr>
            <w:r w:rsidRPr="00E415EF">
              <w:rPr>
                <w:sz w:val="16"/>
                <w:szCs w:val="16"/>
              </w:rPr>
              <w:t>9 923,0</w:t>
            </w:r>
          </w:p>
        </w:tc>
        <w:tc>
          <w:tcPr>
            <w:tcW w:w="851" w:type="dxa"/>
          </w:tcPr>
          <w:p w:rsidR="004C212C" w:rsidRPr="00E415EF" w:rsidRDefault="004C212C" w:rsidP="004309E5">
            <w:pPr>
              <w:jc w:val="center"/>
              <w:rPr>
                <w:sz w:val="16"/>
                <w:szCs w:val="16"/>
              </w:rPr>
            </w:pPr>
            <w:r w:rsidRPr="00E415EF">
              <w:rPr>
                <w:sz w:val="16"/>
                <w:szCs w:val="16"/>
              </w:rPr>
              <w:t>10 056,0</w:t>
            </w:r>
          </w:p>
        </w:tc>
        <w:tc>
          <w:tcPr>
            <w:tcW w:w="992" w:type="dxa"/>
          </w:tcPr>
          <w:p w:rsidR="004C212C" w:rsidRPr="00E415EF" w:rsidRDefault="004C212C" w:rsidP="004309E5">
            <w:pPr>
              <w:jc w:val="center"/>
              <w:rPr>
                <w:sz w:val="16"/>
                <w:szCs w:val="16"/>
              </w:rPr>
            </w:pPr>
            <w:r w:rsidRPr="00E415EF">
              <w:rPr>
                <w:sz w:val="16"/>
                <w:szCs w:val="16"/>
              </w:rPr>
              <w:t>10 547,0</w:t>
            </w:r>
          </w:p>
        </w:tc>
        <w:tc>
          <w:tcPr>
            <w:tcW w:w="939" w:type="dxa"/>
          </w:tcPr>
          <w:p w:rsidR="004C212C" w:rsidRPr="00E415EF" w:rsidRDefault="004C212C" w:rsidP="004309E5">
            <w:pPr>
              <w:jc w:val="center"/>
              <w:rPr>
                <w:sz w:val="16"/>
                <w:szCs w:val="16"/>
              </w:rPr>
            </w:pPr>
            <w:r w:rsidRPr="00E415EF">
              <w:rPr>
                <w:sz w:val="16"/>
                <w:szCs w:val="16"/>
                <w:lang w:val="en-US"/>
              </w:rPr>
              <w:t>10532</w:t>
            </w:r>
          </w:p>
        </w:tc>
        <w:tc>
          <w:tcPr>
            <w:tcW w:w="1079" w:type="dxa"/>
          </w:tcPr>
          <w:p w:rsidR="004C212C" w:rsidRPr="00E415EF" w:rsidRDefault="004C212C" w:rsidP="004309E5">
            <w:pPr>
              <w:jc w:val="center"/>
              <w:rPr>
                <w:sz w:val="16"/>
                <w:szCs w:val="16"/>
              </w:rPr>
            </w:pPr>
            <w:r w:rsidRPr="00E415EF">
              <w:rPr>
                <w:sz w:val="16"/>
                <w:szCs w:val="16"/>
                <w:lang w:val="en-US"/>
              </w:rPr>
              <w:t>10532</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Х</w:t>
            </w:r>
          </w:p>
        </w:tc>
      </w:tr>
      <w:tr w:rsidR="004C212C" w:rsidRPr="00E415EF" w:rsidTr="004C212C">
        <w:trPr>
          <w:trHeight w:val="1396"/>
        </w:trPr>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1.1</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03.01. </w:t>
            </w:r>
            <w:r w:rsidRPr="00E415EF">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10110</w:t>
            </w:r>
          </w:p>
        </w:tc>
        <w:tc>
          <w:tcPr>
            <w:tcW w:w="860" w:type="dxa"/>
          </w:tcPr>
          <w:p w:rsidR="004C212C" w:rsidRPr="00E415EF" w:rsidRDefault="004C212C" w:rsidP="004309E5">
            <w:pPr>
              <w:jc w:val="center"/>
              <w:rPr>
                <w:sz w:val="16"/>
                <w:szCs w:val="16"/>
              </w:rPr>
            </w:pPr>
            <w:r w:rsidRPr="00E415EF">
              <w:rPr>
                <w:sz w:val="16"/>
                <w:szCs w:val="16"/>
              </w:rPr>
              <w:t>51 590,0</w:t>
            </w:r>
          </w:p>
        </w:tc>
        <w:tc>
          <w:tcPr>
            <w:tcW w:w="992" w:type="dxa"/>
          </w:tcPr>
          <w:p w:rsidR="004C212C" w:rsidRPr="00E415EF" w:rsidRDefault="004C212C" w:rsidP="004309E5">
            <w:pPr>
              <w:jc w:val="center"/>
              <w:rPr>
                <w:sz w:val="16"/>
                <w:szCs w:val="16"/>
              </w:rPr>
            </w:pPr>
            <w:r w:rsidRPr="00E415EF">
              <w:rPr>
                <w:sz w:val="16"/>
                <w:szCs w:val="16"/>
              </w:rPr>
              <w:t>9 923,0</w:t>
            </w:r>
          </w:p>
        </w:tc>
        <w:tc>
          <w:tcPr>
            <w:tcW w:w="851" w:type="dxa"/>
          </w:tcPr>
          <w:p w:rsidR="004C212C" w:rsidRPr="00E415EF" w:rsidRDefault="004C212C" w:rsidP="004309E5">
            <w:pPr>
              <w:jc w:val="center"/>
              <w:rPr>
                <w:sz w:val="16"/>
                <w:szCs w:val="16"/>
              </w:rPr>
            </w:pPr>
            <w:r w:rsidRPr="00E415EF">
              <w:rPr>
                <w:sz w:val="16"/>
                <w:szCs w:val="16"/>
              </w:rPr>
              <w:t>10 056,0</w:t>
            </w:r>
          </w:p>
        </w:tc>
        <w:tc>
          <w:tcPr>
            <w:tcW w:w="992" w:type="dxa"/>
          </w:tcPr>
          <w:p w:rsidR="004C212C" w:rsidRPr="00E415EF" w:rsidRDefault="004C212C" w:rsidP="004309E5">
            <w:pPr>
              <w:jc w:val="center"/>
              <w:rPr>
                <w:sz w:val="16"/>
                <w:szCs w:val="16"/>
              </w:rPr>
            </w:pPr>
            <w:r w:rsidRPr="00E415EF">
              <w:rPr>
                <w:sz w:val="16"/>
                <w:szCs w:val="16"/>
              </w:rPr>
              <w:t>10 547,0</w:t>
            </w:r>
          </w:p>
        </w:tc>
        <w:tc>
          <w:tcPr>
            <w:tcW w:w="939" w:type="dxa"/>
          </w:tcPr>
          <w:p w:rsidR="004C212C" w:rsidRPr="00E415EF" w:rsidRDefault="004C212C" w:rsidP="004309E5">
            <w:pPr>
              <w:jc w:val="center"/>
              <w:rPr>
                <w:sz w:val="16"/>
                <w:szCs w:val="16"/>
              </w:rPr>
            </w:pPr>
            <w:r w:rsidRPr="00E415EF">
              <w:rPr>
                <w:sz w:val="16"/>
                <w:szCs w:val="16"/>
                <w:lang w:val="en-US"/>
              </w:rPr>
              <w:t>10532</w:t>
            </w:r>
          </w:p>
        </w:tc>
        <w:tc>
          <w:tcPr>
            <w:tcW w:w="1079" w:type="dxa"/>
          </w:tcPr>
          <w:p w:rsidR="004C212C" w:rsidRPr="00E415EF" w:rsidRDefault="004C212C" w:rsidP="004309E5">
            <w:pPr>
              <w:jc w:val="center"/>
              <w:rPr>
                <w:sz w:val="16"/>
                <w:szCs w:val="16"/>
              </w:rPr>
            </w:pPr>
            <w:r w:rsidRPr="00E415EF">
              <w:rPr>
                <w:sz w:val="16"/>
                <w:szCs w:val="16"/>
                <w:lang w:val="en-US"/>
              </w:rPr>
              <w:t>10532</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4C212C" w:rsidRPr="00E415EF" w:rsidTr="004C212C">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2020-2024</w:t>
            </w: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4C212C" w:rsidRPr="00E415EF" w:rsidRDefault="004C212C" w:rsidP="004309E5">
            <w:pPr>
              <w:jc w:val="center"/>
              <w:rPr>
                <w:sz w:val="16"/>
                <w:szCs w:val="16"/>
              </w:rPr>
            </w:pPr>
            <w:r w:rsidRPr="00E415EF">
              <w:rPr>
                <w:sz w:val="16"/>
                <w:szCs w:val="16"/>
                <w:lang w:val="en-US"/>
              </w:rPr>
              <w:t>1239</w:t>
            </w:r>
          </w:p>
        </w:tc>
        <w:tc>
          <w:tcPr>
            <w:tcW w:w="992" w:type="dxa"/>
          </w:tcPr>
          <w:p w:rsidR="004C212C" w:rsidRPr="00E415EF" w:rsidRDefault="004C212C" w:rsidP="004309E5">
            <w:pPr>
              <w:jc w:val="center"/>
              <w:rPr>
                <w:sz w:val="16"/>
                <w:szCs w:val="16"/>
              </w:rPr>
            </w:pPr>
            <w:r w:rsidRPr="00E415EF">
              <w:rPr>
                <w:sz w:val="16"/>
                <w:szCs w:val="16"/>
                <w:lang w:val="en-US"/>
              </w:rPr>
              <w:t>3</w:t>
            </w:r>
          </w:p>
        </w:tc>
        <w:tc>
          <w:tcPr>
            <w:tcW w:w="851" w:type="dxa"/>
          </w:tcPr>
          <w:p w:rsidR="004C212C" w:rsidRPr="00E415EF" w:rsidRDefault="004C212C" w:rsidP="004309E5">
            <w:pPr>
              <w:jc w:val="center"/>
              <w:rPr>
                <w:sz w:val="16"/>
                <w:szCs w:val="16"/>
              </w:rPr>
            </w:pPr>
            <w:r w:rsidRPr="00E415EF">
              <w:rPr>
                <w:sz w:val="16"/>
                <w:szCs w:val="16"/>
                <w:lang w:val="en-US"/>
              </w:rPr>
              <w:t>4</w:t>
            </w:r>
          </w:p>
        </w:tc>
        <w:tc>
          <w:tcPr>
            <w:tcW w:w="992" w:type="dxa"/>
          </w:tcPr>
          <w:p w:rsidR="004C212C" w:rsidRPr="00E415EF" w:rsidRDefault="004C212C" w:rsidP="004309E5">
            <w:pPr>
              <w:jc w:val="center"/>
              <w:rPr>
                <w:sz w:val="16"/>
                <w:szCs w:val="16"/>
              </w:rPr>
            </w:pPr>
            <w:r w:rsidRPr="00E415EF">
              <w:rPr>
                <w:sz w:val="16"/>
                <w:szCs w:val="16"/>
                <w:lang w:val="en-US"/>
              </w:rPr>
              <w:t>1232</w:t>
            </w:r>
          </w:p>
        </w:tc>
        <w:tc>
          <w:tcPr>
            <w:tcW w:w="939" w:type="dxa"/>
          </w:tcPr>
          <w:p w:rsidR="004C212C" w:rsidRPr="00E415EF" w:rsidRDefault="004C212C" w:rsidP="004309E5">
            <w:pPr>
              <w:jc w:val="center"/>
              <w:rPr>
                <w:sz w:val="16"/>
                <w:szCs w:val="16"/>
                <w:lang w:val="en-US"/>
              </w:rPr>
            </w:pPr>
            <w:r w:rsidRPr="00E415EF">
              <w:rPr>
                <w:sz w:val="16"/>
                <w:szCs w:val="16"/>
                <w:lang w:val="en-US"/>
              </w:rPr>
              <w:t>0</w:t>
            </w:r>
          </w:p>
        </w:tc>
        <w:tc>
          <w:tcPr>
            <w:tcW w:w="1079" w:type="dxa"/>
          </w:tcPr>
          <w:p w:rsidR="004C212C" w:rsidRPr="00E415EF" w:rsidRDefault="004C212C" w:rsidP="004309E5">
            <w:pPr>
              <w:jc w:val="center"/>
              <w:rPr>
                <w:sz w:val="16"/>
                <w:szCs w:val="16"/>
                <w:lang w:val="en-US"/>
              </w:rPr>
            </w:pPr>
            <w:r w:rsidRPr="00E415EF">
              <w:rPr>
                <w:sz w:val="16"/>
                <w:szCs w:val="16"/>
                <w:lang w:val="en-US"/>
              </w:rPr>
              <w:t>0</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Х</w:t>
            </w:r>
          </w:p>
        </w:tc>
      </w:tr>
      <w:tr w:rsidR="004C212C" w:rsidRPr="00E415EF" w:rsidTr="004C212C">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2.1</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04.01. </w:t>
            </w:r>
            <w:r w:rsidRPr="00E415EF">
              <w:rPr>
                <w:rFonts w:cs="Times New Roman"/>
                <w:sz w:val="16"/>
                <w:szCs w:val="16"/>
              </w:rPr>
              <w:t xml:space="preserve">Составление (изменение) списков кандидатов в присяжные заседатели </w:t>
            </w:r>
            <w:r w:rsidRPr="00E415EF">
              <w:rPr>
                <w:rFonts w:cs="Times New Roman"/>
                <w:sz w:val="16"/>
                <w:szCs w:val="16"/>
              </w:rPr>
              <w:lastRenderedPageBreak/>
              <w:t xml:space="preserve">федеральных судов общей юрисдикции в Российской Федерации </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lastRenderedPageBreak/>
              <w:t>2020-2024</w:t>
            </w: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74</w:t>
            </w:r>
          </w:p>
        </w:tc>
        <w:tc>
          <w:tcPr>
            <w:tcW w:w="860" w:type="dxa"/>
          </w:tcPr>
          <w:p w:rsidR="004C212C" w:rsidRPr="00E415EF" w:rsidRDefault="004C212C" w:rsidP="004309E5">
            <w:pPr>
              <w:jc w:val="center"/>
              <w:rPr>
                <w:sz w:val="16"/>
                <w:szCs w:val="16"/>
              </w:rPr>
            </w:pPr>
            <w:r w:rsidRPr="00E415EF">
              <w:rPr>
                <w:sz w:val="16"/>
                <w:szCs w:val="16"/>
              </w:rPr>
              <w:t>1239</w:t>
            </w:r>
          </w:p>
        </w:tc>
        <w:tc>
          <w:tcPr>
            <w:tcW w:w="992" w:type="dxa"/>
          </w:tcPr>
          <w:p w:rsidR="004C212C" w:rsidRPr="00E415EF" w:rsidRDefault="004C212C" w:rsidP="004309E5">
            <w:pPr>
              <w:jc w:val="center"/>
              <w:rPr>
                <w:sz w:val="16"/>
                <w:szCs w:val="16"/>
              </w:rPr>
            </w:pPr>
            <w:r w:rsidRPr="00E415EF">
              <w:rPr>
                <w:sz w:val="16"/>
                <w:szCs w:val="16"/>
              </w:rPr>
              <w:t>3</w:t>
            </w:r>
          </w:p>
        </w:tc>
        <w:tc>
          <w:tcPr>
            <w:tcW w:w="851" w:type="dxa"/>
          </w:tcPr>
          <w:p w:rsidR="004C212C" w:rsidRPr="00E415EF" w:rsidRDefault="004C212C" w:rsidP="004309E5">
            <w:pPr>
              <w:jc w:val="center"/>
              <w:rPr>
                <w:sz w:val="16"/>
                <w:szCs w:val="16"/>
              </w:rPr>
            </w:pPr>
            <w:r w:rsidRPr="00E415EF">
              <w:rPr>
                <w:sz w:val="16"/>
                <w:szCs w:val="16"/>
              </w:rPr>
              <w:t>4</w:t>
            </w:r>
          </w:p>
        </w:tc>
        <w:tc>
          <w:tcPr>
            <w:tcW w:w="992" w:type="dxa"/>
          </w:tcPr>
          <w:p w:rsidR="004C212C" w:rsidRPr="00E415EF" w:rsidRDefault="004C212C" w:rsidP="004309E5">
            <w:pPr>
              <w:jc w:val="center"/>
              <w:rPr>
                <w:sz w:val="16"/>
                <w:szCs w:val="16"/>
              </w:rPr>
            </w:pPr>
            <w:r w:rsidRPr="00E415EF">
              <w:rPr>
                <w:sz w:val="16"/>
                <w:szCs w:val="16"/>
              </w:rPr>
              <w:t>1232</w:t>
            </w:r>
          </w:p>
        </w:tc>
        <w:tc>
          <w:tcPr>
            <w:tcW w:w="939" w:type="dxa"/>
          </w:tcPr>
          <w:p w:rsidR="004C212C" w:rsidRPr="00E415EF" w:rsidRDefault="004C212C" w:rsidP="004309E5">
            <w:pPr>
              <w:jc w:val="center"/>
              <w:rPr>
                <w:sz w:val="16"/>
                <w:szCs w:val="16"/>
              </w:rPr>
            </w:pPr>
            <w:r w:rsidRPr="00E415EF">
              <w:rPr>
                <w:sz w:val="16"/>
                <w:szCs w:val="16"/>
              </w:rPr>
              <w:t>0</w:t>
            </w:r>
          </w:p>
        </w:tc>
        <w:tc>
          <w:tcPr>
            <w:tcW w:w="1079" w:type="dxa"/>
          </w:tcPr>
          <w:p w:rsidR="004C212C" w:rsidRPr="00E415EF" w:rsidRDefault="004C212C" w:rsidP="004309E5">
            <w:pPr>
              <w:jc w:val="center"/>
              <w:rPr>
                <w:sz w:val="16"/>
                <w:szCs w:val="16"/>
              </w:rPr>
            </w:pPr>
            <w:r w:rsidRPr="00E415EF">
              <w:rPr>
                <w:sz w:val="16"/>
                <w:szCs w:val="16"/>
              </w:rPr>
              <w:t>0</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 xml:space="preserve">Осуществление финансирования проведения работ по корректировке </w:t>
            </w:r>
            <w:r w:rsidRPr="00E415EF">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4C212C" w:rsidRPr="00E415EF" w:rsidTr="004C212C">
        <w:tc>
          <w:tcPr>
            <w:tcW w:w="56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3.</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Основное мероприятие 06. Подготовка и проведение Всероссийской переписи населения</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4C212C" w:rsidRPr="00E415EF" w:rsidRDefault="004C212C" w:rsidP="004309E5">
            <w:pPr>
              <w:jc w:val="center"/>
              <w:rPr>
                <w:sz w:val="16"/>
                <w:szCs w:val="16"/>
              </w:rPr>
            </w:pPr>
            <w:r w:rsidRPr="00E415EF">
              <w:rPr>
                <w:sz w:val="16"/>
                <w:szCs w:val="16"/>
                <w:lang w:val="en-US"/>
              </w:rPr>
              <w:t>1720</w:t>
            </w:r>
          </w:p>
        </w:tc>
        <w:tc>
          <w:tcPr>
            <w:tcW w:w="992" w:type="dxa"/>
          </w:tcPr>
          <w:p w:rsidR="004C212C" w:rsidRPr="00E415EF" w:rsidRDefault="004C212C" w:rsidP="004309E5">
            <w:pPr>
              <w:jc w:val="center"/>
              <w:rPr>
                <w:sz w:val="16"/>
                <w:szCs w:val="16"/>
              </w:rPr>
            </w:pPr>
            <w:r w:rsidRPr="00E415EF">
              <w:rPr>
                <w:sz w:val="16"/>
                <w:szCs w:val="16"/>
              </w:rPr>
              <w:t>1720</w:t>
            </w:r>
          </w:p>
        </w:tc>
        <w:tc>
          <w:tcPr>
            <w:tcW w:w="851" w:type="dxa"/>
          </w:tcPr>
          <w:p w:rsidR="004C212C" w:rsidRPr="00E415EF" w:rsidRDefault="004C212C" w:rsidP="004309E5">
            <w:pPr>
              <w:jc w:val="center"/>
              <w:rPr>
                <w:sz w:val="16"/>
                <w:szCs w:val="16"/>
              </w:rPr>
            </w:pPr>
            <w:r w:rsidRPr="00E415EF">
              <w:rPr>
                <w:sz w:val="16"/>
                <w:szCs w:val="16"/>
              </w:rPr>
              <w:t>0</w:t>
            </w:r>
          </w:p>
        </w:tc>
        <w:tc>
          <w:tcPr>
            <w:tcW w:w="992" w:type="dxa"/>
          </w:tcPr>
          <w:p w:rsidR="004C212C" w:rsidRPr="00E415EF" w:rsidRDefault="004C212C" w:rsidP="004309E5">
            <w:pPr>
              <w:jc w:val="center"/>
              <w:rPr>
                <w:sz w:val="16"/>
                <w:szCs w:val="16"/>
              </w:rPr>
            </w:pPr>
            <w:r w:rsidRPr="00E415EF">
              <w:rPr>
                <w:sz w:val="16"/>
                <w:szCs w:val="16"/>
              </w:rPr>
              <w:t>0</w:t>
            </w:r>
          </w:p>
        </w:tc>
        <w:tc>
          <w:tcPr>
            <w:tcW w:w="939" w:type="dxa"/>
          </w:tcPr>
          <w:p w:rsidR="004C212C" w:rsidRPr="00E415EF" w:rsidRDefault="004C212C" w:rsidP="004309E5">
            <w:pPr>
              <w:jc w:val="center"/>
              <w:rPr>
                <w:sz w:val="16"/>
                <w:szCs w:val="16"/>
              </w:rPr>
            </w:pPr>
            <w:r w:rsidRPr="00E415EF">
              <w:rPr>
                <w:sz w:val="16"/>
                <w:szCs w:val="16"/>
              </w:rPr>
              <w:t>0</w:t>
            </w:r>
          </w:p>
        </w:tc>
        <w:tc>
          <w:tcPr>
            <w:tcW w:w="1079" w:type="dxa"/>
          </w:tcPr>
          <w:p w:rsidR="004C212C" w:rsidRPr="00E415EF" w:rsidRDefault="004C212C" w:rsidP="004309E5">
            <w:pPr>
              <w:jc w:val="center"/>
              <w:rPr>
                <w:sz w:val="16"/>
                <w:szCs w:val="16"/>
              </w:rPr>
            </w:pPr>
            <w:r w:rsidRPr="00E415EF">
              <w:rPr>
                <w:sz w:val="16"/>
                <w:szCs w:val="16"/>
              </w:rPr>
              <w:t>0</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Х</w:t>
            </w:r>
          </w:p>
        </w:tc>
      </w:tr>
      <w:tr w:rsidR="004C212C" w:rsidRPr="00E415EF" w:rsidTr="004C212C">
        <w:tc>
          <w:tcPr>
            <w:tcW w:w="562"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3.1</w:t>
            </w:r>
          </w:p>
        </w:tc>
        <w:tc>
          <w:tcPr>
            <w:tcW w:w="1990" w:type="dxa"/>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20"/>
              </w:rPr>
              <w:t xml:space="preserve">Мероприятие 06.01. </w:t>
            </w:r>
            <w:r w:rsidRPr="00E415EF">
              <w:rPr>
                <w:rFonts w:cs="Times New Roman"/>
                <w:sz w:val="16"/>
                <w:szCs w:val="16"/>
              </w:rPr>
              <w:t>Проведение Всероссийской переписи населения 2020 года</w:t>
            </w:r>
          </w:p>
        </w:tc>
        <w:tc>
          <w:tcPr>
            <w:tcW w:w="1134"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2020</w:t>
            </w: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0</w:t>
            </w:r>
          </w:p>
        </w:tc>
        <w:tc>
          <w:tcPr>
            <w:tcW w:w="860" w:type="dxa"/>
          </w:tcPr>
          <w:p w:rsidR="004C212C" w:rsidRPr="00E415EF" w:rsidRDefault="004C212C" w:rsidP="004309E5">
            <w:pPr>
              <w:jc w:val="center"/>
              <w:rPr>
                <w:sz w:val="16"/>
                <w:szCs w:val="16"/>
              </w:rPr>
            </w:pPr>
            <w:r w:rsidRPr="00E415EF">
              <w:rPr>
                <w:sz w:val="16"/>
                <w:szCs w:val="16"/>
                <w:lang w:val="en-US"/>
              </w:rPr>
              <w:t>1720</w:t>
            </w:r>
          </w:p>
        </w:tc>
        <w:tc>
          <w:tcPr>
            <w:tcW w:w="992" w:type="dxa"/>
          </w:tcPr>
          <w:p w:rsidR="004C212C" w:rsidRPr="00E415EF" w:rsidRDefault="004C212C" w:rsidP="004309E5">
            <w:pPr>
              <w:jc w:val="center"/>
              <w:rPr>
                <w:sz w:val="16"/>
                <w:szCs w:val="16"/>
              </w:rPr>
            </w:pPr>
            <w:r w:rsidRPr="00E415EF">
              <w:rPr>
                <w:sz w:val="16"/>
                <w:szCs w:val="16"/>
              </w:rPr>
              <w:t>1720</w:t>
            </w:r>
          </w:p>
        </w:tc>
        <w:tc>
          <w:tcPr>
            <w:tcW w:w="851" w:type="dxa"/>
          </w:tcPr>
          <w:p w:rsidR="004C212C" w:rsidRPr="00E415EF" w:rsidRDefault="004C212C" w:rsidP="004309E5">
            <w:pPr>
              <w:jc w:val="center"/>
              <w:rPr>
                <w:sz w:val="16"/>
                <w:szCs w:val="16"/>
              </w:rPr>
            </w:pPr>
            <w:r w:rsidRPr="00E415EF">
              <w:rPr>
                <w:sz w:val="16"/>
                <w:szCs w:val="16"/>
              </w:rPr>
              <w:t>0</w:t>
            </w:r>
          </w:p>
        </w:tc>
        <w:tc>
          <w:tcPr>
            <w:tcW w:w="992" w:type="dxa"/>
          </w:tcPr>
          <w:p w:rsidR="004C212C" w:rsidRPr="00E415EF" w:rsidRDefault="004C212C" w:rsidP="004309E5">
            <w:pPr>
              <w:jc w:val="center"/>
              <w:rPr>
                <w:sz w:val="16"/>
                <w:szCs w:val="16"/>
              </w:rPr>
            </w:pPr>
            <w:r w:rsidRPr="00E415EF">
              <w:rPr>
                <w:sz w:val="16"/>
                <w:szCs w:val="16"/>
              </w:rPr>
              <w:t>0</w:t>
            </w:r>
          </w:p>
        </w:tc>
        <w:tc>
          <w:tcPr>
            <w:tcW w:w="939" w:type="dxa"/>
          </w:tcPr>
          <w:p w:rsidR="004C212C" w:rsidRPr="00E415EF" w:rsidRDefault="004C212C" w:rsidP="004309E5">
            <w:pPr>
              <w:jc w:val="center"/>
              <w:rPr>
                <w:sz w:val="16"/>
                <w:szCs w:val="16"/>
              </w:rPr>
            </w:pPr>
            <w:r w:rsidRPr="00E415EF">
              <w:rPr>
                <w:sz w:val="16"/>
                <w:szCs w:val="16"/>
              </w:rPr>
              <w:t>0</w:t>
            </w:r>
          </w:p>
        </w:tc>
        <w:tc>
          <w:tcPr>
            <w:tcW w:w="1079" w:type="dxa"/>
          </w:tcPr>
          <w:p w:rsidR="004C212C" w:rsidRPr="00E415EF" w:rsidRDefault="004C212C" w:rsidP="004309E5">
            <w:pPr>
              <w:jc w:val="center"/>
              <w:rPr>
                <w:sz w:val="16"/>
                <w:szCs w:val="16"/>
              </w:rPr>
            </w:pPr>
            <w:r w:rsidRPr="00E415EF">
              <w:rPr>
                <w:sz w:val="16"/>
                <w:szCs w:val="16"/>
              </w:rPr>
              <w:t>0</w:t>
            </w:r>
          </w:p>
        </w:tc>
        <w:tc>
          <w:tcPr>
            <w:tcW w:w="1242"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Администрация городского округа Электросталь</w:t>
            </w:r>
          </w:p>
        </w:tc>
        <w:tc>
          <w:tcPr>
            <w:tcW w:w="1559"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Проведение всероссийской переписи населения 2020 года</w:t>
            </w:r>
          </w:p>
        </w:tc>
      </w:tr>
      <w:tr w:rsidR="004C212C" w:rsidRPr="00E415EF" w:rsidTr="004C212C">
        <w:tc>
          <w:tcPr>
            <w:tcW w:w="562" w:type="dxa"/>
            <w:vMerge w:val="restart"/>
          </w:tcPr>
          <w:p w:rsidR="004C212C" w:rsidRPr="00E415EF" w:rsidRDefault="004C212C" w:rsidP="004309E5">
            <w:pPr>
              <w:autoSpaceDE w:val="0"/>
              <w:autoSpaceDN w:val="0"/>
              <w:adjustRightInd w:val="0"/>
              <w:rPr>
                <w:rFonts w:cs="Times New Roman"/>
                <w:sz w:val="16"/>
                <w:szCs w:val="16"/>
              </w:rPr>
            </w:pPr>
          </w:p>
        </w:tc>
        <w:tc>
          <w:tcPr>
            <w:tcW w:w="1990" w:type="dxa"/>
            <w:vMerge w:val="restart"/>
          </w:tcPr>
          <w:p w:rsidR="004C212C" w:rsidRPr="00E415EF" w:rsidRDefault="004C212C" w:rsidP="004309E5">
            <w:pPr>
              <w:autoSpaceDE w:val="0"/>
              <w:autoSpaceDN w:val="0"/>
              <w:adjustRightInd w:val="0"/>
              <w:rPr>
                <w:rFonts w:cs="Times New Roman"/>
                <w:sz w:val="16"/>
                <w:szCs w:val="16"/>
              </w:rPr>
            </w:pPr>
            <w:r w:rsidRPr="00E415EF">
              <w:rPr>
                <w:rFonts w:cs="Times New Roman"/>
                <w:sz w:val="16"/>
                <w:szCs w:val="16"/>
              </w:rPr>
              <w:t>Всего по Подпрограмме</w:t>
            </w:r>
          </w:p>
        </w:tc>
        <w:tc>
          <w:tcPr>
            <w:tcW w:w="1134" w:type="dxa"/>
            <w:vMerge w:val="restart"/>
          </w:tcPr>
          <w:p w:rsidR="004C212C" w:rsidRPr="00E415EF" w:rsidRDefault="004C212C" w:rsidP="004309E5">
            <w:pPr>
              <w:autoSpaceDE w:val="0"/>
              <w:autoSpaceDN w:val="0"/>
              <w:adjustRightInd w:val="0"/>
              <w:jc w:val="center"/>
              <w:rPr>
                <w:rFonts w:cs="Times New Roman"/>
                <w:sz w:val="16"/>
                <w:szCs w:val="16"/>
              </w:rPr>
            </w:pPr>
          </w:p>
        </w:tc>
        <w:tc>
          <w:tcPr>
            <w:tcW w:w="1135" w:type="dxa"/>
          </w:tcPr>
          <w:p w:rsidR="004C212C" w:rsidRPr="00E415EF" w:rsidRDefault="004C212C" w:rsidP="004309E5">
            <w:pPr>
              <w:rPr>
                <w:rFonts w:cs="Times New Roman"/>
                <w:sz w:val="16"/>
                <w:szCs w:val="16"/>
              </w:rPr>
            </w:pPr>
            <w:r w:rsidRPr="00E415EF">
              <w:rPr>
                <w:rFonts w:cs="Times New Roman"/>
                <w:sz w:val="16"/>
                <w:szCs w:val="16"/>
              </w:rPr>
              <w:t>ИТОГО</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4C212C" w:rsidRPr="00E415EF" w:rsidRDefault="004C212C" w:rsidP="004309E5">
            <w:pPr>
              <w:jc w:val="center"/>
              <w:rPr>
                <w:rFonts w:cs="Times New Roman"/>
                <w:sz w:val="16"/>
                <w:szCs w:val="16"/>
              </w:rPr>
            </w:pPr>
            <w:r w:rsidRPr="00E415EF">
              <w:rPr>
                <w:rFonts w:cs="Times New Roman"/>
                <w:sz w:val="16"/>
                <w:szCs w:val="16"/>
              </w:rPr>
              <w:t>54 549,0</w:t>
            </w:r>
          </w:p>
        </w:tc>
        <w:tc>
          <w:tcPr>
            <w:tcW w:w="992" w:type="dxa"/>
          </w:tcPr>
          <w:p w:rsidR="004C212C" w:rsidRPr="00E415EF" w:rsidRDefault="004C212C" w:rsidP="004309E5">
            <w:pPr>
              <w:jc w:val="center"/>
              <w:rPr>
                <w:rFonts w:cs="Times New Roman"/>
                <w:sz w:val="16"/>
                <w:szCs w:val="16"/>
              </w:rPr>
            </w:pPr>
            <w:r w:rsidRPr="00E415EF">
              <w:rPr>
                <w:rFonts w:cs="Times New Roman"/>
                <w:sz w:val="16"/>
                <w:szCs w:val="16"/>
              </w:rPr>
              <w:t>11 646,0</w:t>
            </w:r>
          </w:p>
        </w:tc>
        <w:tc>
          <w:tcPr>
            <w:tcW w:w="851" w:type="dxa"/>
          </w:tcPr>
          <w:p w:rsidR="004C212C" w:rsidRPr="00E415EF" w:rsidRDefault="004C212C" w:rsidP="004309E5">
            <w:pPr>
              <w:jc w:val="center"/>
              <w:rPr>
                <w:rFonts w:cs="Times New Roman"/>
                <w:sz w:val="16"/>
                <w:szCs w:val="16"/>
              </w:rPr>
            </w:pPr>
            <w:r w:rsidRPr="00E415EF">
              <w:rPr>
                <w:rFonts w:cs="Times New Roman"/>
                <w:sz w:val="16"/>
                <w:szCs w:val="16"/>
              </w:rPr>
              <w:t>10 060,0</w:t>
            </w:r>
          </w:p>
        </w:tc>
        <w:tc>
          <w:tcPr>
            <w:tcW w:w="992" w:type="dxa"/>
          </w:tcPr>
          <w:p w:rsidR="004C212C" w:rsidRPr="00E415EF" w:rsidRDefault="004C212C" w:rsidP="004309E5">
            <w:pPr>
              <w:jc w:val="center"/>
              <w:rPr>
                <w:rFonts w:cs="Times New Roman"/>
                <w:sz w:val="16"/>
                <w:szCs w:val="16"/>
              </w:rPr>
            </w:pPr>
            <w:r w:rsidRPr="00E415EF">
              <w:rPr>
                <w:rFonts w:cs="Times New Roman"/>
                <w:sz w:val="16"/>
                <w:szCs w:val="16"/>
              </w:rPr>
              <w:t>11 779,0</w:t>
            </w:r>
          </w:p>
        </w:tc>
        <w:tc>
          <w:tcPr>
            <w:tcW w:w="939" w:type="dxa"/>
          </w:tcPr>
          <w:p w:rsidR="004C212C" w:rsidRPr="00E415EF" w:rsidRDefault="004C212C" w:rsidP="004309E5">
            <w:pPr>
              <w:jc w:val="center"/>
              <w:rPr>
                <w:rFonts w:cs="Times New Roman"/>
                <w:sz w:val="16"/>
                <w:szCs w:val="16"/>
              </w:rPr>
            </w:pPr>
            <w:r w:rsidRPr="00E415EF">
              <w:rPr>
                <w:rFonts w:cs="Times New Roman"/>
                <w:sz w:val="16"/>
                <w:szCs w:val="16"/>
              </w:rPr>
              <w:t>10 532,0</w:t>
            </w:r>
          </w:p>
        </w:tc>
        <w:tc>
          <w:tcPr>
            <w:tcW w:w="1079" w:type="dxa"/>
          </w:tcPr>
          <w:p w:rsidR="004C212C" w:rsidRPr="00E415EF" w:rsidRDefault="004C212C" w:rsidP="004309E5">
            <w:pPr>
              <w:jc w:val="center"/>
              <w:rPr>
                <w:rFonts w:cs="Times New Roman"/>
                <w:sz w:val="16"/>
                <w:szCs w:val="16"/>
              </w:rPr>
            </w:pPr>
            <w:r w:rsidRPr="00E415EF">
              <w:rPr>
                <w:rFonts w:cs="Times New Roman"/>
                <w:sz w:val="16"/>
                <w:szCs w:val="16"/>
              </w:rPr>
              <w:t>10 532,0</w:t>
            </w:r>
          </w:p>
        </w:tc>
        <w:tc>
          <w:tcPr>
            <w:tcW w:w="1242" w:type="dxa"/>
            <w:vMerge w:val="restart"/>
          </w:tcPr>
          <w:p w:rsidR="004C212C" w:rsidRPr="00E415EF" w:rsidRDefault="004C212C" w:rsidP="004309E5">
            <w:pPr>
              <w:autoSpaceDE w:val="0"/>
              <w:autoSpaceDN w:val="0"/>
              <w:adjustRightInd w:val="0"/>
              <w:jc w:val="center"/>
              <w:rPr>
                <w:rFonts w:cs="Times New Roman"/>
                <w:sz w:val="16"/>
                <w:szCs w:val="16"/>
              </w:rPr>
            </w:pPr>
          </w:p>
        </w:tc>
        <w:tc>
          <w:tcPr>
            <w:tcW w:w="1559" w:type="dxa"/>
            <w:vMerge w:val="restart"/>
          </w:tcPr>
          <w:p w:rsidR="004C212C" w:rsidRPr="00E415EF" w:rsidRDefault="004C212C" w:rsidP="004309E5">
            <w:pPr>
              <w:autoSpaceDE w:val="0"/>
              <w:autoSpaceDN w:val="0"/>
              <w:adjustRightInd w:val="0"/>
              <w:jc w:val="center"/>
              <w:rPr>
                <w:rFonts w:cs="Times New Roman"/>
                <w:sz w:val="16"/>
                <w:szCs w:val="16"/>
              </w:rPr>
            </w:pPr>
          </w:p>
        </w:tc>
      </w:tr>
      <w:tr w:rsidR="004C212C" w:rsidRPr="00E415EF" w:rsidTr="004C212C">
        <w:tc>
          <w:tcPr>
            <w:tcW w:w="562" w:type="dxa"/>
            <w:vMerge/>
          </w:tcPr>
          <w:p w:rsidR="004C212C" w:rsidRPr="00E415EF" w:rsidRDefault="004C212C" w:rsidP="004309E5">
            <w:pPr>
              <w:autoSpaceDE w:val="0"/>
              <w:autoSpaceDN w:val="0"/>
              <w:adjustRightInd w:val="0"/>
              <w:jc w:val="center"/>
              <w:rPr>
                <w:rFonts w:cs="Times New Roman"/>
                <w:b/>
                <w:sz w:val="16"/>
                <w:szCs w:val="16"/>
              </w:rPr>
            </w:pPr>
          </w:p>
        </w:tc>
        <w:tc>
          <w:tcPr>
            <w:tcW w:w="1990" w:type="dxa"/>
            <w:vMerge/>
          </w:tcPr>
          <w:p w:rsidR="004C212C" w:rsidRPr="00E415EF" w:rsidRDefault="004C212C" w:rsidP="004309E5">
            <w:pPr>
              <w:autoSpaceDE w:val="0"/>
              <w:autoSpaceDN w:val="0"/>
              <w:adjustRightInd w:val="0"/>
              <w:rPr>
                <w:rFonts w:cs="Times New Roman"/>
                <w:sz w:val="16"/>
                <w:szCs w:val="16"/>
              </w:rPr>
            </w:pPr>
          </w:p>
        </w:tc>
        <w:tc>
          <w:tcPr>
            <w:tcW w:w="1134" w:type="dxa"/>
            <w:vMerge/>
          </w:tcPr>
          <w:p w:rsidR="004C212C" w:rsidRPr="00E415EF" w:rsidRDefault="004C212C" w:rsidP="004309E5">
            <w:pPr>
              <w:autoSpaceDE w:val="0"/>
              <w:autoSpaceDN w:val="0"/>
              <w:adjustRightInd w:val="0"/>
              <w:jc w:val="center"/>
              <w:rPr>
                <w:rFonts w:cs="Times New Roman"/>
                <w:sz w:val="16"/>
                <w:szCs w:val="16"/>
              </w:rPr>
            </w:pPr>
          </w:p>
        </w:tc>
        <w:tc>
          <w:tcPr>
            <w:tcW w:w="1135" w:type="dxa"/>
          </w:tcPr>
          <w:p w:rsidR="004C212C" w:rsidRPr="00E415EF" w:rsidRDefault="004C212C" w:rsidP="004309E5">
            <w:pPr>
              <w:rPr>
                <w:sz w:val="16"/>
                <w:szCs w:val="16"/>
              </w:rPr>
            </w:pPr>
            <w:r w:rsidRPr="00E415EF">
              <w:rPr>
                <w:rFonts w:cs="Times New Roman"/>
                <w:sz w:val="16"/>
                <w:szCs w:val="16"/>
              </w:rPr>
              <w:t xml:space="preserve">Средства федерального бюджета </w:t>
            </w:r>
          </w:p>
        </w:tc>
        <w:tc>
          <w:tcPr>
            <w:tcW w:w="1266" w:type="dxa"/>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10184</w:t>
            </w:r>
          </w:p>
        </w:tc>
        <w:tc>
          <w:tcPr>
            <w:tcW w:w="860" w:type="dxa"/>
          </w:tcPr>
          <w:p w:rsidR="004C212C" w:rsidRPr="00E415EF" w:rsidRDefault="004C212C" w:rsidP="004309E5">
            <w:pPr>
              <w:jc w:val="center"/>
              <w:rPr>
                <w:rFonts w:cs="Times New Roman"/>
                <w:sz w:val="16"/>
                <w:szCs w:val="16"/>
              </w:rPr>
            </w:pPr>
            <w:r w:rsidRPr="00E415EF">
              <w:rPr>
                <w:rFonts w:cs="Times New Roman"/>
                <w:sz w:val="16"/>
                <w:szCs w:val="16"/>
              </w:rPr>
              <w:t>54 549,0</w:t>
            </w:r>
          </w:p>
        </w:tc>
        <w:tc>
          <w:tcPr>
            <w:tcW w:w="992" w:type="dxa"/>
          </w:tcPr>
          <w:p w:rsidR="004C212C" w:rsidRPr="00E415EF" w:rsidRDefault="004C212C" w:rsidP="004309E5">
            <w:pPr>
              <w:jc w:val="center"/>
              <w:rPr>
                <w:rFonts w:cs="Times New Roman"/>
                <w:sz w:val="16"/>
                <w:szCs w:val="16"/>
              </w:rPr>
            </w:pPr>
            <w:r w:rsidRPr="00E415EF">
              <w:rPr>
                <w:rFonts w:cs="Times New Roman"/>
                <w:sz w:val="16"/>
                <w:szCs w:val="16"/>
              </w:rPr>
              <w:t>11 646,0</w:t>
            </w:r>
          </w:p>
        </w:tc>
        <w:tc>
          <w:tcPr>
            <w:tcW w:w="851" w:type="dxa"/>
          </w:tcPr>
          <w:p w:rsidR="004C212C" w:rsidRPr="00E415EF" w:rsidRDefault="004C212C" w:rsidP="004309E5">
            <w:pPr>
              <w:jc w:val="center"/>
              <w:rPr>
                <w:rFonts w:cs="Times New Roman"/>
                <w:sz w:val="16"/>
                <w:szCs w:val="16"/>
              </w:rPr>
            </w:pPr>
            <w:r w:rsidRPr="00E415EF">
              <w:rPr>
                <w:rFonts w:cs="Times New Roman"/>
                <w:sz w:val="16"/>
                <w:szCs w:val="16"/>
              </w:rPr>
              <w:t>10 060,0</w:t>
            </w:r>
          </w:p>
        </w:tc>
        <w:tc>
          <w:tcPr>
            <w:tcW w:w="992" w:type="dxa"/>
          </w:tcPr>
          <w:p w:rsidR="004C212C" w:rsidRPr="00E415EF" w:rsidRDefault="004C212C" w:rsidP="004309E5">
            <w:pPr>
              <w:jc w:val="center"/>
              <w:rPr>
                <w:rFonts w:cs="Times New Roman"/>
                <w:sz w:val="16"/>
                <w:szCs w:val="16"/>
              </w:rPr>
            </w:pPr>
            <w:r w:rsidRPr="00E415EF">
              <w:rPr>
                <w:rFonts w:cs="Times New Roman"/>
                <w:sz w:val="16"/>
                <w:szCs w:val="16"/>
              </w:rPr>
              <w:t>11 779,0</w:t>
            </w:r>
          </w:p>
        </w:tc>
        <w:tc>
          <w:tcPr>
            <w:tcW w:w="939" w:type="dxa"/>
          </w:tcPr>
          <w:p w:rsidR="004C212C" w:rsidRPr="00E415EF" w:rsidRDefault="004C212C" w:rsidP="004309E5">
            <w:pPr>
              <w:jc w:val="center"/>
              <w:rPr>
                <w:rFonts w:cs="Times New Roman"/>
                <w:sz w:val="16"/>
                <w:szCs w:val="16"/>
              </w:rPr>
            </w:pPr>
            <w:r w:rsidRPr="00E415EF">
              <w:rPr>
                <w:rFonts w:cs="Times New Roman"/>
                <w:sz w:val="16"/>
                <w:szCs w:val="16"/>
              </w:rPr>
              <w:t>10 532,0</w:t>
            </w:r>
          </w:p>
        </w:tc>
        <w:tc>
          <w:tcPr>
            <w:tcW w:w="1079" w:type="dxa"/>
          </w:tcPr>
          <w:p w:rsidR="004C212C" w:rsidRPr="00E415EF" w:rsidRDefault="004C212C" w:rsidP="004309E5">
            <w:pPr>
              <w:jc w:val="center"/>
              <w:rPr>
                <w:rFonts w:cs="Times New Roman"/>
                <w:sz w:val="16"/>
                <w:szCs w:val="16"/>
              </w:rPr>
            </w:pPr>
            <w:r w:rsidRPr="00E415EF">
              <w:rPr>
                <w:rFonts w:cs="Times New Roman"/>
                <w:sz w:val="16"/>
                <w:szCs w:val="16"/>
              </w:rPr>
              <w:t>10 532,0</w:t>
            </w:r>
          </w:p>
        </w:tc>
        <w:tc>
          <w:tcPr>
            <w:tcW w:w="1242" w:type="dxa"/>
            <w:vMerge/>
          </w:tcPr>
          <w:p w:rsidR="004C212C" w:rsidRPr="00E415EF" w:rsidRDefault="004C212C" w:rsidP="004309E5">
            <w:pPr>
              <w:autoSpaceDE w:val="0"/>
              <w:autoSpaceDN w:val="0"/>
              <w:adjustRightInd w:val="0"/>
              <w:jc w:val="center"/>
              <w:rPr>
                <w:rFonts w:cs="Times New Roman"/>
                <w:b/>
                <w:sz w:val="16"/>
                <w:szCs w:val="16"/>
              </w:rPr>
            </w:pPr>
          </w:p>
        </w:tc>
        <w:tc>
          <w:tcPr>
            <w:tcW w:w="1559" w:type="dxa"/>
            <w:vMerge/>
          </w:tcPr>
          <w:p w:rsidR="004C212C" w:rsidRPr="00E415EF" w:rsidRDefault="004C212C" w:rsidP="004309E5">
            <w:pPr>
              <w:autoSpaceDE w:val="0"/>
              <w:autoSpaceDN w:val="0"/>
              <w:adjustRightInd w:val="0"/>
              <w:rPr>
                <w:rFonts w:cs="Times New Roman"/>
                <w:b/>
                <w:sz w:val="16"/>
                <w:szCs w:val="16"/>
              </w:rPr>
            </w:pPr>
          </w:p>
        </w:tc>
      </w:tr>
    </w:tbl>
    <w:p w:rsidR="004C212C" w:rsidRPr="00E415EF" w:rsidRDefault="004C212C" w:rsidP="004C212C">
      <w:pPr>
        <w:pStyle w:val="ConsPlusNormal"/>
        <w:jc w:val="both"/>
        <w:rPr>
          <w:rFonts w:ascii="Times New Roman" w:hAnsi="Times New Roman" w:cs="Times New Roman"/>
        </w:rPr>
      </w:pPr>
    </w:p>
    <w:p w:rsidR="004C212C" w:rsidRPr="00E415EF" w:rsidRDefault="004C212C" w:rsidP="004C212C">
      <w:pPr>
        <w:spacing w:after="160" w:line="259" w:lineRule="auto"/>
        <w:rPr>
          <w:rFonts w:cs="Times New Roman"/>
        </w:rPr>
      </w:pPr>
    </w:p>
    <w:p w:rsidR="004C212C" w:rsidRPr="00E415EF" w:rsidRDefault="004C212C" w:rsidP="004C212C">
      <w:pPr>
        <w:spacing w:after="160" w:line="259" w:lineRule="auto"/>
        <w:rPr>
          <w:rFonts w:cs="Times New Roman"/>
        </w:rPr>
      </w:pPr>
    </w:p>
    <w:p w:rsidR="004C212C" w:rsidRPr="00E415EF" w:rsidRDefault="004C212C" w:rsidP="004C212C">
      <w:pPr>
        <w:spacing w:after="160" w:line="259" w:lineRule="auto"/>
        <w:rPr>
          <w:rFonts w:cs="Times New Roman"/>
        </w:rPr>
      </w:pPr>
    </w:p>
    <w:p w:rsidR="004C212C" w:rsidRPr="00E415EF" w:rsidRDefault="004C212C" w:rsidP="004C212C">
      <w:pPr>
        <w:spacing w:after="160" w:line="259" w:lineRule="auto"/>
        <w:rPr>
          <w:rFonts w:cs="Times New Roman"/>
        </w:rPr>
      </w:pPr>
    </w:p>
    <w:p w:rsidR="004C212C" w:rsidRPr="00E415EF" w:rsidRDefault="004C212C" w:rsidP="004C212C">
      <w:pPr>
        <w:spacing w:after="160" w:line="259" w:lineRule="auto"/>
        <w:rPr>
          <w:rFonts w:cs="Times New Roman"/>
        </w:rPr>
      </w:pPr>
    </w:p>
    <w:p w:rsidR="004C212C" w:rsidRPr="00E415EF" w:rsidRDefault="004C212C" w:rsidP="004C212C">
      <w:pPr>
        <w:spacing w:after="160" w:line="259" w:lineRule="auto"/>
        <w:rPr>
          <w:rFonts w:cs="Times New Roman"/>
        </w:rPr>
      </w:pPr>
      <w:r w:rsidRPr="00E415EF">
        <w:rPr>
          <w:rFonts w:cs="Times New Roman"/>
        </w:rPr>
        <w:br w:type="page"/>
      </w:r>
    </w:p>
    <w:p w:rsidR="004C212C" w:rsidRPr="00E415EF" w:rsidRDefault="004C212C" w:rsidP="004C212C">
      <w:pPr>
        <w:tabs>
          <w:tab w:val="left" w:pos="851"/>
        </w:tabs>
        <w:ind w:left="8364"/>
        <w:jc w:val="both"/>
        <w:rPr>
          <w:rFonts w:cs="Times New Roman"/>
        </w:rPr>
      </w:pPr>
      <w:r w:rsidRPr="00E415EF">
        <w:rPr>
          <w:rFonts w:cs="Times New Roman"/>
        </w:rPr>
        <w:lastRenderedPageBreak/>
        <w:t xml:space="preserve">Приложение №5 </w:t>
      </w:r>
    </w:p>
    <w:p w:rsidR="004C212C" w:rsidRPr="00E415EF" w:rsidRDefault="004C212C" w:rsidP="004C212C">
      <w:pPr>
        <w:autoSpaceDE w:val="0"/>
        <w:autoSpaceDN w:val="0"/>
        <w:adjustRightInd w:val="0"/>
        <w:ind w:left="8364"/>
        <w:rPr>
          <w:rFonts w:cs="Times New Roman"/>
        </w:rPr>
      </w:pPr>
      <w:r w:rsidRPr="00E415EF">
        <w:rPr>
          <w:rFonts w:cs="Times New Roman"/>
        </w:rPr>
        <w:t>к муниципальной программе городского округа Электросталь Московской области</w:t>
      </w:r>
    </w:p>
    <w:p w:rsidR="004C212C" w:rsidRPr="00E415EF" w:rsidRDefault="004C212C" w:rsidP="004C212C">
      <w:pPr>
        <w:autoSpaceDE w:val="0"/>
        <w:autoSpaceDN w:val="0"/>
        <w:adjustRightInd w:val="0"/>
        <w:ind w:left="8364"/>
        <w:rPr>
          <w:rFonts w:cs="Times New Roman"/>
        </w:rPr>
      </w:pPr>
      <w:r w:rsidRPr="00E415EF">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4C212C" w:rsidRPr="00E415EF" w:rsidRDefault="004C212C" w:rsidP="004C212C">
      <w:pPr>
        <w:autoSpaceDE w:val="0"/>
        <w:autoSpaceDN w:val="0"/>
        <w:adjustRightInd w:val="0"/>
        <w:ind w:firstLine="5386"/>
        <w:rPr>
          <w:rFonts w:cs="Times New Roman"/>
        </w:rPr>
      </w:pPr>
    </w:p>
    <w:p w:rsidR="004C212C" w:rsidRPr="00E415EF" w:rsidRDefault="004C212C" w:rsidP="004C212C">
      <w:pPr>
        <w:pStyle w:val="ConsPlusNormal"/>
        <w:jc w:val="center"/>
        <w:rPr>
          <w:rFonts w:ascii="Times New Roman" w:hAnsi="Times New Roman" w:cs="Times New Roman"/>
          <w:sz w:val="24"/>
          <w:szCs w:val="24"/>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1. Паспорт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на срок 2020-2024 годы</w:t>
      </w:r>
    </w:p>
    <w:p w:rsidR="004C212C" w:rsidRPr="00E415EF" w:rsidRDefault="004C212C" w:rsidP="004C212C">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4C212C" w:rsidRPr="00E415EF" w:rsidTr="004C212C">
        <w:tc>
          <w:tcPr>
            <w:tcW w:w="2268"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Муниципальный заказчик подпрограммы</w:t>
            </w:r>
          </w:p>
        </w:tc>
        <w:tc>
          <w:tcPr>
            <w:tcW w:w="11778" w:type="dxa"/>
            <w:gridSpan w:val="8"/>
          </w:tcPr>
          <w:p w:rsidR="004C212C" w:rsidRPr="00E415EF" w:rsidRDefault="004C212C" w:rsidP="004309E5">
            <w:pPr>
              <w:pStyle w:val="ConsPlusNormal"/>
              <w:rPr>
                <w:rFonts w:ascii="Times New Roman" w:hAnsi="Times New Roman" w:cs="Times New Roman"/>
                <w:szCs w:val="22"/>
              </w:rPr>
            </w:pPr>
            <w:r w:rsidRPr="00E415EF">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4C212C" w:rsidRPr="00E415EF" w:rsidTr="004C212C">
        <w:tc>
          <w:tcPr>
            <w:tcW w:w="2268"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4C212C" w:rsidRPr="00E415EF" w:rsidRDefault="004C212C" w:rsidP="004309E5">
            <w:pPr>
              <w:pStyle w:val="ConsPlusNormal"/>
              <w:rPr>
                <w:rFonts w:ascii="Times New Roman" w:hAnsi="Times New Roman" w:cs="Times New Roman"/>
                <w:szCs w:val="22"/>
              </w:rPr>
            </w:pPr>
          </w:p>
        </w:tc>
        <w:tc>
          <w:tcPr>
            <w:tcW w:w="1844"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Главный распорядитель бюджетных средств</w:t>
            </w:r>
          </w:p>
        </w:tc>
        <w:tc>
          <w:tcPr>
            <w:tcW w:w="2125"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Источник финансирования</w:t>
            </w:r>
          </w:p>
        </w:tc>
        <w:tc>
          <w:tcPr>
            <w:tcW w:w="7809" w:type="dxa"/>
            <w:gridSpan w:val="6"/>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Расходы (тыс. рублей)</w:t>
            </w:r>
          </w:p>
        </w:tc>
      </w:tr>
      <w:tr w:rsidR="004C212C" w:rsidRPr="00E415EF" w:rsidTr="004C212C">
        <w:tc>
          <w:tcPr>
            <w:tcW w:w="2268" w:type="dxa"/>
            <w:vMerge/>
          </w:tcPr>
          <w:p w:rsidR="004C212C" w:rsidRPr="00E415EF" w:rsidRDefault="004C212C" w:rsidP="004309E5">
            <w:pPr>
              <w:pStyle w:val="ConsPlusNormal"/>
              <w:rPr>
                <w:rFonts w:cs="Times New Roman"/>
                <w:szCs w:val="22"/>
              </w:rPr>
            </w:pPr>
          </w:p>
        </w:tc>
        <w:tc>
          <w:tcPr>
            <w:tcW w:w="1844" w:type="dxa"/>
            <w:vMerge/>
          </w:tcPr>
          <w:p w:rsidR="004C212C" w:rsidRPr="00E415EF" w:rsidRDefault="004C212C" w:rsidP="004309E5">
            <w:pPr>
              <w:rPr>
                <w:rFonts w:cs="Times New Roman"/>
                <w:sz w:val="22"/>
                <w:szCs w:val="22"/>
              </w:rPr>
            </w:pPr>
          </w:p>
        </w:tc>
        <w:tc>
          <w:tcPr>
            <w:tcW w:w="2125" w:type="dxa"/>
            <w:vMerge/>
          </w:tcPr>
          <w:p w:rsidR="004C212C" w:rsidRPr="00E415EF" w:rsidRDefault="004C212C" w:rsidP="004309E5">
            <w:pPr>
              <w:rPr>
                <w:rFonts w:cs="Times New Roman"/>
                <w:sz w:val="22"/>
                <w:szCs w:val="22"/>
              </w:rPr>
            </w:pPr>
          </w:p>
        </w:tc>
        <w:tc>
          <w:tcPr>
            <w:tcW w:w="1275"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Итого</w:t>
            </w:r>
          </w:p>
        </w:tc>
        <w:tc>
          <w:tcPr>
            <w:tcW w:w="1351"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2020 год</w:t>
            </w:r>
          </w:p>
        </w:tc>
        <w:tc>
          <w:tcPr>
            <w:tcW w:w="1276"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2021 год</w:t>
            </w:r>
          </w:p>
        </w:tc>
        <w:tc>
          <w:tcPr>
            <w:tcW w:w="1275"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2022 год</w:t>
            </w:r>
          </w:p>
        </w:tc>
        <w:tc>
          <w:tcPr>
            <w:tcW w:w="1344"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2023 год</w:t>
            </w:r>
          </w:p>
        </w:tc>
        <w:tc>
          <w:tcPr>
            <w:tcW w:w="1288" w:type="dxa"/>
          </w:tcPr>
          <w:p w:rsidR="004C212C" w:rsidRPr="00E415EF" w:rsidRDefault="004C212C" w:rsidP="004309E5">
            <w:pPr>
              <w:pStyle w:val="ConsPlusNormal"/>
              <w:jc w:val="center"/>
              <w:rPr>
                <w:rFonts w:ascii="Times New Roman" w:hAnsi="Times New Roman" w:cs="Times New Roman"/>
                <w:szCs w:val="22"/>
              </w:rPr>
            </w:pPr>
            <w:r w:rsidRPr="00E415EF">
              <w:rPr>
                <w:rFonts w:ascii="Times New Roman" w:hAnsi="Times New Roman" w:cs="Times New Roman"/>
                <w:szCs w:val="22"/>
              </w:rPr>
              <w:t>2024 год</w:t>
            </w:r>
          </w:p>
        </w:tc>
      </w:tr>
      <w:tr w:rsidR="004C212C" w:rsidRPr="00E415EF" w:rsidTr="004C212C">
        <w:tc>
          <w:tcPr>
            <w:tcW w:w="2268" w:type="dxa"/>
            <w:vMerge/>
          </w:tcPr>
          <w:p w:rsidR="004C212C" w:rsidRPr="00E415EF" w:rsidRDefault="004C212C" w:rsidP="004309E5">
            <w:pPr>
              <w:pStyle w:val="ConsPlusNormal"/>
              <w:rPr>
                <w:rFonts w:ascii="Times New Roman" w:hAnsi="Times New Roman" w:cs="Times New Roman"/>
                <w:szCs w:val="22"/>
              </w:rPr>
            </w:pPr>
          </w:p>
        </w:tc>
        <w:tc>
          <w:tcPr>
            <w:tcW w:w="1844" w:type="dxa"/>
            <w:vMerge w:val="restart"/>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Подпрограмма VI </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«Развитие туризма в Московской области»</w:t>
            </w:r>
          </w:p>
        </w:tc>
        <w:tc>
          <w:tcPr>
            <w:tcW w:w="2125"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Всего:</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 том числе:</w:t>
            </w:r>
          </w:p>
        </w:tc>
        <w:tc>
          <w:tcPr>
            <w:tcW w:w="1275"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1351"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1276" w:type="dxa"/>
          </w:tcPr>
          <w:p w:rsidR="004C212C" w:rsidRPr="00E415EF" w:rsidRDefault="004C212C" w:rsidP="004309E5">
            <w:pPr>
              <w:jc w:val="center"/>
              <w:rPr>
                <w:b/>
                <w:sz w:val="22"/>
                <w:szCs w:val="22"/>
              </w:rPr>
            </w:pPr>
            <w:r w:rsidRPr="00E415EF">
              <w:rPr>
                <w:rFonts w:cs="Times New Roman"/>
                <w:sz w:val="22"/>
                <w:szCs w:val="22"/>
              </w:rPr>
              <w:t>150</w:t>
            </w:r>
          </w:p>
        </w:tc>
        <w:tc>
          <w:tcPr>
            <w:tcW w:w="1275"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344"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288" w:type="dxa"/>
          </w:tcPr>
          <w:p w:rsidR="004C212C" w:rsidRPr="00E415EF" w:rsidRDefault="004C212C" w:rsidP="004309E5">
            <w:pPr>
              <w:jc w:val="center"/>
              <w:rPr>
                <w:b/>
                <w:sz w:val="22"/>
                <w:szCs w:val="22"/>
              </w:rPr>
            </w:pPr>
            <w:r w:rsidRPr="00E415EF">
              <w:rPr>
                <w:rFonts w:cs="Times New Roman"/>
                <w:sz w:val="22"/>
                <w:szCs w:val="22"/>
              </w:rPr>
              <w:t>150</w:t>
            </w:r>
          </w:p>
        </w:tc>
      </w:tr>
      <w:tr w:rsidR="004C212C" w:rsidRPr="00E415EF" w:rsidTr="004C212C">
        <w:tc>
          <w:tcPr>
            <w:tcW w:w="2268" w:type="dxa"/>
            <w:vMerge/>
          </w:tcPr>
          <w:p w:rsidR="004C212C" w:rsidRPr="00E415EF" w:rsidRDefault="004C212C" w:rsidP="004309E5">
            <w:pPr>
              <w:pStyle w:val="ConsPlusNormal"/>
              <w:rPr>
                <w:rFonts w:ascii="Times New Roman" w:hAnsi="Times New Roman" w:cs="Times New Roman"/>
                <w:szCs w:val="22"/>
              </w:rPr>
            </w:pPr>
          </w:p>
        </w:tc>
        <w:tc>
          <w:tcPr>
            <w:tcW w:w="1844" w:type="dxa"/>
            <w:vMerge/>
          </w:tcPr>
          <w:p w:rsidR="004C212C" w:rsidRPr="00E415EF" w:rsidRDefault="004C212C" w:rsidP="004309E5">
            <w:pPr>
              <w:pStyle w:val="ConsPlusNormal"/>
              <w:rPr>
                <w:rFonts w:ascii="Times New Roman" w:hAnsi="Times New Roman" w:cs="Times New Roman"/>
                <w:szCs w:val="22"/>
              </w:rPr>
            </w:pPr>
          </w:p>
        </w:tc>
        <w:tc>
          <w:tcPr>
            <w:tcW w:w="2125"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1351"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1276" w:type="dxa"/>
          </w:tcPr>
          <w:p w:rsidR="004C212C" w:rsidRPr="00E415EF" w:rsidRDefault="004C212C" w:rsidP="004309E5">
            <w:pPr>
              <w:jc w:val="center"/>
              <w:rPr>
                <w:b/>
                <w:sz w:val="22"/>
                <w:szCs w:val="22"/>
              </w:rPr>
            </w:pPr>
            <w:r w:rsidRPr="00E415EF">
              <w:rPr>
                <w:rFonts w:cs="Times New Roman"/>
                <w:sz w:val="22"/>
                <w:szCs w:val="22"/>
              </w:rPr>
              <w:t>150</w:t>
            </w:r>
          </w:p>
        </w:tc>
        <w:tc>
          <w:tcPr>
            <w:tcW w:w="1275"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344"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288" w:type="dxa"/>
          </w:tcPr>
          <w:p w:rsidR="004C212C" w:rsidRPr="00E415EF" w:rsidRDefault="004C212C" w:rsidP="004309E5">
            <w:pPr>
              <w:jc w:val="center"/>
              <w:rPr>
                <w:b/>
                <w:sz w:val="22"/>
                <w:szCs w:val="22"/>
              </w:rPr>
            </w:pPr>
            <w:r w:rsidRPr="00E415EF">
              <w:rPr>
                <w:rFonts w:cs="Times New Roman"/>
                <w:sz w:val="22"/>
                <w:szCs w:val="22"/>
              </w:rPr>
              <w:t>150</w:t>
            </w:r>
          </w:p>
        </w:tc>
      </w:tr>
      <w:tr w:rsidR="004C212C" w:rsidRPr="00E415EF" w:rsidTr="004C212C">
        <w:tc>
          <w:tcPr>
            <w:tcW w:w="2268" w:type="dxa"/>
            <w:vMerge/>
          </w:tcPr>
          <w:p w:rsidR="004C212C" w:rsidRPr="00E415EF" w:rsidRDefault="004C212C" w:rsidP="004309E5">
            <w:pPr>
              <w:rPr>
                <w:rFonts w:cs="Times New Roman"/>
                <w:sz w:val="22"/>
                <w:szCs w:val="22"/>
              </w:rPr>
            </w:pPr>
          </w:p>
        </w:tc>
        <w:tc>
          <w:tcPr>
            <w:tcW w:w="1844" w:type="dxa"/>
            <w:vMerge w:val="restart"/>
          </w:tcPr>
          <w:p w:rsidR="004C212C" w:rsidRPr="00E415EF" w:rsidRDefault="004C212C" w:rsidP="004309E5">
            <w:pPr>
              <w:rPr>
                <w:rFonts w:cs="Times New Roman"/>
                <w:sz w:val="22"/>
                <w:szCs w:val="22"/>
              </w:rPr>
            </w:pPr>
            <w:r w:rsidRPr="00E415EF">
              <w:rPr>
                <w:rFonts w:eastAsia="Calibri" w:cs="Times New Roman"/>
                <w:sz w:val="22"/>
                <w:szCs w:val="22"/>
                <w:lang w:eastAsia="en-US"/>
              </w:rPr>
              <w:t xml:space="preserve">Управление по культуре и делам молодежи </w:t>
            </w:r>
          </w:p>
        </w:tc>
        <w:tc>
          <w:tcPr>
            <w:tcW w:w="2125"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Всего:</w:t>
            </w:r>
          </w:p>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в том числе:</w:t>
            </w:r>
          </w:p>
        </w:tc>
        <w:tc>
          <w:tcPr>
            <w:tcW w:w="1275"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1351"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1276" w:type="dxa"/>
          </w:tcPr>
          <w:p w:rsidR="004C212C" w:rsidRPr="00E415EF" w:rsidRDefault="004C212C" w:rsidP="004309E5">
            <w:pPr>
              <w:jc w:val="center"/>
              <w:rPr>
                <w:b/>
                <w:sz w:val="22"/>
                <w:szCs w:val="22"/>
              </w:rPr>
            </w:pPr>
            <w:r w:rsidRPr="00E415EF">
              <w:rPr>
                <w:rFonts w:cs="Times New Roman"/>
                <w:sz w:val="22"/>
                <w:szCs w:val="22"/>
              </w:rPr>
              <w:t>150</w:t>
            </w:r>
          </w:p>
        </w:tc>
        <w:tc>
          <w:tcPr>
            <w:tcW w:w="1275"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344"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288" w:type="dxa"/>
          </w:tcPr>
          <w:p w:rsidR="004C212C" w:rsidRPr="00E415EF" w:rsidRDefault="004C212C" w:rsidP="004309E5">
            <w:pPr>
              <w:jc w:val="center"/>
              <w:rPr>
                <w:b/>
                <w:sz w:val="22"/>
                <w:szCs w:val="22"/>
              </w:rPr>
            </w:pPr>
            <w:r w:rsidRPr="00E415EF">
              <w:rPr>
                <w:rFonts w:cs="Times New Roman"/>
                <w:sz w:val="22"/>
                <w:szCs w:val="22"/>
              </w:rPr>
              <w:t>150</w:t>
            </w:r>
          </w:p>
        </w:tc>
      </w:tr>
      <w:tr w:rsidR="004C212C" w:rsidRPr="00E415EF" w:rsidTr="004C212C">
        <w:tc>
          <w:tcPr>
            <w:tcW w:w="2268" w:type="dxa"/>
            <w:vMerge/>
          </w:tcPr>
          <w:p w:rsidR="004C212C" w:rsidRPr="00E415EF" w:rsidRDefault="004C212C" w:rsidP="004309E5">
            <w:pPr>
              <w:rPr>
                <w:rFonts w:cs="Times New Roman"/>
                <w:sz w:val="22"/>
                <w:szCs w:val="22"/>
              </w:rPr>
            </w:pPr>
          </w:p>
        </w:tc>
        <w:tc>
          <w:tcPr>
            <w:tcW w:w="1844" w:type="dxa"/>
            <w:vMerge/>
          </w:tcPr>
          <w:p w:rsidR="004C212C" w:rsidRPr="00E415EF" w:rsidRDefault="004C212C" w:rsidP="004309E5">
            <w:pPr>
              <w:rPr>
                <w:rFonts w:cs="Times New Roman"/>
                <w:sz w:val="22"/>
                <w:szCs w:val="22"/>
              </w:rPr>
            </w:pPr>
          </w:p>
        </w:tc>
        <w:tc>
          <w:tcPr>
            <w:tcW w:w="2125" w:type="dxa"/>
          </w:tcPr>
          <w:p w:rsidR="004C212C" w:rsidRPr="00E415EF" w:rsidRDefault="004C212C" w:rsidP="004309E5">
            <w:pPr>
              <w:pStyle w:val="ConsPlusNormal"/>
              <w:rPr>
                <w:rFonts w:ascii="Times New Roman" w:hAnsi="Times New Roman" w:cs="Times New Roman"/>
                <w:szCs w:val="22"/>
              </w:rPr>
            </w:pPr>
            <w:r w:rsidRPr="00E415EF">
              <w:rPr>
                <w:rFonts w:ascii="Times New Roman" w:hAnsi="Times New Roman" w:cs="Times New Roman"/>
                <w:szCs w:val="22"/>
              </w:rPr>
              <w:t xml:space="preserve">Средства бюджета городского округа Электросталь </w:t>
            </w:r>
            <w:r w:rsidRPr="00E415EF">
              <w:rPr>
                <w:rFonts w:ascii="Times New Roman" w:hAnsi="Times New Roman" w:cs="Times New Roman"/>
                <w:szCs w:val="22"/>
              </w:rPr>
              <w:lastRenderedPageBreak/>
              <w:t>Московской области</w:t>
            </w:r>
          </w:p>
        </w:tc>
        <w:tc>
          <w:tcPr>
            <w:tcW w:w="1275"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lastRenderedPageBreak/>
              <w:t>726,6</w:t>
            </w:r>
          </w:p>
        </w:tc>
        <w:tc>
          <w:tcPr>
            <w:tcW w:w="1351"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1276" w:type="dxa"/>
          </w:tcPr>
          <w:p w:rsidR="004C212C" w:rsidRPr="00E415EF" w:rsidRDefault="004C212C" w:rsidP="004309E5">
            <w:pPr>
              <w:jc w:val="center"/>
              <w:rPr>
                <w:b/>
                <w:sz w:val="22"/>
                <w:szCs w:val="22"/>
              </w:rPr>
            </w:pPr>
            <w:r w:rsidRPr="00E415EF">
              <w:rPr>
                <w:rFonts w:cs="Times New Roman"/>
                <w:sz w:val="22"/>
                <w:szCs w:val="22"/>
              </w:rPr>
              <w:t>150</w:t>
            </w:r>
          </w:p>
        </w:tc>
        <w:tc>
          <w:tcPr>
            <w:tcW w:w="1275"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344"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1288" w:type="dxa"/>
          </w:tcPr>
          <w:p w:rsidR="004C212C" w:rsidRPr="00E415EF" w:rsidRDefault="004C212C" w:rsidP="004309E5">
            <w:pPr>
              <w:jc w:val="center"/>
              <w:rPr>
                <w:b/>
                <w:sz w:val="22"/>
                <w:szCs w:val="22"/>
              </w:rPr>
            </w:pPr>
            <w:r w:rsidRPr="00E415EF">
              <w:rPr>
                <w:rFonts w:cs="Times New Roman"/>
                <w:sz w:val="22"/>
                <w:szCs w:val="22"/>
              </w:rPr>
              <w:t>150</w:t>
            </w:r>
          </w:p>
        </w:tc>
      </w:tr>
    </w:tbl>
    <w:p w:rsidR="004C212C" w:rsidRPr="00E415EF" w:rsidRDefault="004C212C" w:rsidP="004C212C">
      <w:pPr>
        <w:jc w:val="center"/>
        <w:rPr>
          <w:rFonts w:eastAsia="Calibri" w:cs="Times New Roman"/>
          <w:lang w:eastAsia="en-US"/>
        </w:rPr>
      </w:pPr>
    </w:p>
    <w:p w:rsidR="004C212C" w:rsidRPr="00E415EF" w:rsidRDefault="004C212C" w:rsidP="004C212C">
      <w:pPr>
        <w:jc w:val="center"/>
        <w:rPr>
          <w:rFonts w:eastAsia="Calibri" w:cs="Times New Roman"/>
          <w:lang w:eastAsia="en-US"/>
        </w:rPr>
      </w:pPr>
      <w:r w:rsidRPr="00E415EF">
        <w:rPr>
          <w:rFonts w:eastAsia="Calibri" w:cs="Times New Roman"/>
          <w:lang w:eastAsia="en-US"/>
        </w:rPr>
        <w:t>2. Характеристика проблем, решаемых посредством мероприятий</w:t>
      </w:r>
    </w:p>
    <w:p w:rsidR="004C212C" w:rsidRPr="00E415EF" w:rsidRDefault="004C212C" w:rsidP="004C212C">
      <w:pPr>
        <w:autoSpaceDE w:val="0"/>
        <w:autoSpaceDN w:val="0"/>
        <w:adjustRightInd w:val="0"/>
        <w:ind w:firstLine="1134"/>
        <w:jc w:val="both"/>
        <w:rPr>
          <w:rFonts w:eastAsia="Calibri" w:cs="Times New Roman"/>
          <w:lang w:eastAsia="en-US"/>
        </w:rPr>
      </w:pPr>
    </w:p>
    <w:p w:rsidR="004C212C" w:rsidRPr="00E415EF" w:rsidRDefault="004C212C" w:rsidP="004C212C">
      <w:pPr>
        <w:autoSpaceDE w:val="0"/>
        <w:autoSpaceDN w:val="0"/>
        <w:adjustRightInd w:val="0"/>
        <w:ind w:firstLine="708"/>
        <w:jc w:val="both"/>
        <w:rPr>
          <w:rFonts w:eastAsia="Calibri" w:cs="Times New Roman"/>
          <w:lang w:eastAsia="en-US"/>
        </w:rPr>
      </w:pPr>
      <w:r w:rsidRPr="00E415EF">
        <w:rPr>
          <w:rFonts w:eastAsia="Calibri" w:cs="Times New Roman"/>
          <w:lang w:eastAsia="en-US"/>
        </w:rPr>
        <w:t>Реализация мероприятий 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4C212C" w:rsidRPr="00E415EF" w:rsidRDefault="004C212C" w:rsidP="004C212C">
      <w:pPr>
        <w:autoSpaceDE w:val="0"/>
        <w:autoSpaceDN w:val="0"/>
        <w:adjustRightInd w:val="0"/>
        <w:ind w:firstLine="708"/>
        <w:jc w:val="both"/>
        <w:rPr>
          <w:rFonts w:eastAsia="Calibri" w:cs="Times New Roman"/>
          <w:lang w:eastAsia="en-US"/>
        </w:rPr>
      </w:pPr>
      <w:r w:rsidRPr="00E415EF">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4C212C" w:rsidRPr="00E415EF" w:rsidRDefault="004C212C" w:rsidP="004C212C">
      <w:pPr>
        <w:autoSpaceDE w:val="0"/>
        <w:autoSpaceDN w:val="0"/>
        <w:adjustRightInd w:val="0"/>
        <w:ind w:firstLine="708"/>
        <w:jc w:val="both"/>
        <w:rPr>
          <w:rFonts w:eastAsia="Calibri" w:cs="Times New Roman"/>
          <w:lang w:eastAsia="en-US"/>
        </w:rPr>
      </w:pPr>
      <w:r w:rsidRPr="00E415EF">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4C212C" w:rsidRPr="00E415EF" w:rsidRDefault="004C212C" w:rsidP="004C212C">
      <w:pPr>
        <w:pStyle w:val="ConsPlusNormal"/>
        <w:jc w:val="center"/>
        <w:rPr>
          <w:rFonts w:ascii="Times New Roman" w:hAnsi="Times New Roman" w:cs="Times New Roman"/>
          <w:sz w:val="24"/>
          <w:szCs w:val="24"/>
        </w:rPr>
      </w:pPr>
    </w:p>
    <w:p w:rsidR="004C212C" w:rsidRPr="00E415EF" w:rsidRDefault="004C212C" w:rsidP="004C212C">
      <w:pPr>
        <w:pStyle w:val="ConsPlusNormal"/>
        <w:jc w:val="center"/>
        <w:rPr>
          <w:rFonts w:ascii="Times New Roman" w:hAnsi="Times New Roman" w:cs="Times New Roman"/>
          <w:sz w:val="24"/>
          <w:szCs w:val="24"/>
        </w:rPr>
      </w:pPr>
    </w:p>
    <w:p w:rsidR="004C212C" w:rsidRPr="00E415EF" w:rsidRDefault="004C212C" w:rsidP="004C212C">
      <w:pPr>
        <w:pStyle w:val="ConsPlusNormal"/>
        <w:jc w:val="center"/>
        <w:rPr>
          <w:rFonts w:ascii="Times New Roman" w:hAnsi="Times New Roman" w:cs="Times New Roman"/>
          <w:sz w:val="24"/>
          <w:szCs w:val="24"/>
        </w:rPr>
      </w:pP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3. Перечень мероприятий Подпрограммы </w:t>
      </w:r>
      <w:r w:rsidRPr="00E415EF">
        <w:rPr>
          <w:rFonts w:ascii="Times New Roman" w:hAnsi="Times New Roman" w:cs="Times New Roman"/>
          <w:sz w:val="24"/>
          <w:szCs w:val="24"/>
          <w:lang w:val="en-US"/>
        </w:rPr>
        <w:t>VI</w:t>
      </w:r>
      <w:r w:rsidRPr="00E415EF">
        <w:rPr>
          <w:rFonts w:ascii="Times New Roman" w:hAnsi="Times New Roman" w:cs="Times New Roman"/>
          <w:sz w:val="24"/>
          <w:szCs w:val="24"/>
        </w:rPr>
        <w:t xml:space="preserve"> </w:t>
      </w:r>
    </w:p>
    <w:p w:rsidR="004C212C" w:rsidRPr="00E415EF" w:rsidRDefault="004C212C" w:rsidP="004C212C">
      <w:pPr>
        <w:pStyle w:val="ConsPlusNormal"/>
        <w:jc w:val="center"/>
        <w:rPr>
          <w:rFonts w:ascii="Times New Roman" w:hAnsi="Times New Roman" w:cs="Times New Roman"/>
          <w:sz w:val="24"/>
          <w:szCs w:val="24"/>
        </w:rPr>
      </w:pPr>
      <w:r w:rsidRPr="00E415EF">
        <w:rPr>
          <w:rFonts w:ascii="Times New Roman" w:hAnsi="Times New Roman" w:cs="Times New Roman"/>
          <w:sz w:val="24"/>
          <w:szCs w:val="24"/>
        </w:rPr>
        <w:t xml:space="preserve">«Развитие туризма в Московской области» </w:t>
      </w:r>
    </w:p>
    <w:p w:rsidR="004C212C" w:rsidRPr="00E415EF" w:rsidRDefault="004C212C" w:rsidP="004C212C">
      <w:pPr>
        <w:pStyle w:val="ConsPlusNormal"/>
        <w:jc w:val="center"/>
        <w:rPr>
          <w:rFonts w:ascii="Times New Roman" w:hAnsi="Times New Roman" w:cs="Times New Roman"/>
          <w:sz w:val="24"/>
          <w:szCs w:val="24"/>
        </w:rPr>
      </w:pP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4C212C" w:rsidRPr="00E415EF" w:rsidTr="004309E5">
        <w:trPr>
          <w:trHeight w:val="429"/>
        </w:trPr>
        <w:tc>
          <w:tcPr>
            <w:tcW w:w="562"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п/п</w:t>
            </w:r>
          </w:p>
        </w:tc>
        <w:tc>
          <w:tcPr>
            <w:tcW w:w="1990" w:type="dxa"/>
            <w:vMerge w:val="restart"/>
            <w:vAlign w:val="center"/>
          </w:tcPr>
          <w:p w:rsidR="004C212C" w:rsidRPr="00E415EF" w:rsidRDefault="004C212C" w:rsidP="004309E5">
            <w:pPr>
              <w:jc w:val="center"/>
              <w:rPr>
                <w:rFonts w:cs="Times New Roman"/>
                <w:sz w:val="16"/>
                <w:szCs w:val="16"/>
              </w:rPr>
            </w:pPr>
            <w:proofErr w:type="gramStart"/>
            <w:r w:rsidRPr="00E415EF">
              <w:rPr>
                <w:rFonts w:cs="Times New Roman"/>
                <w:sz w:val="16"/>
                <w:szCs w:val="16"/>
              </w:rPr>
              <w:t>Мероприятие  подпрограммы</w:t>
            </w:r>
            <w:proofErr w:type="gramEnd"/>
          </w:p>
        </w:tc>
        <w:tc>
          <w:tcPr>
            <w:tcW w:w="993"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Сроки       </w:t>
            </w:r>
            <w:r w:rsidRPr="00E415EF">
              <w:rPr>
                <w:rFonts w:cs="Times New Roman"/>
                <w:sz w:val="16"/>
                <w:szCs w:val="16"/>
              </w:rPr>
              <w:br/>
              <w:t xml:space="preserve">исполнения </w:t>
            </w:r>
            <w:r w:rsidRPr="00E415EF">
              <w:rPr>
                <w:rFonts w:cs="Times New Roman"/>
                <w:sz w:val="16"/>
                <w:szCs w:val="16"/>
              </w:rPr>
              <w:br/>
              <w:t>мероприятия</w:t>
            </w:r>
          </w:p>
        </w:tc>
        <w:tc>
          <w:tcPr>
            <w:tcW w:w="1276"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Источники     </w:t>
            </w:r>
            <w:r w:rsidRPr="00E415EF">
              <w:rPr>
                <w:rFonts w:cs="Times New Roman"/>
                <w:sz w:val="16"/>
                <w:szCs w:val="16"/>
              </w:rPr>
              <w:br/>
              <w:t>финансирования</w:t>
            </w:r>
          </w:p>
        </w:tc>
        <w:tc>
          <w:tcPr>
            <w:tcW w:w="1266"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Объем финансирования мероприятия в году, предшествующем году реализации </w:t>
            </w:r>
            <w:proofErr w:type="gramStart"/>
            <w:r w:rsidRPr="00E415EF">
              <w:rPr>
                <w:rFonts w:cs="Times New Roman"/>
                <w:sz w:val="16"/>
                <w:szCs w:val="16"/>
              </w:rPr>
              <w:t xml:space="preserve">подпрограммы  </w:t>
            </w:r>
            <w:r w:rsidRPr="00E415EF">
              <w:rPr>
                <w:rFonts w:cs="Times New Roman"/>
                <w:sz w:val="16"/>
                <w:szCs w:val="16"/>
              </w:rPr>
              <w:br/>
              <w:t>(</w:t>
            </w:r>
            <w:proofErr w:type="gramEnd"/>
            <w:r w:rsidRPr="00E415EF">
              <w:rPr>
                <w:rFonts w:cs="Times New Roman"/>
                <w:sz w:val="16"/>
                <w:szCs w:val="16"/>
              </w:rPr>
              <w:t>тыс. руб.)</w:t>
            </w:r>
          </w:p>
        </w:tc>
        <w:tc>
          <w:tcPr>
            <w:tcW w:w="860" w:type="dxa"/>
            <w:vMerge w:val="restart"/>
            <w:vAlign w:val="center"/>
          </w:tcPr>
          <w:p w:rsidR="004C212C" w:rsidRPr="00E415EF" w:rsidRDefault="004C212C" w:rsidP="004309E5">
            <w:pPr>
              <w:jc w:val="center"/>
              <w:rPr>
                <w:rFonts w:cs="Times New Roman"/>
                <w:sz w:val="16"/>
                <w:szCs w:val="16"/>
              </w:rPr>
            </w:pPr>
            <w:r w:rsidRPr="00E415EF">
              <w:rPr>
                <w:rFonts w:cs="Times New Roman"/>
                <w:sz w:val="16"/>
                <w:szCs w:val="16"/>
              </w:rPr>
              <w:t xml:space="preserve">Всего </w:t>
            </w:r>
            <w:r w:rsidRPr="00E415EF">
              <w:rPr>
                <w:rFonts w:cs="Times New Roman"/>
                <w:sz w:val="16"/>
                <w:szCs w:val="16"/>
              </w:rPr>
              <w:br/>
              <w:t>(тыс. руб.)</w:t>
            </w:r>
          </w:p>
        </w:tc>
        <w:tc>
          <w:tcPr>
            <w:tcW w:w="4961" w:type="dxa"/>
            <w:gridSpan w:val="5"/>
            <w:vAlign w:val="center"/>
          </w:tcPr>
          <w:p w:rsidR="004C212C" w:rsidRPr="00E415EF" w:rsidRDefault="004C212C" w:rsidP="004309E5">
            <w:pPr>
              <w:jc w:val="center"/>
              <w:rPr>
                <w:rFonts w:cs="Times New Roman"/>
                <w:sz w:val="16"/>
                <w:szCs w:val="16"/>
              </w:rPr>
            </w:pPr>
            <w:r w:rsidRPr="00E415EF">
              <w:rPr>
                <w:rFonts w:cs="Times New Roman"/>
                <w:sz w:val="16"/>
                <w:szCs w:val="16"/>
              </w:rPr>
              <w:t>Объем финансирования по годам (тыс. руб.)</w:t>
            </w:r>
          </w:p>
        </w:tc>
        <w:tc>
          <w:tcPr>
            <w:tcW w:w="1276"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Ответственный за выполнение мероприятия подпрограммы</w:t>
            </w:r>
          </w:p>
        </w:tc>
        <w:tc>
          <w:tcPr>
            <w:tcW w:w="1276" w:type="dxa"/>
            <w:vMerge w:val="restart"/>
            <w:vAlign w:val="center"/>
          </w:tcPr>
          <w:p w:rsidR="004C212C" w:rsidRPr="00E415EF" w:rsidRDefault="004C212C" w:rsidP="004309E5">
            <w:pPr>
              <w:autoSpaceDE w:val="0"/>
              <w:autoSpaceDN w:val="0"/>
              <w:adjustRightInd w:val="0"/>
              <w:jc w:val="center"/>
              <w:rPr>
                <w:rFonts w:cs="Times New Roman"/>
                <w:sz w:val="16"/>
                <w:szCs w:val="16"/>
              </w:rPr>
            </w:pPr>
            <w:r w:rsidRPr="00E415EF">
              <w:rPr>
                <w:rFonts w:cs="Times New Roman"/>
                <w:sz w:val="16"/>
                <w:szCs w:val="16"/>
              </w:rPr>
              <w:t>Результат выполнения мероприятий программы</w:t>
            </w:r>
          </w:p>
        </w:tc>
      </w:tr>
      <w:tr w:rsidR="004C212C" w:rsidRPr="00E415EF" w:rsidTr="004309E5">
        <w:tc>
          <w:tcPr>
            <w:tcW w:w="562" w:type="dxa"/>
            <w:vMerge/>
            <w:vAlign w:val="center"/>
          </w:tcPr>
          <w:p w:rsidR="004C212C" w:rsidRPr="00E415EF" w:rsidRDefault="004C212C" w:rsidP="004309E5">
            <w:pPr>
              <w:jc w:val="center"/>
              <w:rPr>
                <w:rFonts w:cs="Times New Roman"/>
                <w:sz w:val="18"/>
                <w:szCs w:val="18"/>
              </w:rPr>
            </w:pPr>
          </w:p>
        </w:tc>
        <w:tc>
          <w:tcPr>
            <w:tcW w:w="1990" w:type="dxa"/>
            <w:vMerge/>
            <w:vAlign w:val="center"/>
          </w:tcPr>
          <w:p w:rsidR="004C212C" w:rsidRPr="00E415EF" w:rsidRDefault="004C212C" w:rsidP="004309E5">
            <w:pPr>
              <w:jc w:val="center"/>
              <w:rPr>
                <w:rFonts w:cs="Times New Roman"/>
                <w:sz w:val="18"/>
                <w:szCs w:val="18"/>
              </w:rPr>
            </w:pPr>
          </w:p>
        </w:tc>
        <w:tc>
          <w:tcPr>
            <w:tcW w:w="993" w:type="dxa"/>
            <w:vMerge/>
            <w:vAlign w:val="center"/>
          </w:tcPr>
          <w:p w:rsidR="004C212C" w:rsidRPr="00E415EF" w:rsidRDefault="004C212C" w:rsidP="004309E5">
            <w:pPr>
              <w:jc w:val="center"/>
              <w:rPr>
                <w:rFonts w:cs="Times New Roman"/>
                <w:sz w:val="18"/>
                <w:szCs w:val="18"/>
              </w:rPr>
            </w:pPr>
          </w:p>
        </w:tc>
        <w:tc>
          <w:tcPr>
            <w:tcW w:w="1276" w:type="dxa"/>
            <w:vMerge/>
            <w:vAlign w:val="center"/>
          </w:tcPr>
          <w:p w:rsidR="004C212C" w:rsidRPr="00E415EF" w:rsidRDefault="004C212C" w:rsidP="004309E5">
            <w:pPr>
              <w:jc w:val="center"/>
              <w:rPr>
                <w:rFonts w:cs="Times New Roman"/>
                <w:sz w:val="18"/>
                <w:szCs w:val="18"/>
              </w:rPr>
            </w:pPr>
          </w:p>
        </w:tc>
        <w:tc>
          <w:tcPr>
            <w:tcW w:w="1266" w:type="dxa"/>
            <w:vMerge/>
            <w:vAlign w:val="center"/>
          </w:tcPr>
          <w:p w:rsidR="004C212C" w:rsidRPr="00E415EF" w:rsidRDefault="004C212C" w:rsidP="004309E5">
            <w:pPr>
              <w:jc w:val="center"/>
              <w:rPr>
                <w:rFonts w:cs="Times New Roman"/>
                <w:sz w:val="18"/>
                <w:szCs w:val="18"/>
              </w:rPr>
            </w:pPr>
          </w:p>
        </w:tc>
        <w:tc>
          <w:tcPr>
            <w:tcW w:w="860" w:type="dxa"/>
            <w:vMerge/>
            <w:vAlign w:val="center"/>
          </w:tcPr>
          <w:p w:rsidR="004C212C" w:rsidRPr="00E415EF" w:rsidRDefault="004C212C" w:rsidP="004309E5">
            <w:pPr>
              <w:jc w:val="center"/>
              <w:rPr>
                <w:rFonts w:cs="Times New Roman"/>
                <w:sz w:val="18"/>
                <w:szCs w:val="18"/>
              </w:rPr>
            </w:pPr>
          </w:p>
        </w:tc>
        <w:tc>
          <w:tcPr>
            <w:tcW w:w="992" w:type="dxa"/>
            <w:vAlign w:val="center"/>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2020 год</w:t>
            </w:r>
          </w:p>
        </w:tc>
        <w:tc>
          <w:tcPr>
            <w:tcW w:w="992" w:type="dxa"/>
            <w:vAlign w:val="center"/>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2021 год</w:t>
            </w:r>
          </w:p>
        </w:tc>
        <w:tc>
          <w:tcPr>
            <w:tcW w:w="993" w:type="dxa"/>
            <w:vAlign w:val="center"/>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2022 год</w:t>
            </w:r>
          </w:p>
        </w:tc>
        <w:tc>
          <w:tcPr>
            <w:tcW w:w="993" w:type="dxa"/>
            <w:vAlign w:val="center"/>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2023 год</w:t>
            </w:r>
          </w:p>
        </w:tc>
        <w:tc>
          <w:tcPr>
            <w:tcW w:w="991" w:type="dxa"/>
            <w:vAlign w:val="center"/>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2024 год</w:t>
            </w:r>
          </w:p>
        </w:tc>
        <w:tc>
          <w:tcPr>
            <w:tcW w:w="1276" w:type="dxa"/>
            <w:vMerge/>
          </w:tcPr>
          <w:p w:rsidR="004C212C" w:rsidRPr="00E415EF" w:rsidRDefault="004C212C" w:rsidP="004309E5">
            <w:pPr>
              <w:autoSpaceDE w:val="0"/>
              <w:autoSpaceDN w:val="0"/>
              <w:adjustRightInd w:val="0"/>
              <w:jc w:val="center"/>
              <w:rPr>
                <w:rFonts w:cs="Times New Roman"/>
                <w:sz w:val="18"/>
                <w:szCs w:val="18"/>
              </w:rPr>
            </w:pPr>
          </w:p>
        </w:tc>
        <w:tc>
          <w:tcPr>
            <w:tcW w:w="1276" w:type="dxa"/>
            <w:vMerge/>
          </w:tcPr>
          <w:p w:rsidR="004C212C" w:rsidRPr="00E415EF" w:rsidRDefault="004C212C" w:rsidP="004309E5">
            <w:pPr>
              <w:autoSpaceDE w:val="0"/>
              <w:autoSpaceDN w:val="0"/>
              <w:adjustRightInd w:val="0"/>
              <w:jc w:val="center"/>
              <w:rPr>
                <w:rFonts w:cs="Times New Roman"/>
                <w:sz w:val="18"/>
                <w:szCs w:val="18"/>
              </w:rPr>
            </w:pPr>
          </w:p>
        </w:tc>
      </w:tr>
      <w:tr w:rsidR="004C212C" w:rsidRPr="00E415EF" w:rsidTr="004309E5">
        <w:tc>
          <w:tcPr>
            <w:tcW w:w="562"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1.</w:t>
            </w:r>
          </w:p>
        </w:tc>
        <w:tc>
          <w:tcPr>
            <w:tcW w:w="1990" w:type="dxa"/>
          </w:tcPr>
          <w:p w:rsidR="004C212C" w:rsidRPr="00E415EF" w:rsidRDefault="004C212C" w:rsidP="004309E5">
            <w:pPr>
              <w:autoSpaceDE w:val="0"/>
              <w:autoSpaceDN w:val="0"/>
              <w:adjustRightInd w:val="0"/>
              <w:rPr>
                <w:rFonts w:cs="Times New Roman"/>
                <w:sz w:val="18"/>
                <w:szCs w:val="18"/>
              </w:rPr>
            </w:pPr>
            <w:r w:rsidRPr="00E415EF">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4C212C" w:rsidRPr="00E415EF" w:rsidRDefault="004C212C" w:rsidP="004309E5">
            <w:pPr>
              <w:autoSpaceDE w:val="0"/>
              <w:autoSpaceDN w:val="0"/>
              <w:adjustRightInd w:val="0"/>
              <w:rPr>
                <w:rFonts w:cs="Times New Roman"/>
                <w:sz w:val="18"/>
                <w:szCs w:val="18"/>
              </w:rPr>
            </w:pPr>
            <w:r w:rsidRPr="00E415EF">
              <w:rPr>
                <w:rFonts w:cs="Times New Roman"/>
                <w:sz w:val="18"/>
                <w:szCs w:val="18"/>
              </w:rPr>
              <w:t xml:space="preserve">Средства бюджета городского округа Электросталь </w:t>
            </w:r>
          </w:p>
        </w:tc>
        <w:tc>
          <w:tcPr>
            <w:tcW w:w="1266"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992"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992" w:type="dxa"/>
          </w:tcPr>
          <w:p w:rsidR="004C212C" w:rsidRPr="00E415EF" w:rsidRDefault="004C212C" w:rsidP="004309E5">
            <w:pPr>
              <w:jc w:val="center"/>
              <w:rPr>
                <w:b/>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4C212C" w:rsidRPr="00E415EF" w:rsidRDefault="004C212C" w:rsidP="004309E5">
            <w:pPr>
              <w:jc w:val="center"/>
              <w:rPr>
                <w:b/>
                <w:sz w:val="22"/>
                <w:szCs w:val="22"/>
              </w:rPr>
            </w:pPr>
            <w:r w:rsidRPr="00E415EF">
              <w:rPr>
                <w:rFonts w:cs="Times New Roman"/>
                <w:sz w:val="22"/>
                <w:szCs w:val="22"/>
              </w:rPr>
              <w:t>150</w:t>
            </w:r>
          </w:p>
        </w:tc>
        <w:tc>
          <w:tcPr>
            <w:tcW w:w="1276"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Управление по культуре и делам молодежи</w:t>
            </w:r>
          </w:p>
        </w:tc>
        <w:tc>
          <w:tcPr>
            <w:tcW w:w="1276"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Х</w:t>
            </w:r>
          </w:p>
        </w:tc>
      </w:tr>
      <w:tr w:rsidR="004C212C" w:rsidRPr="00E415EF" w:rsidTr="004309E5">
        <w:trPr>
          <w:trHeight w:val="54"/>
        </w:trPr>
        <w:tc>
          <w:tcPr>
            <w:tcW w:w="562"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1.1</w:t>
            </w:r>
          </w:p>
        </w:tc>
        <w:tc>
          <w:tcPr>
            <w:tcW w:w="1990" w:type="dxa"/>
          </w:tcPr>
          <w:p w:rsidR="004C212C" w:rsidRPr="00E415EF" w:rsidRDefault="004C212C" w:rsidP="004309E5">
            <w:pPr>
              <w:autoSpaceDE w:val="0"/>
              <w:autoSpaceDN w:val="0"/>
              <w:adjustRightInd w:val="0"/>
              <w:rPr>
                <w:rFonts w:cs="Times New Roman"/>
                <w:sz w:val="18"/>
                <w:szCs w:val="18"/>
              </w:rPr>
            </w:pPr>
            <w:r w:rsidRPr="00E415EF">
              <w:rPr>
                <w:rFonts w:cs="Times New Roman"/>
                <w:sz w:val="18"/>
                <w:szCs w:val="18"/>
              </w:rPr>
              <w:t>Мероприятие 01.02.</w:t>
            </w:r>
          </w:p>
          <w:p w:rsidR="004C212C" w:rsidRPr="00E415EF" w:rsidRDefault="004C212C" w:rsidP="004309E5">
            <w:pPr>
              <w:autoSpaceDE w:val="0"/>
              <w:autoSpaceDN w:val="0"/>
              <w:adjustRightInd w:val="0"/>
              <w:rPr>
                <w:rFonts w:cs="Times New Roman"/>
                <w:sz w:val="18"/>
                <w:szCs w:val="18"/>
              </w:rPr>
            </w:pPr>
            <w:r w:rsidRPr="00E415EF">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2020-2024</w:t>
            </w:r>
          </w:p>
        </w:tc>
        <w:tc>
          <w:tcPr>
            <w:tcW w:w="1276" w:type="dxa"/>
          </w:tcPr>
          <w:p w:rsidR="004C212C" w:rsidRPr="00E415EF" w:rsidRDefault="004C212C" w:rsidP="004309E5">
            <w:r w:rsidRPr="00E415EF">
              <w:rPr>
                <w:rFonts w:cs="Times New Roman"/>
                <w:sz w:val="18"/>
                <w:szCs w:val="18"/>
              </w:rPr>
              <w:t xml:space="preserve">Средства бюджета городского округа Электросталь </w:t>
            </w:r>
          </w:p>
        </w:tc>
        <w:tc>
          <w:tcPr>
            <w:tcW w:w="1266"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992"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992" w:type="dxa"/>
          </w:tcPr>
          <w:p w:rsidR="004C212C" w:rsidRPr="00E415EF" w:rsidRDefault="004C212C" w:rsidP="004309E5">
            <w:pPr>
              <w:jc w:val="center"/>
              <w:rPr>
                <w:b/>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4C212C" w:rsidRPr="00E415EF" w:rsidRDefault="004C212C" w:rsidP="004309E5">
            <w:pPr>
              <w:jc w:val="center"/>
              <w:rPr>
                <w:b/>
                <w:sz w:val="22"/>
                <w:szCs w:val="22"/>
              </w:rPr>
            </w:pPr>
            <w:r w:rsidRPr="00E415EF">
              <w:rPr>
                <w:rFonts w:cs="Times New Roman"/>
                <w:sz w:val="22"/>
                <w:szCs w:val="22"/>
              </w:rPr>
              <w:t>150</w:t>
            </w:r>
          </w:p>
        </w:tc>
        <w:tc>
          <w:tcPr>
            <w:tcW w:w="1276"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МУ «МВЦ»</w:t>
            </w:r>
          </w:p>
        </w:tc>
        <w:tc>
          <w:tcPr>
            <w:tcW w:w="1276" w:type="dxa"/>
          </w:tcPr>
          <w:p w:rsidR="004C212C" w:rsidRPr="00E415EF" w:rsidRDefault="004C212C" w:rsidP="004309E5">
            <w:pPr>
              <w:autoSpaceDE w:val="0"/>
              <w:autoSpaceDN w:val="0"/>
              <w:adjustRightInd w:val="0"/>
              <w:jc w:val="center"/>
              <w:rPr>
                <w:rFonts w:cs="Times New Roman"/>
                <w:sz w:val="18"/>
                <w:szCs w:val="18"/>
              </w:rPr>
            </w:pPr>
            <w:r w:rsidRPr="00E415EF">
              <w:rPr>
                <w:rFonts w:cs="Times New Roman"/>
                <w:sz w:val="18"/>
                <w:szCs w:val="18"/>
              </w:rPr>
              <w:t>Развитие городского туристско-информационного центра на базе историко-художествен</w:t>
            </w:r>
            <w:r w:rsidRPr="00E415EF">
              <w:rPr>
                <w:rFonts w:cs="Times New Roman"/>
                <w:sz w:val="18"/>
                <w:szCs w:val="18"/>
              </w:rPr>
              <w:lastRenderedPageBreak/>
              <w:t>ного музея МУ «МВЦ»</w:t>
            </w:r>
          </w:p>
        </w:tc>
      </w:tr>
      <w:tr w:rsidR="004C212C" w:rsidRPr="00E415EF" w:rsidTr="004309E5">
        <w:trPr>
          <w:trHeight w:val="159"/>
        </w:trPr>
        <w:tc>
          <w:tcPr>
            <w:tcW w:w="562" w:type="dxa"/>
            <w:vMerge w:val="restart"/>
          </w:tcPr>
          <w:p w:rsidR="004C212C" w:rsidRPr="00E415EF" w:rsidRDefault="004C212C" w:rsidP="004309E5">
            <w:pPr>
              <w:autoSpaceDE w:val="0"/>
              <w:autoSpaceDN w:val="0"/>
              <w:adjustRightInd w:val="0"/>
              <w:jc w:val="center"/>
              <w:rPr>
                <w:rFonts w:cs="Times New Roman"/>
                <w:sz w:val="18"/>
                <w:szCs w:val="18"/>
              </w:rPr>
            </w:pPr>
          </w:p>
        </w:tc>
        <w:tc>
          <w:tcPr>
            <w:tcW w:w="1990" w:type="dxa"/>
            <w:vMerge w:val="restart"/>
          </w:tcPr>
          <w:p w:rsidR="004C212C" w:rsidRPr="00E415EF" w:rsidRDefault="004C212C" w:rsidP="004309E5">
            <w:pPr>
              <w:autoSpaceDE w:val="0"/>
              <w:autoSpaceDN w:val="0"/>
              <w:adjustRightInd w:val="0"/>
              <w:rPr>
                <w:rFonts w:cs="Times New Roman"/>
                <w:sz w:val="18"/>
                <w:szCs w:val="18"/>
              </w:rPr>
            </w:pPr>
            <w:r w:rsidRPr="00E415EF">
              <w:rPr>
                <w:rFonts w:cs="Times New Roman"/>
                <w:sz w:val="18"/>
                <w:szCs w:val="18"/>
              </w:rPr>
              <w:t>Всего по Подпрограмме</w:t>
            </w:r>
          </w:p>
        </w:tc>
        <w:tc>
          <w:tcPr>
            <w:tcW w:w="993" w:type="dxa"/>
            <w:vMerge w:val="restart"/>
          </w:tcPr>
          <w:p w:rsidR="004C212C" w:rsidRPr="00E415EF" w:rsidRDefault="004C212C" w:rsidP="004309E5">
            <w:pPr>
              <w:autoSpaceDE w:val="0"/>
              <w:autoSpaceDN w:val="0"/>
              <w:adjustRightInd w:val="0"/>
              <w:jc w:val="center"/>
              <w:rPr>
                <w:rFonts w:cs="Times New Roman"/>
                <w:sz w:val="18"/>
                <w:szCs w:val="18"/>
              </w:rPr>
            </w:pPr>
          </w:p>
        </w:tc>
        <w:tc>
          <w:tcPr>
            <w:tcW w:w="1276" w:type="dxa"/>
          </w:tcPr>
          <w:p w:rsidR="004C212C" w:rsidRPr="00E415EF" w:rsidRDefault="004C212C" w:rsidP="004309E5">
            <w:pPr>
              <w:rPr>
                <w:rFonts w:cs="Times New Roman"/>
                <w:sz w:val="22"/>
                <w:szCs w:val="18"/>
              </w:rPr>
            </w:pPr>
            <w:r w:rsidRPr="00E415EF">
              <w:rPr>
                <w:rFonts w:cs="Times New Roman"/>
                <w:sz w:val="22"/>
                <w:szCs w:val="18"/>
              </w:rPr>
              <w:t>ИТОГО</w:t>
            </w:r>
          </w:p>
        </w:tc>
        <w:tc>
          <w:tcPr>
            <w:tcW w:w="1266"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992"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992" w:type="dxa"/>
          </w:tcPr>
          <w:p w:rsidR="004C212C" w:rsidRPr="00E415EF" w:rsidRDefault="004C212C" w:rsidP="004309E5">
            <w:pPr>
              <w:jc w:val="center"/>
              <w:rPr>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4C212C" w:rsidRPr="00E415EF" w:rsidRDefault="004C212C" w:rsidP="004309E5">
            <w:pPr>
              <w:jc w:val="center"/>
              <w:rPr>
                <w:sz w:val="22"/>
                <w:szCs w:val="22"/>
              </w:rPr>
            </w:pPr>
            <w:r w:rsidRPr="00E415EF">
              <w:rPr>
                <w:rFonts w:cs="Times New Roman"/>
                <w:sz w:val="22"/>
                <w:szCs w:val="22"/>
              </w:rPr>
              <w:t>150</w:t>
            </w:r>
          </w:p>
        </w:tc>
        <w:tc>
          <w:tcPr>
            <w:tcW w:w="1276" w:type="dxa"/>
            <w:vMerge w:val="restart"/>
          </w:tcPr>
          <w:p w:rsidR="004C212C" w:rsidRPr="00E415EF" w:rsidRDefault="004C212C" w:rsidP="004309E5">
            <w:pPr>
              <w:autoSpaceDE w:val="0"/>
              <w:autoSpaceDN w:val="0"/>
              <w:adjustRightInd w:val="0"/>
              <w:jc w:val="center"/>
              <w:rPr>
                <w:rFonts w:cs="Times New Roman"/>
                <w:sz w:val="18"/>
                <w:szCs w:val="18"/>
              </w:rPr>
            </w:pPr>
          </w:p>
        </w:tc>
        <w:tc>
          <w:tcPr>
            <w:tcW w:w="1276" w:type="dxa"/>
            <w:vMerge w:val="restart"/>
          </w:tcPr>
          <w:p w:rsidR="004C212C" w:rsidRPr="00E415EF" w:rsidRDefault="004C212C" w:rsidP="004309E5">
            <w:pPr>
              <w:autoSpaceDE w:val="0"/>
              <w:autoSpaceDN w:val="0"/>
              <w:adjustRightInd w:val="0"/>
              <w:jc w:val="center"/>
              <w:rPr>
                <w:rFonts w:cs="Times New Roman"/>
                <w:sz w:val="18"/>
                <w:szCs w:val="18"/>
              </w:rPr>
            </w:pPr>
          </w:p>
        </w:tc>
      </w:tr>
      <w:tr w:rsidR="004C212C" w:rsidRPr="00E415EF" w:rsidTr="004309E5">
        <w:tc>
          <w:tcPr>
            <w:tcW w:w="562" w:type="dxa"/>
            <w:vMerge/>
          </w:tcPr>
          <w:p w:rsidR="004C212C" w:rsidRPr="00E415EF" w:rsidRDefault="004C212C" w:rsidP="004309E5">
            <w:pPr>
              <w:autoSpaceDE w:val="0"/>
              <w:autoSpaceDN w:val="0"/>
              <w:adjustRightInd w:val="0"/>
              <w:jc w:val="center"/>
              <w:rPr>
                <w:rFonts w:cs="Times New Roman"/>
                <w:b/>
                <w:sz w:val="18"/>
                <w:szCs w:val="18"/>
              </w:rPr>
            </w:pPr>
          </w:p>
        </w:tc>
        <w:tc>
          <w:tcPr>
            <w:tcW w:w="1990" w:type="dxa"/>
            <w:vMerge/>
          </w:tcPr>
          <w:p w:rsidR="004C212C" w:rsidRPr="00E415EF" w:rsidRDefault="004C212C" w:rsidP="004309E5">
            <w:pPr>
              <w:autoSpaceDE w:val="0"/>
              <w:autoSpaceDN w:val="0"/>
              <w:adjustRightInd w:val="0"/>
              <w:rPr>
                <w:rFonts w:cs="Times New Roman"/>
                <w:sz w:val="18"/>
                <w:szCs w:val="18"/>
              </w:rPr>
            </w:pPr>
          </w:p>
        </w:tc>
        <w:tc>
          <w:tcPr>
            <w:tcW w:w="993" w:type="dxa"/>
            <w:vMerge/>
          </w:tcPr>
          <w:p w:rsidR="004C212C" w:rsidRPr="00E415EF" w:rsidRDefault="004C212C" w:rsidP="004309E5">
            <w:pPr>
              <w:autoSpaceDE w:val="0"/>
              <w:autoSpaceDN w:val="0"/>
              <w:adjustRightInd w:val="0"/>
              <w:jc w:val="center"/>
              <w:rPr>
                <w:rFonts w:cs="Times New Roman"/>
                <w:sz w:val="18"/>
                <w:szCs w:val="18"/>
              </w:rPr>
            </w:pPr>
          </w:p>
        </w:tc>
        <w:tc>
          <w:tcPr>
            <w:tcW w:w="1276" w:type="dxa"/>
          </w:tcPr>
          <w:p w:rsidR="004C212C" w:rsidRPr="00E415EF" w:rsidRDefault="004C212C" w:rsidP="004309E5">
            <w:r w:rsidRPr="00E415EF">
              <w:rPr>
                <w:rFonts w:cs="Times New Roman"/>
                <w:sz w:val="18"/>
                <w:szCs w:val="18"/>
              </w:rPr>
              <w:t xml:space="preserve">Средства бюджета городского округа Электросталь </w:t>
            </w:r>
          </w:p>
        </w:tc>
        <w:tc>
          <w:tcPr>
            <w:tcW w:w="1266"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139</w:t>
            </w:r>
          </w:p>
        </w:tc>
        <w:tc>
          <w:tcPr>
            <w:tcW w:w="860"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726,6</w:t>
            </w:r>
          </w:p>
        </w:tc>
        <w:tc>
          <w:tcPr>
            <w:tcW w:w="992" w:type="dxa"/>
          </w:tcPr>
          <w:p w:rsidR="004C212C" w:rsidRPr="00E415EF" w:rsidRDefault="004C212C" w:rsidP="004309E5">
            <w:pPr>
              <w:autoSpaceDE w:val="0"/>
              <w:autoSpaceDN w:val="0"/>
              <w:adjustRightInd w:val="0"/>
              <w:jc w:val="center"/>
              <w:rPr>
                <w:rFonts w:cs="Times New Roman"/>
                <w:sz w:val="22"/>
                <w:szCs w:val="22"/>
              </w:rPr>
            </w:pPr>
            <w:r>
              <w:rPr>
                <w:rFonts w:cs="Times New Roman"/>
                <w:sz w:val="22"/>
                <w:szCs w:val="22"/>
              </w:rPr>
              <w:t>126,6</w:t>
            </w:r>
          </w:p>
        </w:tc>
        <w:tc>
          <w:tcPr>
            <w:tcW w:w="992" w:type="dxa"/>
          </w:tcPr>
          <w:p w:rsidR="004C212C" w:rsidRPr="00E415EF" w:rsidRDefault="004C212C" w:rsidP="004309E5">
            <w:pPr>
              <w:jc w:val="center"/>
              <w:rPr>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3" w:type="dxa"/>
          </w:tcPr>
          <w:p w:rsidR="004C212C" w:rsidRPr="00E415EF" w:rsidRDefault="004C212C" w:rsidP="004309E5">
            <w:pPr>
              <w:autoSpaceDE w:val="0"/>
              <w:autoSpaceDN w:val="0"/>
              <w:adjustRightInd w:val="0"/>
              <w:jc w:val="center"/>
              <w:rPr>
                <w:rFonts w:cs="Times New Roman"/>
                <w:sz w:val="22"/>
                <w:szCs w:val="22"/>
              </w:rPr>
            </w:pPr>
            <w:r w:rsidRPr="00E415EF">
              <w:rPr>
                <w:rFonts w:cs="Times New Roman"/>
                <w:sz w:val="22"/>
                <w:szCs w:val="22"/>
              </w:rPr>
              <w:t>150</w:t>
            </w:r>
          </w:p>
        </w:tc>
        <w:tc>
          <w:tcPr>
            <w:tcW w:w="991" w:type="dxa"/>
          </w:tcPr>
          <w:p w:rsidR="004C212C" w:rsidRPr="00E415EF" w:rsidRDefault="004C212C" w:rsidP="004309E5">
            <w:pPr>
              <w:jc w:val="center"/>
              <w:rPr>
                <w:sz w:val="22"/>
                <w:szCs w:val="22"/>
              </w:rPr>
            </w:pPr>
            <w:r w:rsidRPr="00E415EF">
              <w:rPr>
                <w:rFonts w:cs="Times New Roman"/>
                <w:sz w:val="22"/>
                <w:szCs w:val="22"/>
              </w:rPr>
              <w:t>150</w:t>
            </w:r>
          </w:p>
        </w:tc>
        <w:tc>
          <w:tcPr>
            <w:tcW w:w="1276" w:type="dxa"/>
            <w:vMerge/>
          </w:tcPr>
          <w:p w:rsidR="004C212C" w:rsidRPr="00E415EF" w:rsidRDefault="004C212C" w:rsidP="004309E5">
            <w:pPr>
              <w:autoSpaceDE w:val="0"/>
              <w:autoSpaceDN w:val="0"/>
              <w:adjustRightInd w:val="0"/>
              <w:jc w:val="center"/>
              <w:rPr>
                <w:rFonts w:cs="Times New Roman"/>
                <w:b/>
                <w:sz w:val="18"/>
                <w:szCs w:val="18"/>
              </w:rPr>
            </w:pPr>
          </w:p>
        </w:tc>
        <w:tc>
          <w:tcPr>
            <w:tcW w:w="1276" w:type="dxa"/>
            <w:vMerge/>
          </w:tcPr>
          <w:p w:rsidR="004C212C" w:rsidRPr="00E415EF" w:rsidRDefault="004C212C" w:rsidP="004309E5">
            <w:pPr>
              <w:autoSpaceDE w:val="0"/>
              <w:autoSpaceDN w:val="0"/>
              <w:adjustRightInd w:val="0"/>
              <w:rPr>
                <w:rFonts w:cs="Times New Roman"/>
                <w:b/>
                <w:sz w:val="18"/>
                <w:szCs w:val="18"/>
              </w:rPr>
            </w:pPr>
          </w:p>
        </w:tc>
      </w:tr>
    </w:tbl>
    <w:p w:rsidR="004C212C" w:rsidRPr="00E415EF" w:rsidRDefault="004C212C" w:rsidP="00EE65F7">
      <w:pPr>
        <w:pStyle w:val="ConsPlusNormal"/>
        <w:ind w:left="12036" w:firstLine="708"/>
        <w:jc w:val="both"/>
        <w:rPr>
          <w:rFonts w:ascii="Times New Roman" w:hAnsi="Times New Roman" w:cs="Times New Roman"/>
        </w:rPr>
      </w:pPr>
      <w:r w:rsidRPr="00E415EF">
        <w:rPr>
          <w:rFonts w:ascii="Times New Roman" w:hAnsi="Times New Roman" w:cs="Times New Roman"/>
        </w:rPr>
        <w:t>».</w:t>
      </w:r>
    </w:p>
    <w:sectPr w:rsidR="004C212C" w:rsidRPr="00E415EF" w:rsidSect="004C212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E9" w:rsidRDefault="004C48E9" w:rsidP="004C212C">
      <w:r>
        <w:separator/>
      </w:r>
    </w:p>
  </w:endnote>
  <w:endnote w:type="continuationSeparator" w:id="0">
    <w:p w:rsidR="004C48E9" w:rsidRDefault="004C48E9" w:rsidP="004C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E9" w:rsidRDefault="004C48E9" w:rsidP="004C212C">
      <w:r>
        <w:separator/>
      </w:r>
    </w:p>
  </w:footnote>
  <w:footnote w:type="continuationSeparator" w:id="0">
    <w:p w:rsidR="004C48E9" w:rsidRDefault="004C48E9" w:rsidP="004C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F7" w:rsidRDefault="00EE65F7">
    <w:pPr>
      <w:pStyle w:val="a4"/>
      <w:jc w:val="center"/>
    </w:pPr>
    <w:r>
      <w:fldChar w:fldCharType="begin"/>
    </w:r>
    <w:r>
      <w:instrText>PAGE   \* MERGEFORMAT</w:instrText>
    </w:r>
    <w:r>
      <w:fldChar w:fldCharType="separate"/>
    </w:r>
    <w:r w:rsidR="00E81B8B">
      <w:rPr>
        <w:noProof/>
      </w:rPr>
      <w:t>21</w:t>
    </w:r>
    <w:r>
      <w:fldChar w:fldCharType="end"/>
    </w:r>
  </w:p>
  <w:p w:rsidR="00EE65F7" w:rsidRDefault="00EE65F7">
    <w:pPr>
      <w:pStyle w:val="a4"/>
    </w:pPr>
  </w:p>
  <w:p w:rsidR="00EE65F7" w:rsidRDefault="00EE65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2C"/>
    <w:rsid w:val="0003448A"/>
    <w:rsid w:val="00060B38"/>
    <w:rsid w:val="00061965"/>
    <w:rsid w:val="0011752B"/>
    <w:rsid w:val="001276F1"/>
    <w:rsid w:val="00145AAF"/>
    <w:rsid w:val="0017100E"/>
    <w:rsid w:val="00243CE1"/>
    <w:rsid w:val="002D2DAC"/>
    <w:rsid w:val="003E3400"/>
    <w:rsid w:val="004309E5"/>
    <w:rsid w:val="004C212C"/>
    <w:rsid w:val="004C48E9"/>
    <w:rsid w:val="004F66DE"/>
    <w:rsid w:val="0050739C"/>
    <w:rsid w:val="00515525"/>
    <w:rsid w:val="00663244"/>
    <w:rsid w:val="00762244"/>
    <w:rsid w:val="007D080D"/>
    <w:rsid w:val="008031C9"/>
    <w:rsid w:val="00807FA5"/>
    <w:rsid w:val="00811C66"/>
    <w:rsid w:val="00884535"/>
    <w:rsid w:val="00891365"/>
    <w:rsid w:val="008D60BC"/>
    <w:rsid w:val="009027D0"/>
    <w:rsid w:val="00916961"/>
    <w:rsid w:val="009243F4"/>
    <w:rsid w:val="00994777"/>
    <w:rsid w:val="00A17154"/>
    <w:rsid w:val="00A4023C"/>
    <w:rsid w:val="00B04F05"/>
    <w:rsid w:val="00B36B34"/>
    <w:rsid w:val="00B66297"/>
    <w:rsid w:val="00C0284A"/>
    <w:rsid w:val="00C411BA"/>
    <w:rsid w:val="00CA7D44"/>
    <w:rsid w:val="00CC6C2E"/>
    <w:rsid w:val="00CE79C7"/>
    <w:rsid w:val="00D032F3"/>
    <w:rsid w:val="00D1648D"/>
    <w:rsid w:val="00D26A74"/>
    <w:rsid w:val="00D56940"/>
    <w:rsid w:val="00DD45ED"/>
    <w:rsid w:val="00DE592F"/>
    <w:rsid w:val="00E81458"/>
    <w:rsid w:val="00E81B8B"/>
    <w:rsid w:val="00EA0298"/>
    <w:rsid w:val="00EE65F7"/>
    <w:rsid w:val="00F619BA"/>
    <w:rsid w:val="00FB39E6"/>
    <w:rsid w:val="00FD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0B2B5-6505-4441-9DF7-AF3D4ACF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2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12C"/>
    <w:rPr>
      <w:color w:val="0563C1" w:themeColor="hyperlink"/>
      <w:u w:val="single"/>
    </w:rPr>
  </w:style>
  <w:style w:type="paragraph" w:styleId="a4">
    <w:name w:val="header"/>
    <w:basedOn w:val="a"/>
    <w:link w:val="a5"/>
    <w:uiPriority w:val="99"/>
    <w:unhideWhenUsed/>
    <w:rsid w:val="004C212C"/>
    <w:pPr>
      <w:tabs>
        <w:tab w:val="center" w:pos="4677"/>
        <w:tab w:val="right" w:pos="9355"/>
      </w:tabs>
    </w:pPr>
  </w:style>
  <w:style w:type="character" w:customStyle="1" w:styleId="a5">
    <w:name w:val="Верхний колонтитул Знак"/>
    <w:basedOn w:val="a0"/>
    <w:link w:val="a4"/>
    <w:uiPriority w:val="99"/>
    <w:rsid w:val="004C212C"/>
    <w:rPr>
      <w:rFonts w:ascii="Times New Roman" w:eastAsia="Times New Roman" w:hAnsi="Times New Roman" w:cs="Arial"/>
      <w:sz w:val="24"/>
      <w:szCs w:val="24"/>
      <w:lang w:eastAsia="ru-RU"/>
    </w:rPr>
  </w:style>
  <w:style w:type="paragraph" w:styleId="a6">
    <w:name w:val="footer"/>
    <w:basedOn w:val="a"/>
    <w:link w:val="a7"/>
    <w:uiPriority w:val="99"/>
    <w:unhideWhenUsed/>
    <w:rsid w:val="004C212C"/>
    <w:pPr>
      <w:tabs>
        <w:tab w:val="center" w:pos="4677"/>
        <w:tab w:val="right" w:pos="9355"/>
      </w:tabs>
    </w:pPr>
  </w:style>
  <w:style w:type="character" w:customStyle="1" w:styleId="a7">
    <w:name w:val="Нижний колонтитул Знак"/>
    <w:basedOn w:val="a0"/>
    <w:link w:val="a6"/>
    <w:uiPriority w:val="99"/>
    <w:rsid w:val="004C212C"/>
    <w:rPr>
      <w:rFonts w:ascii="Times New Roman" w:eastAsia="Times New Roman" w:hAnsi="Times New Roman" w:cs="Arial"/>
      <w:sz w:val="24"/>
      <w:szCs w:val="24"/>
      <w:lang w:eastAsia="ru-RU"/>
    </w:rPr>
  </w:style>
  <w:style w:type="paragraph" w:customStyle="1" w:styleId="ConsPlusNormal">
    <w:name w:val="ConsPlusNormal"/>
    <w:link w:val="ConsPlusNormal0"/>
    <w:qFormat/>
    <w:rsid w:val="004C212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C212C"/>
    <w:rPr>
      <w:rFonts w:ascii="Calibri" w:eastAsia="Times New Roman" w:hAnsi="Calibri" w:cs="Calibri"/>
      <w:szCs w:val="20"/>
      <w:lang w:eastAsia="ru-RU"/>
    </w:rPr>
  </w:style>
  <w:style w:type="paragraph" w:styleId="a8">
    <w:name w:val="Normal (Web)"/>
    <w:basedOn w:val="a"/>
    <w:uiPriority w:val="99"/>
    <w:semiHidden/>
    <w:unhideWhenUsed/>
    <w:rsid w:val="004C212C"/>
    <w:pPr>
      <w:spacing w:before="100" w:beforeAutospacing="1" w:after="100" w:afterAutospacing="1"/>
    </w:pPr>
    <w:rPr>
      <w:rFonts w:cs="Times New Roman"/>
    </w:rPr>
  </w:style>
  <w:style w:type="paragraph" w:styleId="a9">
    <w:name w:val="No Spacing"/>
    <w:uiPriority w:val="1"/>
    <w:qFormat/>
    <w:rsid w:val="004C212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F619BA"/>
    <w:rPr>
      <w:rFonts w:ascii="Segoe UI" w:hAnsi="Segoe UI" w:cs="Segoe UI"/>
      <w:sz w:val="18"/>
      <w:szCs w:val="18"/>
    </w:rPr>
  </w:style>
  <w:style w:type="character" w:customStyle="1" w:styleId="ab">
    <w:name w:val="Текст выноски Знак"/>
    <w:basedOn w:val="a0"/>
    <w:link w:val="aa"/>
    <w:uiPriority w:val="99"/>
    <w:semiHidden/>
    <w:rsid w:val="00F619BA"/>
    <w:rPr>
      <w:rFonts w:ascii="Segoe UI" w:eastAsia="Times New Roman" w:hAnsi="Segoe UI" w:cs="Segoe UI"/>
      <w:sz w:val="18"/>
      <w:szCs w:val="18"/>
      <w:lang w:eastAsia="ru-RU"/>
    </w:rPr>
  </w:style>
  <w:style w:type="character" w:customStyle="1" w:styleId="subp-group">
    <w:name w:val="subp-group"/>
    <w:basedOn w:val="a0"/>
    <w:rsid w:val="00CA7D44"/>
  </w:style>
  <w:style w:type="character" w:customStyle="1" w:styleId="readonly">
    <w:name w:val="readonly"/>
    <w:basedOn w:val="a0"/>
    <w:rsid w:val="00CA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43527">
      <w:bodyDiv w:val="1"/>
      <w:marLeft w:val="0"/>
      <w:marRight w:val="0"/>
      <w:marTop w:val="0"/>
      <w:marBottom w:val="0"/>
      <w:divBdr>
        <w:top w:val="none" w:sz="0" w:space="0" w:color="auto"/>
        <w:left w:val="none" w:sz="0" w:space="0" w:color="auto"/>
        <w:bottom w:val="none" w:sz="0" w:space="0" w:color="auto"/>
        <w:right w:val="none" w:sz="0" w:space="0" w:color="auto"/>
      </w:divBdr>
    </w:div>
    <w:div w:id="858666986">
      <w:bodyDiv w:val="1"/>
      <w:marLeft w:val="0"/>
      <w:marRight w:val="0"/>
      <w:marTop w:val="0"/>
      <w:marBottom w:val="0"/>
      <w:divBdr>
        <w:top w:val="none" w:sz="0" w:space="0" w:color="auto"/>
        <w:left w:val="none" w:sz="0" w:space="0" w:color="auto"/>
        <w:bottom w:val="none" w:sz="0" w:space="0" w:color="auto"/>
        <w:right w:val="none" w:sz="0" w:space="0" w:color="auto"/>
      </w:divBdr>
    </w:div>
    <w:div w:id="20687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7B9456A39EB2CD9C5F4A101500C398661D62BF65FD68A451C94EC18358SC4B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B9456A39EB2CD9C5F4A111B15C398661E67B26AF86CA451C94EC18358SC4B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9456A39EB2CD9C5F4A111B15C398661E6AB16EFA6BA451C94EC18358SC4B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B9456A39EB2CD9C5F4A101500C398661D62BE6AFF62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10554</Words>
  <Characters>60164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7</cp:revision>
  <cp:lastPrinted>2020-08-18T09:57:00Z</cp:lastPrinted>
  <dcterms:created xsi:type="dcterms:W3CDTF">2020-08-18T07:58:00Z</dcterms:created>
  <dcterms:modified xsi:type="dcterms:W3CDTF">2020-08-19T07:42:00Z</dcterms:modified>
</cp:coreProperties>
</file>