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3F" w:rsidRPr="00A74E3F" w:rsidRDefault="00A74E3F" w:rsidP="00A74E3F">
      <w:pPr>
        <w:jc w:val="center"/>
        <w:rPr>
          <w:b/>
          <w:sz w:val="28"/>
          <w:szCs w:val="28"/>
        </w:rPr>
      </w:pPr>
      <w:r w:rsidRPr="00A74E3F">
        <w:rPr>
          <w:b/>
          <w:sz w:val="28"/>
          <w:szCs w:val="28"/>
        </w:rPr>
        <w:t>Открытие бани в Жуковском после реконструкции</w:t>
      </w:r>
    </w:p>
    <w:p w:rsidR="00A74E3F" w:rsidRPr="00A700F9" w:rsidRDefault="00A700F9" w:rsidP="00A700F9">
      <w:pPr>
        <w:rPr>
          <w:b/>
          <w:sz w:val="28"/>
          <w:szCs w:val="28"/>
        </w:rPr>
      </w:pPr>
      <w:r w:rsidRPr="00A700F9">
        <w:rPr>
          <w:b/>
          <w:sz w:val="28"/>
          <w:szCs w:val="28"/>
        </w:rPr>
        <w:t xml:space="preserve">Проект «100 бань Подмосковья» увеличился на еще один банный комплекс. </w:t>
      </w:r>
      <w:r w:rsidR="00A74E3F" w:rsidRPr="00A700F9">
        <w:rPr>
          <w:b/>
          <w:sz w:val="28"/>
          <w:szCs w:val="28"/>
        </w:rPr>
        <w:t>В мае в городском округе Жуковский после реконструкции состоялось торжественное отк</w:t>
      </w:r>
      <w:bookmarkStart w:id="0" w:name="_GoBack"/>
      <w:bookmarkEnd w:id="0"/>
      <w:r w:rsidR="00A74E3F" w:rsidRPr="00A700F9">
        <w:rPr>
          <w:b/>
          <w:sz w:val="28"/>
          <w:szCs w:val="28"/>
        </w:rPr>
        <w:t>рытие новой бани по адресу</w:t>
      </w:r>
      <w:r w:rsidRPr="00A700F9">
        <w:rPr>
          <w:b/>
          <w:sz w:val="28"/>
          <w:szCs w:val="28"/>
        </w:rPr>
        <w:t>:</w:t>
      </w:r>
      <w:r w:rsidR="00A74E3F" w:rsidRPr="00A700F9">
        <w:rPr>
          <w:b/>
          <w:sz w:val="28"/>
          <w:szCs w:val="28"/>
        </w:rPr>
        <w:t xml:space="preserve"> улица </w:t>
      </w:r>
      <w:proofErr w:type="spellStart"/>
      <w:r w:rsidR="00A74E3F" w:rsidRPr="00A700F9">
        <w:rPr>
          <w:b/>
          <w:sz w:val="28"/>
          <w:szCs w:val="28"/>
        </w:rPr>
        <w:t>Гарнаева</w:t>
      </w:r>
      <w:proofErr w:type="spellEnd"/>
      <w:r w:rsidR="00A74E3F" w:rsidRPr="00A700F9">
        <w:rPr>
          <w:b/>
          <w:sz w:val="28"/>
          <w:szCs w:val="28"/>
        </w:rPr>
        <w:t xml:space="preserve">, дом 12. Объект был </w:t>
      </w:r>
      <w:r>
        <w:rPr>
          <w:b/>
          <w:sz w:val="28"/>
          <w:szCs w:val="28"/>
        </w:rPr>
        <w:t xml:space="preserve">открыт </w:t>
      </w:r>
      <w:r w:rsidR="00A74E3F" w:rsidRPr="00A700F9">
        <w:rPr>
          <w:b/>
          <w:sz w:val="28"/>
          <w:szCs w:val="28"/>
        </w:rPr>
        <w:t xml:space="preserve"> в рамках Губернаторской Программы «100 бань Подмосковья».</w:t>
      </w:r>
    </w:p>
    <w:p w:rsidR="00A74E3F" w:rsidRPr="00A74E3F" w:rsidRDefault="00A74E3F" w:rsidP="00A74E3F">
      <w:pPr>
        <w:ind w:firstLine="708"/>
        <w:rPr>
          <w:sz w:val="28"/>
          <w:szCs w:val="28"/>
        </w:rPr>
      </w:pPr>
      <w:r w:rsidRPr="00A74E3F">
        <w:rPr>
          <w:sz w:val="28"/>
          <w:szCs w:val="28"/>
        </w:rPr>
        <w:t>«Если говорить в цифр</w:t>
      </w:r>
      <w:r w:rsidR="00DA0E0B">
        <w:rPr>
          <w:sz w:val="28"/>
          <w:szCs w:val="28"/>
        </w:rPr>
        <w:t>ах, то открывшаяся в Жуковском</w:t>
      </w:r>
      <w:r w:rsidRPr="00A74E3F">
        <w:rPr>
          <w:sz w:val="28"/>
          <w:szCs w:val="28"/>
        </w:rPr>
        <w:t xml:space="preserve"> баня – это порядка 250 тыс. рублей государственных инвестиций, - </w:t>
      </w:r>
      <w:r w:rsidRPr="00A74E3F">
        <w:rPr>
          <w:b/>
          <w:sz w:val="28"/>
          <w:szCs w:val="28"/>
        </w:rPr>
        <w:t>отметил министр потребительского рынка и услуг Московской области Владимир Посаженников</w:t>
      </w:r>
      <w:r w:rsidRPr="00A74E3F">
        <w:rPr>
          <w:sz w:val="28"/>
          <w:szCs w:val="28"/>
        </w:rPr>
        <w:t xml:space="preserve"> – Напомню: поскольку данная баня открыта в рамках Губернаторской Программы «100 бань Подмосковья», отдельные категории граждан – ветераны войн, ветераны труда, инвалиды, пенсионеры, члены многодетных семей – будут пользоваться услугами бани по специальным льготным тарифам».</w:t>
      </w:r>
    </w:p>
    <w:p w:rsidR="006262A8" w:rsidRPr="00A74E3F" w:rsidRDefault="006262A8">
      <w:pPr>
        <w:rPr>
          <w:sz w:val="28"/>
          <w:szCs w:val="28"/>
        </w:rPr>
      </w:pPr>
    </w:p>
    <w:sectPr w:rsidR="006262A8" w:rsidRPr="00A74E3F" w:rsidSect="0061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74E3F"/>
    <w:rsid w:val="002067B2"/>
    <w:rsid w:val="00614110"/>
    <w:rsid w:val="006262A8"/>
    <w:rsid w:val="00696D7E"/>
    <w:rsid w:val="00A700F9"/>
    <w:rsid w:val="00A74E3F"/>
    <w:rsid w:val="00D975C5"/>
    <w:rsid w:val="00DA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3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3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торговли</dc:creator>
  <cp:lastModifiedBy>pressestal</cp:lastModifiedBy>
  <cp:revision>6</cp:revision>
  <dcterms:created xsi:type="dcterms:W3CDTF">2017-05-31T06:53:00Z</dcterms:created>
  <dcterms:modified xsi:type="dcterms:W3CDTF">2017-06-01T11:46:00Z</dcterms:modified>
</cp:coreProperties>
</file>