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Pr="00750495" w:rsidRDefault="00504BD6" w:rsidP="00750495">
      <w:pPr>
        <w:ind w:right="-1"/>
        <w:jc w:val="center"/>
        <w:rPr>
          <w:sz w:val="28"/>
          <w:szCs w:val="28"/>
        </w:rPr>
      </w:pPr>
      <w:r w:rsidRPr="00750495">
        <w:rPr>
          <w:noProof/>
          <w:sz w:val="28"/>
          <w:szCs w:val="28"/>
        </w:rPr>
        <w:drawing>
          <wp:inline distT="0" distB="0" distL="0" distR="0">
            <wp:extent cx="819150" cy="84328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750495" w:rsidRDefault="00AC4C04" w:rsidP="00750495">
      <w:pPr>
        <w:ind w:right="-1"/>
        <w:jc w:val="center"/>
        <w:rPr>
          <w:sz w:val="28"/>
          <w:szCs w:val="28"/>
        </w:rPr>
      </w:pPr>
    </w:p>
    <w:p w:rsidR="00AC4C04" w:rsidRPr="00750495" w:rsidRDefault="00750495" w:rsidP="00750495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AC4C04" w:rsidRPr="00750495">
        <w:rPr>
          <w:sz w:val="28"/>
          <w:szCs w:val="28"/>
        </w:rPr>
        <w:t>ГОРОДСКОГО ОКРУГА ЭЛЕКТРОСТАЛЬ</w:t>
      </w:r>
    </w:p>
    <w:p w:rsidR="00AC4C04" w:rsidRPr="00750495" w:rsidRDefault="00AC4C04" w:rsidP="00750495">
      <w:pPr>
        <w:ind w:right="-1"/>
        <w:contextualSpacing/>
        <w:jc w:val="center"/>
        <w:rPr>
          <w:sz w:val="28"/>
          <w:szCs w:val="28"/>
        </w:rPr>
      </w:pPr>
    </w:p>
    <w:p w:rsidR="00AC4C04" w:rsidRPr="00750495" w:rsidRDefault="00750495" w:rsidP="00750495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AC4C04" w:rsidRPr="00750495">
        <w:rPr>
          <w:sz w:val="28"/>
          <w:szCs w:val="28"/>
        </w:rPr>
        <w:t>ОБЛАСТИ</w:t>
      </w:r>
    </w:p>
    <w:p w:rsidR="00AC4C04" w:rsidRPr="00750495" w:rsidRDefault="00AC4C04" w:rsidP="00750495">
      <w:pPr>
        <w:ind w:right="-1"/>
        <w:contextualSpacing/>
        <w:jc w:val="center"/>
        <w:rPr>
          <w:sz w:val="28"/>
          <w:szCs w:val="28"/>
        </w:rPr>
      </w:pPr>
    </w:p>
    <w:p w:rsidR="00AC4C04" w:rsidRPr="00750495" w:rsidRDefault="00A8176C" w:rsidP="00750495">
      <w:pPr>
        <w:ind w:right="-1"/>
        <w:contextualSpacing/>
        <w:jc w:val="center"/>
        <w:rPr>
          <w:sz w:val="44"/>
          <w:szCs w:val="44"/>
        </w:rPr>
      </w:pPr>
      <w:r w:rsidRPr="00750495">
        <w:rPr>
          <w:sz w:val="44"/>
          <w:szCs w:val="44"/>
        </w:rPr>
        <w:t>ПОСТАНОВЛЕНИ</w:t>
      </w:r>
      <w:r w:rsidR="00AC4C04" w:rsidRPr="00750495">
        <w:rPr>
          <w:sz w:val="44"/>
          <w:szCs w:val="44"/>
        </w:rPr>
        <w:t>Е</w:t>
      </w:r>
    </w:p>
    <w:p w:rsidR="00AC4C04" w:rsidRDefault="00AC4C04" w:rsidP="00750495">
      <w:pPr>
        <w:ind w:right="-1"/>
        <w:jc w:val="center"/>
        <w:rPr>
          <w:sz w:val="44"/>
          <w:szCs w:val="44"/>
        </w:rPr>
      </w:pPr>
    </w:p>
    <w:p w:rsidR="00AC4C04" w:rsidRDefault="00C47EE8" w:rsidP="00750495">
      <w:pPr>
        <w:ind w:right="-1"/>
        <w:jc w:val="center"/>
        <w:outlineLvl w:val="0"/>
      </w:pPr>
      <w:r w:rsidRPr="00750495">
        <w:t>05.04.2022</w:t>
      </w:r>
      <w:r w:rsidR="000C09A6">
        <w:t xml:space="preserve"> № </w:t>
      </w:r>
      <w:r w:rsidRPr="00750495">
        <w:t>344/4</w:t>
      </w:r>
    </w:p>
    <w:p w:rsidR="009C4F65" w:rsidRDefault="009C4F65" w:rsidP="00750495">
      <w:pPr>
        <w:ind w:right="-567"/>
        <w:outlineLvl w:val="0"/>
      </w:pPr>
    </w:p>
    <w:p w:rsidR="00B867A7" w:rsidRPr="00537687" w:rsidRDefault="00B867A7" w:rsidP="009C4F65">
      <w:pPr>
        <w:outlineLvl w:val="0"/>
      </w:pPr>
    </w:p>
    <w:p w:rsidR="009C4F65" w:rsidRDefault="00015AF6" w:rsidP="00B20215">
      <w:pPr>
        <w:spacing w:line="240" w:lineRule="exact"/>
        <w:jc w:val="center"/>
      </w:pPr>
      <w:r>
        <w:t xml:space="preserve">О </w:t>
      </w:r>
      <w:r w:rsidR="00B20215">
        <w:t>проведени</w:t>
      </w:r>
      <w:r w:rsidR="00DC41A2">
        <w:t>и</w:t>
      </w:r>
      <w:r w:rsidR="00B20215">
        <w:t xml:space="preserve"> </w:t>
      </w:r>
      <w:r w:rsidR="00B20215" w:rsidRPr="00B20215">
        <w:t>голосования по выбору общественной территории, планируемой к реализации в 202</w:t>
      </w:r>
      <w:r w:rsidR="00484349">
        <w:t>3</w:t>
      </w:r>
      <w:r w:rsidR="00B20215" w:rsidRPr="00B20215">
        <w:t xml:space="preserve"> году на территории городского</w:t>
      </w:r>
      <w:r w:rsidR="00B20215">
        <w:t xml:space="preserve"> округа Электросталь Московской области</w:t>
      </w:r>
    </w:p>
    <w:p w:rsidR="009C4F65" w:rsidRDefault="009C4F65" w:rsidP="00AC4C04"/>
    <w:p w:rsidR="00750495" w:rsidRDefault="00750495" w:rsidP="00AC4C04"/>
    <w:p w:rsidR="0017402D" w:rsidRDefault="00CE75B6" w:rsidP="00C1590D">
      <w:pPr>
        <w:ind w:firstLine="709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221D70">
        <w:t xml:space="preserve">постановлением Губернатора Московской области от </w:t>
      </w:r>
      <w:r w:rsidR="00221D70">
        <w:rPr>
          <w:rFonts w:cs="Times New Roman"/>
        </w:rPr>
        <w:t xml:space="preserve">9 февраля 2018 г. № 43-ПГ «О проведении голосования по общественным территориям в некоторых муниципальных образованиях Московской области» (в ред. </w:t>
      </w:r>
      <w:r w:rsidR="00C1590D" w:rsidRPr="00C1590D">
        <w:rPr>
          <w:rFonts w:cs="Times New Roman"/>
        </w:rPr>
        <w:t xml:space="preserve">постановлений Губернатора МО от 31.01.2019 </w:t>
      </w:r>
      <w:r w:rsidR="00C1590D">
        <w:rPr>
          <w:rFonts w:cs="Times New Roman"/>
        </w:rPr>
        <w:t>№ </w:t>
      </w:r>
      <w:r w:rsidR="00C1590D" w:rsidRPr="00C1590D">
        <w:rPr>
          <w:rFonts w:cs="Times New Roman"/>
        </w:rPr>
        <w:t>26-ПГ,</w:t>
      </w:r>
      <w:r w:rsidR="00C1590D">
        <w:rPr>
          <w:rFonts w:cs="Times New Roman"/>
        </w:rPr>
        <w:t xml:space="preserve"> </w:t>
      </w:r>
      <w:r w:rsidR="00C1590D" w:rsidRPr="00C1590D">
        <w:rPr>
          <w:rFonts w:cs="Times New Roman"/>
        </w:rPr>
        <w:t xml:space="preserve">от 07.02.2020 </w:t>
      </w:r>
      <w:r w:rsidR="00C1590D">
        <w:rPr>
          <w:rFonts w:cs="Times New Roman"/>
        </w:rPr>
        <w:br/>
        <w:t>№ </w:t>
      </w:r>
      <w:r w:rsidR="00C1590D" w:rsidRPr="00C1590D">
        <w:rPr>
          <w:rFonts w:cs="Times New Roman"/>
        </w:rPr>
        <w:t>42-ПГ</w:t>
      </w:r>
      <w:r w:rsidR="00C1590D">
        <w:rPr>
          <w:rFonts w:cs="Times New Roman"/>
        </w:rPr>
        <w:t xml:space="preserve">), </w:t>
      </w:r>
      <w:r w:rsidR="00B20215">
        <w:t xml:space="preserve">в целях создания механизма прямого участия граждан в формировании комфортной городской среды и ежегодного обеспечения достижения показателя увеличения доли граждан, принимающих участие в решении вопросов развития городской среды, предусмотренного паспортом регионального проекта Московской области «Формирование комфортной городской среды в Московской области», утвержденным Губернатором Московской области А.Ю. Воробьевым 17.12.2018, </w:t>
      </w:r>
      <w:r w:rsidR="00926F2F" w:rsidRPr="008D7C56">
        <w:t xml:space="preserve">Администрация городского округа Электросталь Московской области </w:t>
      </w:r>
      <w:r w:rsidR="00F231D2" w:rsidRPr="008D7C56">
        <w:t>ПОСТАНОВЛЯЕТ</w:t>
      </w:r>
      <w:r w:rsidR="00926F2F" w:rsidRPr="008D7C56">
        <w:t>:</w:t>
      </w:r>
    </w:p>
    <w:p w:rsidR="00CE75B6" w:rsidRDefault="0017402D" w:rsidP="00CE75B6">
      <w:pPr>
        <w:ind w:firstLine="709"/>
        <w:jc w:val="both"/>
      </w:pPr>
      <w:r>
        <w:rPr>
          <w:szCs w:val="28"/>
        </w:rPr>
        <w:t>1. </w:t>
      </w:r>
      <w:r w:rsidR="00B20215" w:rsidRPr="00B20215">
        <w:rPr>
          <w:szCs w:val="28"/>
        </w:rPr>
        <w:t xml:space="preserve">Провести голосование по выбору общественной территории, планируемой </w:t>
      </w:r>
      <w:r w:rsidR="00DC41A2">
        <w:rPr>
          <w:szCs w:val="28"/>
        </w:rPr>
        <w:br/>
      </w:r>
      <w:r w:rsidR="00B20215" w:rsidRPr="00B20215">
        <w:rPr>
          <w:szCs w:val="28"/>
        </w:rPr>
        <w:t>к реализации в 202</w:t>
      </w:r>
      <w:r w:rsidR="00484349">
        <w:rPr>
          <w:szCs w:val="28"/>
        </w:rPr>
        <w:t>3</w:t>
      </w:r>
      <w:r w:rsidR="00B20215" w:rsidRPr="00B20215">
        <w:rPr>
          <w:szCs w:val="28"/>
        </w:rPr>
        <w:t xml:space="preserve"> году (далее – Голосование), в срок с </w:t>
      </w:r>
      <w:r w:rsidR="00484349">
        <w:rPr>
          <w:szCs w:val="28"/>
        </w:rPr>
        <w:t>15</w:t>
      </w:r>
      <w:r w:rsidR="00B20215" w:rsidRPr="00B20215">
        <w:rPr>
          <w:szCs w:val="28"/>
        </w:rPr>
        <w:t>.04.202</w:t>
      </w:r>
      <w:r w:rsidR="00484349">
        <w:rPr>
          <w:szCs w:val="28"/>
        </w:rPr>
        <w:t>2</w:t>
      </w:r>
      <w:r w:rsidR="00B20215" w:rsidRPr="00B20215">
        <w:rPr>
          <w:szCs w:val="28"/>
        </w:rPr>
        <w:t xml:space="preserve"> по 3</w:t>
      </w:r>
      <w:r w:rsidR="00484349">
        <w:rPr>
          <w:szCs w:val="28"/>
        </w:rPr>
        <w:t>1</w:t>
      </w:r>
      <w:r w:rsidR="00B20215" w:rsidRPr="00B20215">
        <w:rPr>
          <w:szCs w:val="28"/>
        </w:rPr>
        <w:t>.05.202</w:t>
      </w:r>
      <w:r w:rsidR="00484349">
        <w:rPr>
          <w:szCs w:val="28"/>
        </w:rPr>
        <w:t>2</w:t>
      </w:r>
      <w:r w:rsidR="00B20215" w:rsidRPr="00B20215">
        <w:rPr>
          <w:szCs w:val="28"/>
        </w:rPr>
        <w:t xml:space="preserve"> посредством информационно-телекоммуникационной сети «Интернет»</w:t>
      </w:r>
      <w:r w:rsidR="00CE75B6">
        <w:t>.</w:t>
      </w:r>
    </w:p>
    <w:p w:rsidR="00504BD6" w:rsidRDefault="0017402D" w:rsidP="0017402D">
      <w:pPr>
        <w:ind w:firstLine="709"/>
        <w:jc w:val="both"/>
      </w:pPr>
      <w:r>
        <w:t>2. </w:t>
      </w:r>
      <w:r w:rsidR="00B20215" w:rsidRPr="00B20215">
        <w:t>Провести Голосование по общественным территориям, отобранным муниципальной общественной комиссией:</w:t>
      </w:r>
    </w:p>
    <w:p w:rsidR="00B20215" w:rsidRDefault="00083F13" w:rsidP="00B20215">
      <w:pPr>
        <w:ind w:firstLine="709"/>
        <w:jc w:val="both"/>
      </w:pPr>
      <w:r>
        <w:t>- </w:t>
      </w:r>
      <w:r w:rsidR="00484349" w:rsidRPr="00484349">
        <w:t>Сквер перед МФЦ по пр-ту Ленина</w:t>
      </w:r>
      <w:r w:rsidR="00B20215">
        <w:t>.</w:t>
      </w:r>
    </w:p>
    <w:p w:rsidR="00B20215" w:rsidRDefault="00083F13" w:rsidP="00B20215">
      <w:pPr>
        <w:ind w:firstLine="709"/>
        <w:jc w:val="both"/>
      </w:pPr>
      <w:r>
        <w:t>- </w:t>
      </w:r>
      <w:r w:rsidR="00484349" w:rsidRPr="00484349">
        <w:t>Сквер у Вечного огня</w:t>
      </w:r>
      <w:r w:rsidR="00B20215">
        <w:t>.</w:t>
      </w:r>
    </w:p>
    <w:p w:rsidR="00B20215" w:rsidRDefault="00083F13" w:rsidP="00B20215">
      <w:pPr>
        <w:ind w:firstLine="709"/>
        <w:jc w:val="both"/>
      </w:pPr>
      <w:r>
        <w:t>- </w:t>
      </w:r>
      <w:r w:rsidR="00484349">
        <w:t>Сквер «</w:t>
      </w:r>
      <w:r w:rsidR="00484349" w:rsidRPr="00484349">
        <w:t>На семи ветрах</w:t>
      </w:r>
      <w:r w:rsidR="00484349">
        <w:t>».</w:t>
      </w:r>
    </w:p>
    <w:p w:rsidR="00484349" w:rsidRDefault="00484349" w:rsidP="00B20215">
      <w:pPr>
        <w:ind w:firstLine="709"/>
        <w:jc w:val="both"/>
      </w:pPr>
      <w:r>
        <w:t>- </w:t>
      </w:r>
      <w:r w:rsidRPr="00484349">
        <w:t xml:space="preserve">Сквер у гвардейского миномета </w:t>
      </w:r>
      <w:r>
        <w:t>«</w:t>
      </w:r>
      <w:r w:rsidRPr="00484349">
        <w:t>Катюша</w:t>
      </w:r>
      <w:r>
        <w:t>».</w:t>
      </w:r>
    </w:p>
    <w:p w:rsidR="00484349" w:rsidRDefault="00484349" w:rsidP="00B20215">
      <w:pPr>
        <w:ind w:firstLine="709"/>
        <w:jc w:val="both"/>
      </w:pPr>
      <w:r>
        <w:t>- </w:t>
      </w:r>
      <w:r w:rsidRPr="00484349">
        <w:t>Сквер у памятника 347-зенитно-артиллерийскому полку</w:t>
      </w:r>
      <w:r>
        <w:t>.</w:t>
      </w:r>
    </w:p>
    <w:p w:rsidR="00083F13" w:rsidRDefault="00083F13" w:rsidP="00B20215">
      <w:pPr>
        <w:ind w:firstLine="709"/>
        <w:jc w:val="both"/>
      </w:pPr>
      <w:r>
        <w:t>3. </w:t>
      </w:r>
      <w:r w:rsidRPr="00083F13">
        <w:t xml:space="preserve">Утвердить </w:t>
      </w:r>
      <w:r w:rsidR="00221D70">
        <w:t xml:space="preserve">следующий </w:t>
      </w:r>
      <w:r w:rsidRPr="00083F13">
        <w:t xml:space="preserve">порядок проведения </w:t>
      </w:r>
      <w:r w:rsidR="00DC41A2">
        <w:t>Г</w:t>
      </w:r>
      <w:r w:rsidRPr="00083F13">
        <w:t>олосования посредством информационно-телекоммуникационной сети «Интернет»:</w:t>
      </w:r>
    </w:p>
    <w:p w:rsidR="009F1A31" w:rsidRDefault="00083F13" w:rsidP="0017402D">
      <w:pPr>
        <w:ind w:firstLine="709"/>
        <w:jc w:val="both"/>
      </w:pPr>
      <w:r>
        <w:t>3</w:t>
      </w:r>
      <w:r w:rsidR="009F1A31">
        <w:t>.1. В</w:t>
      </w:r>
      <w:r w:rsidR="00340F1C">
        <w:t xml:space="preserve"> </w:t>
      </w:r>
      <w:r w:rsidR="00DC41A2">
        <w:t>Г</w:t>
      </w:r>
      <w:r w:rsidR="009F1A31">
        <w:t>олосовании могут принимать участие граждане Российской Федерации, имеющие документ, удостоверяющий личность в установленном законодательством Российской Федерации порядке, и проживающие на территории городского округа Электросталь Московской области.</w:t>
      </w:r>
    </w:p>
    <w:p w:rsidR="009F1A31" w:rsidRDefault="00083F13" w:rsidP="009F1A31">
      <w:pPr>
        <w:ind w:firstLine="709"/>
        <w:jc w:val="both"/>
      </w:pPr>
      <w:r>
        <w:lastRenderedPageBreak/>
        <w:t>3</w:t>
      </w:r>
      <w:r w:rsidR="009F1A31">
        <w:t xml:space="preserve">.2. Регистрация (идентификация) участников </w:t>
      </w:r>
      <w:r w:rsidR="00DC41A2">
        <w:t>Г</w:t>
      </w:r>
      <w:r w:rsidR="009F1A31">
        <w:t xml:space="preserve">олосования осуществляется с учетом возможностей электронного сервиса через учетную запись в Единой системе идентификации и аутентификации (ЕСИА) либо посредством </w:t>
      </w:r>
      <w:r>
        <w:t>идентификации по номеру мобильного телефона</w:t>
      </w:r>
      <w:r w:rsidR="009F1A31">
        <w:t>.</w:t>
      </w:r>
    </w:p>
    <w:p w:rsidR="00083F13" w:rsidRDefault="00083F13" w:rsidP="00083F13">
      <w:pPr>
        <w:ind w:firstLine="709"/>
        <w:jc w:val="both"/>
      </w:pPr>
      <w:r>
        <w:t>3</w:t>
      </w:r>
      <w:r w:rsidR="009A5D79">
        <w:t>.3. </w:t>
      </w:r>
      <w:r>
        <w:t xml:space="preserve">При проведении </w:t>
      </w:r>
      <w:r w:rsidR="00DC41A2">
        <w:t>Г</w:t>
      </w:r>
      <w:r>
        <w:t>олосования участникам предоставляется возможность:</w:t>
      </w:r>
    </w:p>
    <w:p w:rsidR="00083F13" w:rsidRDefault="00083F13" w:rsidP="00083F13">
      <w:pPr>
        <w:ind w:firstLine="709"/>
        <w:jc w:val="both"/>
      </w:pPr>
      <w:r>
        <w:t>проголосовать удаленно (дистанционно) с использованием персональных стационарных и мобильных аппаратных средств выхода в информационно-телекоммуникационную сеть «Интернет» с возможностью выбора не более одной общественной территории;</w:t>
      </w:r>
    </w:p>
    <w:p w:rsidR="00083F13" w:rsidRDefault="00083F13" w:rsidP="00083F13">
      <w:pPr>
        <w:ind w:firstLine="709"/>
        <w:jc w:val="both"/>
      </w:pPr>
      <w:r>
        <w:t xml:space="preserve">ознакомиться с описанием общественных территорий, предлагаемых для </w:t>
      </w:r>
      <w:r w:rsidR="00DC41A2">
        <w:t>Г</w:t>
      </w:r>
      <w:r>
        <w:t>олосования.</w:t>
      </w:r>
    </w:p>
    <w:p w:rsidR="009D45F6" w:rsidRDefault="009D45F6" w:rsidP="009D45F6">
      <w:pPr>
        <w:ind w:firstLine="709"/>
        <w:jc w:val="both"/>
      </w:pPr>
      <w:r>
        <w:t xml:space="preserve">3.4 Возложить функции по подведению итогов </w:t>
      </w:r>
      <w:r w:rsidR="00DC41A2">
        <w:t>Г</w:t>
      </w:r>
      <w:r>
        <w:t xml:space="preserve">олосования на общественную муниципальную комиссию по обеспечению муниципальной программы формирования современной городской среды на территории городского округа Электросталь Московской области, утвержденную постановлением Администрации городского округа Электросталь Московской области от </w:t>
      </w:r>
      <w:r w:rsidR="00484349" w:rsidRPr="00484349">
        <w:t>09.12.2021</w:t>
      </w:r>
      <w:r w:rsidRPr="00484349">
        <w:t xml:space="preserve"> №</w:t>
      </w:r>
      <w:r w:rsidR="00484349" w:rsidRPr="00484349">
        <w:t>933</w:t>
      </w:r>
      <w:r w:rsidRPr="00484349">
        <w:t>/1</w:t>
      </w:r>
      <w:r w:rsidR="00484349" w:rsidRPr="00484349">
        <w:t>2</w:t>
      </w:r>
      <w:r w:rsidRPr="00484349">
        <w:t>.</w:t>
      </w:r>
    </w:p>
    <w:p w:rsidR="00CE75B6" w:rsidRDefault="00083F13" w:rsidP="009D45F6">
      <w:pPr>
        <w:ind w:firstLine="709"/>
        <w:jc w:val="both"/>
      </w:pPr>
      <w:r>
        <w:t>4</w:t>
      </w:r>
      <w:r w:rsidR="00CE75B6">
        <w:t>. Отделу по связям с общественностью Администрации городского округа Электросталь Московской области:</w:t>
      </w:r>
    </w:p>
    <w:p w:rsidR="00CE75B6" w:rsidRDefault="00083F13" w:rsidP="009D45F6">
      <w:pPr>
        <w:ind w:firstLine="709"/>
        <w:jc w:val="both"/>
      </w:pPr>
      <w:r>
        <w:t>4</w:t>
      </w:r>
      <w:r w:rsidR="00CE75B6">
        <w:t>.1. </w:t>
      </w:r>
      <w:r w:rsidRPr="00083F13">
        <w:t xml:space="preserve">Обеспечить информирование жителей о возможности участия в </w:t>
      </w:r>
      <w:r w:rsidR="00DC41A2">
        <w:t>Г</w:t>
      </w:r>
      <w:r w:rsidRPr="00083F13">
        <w:t xml:space="preserve">олосовании </w:t>
      </w:r>
      <w:r w:rsidR="00DC41A2">
        <w:br/>
      </w:r>
      <w:r w:rsidRPr="00083F13">
        <w:t xml:space="preserve">в срок не позднее 7 календарных дней до начала проведения </w:t>
      </w:r>
      <w:r w:rsidR="00DC41A2">
        <w:t>Г</w:t>
      </w:r>
      <w:r w:rsidRPr="00083F13">
        <w:t>олосования.</w:t>
      </w:r>
    </w:p>
    <w:p w:rsidR="00CE75B6" w:rsidRDefault="00083F13" w:rsidP="009D45F6">
      <w:pPr>
        <w:ind w:firstLine="709"/>
        <w:jc w:val="both"/>
      </w:pPr>
      <w:r>
        <w:t>4</w:t>
      </w:r>
      <w:r w:rsidR="00CE75B6">
        <w:t>.2. </w:t>
      </w:r>
      <w:r w:rsidR="00CE75B6" w:rsidRPr="009D45F6">
        <w:t xml:space="preserve">Опубликовать итоги </w:t>
      </w:r>
      <w:r w:rsidR="00DC41A2">
        <w:t>Г</w:t>
      </w:r>
      <w:r w:rsidR="00CE75B6" w:rsidRPr="009D45F6">
        <w:t xml:space="preserve">олосования в газете «Официальный вестник» и разместить на официальном сайте Администрации городского округа Электросталь Московской области в информационно-телекоммуникационной сети «Интернет» </w:t>
      </w:r>
      <w:r w:rsidR="00CE75B6">
        <w:t>(</w:t>
      </w:r>
      <w:r w:rsidR="00CE75B6" w:rsidRPr="009D45F6">
        <w:t>http://www.electrostal.ru).</w:t>
      </w:r>
    </w:p>
    <w:p w:rsidR="00FA55BB" w:rsidRPr="009D45F6" w:rsidRDefault="00083F13" w:rsidP="009D45F6">
      <w:pPr>
        <w:ind w:firstLine="709"/>
        <w:jc w:val="both"/>
      </w:pPr>
      <w:r>
        <w:t>4</w:t>
      </w:r>
      <w:r w:rsidR="00CE75B6">
        <w:t>.3. </w:t>
      </w:r>
      <w:r w:rsidR="0091399C" w:rsidRPr="009D45F6">
        <w:t xml:space="preserve">Опубликовать настоящее </w:t>
      </w:r>
      <w:r w:rsidR="002C2E50" w:rsidRPr="009D45F6">
        <w:t>постановление</w:t>
      </w:r>
      <w:r w:rsidR="0091399C" w:rsidRPr="009D45F6">
        <w:t xml:space="preserve"> в газете «Официальный вестник» </w:t>
      </w:r>
      <w:r w:rsidR="00390535" w:rsidRPr="009D45F6">
        <w:br/>
      </w:r>
      <w:r w:rsidR="0091399C" w:rsidRPr="009D45F6">
        <w:t>и</w:t>
      </w:r>
      <w:r w:rsidR="00246355" w:rsidRPr="009D45F6">
        <w:t xml:space="preserve"> </w:t>
      </w:r>
      <w:r w:rsidR="0091399C" w:rsidRPr="009D45F6">
        <w:t xml:space="preserve">разместить его на официальном сайте </w:t>
      </w:r>
      <w:r w:rsidR="00545447" w:rsidRPr="009D45F6">
        <w:t xml:space="preserve">Администрации городского округа Электросталь Московской области в </w:t>
      </w:r>
      <w:r w:rsidR="00545447">
        <w:t xml:space="preserve">информационно-телекоммуникационной сети «Интернет» </w:t>
      </w:r>
      <w:r w:rsidR="00FA55BB">
        <w:t>(</w:t>
      </w:r>
      <w:hyperlink r:id="rId9" w:history="1">
        <w:r w:rsidR="0050459E" w:rsidRPr="009D45F6">
          <w:t>http://www.electrostal.ru</w:t>
        </w:r>
      </w:hyperlink>
      <w:r w:rsidR="00FA55BB" w:rsidRPr="009D45F6">
        <w:t>).</w:t>
      </w:r>
    </w:p>
    <w:p w:rsidR="00CC41D9" w:rsidRPr="009D45F6" w:rsidRDefault="00083F13" w:rsidP="009D45F6">
      <w:pPr>
        <w:ind w:firstLine="709"/>
        <w:jc w:val="both"/>
      </w:pPr>
      <w:r w:rsidRPr="009D45F6">
        <w:t>5</w:t>
      </w:r>
      <w:r w:rsidR="009F1A31" w:rsidRPr="009D45F6">
        <w:t>. </w:t>
      </w:r>
      <w:r w:rsidR="00CC41D9" w:rsidRPr="009D45F6">
        <w:t>Контроль за испол</w:t>
      </w:r>
      <w:r w:rsidR="00985FE8" w:rsidRPr="009D45F6">
        <w:t>нением настоящего постановления</w:t>
      </w:r>
      <w:r w:rsidR="00CC41D9" w:rsidRPr="009D45F6">
        <w:t xml:space="preserve"> возложить на заместителя Главы Администрации городского округа Электросталь Московской области </w:t>
      </w:r>
      <w:r w:rsidR="001D1FC3" w:rsidRPr="009D45F6">
        <w:t>В.А. Денисова.</w:t>
      </w:r>
    </w:p>
    <w:p w:rsidR="0091399C" w:rsidRDefault="0091399C" w:rsidP="00750495">
      <w:pPr>
        <w:jc w:val="both"/>
        <w:rPr>
          <w:szCs w:val="28"/>
        </w:rPr>
      </w:pPr>
    </w:p>
    <w:p w:rsidR="00831604" w:rsidRDefault="00831604" w:rsidP="00750495">
      <w:pPr>
        <w:jc w:val="both"/>
        <w:rPr>
          <w:szCs w:val="28"/>
        </w:rPr>
      </w:pPr>
    </w:p>
    <w:p w:rsidR="00831604" w:rsidRDefault="00831604" w:rsidP="00750495">
      <w:pPr>
        <w:jc w:val="both"/>
        <w:rPr>
          <w:szCs w:val="28"/>
        </w:rPr>
      </w:pPr>
    </w:p>
    <w:p w:rsidR="00750495" w:rsidRDefault="00750495" w:rsidP="00750495">
      <w:pPr>
        <w:jc w:val="both"/>
        <w:rPr>
          <w:szCs w:val="28"/>
        </w:rPr>
      </w:pPr>
    </w:p>
    <w:p w:rsidR="00750495" w:rsidRPr="00831604" w:rsidRDefault="00750495" w:rsidP="00750495">
      <w:pPr>
        <w:jc w:val="both"/>
        <w:rPr>
          <w:szCs w:val="28"/>
        </w:rPr>
      </w:pPr>
      <w:bookmarkStart w:id="0" w:name="_GoBack"/>
      <w:bookmarkEnd w:id="0"/>
    </w:p>
    <w:p w:rsidR="0091399C" w:rsidRDefault="0091399C" w:rsidP="0091399C">
      <w:r w:rsidRPr="00C828F8">
        <w:t xml:space="preserve">Глава </w:t>
      </w:r>
      <w:r>
        <w:t>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0495">
        <w:t xml:space="preserve">     </w:t>
      </w:r>
      <w:r w:rsidR="00083F13">
        <w:t xml:space="preserve"> И.Ю. Волкова</w:t>
      </w:r>
    </w:p>
    <w:sectPr w:rsidR="0091399C" w:rsidSect="00750495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B97" w:rsidRDefault="00665B97" w:rsidP="00274695">
      <w:r>
        <w:separator/>
      </w:r>
    </w:p>
  </w:endnote>
  <w:endnote w:type="continuationSeparator" w:id="0">
    <w:p w:rsidR="00665B97" w:rsidRDefault="00665B97" w:rsidP="0027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B97" w:rsidRDefault="00665B97" w:rsidP="00274695">
      <w:r>
        <w:separator/>
      </w:r>
    </w:p>
  </w:footnote>
  <w:footnote w:type="continuationSeparator" w:id="0">
    <w:p w:rsidR="00665B97" w:rsidRDefault="00665B97" w:rsidP="00274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07978"/>
    <w:multiLevelType w:val="hybridMultilevel"/>
    <w:tmpl w:val="DFE00F4A"/>
    <w:lvl w:ilvl="0" w:tplc="4CE67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047BC"/>
    <w:multiLevelType w:val="hybridMultilevel"/>
    <w:tmpl w:val="0C743856"/>
    <w:lvl w:ilvl="0" w:tplc="1FEAD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F53A1"/>
    <w:multiLevelType w:val="hybridMultilevel"/>
    <w:tmpl w:val="B5BA4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75A29B5"/>
    <w:multiLevelType w:val="multilevel"/>
    <w:tmpl w:val="5E905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870F6"/>
    <w:multiLevelType w:val="multilevel"/>
    <w:tmpl w:val="2A4C0E64"/>
    <w:lvl w:ilvl="0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5" w15:restartNumberingAfterBreak="0">
    <w:nsid w:val="6CB1061B"/>
    <w:multiLevelType w:val="hybridMultilevel"/>
    <w:tmpl w:val="B5BA4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CC27239"/>
    <w:multiLevelType w:val="multilevel"/>
    <w:tmpl w:val="6E00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6A57"/>
    <w:rsid w:val="00007502"/>
    <w:rsid w:val="00015AF6"/>
    <w:rsid w:val="00030381"/>
    <w:rsid w:val="00045F21"/>
    <w:rsid w:val="00067B44"/>
    <w:rsid w:val="00083F13"/>
    <w:rsid w:val="000927EC"/>
    <w:rsid w:val="000A680B"/>
    <w:rsid w:val="000B2F32"/>
    <w:rsid w:val="000B3479"/>
    <w:rsid w:val="000C09A6"/>
    <w:rsid w:val="000F4FA3"/>
    <w:rsid w:val="00102445"/>
    <w:rsid w:val="00113D68"/>
    <w:rsid w:val="00125556"/>
    <w:rsid w:val="0013489D"/>
    <w:rsid w:val="00135D18"/>
    <w:rsid w:val="00160ECF"/>
    <w:rsid w:val="001722AE"/>
    <w:rsid w:val="0017402D"/>
    <w:rsid w:val="001B3A17"/>
    <w:rsid w:val="001D1FC3"/>
    <w:rsid w:val="001E6525"/>
    <w:rsid w:val="00221D70"/>
    <w:rsid w:val="00222E1D"/>
    <w:rsid w:val="00246355"/>
    <w:rsid w:val="00251CCB"/>
    <w:rsid w:val="00273625"/>
    <w:rsid w:val="00274695"/>
    <w:rsid w:val="00276B31"/>
    <w:rsid w:val="002775CB"/>
    <w:rsid w:val="0028345C"/>
    <w:rsid w:val="002974D0"/>
    <w:rsid w:val="002A036B"/>
    <w:rsid w:val="002C2ABF"/>
    <w:rsid w:val="002C2E50"/>
    <w:rsid w:val="002E3940"/>
    <w:rsid w:val="002E796F"/>
    <w:rsid w:val="00313506"/>
    <w:rsid w:val="00340F1C"/>
    <w:rsid w:val="00386C45"/>
    <w:rsid w:val="00390535"/>
    <w:rsid w:val="003A2C8A"/>
    <w:rsid w:val="003B6483"/>
    <w:rsid w:val="003B6B44"/>
    <w:rsid w:val="003D122E"/>
    <w:rsid w:val="003E5944"/>
    <w:rsid w:val="003E6916"/>
    <w:rsid w:val="003E6FB5"/>
    <w:rsid w:val="003F31D4"/>
    <w:rsid w:val="003F48C6"/>
    <w:rsid w:val="003F6DDC"/>
    <w:rsid w:val="00403261"/>
    <w:rsid w:val="00407008"/>
    <w:rsid w:val="00412AF9"/>
    <w:rsid w:val="004234B4"/>
    <w:rsid w:val="00423705"/>
    <w:rsid w:val="00427785"/>
    <w:rsid w:val="00435D57"/>
    <w:rsid w:val="004446AC"/>
    <w:rsid w:val="00447D34"/>
    <w:rsid w:val="00463275"/>
    <w:rsid w:val="00484349"/>
    <w:rsid w:val="00491D93"/>
    <w:rsid w:val="004B6912"/>
    <w:rsid w:val="004B6C67"/>
    <w:rsid w:val="004C0E0E"/>
    <w:rsid w:val="004D10EA"/>
    <w:rsid w:val="004E5583"/>
    <w:rsid w:val="004F1750"/>
    <w:rsid w:val="004F683B"/>
    <w:rsid w:val="00504369"/>
    <w:rsid w:val="0050459E"/>
    <w:rsid w:val="00504BD6"/>
    <w:rsid w:val="00515EC2"/>
    <w:rsid w:val="00537841"/>
    <w:rsid w:val="00542DF2"/>
    <w:rsid w:val="00545447"/>
    <w:rsid w:val="00546F73"/>
    <w:rsid w:val="00563B85"/>
    <w:rsid w:val="00566F7C"/>
    <w:rsid w:val="0058294C"/>
    <w:rsid w:val="00592C4C"/>
    <w:rsid w:val="005A034A"/>
    <w:rsid w:val="005B5B19"/>
    <w:rsid w:val="005C1298"/>
    <w:rsid w:val="005E75CE"/>
    <w:rsid w:val="00612486"/>
    <w:rsid w:val="00654D06"/>
    <w:rsid w:val="00665B97"/>
    <w:rsid w:val="00677B6D"/>
    <w:rsid w:val="006B560D"/>
    <w:rsid w:val="006C7945"/>
    <w:rsid w:val="006D735A"/>
    <w:rsid w:val="006F7B9A"/>
    <w:rsid w:val="0072220D"/>
    <w:rsid w:val="00750495"/>
    <w:rsid w:val="0075719B"/>
    <w:rsid w:val="00770635"/>
    <w:rsid w:val="007A3A1E"/>
    <w:rsid w:val="007A6CD3"/>
    <w:rsid w:val="007B1774"/>
    <w:rsid w:val="007C2127"/>
    <w:rsid w:val="007C2421"/>
    <w:rsid w:val="007D217E"/>
    <w:rsid w:val="007F698B"/>
    <w:rsid w:val="00807BF0"/>
    <w:rsid w:val="00817CF5"/>
    <w:rsid w:val="00831604"/>
    <w:rsid w:val="008343AD"/>
    <w:rsid w:val="00845208"/>
    <w:rsid w:val="00875AC8"/>
    <w:rsid w:val="008808E0"/>
    <w:rsid w:val="00884E15"/>
    <w:rsid w:val="008855D4"/>
    <w:rsid w:val="008858C3"/>
    <w:rsid w:val="008A2169"/>
    <w:rsid w:val="008A38B9"/>
    <w:rsid w:val="008D7C56"/>
    <w:rsid w:val="008E4E81"/>
    <w:rsid w:val="0091399C"/>
    <w:rsid w:val="00926F2F"/>
    <w:rsid w:val="00931221"/>
    <w:rsid w:val="00973E5B"/>
    <w:rsid w:val="00985FE8"/>
    <w:rsid w:val="009947DA"/>
    <w:rsid w:val="009A19A1"/>
    <w:rsid w:val="009A5D79"/>
    <w:rsid w:val="009A6CEB"/>
    <w:rsid w:val="009C4F65"/>
    <w:rsid w:val="009D45F6"/>
    <w:rsid w:val="009F1A31"/>
    <w:rsid w:val="009F5FDD"/>
    <w:rsid w:val="00A249F9"/>
    <w:rsid w:val="00A37D17"/>
    <w:rsid w:val="00A5132B"/>
    <w:rsid w:val="00A6014E"/>
    <w:rsid w:val="00A70F9B"/>
    <w:rsid w:val="00A8176C"/>
    <w:rsid w:val="00A8681B"/>
    <w:rsid w:val="00AA2C4B"/>
    <w:rsid w:val="00AC4C04"/>
    <w:rsid w:val="00AD67E1"/>
    <w:rsid w:val="00B20215"/>
    <w:rsid w:val="00B206E5"/>
    <w:rsid w:val="00B34103"/>
    <w:rsid w:val="00B75C77"/>
    <w:rsid w:val="00B867A7"/>
    <w:rsid w:val="00BA24A7"/>
    <w:rsid w:val="00BA32A8"/>
    <w:rsid w:val="00BA6611"/>
    <w:rsid w:val="00BA726C"/>
    <w:rsid w:val="00BD4404"/>
    <w:rsid w:val="00BF6853"/>
    <w:rsid w:val="00C10731"/>
    <w:rsid w:val="00C15259"/>
    <w:rsid w:val="00C1590D"/>
    <w:rsid w:val="00C342C7"/>
    <w:rsid w:val="00C47EE8"/>
    <w:rsid w:val="00C51C8A"/>
    <w:rsid w:val="00CC41D9"/>
    <w:rsid w:val="00CD479B"/>
    <w:rsid w:val="00CD6377"/>
    <w:rsid w:val="00CE75B6"/>
    <w:rsid w:val="00CE7E71"/>
    <w:rsid w:val="00D02C0F"/>
    <w:rsid w:val="00D352DC"/>
    <w:rsid w:val="00D636FC"/>
    <w:rsid w:val="00D73EBA"/>
    <w:rsid w:val="00D91E95"/>
    <w:rsid w:val="00DA0872"/>
    <w:rsid w:val="00DC35E4"/>
    <w:rsid w:val="00DC41A2"/>
    <w:rsid w:val="00DE19BB"/>
    <w:rsid w:val="00E10CAE"/>
    <w:rsid w:val="00E15E9A"/>
    <w:rsid w:val="00E22BB9"/>
    <w:rsid w:val="00E64400"/>
    <w:rsid w:val="00E66F7D"/>
    <w:rsid w:val="00E914FF"/>
    <w:rsid w:val="00EA0E1E"/>
    <w:rsid w:val="00EB0892"/>
    <w:rsid w:val="00EB3FCE"/>
    <w:rsid w:val="00EC4FB2"/>
    <w:rsid w:val="00ED17DA"/>
    <w:rsid w:val="00EE4FA0"/>
    <w:rsid w:val="00F0615E"/>
    <w:rsid w:val="00F07E8F"/>
    <w:rsid w:val="00F231D2"/>
    <w:rsid w:val="00F30630"/>
    <w:rsid w:val="00F53D6B"/>
    <w:rsid w:val="00F911DE"/>
    <w:rsid w:val="00FA55BB"/>
    <w:rsid w:val="00FC0004"/>
    <w:rsid w:val="00FC1C14"/>
    <w:rsid w:val="00FC520F"/>
    <w:rsid w:val="00FC62B4"/>
    <w:rsid w:val="00FE0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CBF4EB-90C4-4C14-82BF-7561A36D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004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FC0004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C0004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FC0004"/>
    <w:pPr>
      <w:ind w:firstLine="720"/>
      <w:jc w:val="both"/>
    </w:pPr>
  </w:style>
  <w:style w:type="paragraph" w:styleId="2">
    <w:name w:val="Body Text Indent 2"/>
    <w:basedOn w:val="a"/>
    <w:rsid w:val="00FC0004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46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4695"/>
    <w:rPr>
      <w:rFonts w:cs="Arial"/>
      <w:sz w:val="24"/>
      <w:szCs w:val="24"/>
    </w:rPr>
  </w:style>
  <w:style w:type="paragraph" w:styleId="a9">
    <w:name w:val="footer"/>
    <w:basedOn w:val="a"/>
    <w:link w:val="aa"/>
    <w:unhideWhenUsed/>
    <w:rsid w:val="002746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74695"/>
    <w:rPr>
      <w:rFonts w:cs="Arial"/>
      <w:sz w:val="24"/>
      <w:szCs w:val="24"/>
    </w:rPr>
  </w:style>
  <w:style w:type="paragraph" w:styleId="ab">
    <w:name w:val="List Paragraph"/>
    <w:basedOn w:val="a"/>
    <w:uiPriority w:val="34"/>
    <w:qFormat/>
    <w:rsid w:val="003E6FB5"/>
    <w:pPr>
      <w:suppressAutoHyphens/>
      <w:spacing w:line="276" w:lineRule="auto"/>
      <w:ind w:left="720"/>
      <w:contextualSpacing/>
    </w:pPr>
    <w:rPr>
      <w:rFonts w:eastAsia="Calibri" w:cs="Times New Roman"/>
      <w:sz w:val="28"/>
      <w:szCs w:val="22"/>
      <w:lang w:eastAsia="zh-CN"/>
    </w:rPr>
  </w:style>
  <w:style w:type="paragraph" w:customStyle="1" w:styleId="ConsPlusNormal">
    <w:name w:val="ConsPlusNormal"/>
    <w:qFormat/>
    <w:rsid w:val="003E6FB5"/>
    <w:pPr>
      <w:widowControl w:val="0"/>
    </w:pPr>
    <w:rPr>
      <w:rFonts w:ascii="Arial" w:hAnsi="Arial" w:cs="Arial"/>
      <w:color w:val="00000A"/>
      <w:sz w:val="22"/>
    </w:rPr>
  </w:style>
  <w:style w:type="character" w:styleId="ac">
    <w:name w:val="Hyperlink"/>
    <w:basedOn w:val="a0"/>
    <w:unhideWhenUsed/>
    <w:rsid w:val="00545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C90DA-F21B-4867-BD37-5D8F81BE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5</cp:revision>
  <cp:lastPrinted>2021-02-26T07:26:00Z</cp:lastPrinted>
  <dcterms:created xsi:type="dcterms:W3CDTF">2022-04-06T14:59:00Z</dcterms:created>
  <dcterms:modified xsi:type="dcterms:W3CDTF">2022-04-07T07:02:00Z</dcterms:modified>
</cp:coreProperties>
</file>