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EA5" w:rsidRPr="00F57FE1" w:rsidRDefault="007D1DDC" w:rsidP="00F57FE1">
      <w:pPr>
        <w:ind w:firstLine="709"/>
        <w:jc w:val="both"/>
        <w:rPr>
          <w:sz w:val="28"/>
          <w:szCs w:val="28"/>
        </w:rPr>
      </w:pPr>
      <w:r>
        <w:rPr>
          <w:sz w:val="28"/>
          <w:szCs w:val="28"/>
        </w:rPr>
        <w:t xml:space="preserve">С </w:t>
      </w:r>
      <w:r w:rsidR="00F57FE1">
        <w:rPr>
          <w:sz w:val="28"/>
          <w:szCs w:val="28"/>
        </w:rPr>
        <w:t>01</w:t>
      </w:r>
      <w:r>
        <w:rPr>
          <w:sz w:val="28"/>
          <w:szCs w:val="28"/>
        </w:rPr>
        <w:t>.0</w:t>
      </w:r>
      <w:r w:rsidR="00F57FE1">
        <w:rPr>
          <w:sz w:val="28"/>
          <w:szCs w:val="28"/>
        </w:rPr>
        <w:t>9</w:t>
      </w:r>
      <w:r w:rsidRPr="00202E1C">
        <w:rPr>
          <w:sz w:val="28"/>
          <w:szCs w:val="28"/>
        </w:rPr>
        <w:t>.20</w:t>
      </w:r>
      <w:r>
        <w:rPr>
          <w:sz w:val="28"/>
          <w:szCs w:val="28"/>
        </w:rPr>
        <w:t>2</w:t>
      </w:r>
      <w:r w:rsidR="00F57FE1">
        <w:rPr>
          <w:sz w:val="28"/>
          <w:szCs w:val="28"/>
        </w:rPr>
        <w:t>2</w:t>
      </w:r>
      <w:r>
        <w:rPr>
          <w:sz w:val="28"/>
          <w:szCs w:val="28"/>
        </w:rPr>
        <w:t xml:space="preserve"> вступил</w:t>
      </w:r>
      <w:r w:rsidRPr="00202E1C">
        <w:rPr>
          <w:sz w:val="28"/>
          <w:szCs w:val="28"/>
        </w:rPr>
        <w:t xml:space="preserve"> в силу </w:t>
      </w:r>
      <w:r w:rsidR="00F57FE1" w:rsidRPr="00F57FE1">
        <w:rPr>
          <w:sz w:val="28"/>
          <w:szCs w:val="28"/>
        </w:rPr>
        <w:t xml:space="preserve">Федеральный закон от 14.07.2022 № 300-ФЗ «О внесении изменения в статью 79 Федерального закона </w:t>
      </w:r>
      <w:r w:rsidR="00F57FE1">
        <w:rPr>
          <w:sz w:val="28"/>
          <w:szCs w:val="28"/>
        </w:rPr>
        <w:t>«</w:t>
      </w:r>
      <w:r w:rsidR="00F57FE1" w:rsidRPr="00F57FE1">
        <w:rPr>
          <w:sz w:val="28"/>
          <w:szCs w:val="28"/>
        </w:rPr>
        <w:t>Об образовании в Российской Федерации»</w:t>
      </w:r>
      <w:r w:rsidR="00F57FE1">
        <w:rPr>
          <w:sz w:val="28"/>
          <w:szCs w:val="28"/>
        </w:rPr>
        <w:t xml:space="preserve">, который установил, что </w:t>
      </w:r>
      <w:r w:rsidR="00F57FE1" w:rsidRPr="00F57FE1">
        <w:rPr>
          <w:sz w:val="28"/>
          <w:szCs w:val="28"/>
        </w:rPr>
        <w:t>лица, признанные инвалидами I, II или III группы</w:t>
      </w:r>
      <w:r w:rsidR="00F57FE1">
        <w:rPr>
          <w:sz w:val="28"/>
          <w:szCs w:val="28"/>
        </w:rPr>
        <w:t>,</w:t>
      </w:r>
      <w:r w:rsidR="00F57FE1" w:rsidRPr="00F57FE1">
        <w:rPr>
          <w:sz w:val="28"/>
          <w:szCs w:val="28"/>
        </w:rPr>
        <w:t xml:space="preserve">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для лиц, получающих профессиональное образование соответствующего уровня впервые</w:t>
      </w:r>
      <w:r w:rsidRPr="007D1DDC">
        <w:rPr>
          <w:sz w:val="28"/>
          <w:szCs w:val="28"/>
        </w:rPr>
        <w:t>.</w:t>
      </w:r>
      <w:bookmarkStart w:id="0" w:name="_GoBack"/>
      <w:bookmarkEnd w:id="0"/>
    </w:p>
    <w:p w:rsidR="004F4EA5" w:rsidRPr="00944706" w:rsidRDefault="004F4EA5" w:rsidP="004F4EA5">
      <w:pPr>
        <w:pStyle w:val="2"/>
        <w:ind w:left="0" w:firstLine="0"/>
        <w:rPr>
          <w:szCs w:val="28"/>
        </w:rPr>
      </w:pPr>
    </w:p>
    <w:p w:rsidR="004F4EA5" w:rsidRPr="00735B4C" w:rsidRDefault="004F4EA5" w:rsidP="004F4EA5">
      <w:pPr>
        <w:pStyle w:val="2"/>
        <w:ind w:left="0" w:firstLine="0"/>
        <w:rPr>
          <w:szCs w:val="20"/>
        </w:rPr>
      </w:pPr>
      <w:r w:rsidRPr="00735B4C">
        <w:rPr>
          <w:szCs w:val="20"/>
        </w:rPr>
        <w:t>Помощник прокурора города Наталия Гончарова</w:t>
      </w:r>
    </w:p>
    <w:p w:rsidR="00373143" w:rsidRDefault="00373143"/>
    <w:sectPr w:rsidR="00373143" w:rsidSect="008026EA">
      <w:headerReference w:type="even" r:id="rId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60E" w:rsidRDefault="003C160E">
      <w:r>
        <w:separator/>
      </w:r>
    </w:p>
  </w:endnote>
  <w:endnote w:type="continuationSeparator" w:id="0">
    <w:p w:rsidR="003C160E" w:rsidRDefault="003C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60E" w:rsidRDefault="003C160E">
      <w:r>
        <w:separator/>
      </w:r>
    </w:p>
  </w:footnote>
  <w:footnote w:type="continuationSeparator" w:id="0">
    <w:p w:rsidR="003C160E" w:rsidRDefault="003C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3D" w:rsidRDefault="004F4EA5" w:rsidP="00C643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04D3D" w:rsidRDefault="003C16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3D" w:rsidRDefault="004F4EA5" w:rsidP="00C643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04D3D" w:rsidRDefault="003C16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70"/>
    <w:rsid w:val="0003332D"/>
    <w:rsid w:val="00120C47"/>
    <w:rsid w:val="002D1955"/>
    <w:rsid w:val="003273A9"/>
    <w:rsid w:val="00373143"/>
    <w:rsid w:val="003C160E"/>
    <w:rsid w:val="004F4EA5"/>
    <w:rsid w:val="00643220"/>
    <w:rsid w:val="006D51B7"/>
    <w:rsid w:val="007D1DDC"/>
    <w:rsid w:val="00801944"/>
    <w:rsid w:val="0094067E"/>
    <w:rsid w:val="009C696E"/>
    <w:rsid w:val="00AB57CC"/>
    <w:rsid w:val="00F45970"/>
    <w:rsid w:val="00F566AF"/>
    <w:rsid w:val="00F5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0437"/>
  <w15:chartTrackingRefBased/>
  <w15:docId w15:val="{69A87CEF-EDFD-468B-9944-55BDBA7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4F4EA5"/>
    <w:pPr>
      <w:ind w:left="120" w:firstLine="600"/>
      <w:jc w:val="both"/>
    </w:pPr>
    <w:rPr>
      <w:sz w:val="28"/>
    </w:rPr>
  </w:style>
  <w:style w:type="character" w:customStyle="1" w:styleId="20">
    <w:name w:val="Основной текст с отступом 2 Знак"/>
    <w:basedOn w:val="a0"/>
    <w:link w:val="2"/>
    <w:semiHidden/>
    <w:rsid w:val="004F4EA5"/>
    <w:rPr>
      <w:rFonts w:ascii="Times New Roman" w:eastAsia="Times New Roman" w:hAnsi="Times New Roman" w:cs="Times New Roman"/>
      <w:sz w:val="28"/>
      <w:szCs w:val="24"/>
      <w:lang w:eastAsia="ru-RU"/>
    </w:rPr>
  </w:style>
  <w:style w:type="paragraph" w:customStyle="1" w:styleId="a3">
    <w:name w:val="Знак"/>
    <w:basedOn w:val="a"/>
    <w:rsid w:val="004F4EA5"/>
    <w:pPr>
      <w:spacing w:before="100" w:beforeAutospacing="1" w:after="100" w:afterAutospacing="1"/>
    </w:pPr>
    <w:rPr>
      <w:rFonts w:ascii="Tahoma" w:hAnsi="Tahoma"/>
      <w:sz w:val="20"/>
      <w:szCs w:val="20"/>
      <w:lang w:val="en-US" w:eastAsia="en-US"/>
    </w:rPr>
  </w:style>
  <w:style w:type="paragraph" w:styleId="a4">
    <w:name w:val="header"/>
    <w:basedOn w:val="a"/>
    <w:link w:val="a5"/>
    <w:rsid w:val="004F4EA5"/>
    <w:pPr>
      <w:tabs>
        <w:tab w:val="center" w:pos="4677"/>
        <w:tab w:val="right" w:pos="9355"/>
      </w:tabs>
    </w:pPr>
  </w:style>
  <w:style w:type="character" w:customStyle="1" w:styleId="a5">
    <w:name w:val="Верхний колонтитул Знак"/>
    <w:basedOn w:val="a0"/>
    <w:link w:val="a4"/>
    <w:rsid w:val="004F4EA5"/>
    <w:rPr>
      <w:rFonts w:ascii="Times New Roman" w:eastAsia="Times New Roman" w:hAnsi="Times New Roman" w:cs="Times New Roman"/>
      <w:sz w:val="24"/>
      <w:szCs w:val="24"/>
      <w:lang w:eastAsia="ru-RU"/>
    </w:rPr>
  </w:style>
  <w:style w:type="character" w:styleId="a6">
    <w:name w:val="page number"/>
    <w:basedOn w:val="a0"/>
    <w:rsid w:val="004F4EA5"/>
  </w:style>
  <w:style w:type="paragraph" w:styleId="a7">
    <w:name w:val="Balloon Text"/>
    <w:basedOn w:val="a"/>
    <w:link w:val="a8"/>
    <w:uiPriority w:val="99"/>
    <w:semiHidden/>
    <w:unhideWhenUsed/>
    <w:rsid w:val="0003332D"/>
    <w:rPr>
      <w:rFonts w:ascii="Segoe UI" w:hAnsi="Segoe UI" w:cs="Segoe UI"/>
      <w:sz w:val="18"/>
      <w:szCs w:val="18"/>
    </w:rPr>
  </w:style>
  <w:style w:type="character" w:customStyle="1" w:styleId="a8">
    <w:name w:val="Текст выноски Знак"/>
    <w:basedOn w:val="a0"/>
    <w:link w:val="a7"/>
    <w:uiPriority w:val="99"/>
    <w:semiHidden/>
    <w:rsid w:val="000333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47842">
      <w:bodyDiv w:val="1"/>
      <w:marLeft w:val="0"/>
      <w:marRight w:val="0"/>
      <w:marTop w:val="0"/>
      <w:marBottom w:val="0"/>
      <w:divBdr>
        <w:top w:val="none" w:sz="0" w:space="0" w:color="auto"/>
        <w:left w:val="none" w:sz="0" w:space="0" w:color="auto"/>
        <w:bottom w:val="none" w:sz="0" w:space="0" w:color="auto"/>
        <w:right w:val="none" w:sz="0" w:space="0" w:color="auto"/>
      </w:divBdr>
    </w:div>
    <w:div w:id="683214526">
      <w:bodyDiv w:val="1"/>
      <w:marLeft w:val="0"/>
      <w:marRight w:val="0"/>
      <w:marTop w:val="0"/>
      <w:marBottom w:val="0"/>
      <w:divBdr>
        <w:top w:val="none" w:sz="0" w:space="0" w:color="auto"/>
        <w:left w:val="none" w:sz="0" w:space="0" w:color="auto"/>
        <w:bottom w:val="none" w:sz="0" w:space="0" w:color="auto"/>
        <w:right w:val="none" w:sz="0" w:space="0" w:color="auto"/>
      </w:divBdr>
    </w:div>
    <w:div w:id="1211108162">
      <w:bodyDiv w:val="1"/>
      <w:marLeft w:val="0"/>
      <w:marRight w:val="0"/>
      <w:marTop w:val="0"/>
      <w:marBottom w:val="0"/>
      <w:divBdr>
        <w:top w:val="none" w:sz="0" w:space="0" w:color="auto"/>
        <w:left w:val="none" w:sz="0" w:space="0" w:color="auto"/>
        <w:bottom w:val="none" w:sz="0" w:space="0" w:color="auto"/>
        <w:right w:val="none" w:sz="0" w:space="0" w:color="auto"/>
      </w:divBdr>
    </w:div>
    <w:div w:id="1740639834">
      <w:bodyDiv w:val="1"/>
      <w:marLeft w:val="0"/>
      <w:marRight w:val="0"/>
      <w:marTop w:val="0"/>
      <w:marBottom w:val="0"/>
      <w:divBdr>
        <w:top w:val="none" w:sz="0" w:space="0" w:color="auto"/>
        <w:left w:val="none" w:sz="0" w:space="0" w:color="auto"/>
        <w:bottom w:val="none" w:sz="0" w:space="0" w:color="auto"/>
        <w:right w:val="none" w:sz="0" w:space="0" w:color="auto"/>
      </w:divBdr>
    </w:div>
    <w:div w:id="1984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107</Words>
  <Characters>614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Симакина Ольга Юрьевна</dc:creator>
  <cp:keywords/>
  <dc:description/>
  <cp:lastModifiedBy>Гончарова Наталия Евгеньевна</cp:lastModifiedBy>
  <cp:revision>10</cp:revision>
  <cp:lastPrinted>2022-11-01T08:43:00Z</cp:lastPrinted>
  <dcterms:created xsi:type="dcterms:W3CDTF">2020-07-30T17:53:00Z</dcterms:created>
  <dcterms:modified xsi:type="dcterms:W3CDTF">2022-11-01T08:43:00Z</dcterms:modified>
</cp:coreProperties>
</file>