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0" w:rsidRDefault="00024E93" w:rsidP="00177E7A">
      <w:pPr>
        <w:spacing w:after="0"/>
        <w:textAlignment w:val="baseline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5381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Пенсионный фонд предупреждает: </w:t>
      </w:r>
      <w:r w:rsidR="009419B4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осторожно, </w:t>
      </w:r>
      <w:r w:rsidR="001E369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мошенники</w:t>
      </w:r>
      <w:r w:rsidR="009419B4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!</w:t>
      </w:r>
    </w:p>
    <w:p w:rsidR="009419B4" w:rsidRDefault="009419B4" w:rsidP="00177E7A">
      <w:pPr>
        <w:spacing w:after="0"/>
        <w:textAlignment w:val="baseline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24E93" w:rsidRPr="00D5381A" w:rsidRDefault="00723AED" w:rsidP="00061617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23AE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В Москве и Московской области набирает обороты о</w:t>
      </w:r>
      <w:r w:rsidR="00C97EEC" w:rsidRPr="00723AE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чередная волна </w:t>
      </w:r>
      <w:r w:rsidR="009419B4" w:rsidRPr="00723AE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мошенничества </w:t>
      </w:r>
      <w:r w:rsidR="001E3690" w:rsidRPr="00723AE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r w:rsidR="00024E93" w:rsidRPr="00723AE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денежная реформа</w:t>
      </w:r>
      <w:r w:rsidR="007C179F" w:rsidRPr="00723AE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C179F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D5381A">
        <w:rPr>
          <w:rFonts w:ascii="Times New Roman" w:hAnsi="Times New Roman"/>
          <w:color w:val="000000"/>
          <w:sz w:val="24"/>
          <w:szCs w:val="24"/>
        </w:rPr>
        <w:t xml:space="preserve">Неизвестные звонят в дверь </w:t>
      </w:r>
      <w:r>
        <w:rPr>
          <w:rFonts w:ascii="Times New Roman" w:hAnsi="Times New Roman"/>
          <w:color w:val="000000"/>
          <w:sz w:val="24"/>
          <w:szCs w:val="24"/>
        </w:rPr>
        <w:t xml:space="preserve">или по телефону, представляются </w:t>
      </w:r>
      <w:r w:rsidRPr="00D5381A">
        <w:rPr>
          <w:rFonts w:ascii="Times New Roman" w:hAnsi="Times New Roman"/>
          <w:color w:val="000000"/>
          <w:sz w:val="24"/>
          <w:szCs w:val="24"/>
        </w:rPr>
        <w:t xml:space="preserve">почтальонами, соцработниками,  рассказывают пенсионерам о денежной реформе и предлагают </w:t>
      </w:r>
      <w:r>
        <w:rPr>
          <w:rFonts w:ascii="Times New Roman" w:hAnsi="Times New Roman"/>
          <w:color w:val="000000"/>
          <w:sz w:val="24"/>
          <w:szCs w:val="24"/>
        </w:rPr>
        <w:t xml:space="preserve">«обменять старые купюры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новые». </w:t>
      </w:r>
      <w:r w:rsidR="003B29C0">
        <w:rPr>
          <w:rFonts w:ascii="Times New Roman" w:hAnsi="Times New Roman"/>
          <w:color w:val="000000"/>
          <w:sz w:val="24"/>
          <w:szCs w:val="24"/>
        </w:rPr>
        <w:t xml:space="preserve">Граждане </w:t>
      </w:r>
      <w:r w:rsidR="00024E93" w:rsidRPr="00D5381A">
        <w:rPr>
          <w:rFonts w:ascii="Times New Roman" w:hAnsi="Times New Roman"/>
          <w:color w:val="000000"/>
          <w:sz w:val="24"/>
          <w:szCs w:val="24"/>
        </w:rPr>
        <w:t>верят и обменивают</w:t>
      </w:r>
      <w:r w:rsidR="00C97EE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Настоящие деньги </w:t>
      </w:r>
      <w:r w:rsidR="00024E93" w:rsidRPr="00D5381A">
        <w:rPr>
          <w:rFonts w:ascii="Times New Roman" w:hAnsi="Times New Roman"/>
          <w:color w:val="000000"/>
          <w:sz w:val="24"/>
          <w:szCs w:val="24"/>
        </w:rPr>
        <w:t xml:space="preserve">аферисты </w:t>
      </w:r>
      <w:r>
        <w:rPr>
          <w:rFonts w:ascii="Times New Roman" w:hAnsi="Times New Roman"/>
          <w:color w:val="000000"/>
          <w:sz w:val="24"/>
          <w:szCs w:val="24"/>
        </w:rPr>
        <w:t xml:space="preserve">забирают, а вместо них </w:t>
      </w:r>
      <w:r w:rsidR="00024E93" w:rsidRPr="00D5381A">
        <w:rPr>
          <w:rFonts w:ascii="Times New Roman" w:hAnsi="Times New Roman"/>
          <w:color w:val="000000"/>
          <w:sz w:val="24"/>
          <w:szCs w:val="24"/>
        </w:rPr>
        <w:t>выдают сувенирные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024E93" w:rsidRPr="00D5381A">
        <w:rPr>
          <w:rFonts w:ascii="Times New Roman" w:hAnsi="Times New Roman"/>
          <w:color w:val="000000"/>
          <w:sz w:val="24"/>
          <w:szCs w:val="24"/>
        </w:rPr>
        <w:t xml:space="preserve"> но </w:t>
      </w:r>
      <w:r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="003B29C0">
        <w:rPr>
          <w:rFonts w:ascii="Times New Roman" w:hAnsi="Times New Roman"/>
          <w:color w:val="000000"/>
          <w:sz w:val="24"/>
          <w:szCs w:val="24"/>
        </w:rPr>
        <w:t xml:space="preserve">обнаруживается </w:t>
      </w:r>
      <w:r>
        <w:rPr>
          <w:rFonts w:ascii="Times New Roman" w:hAnsi="Times New Roman"/>
          <w:color w:val="000000"/>
          <w:sz w:val="24"/>
          <w:szCs w:val="24"/>
        </w:rPr>
        <w:t xml:space="preserve">спустя </w:t>
      </w:r>
      <w:r w:rsidR="00024E93" w:rsidRPr="00D5381A">
        <w:rPr>
          <w:rFonts w:ascii="Times New Roman" w:hAnsi="Times New Roman"/>
          <w:color w:val="000000"/>
          <w:sz w:val="24"/>
          <w:szCs w:val="24"/>
        </w:rPr>
        <w:t xml:space="preserve">какое-то время.  </w:t>
      </w:r>
    </w:p>
    <w:p w:rsidR="00723AED" w:rsidRDefault="00723AED" w:rsidP="000616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4E93" w:rsidRPr="00D5381A" w:rsidRDefault="00024E93" w:rsidP="00024E9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D5381A">
        <w:rPr>
          <w:rFonts w:ascii="Times New Roman" w:hAnsi="Times New Roman"/>
          <w:color w:val="000000"/>
          <w:sz w:val="24"/>
          <w:szCs w:val="24"/>
        </w:rPr>
        <w:t xml:space="preserve">На горячую линию Отделения ПФР по городу Москве и Московской области поступают сообщения от граждан об обращениях к ним неизвестных, пытающихся различными способами узнать </w:t>
      </w:r>
      <w:r w:rsidR="00177E7A">
        <w:rPr>
          <w:rFonts w:ascii="Times New Roman" w:hAnsi="Times New Roman"/>
          <w:color w:val="000000"/>
          <w:sz w:val="24"/>
          <w:szCs w:val="24"/>
        </w:rPr>
        <w:t xml:space="preserve">номера банковских карт, </w:t>
      </w:r>
      <w:r w:rsidRPr="00D5381A">
        <w:rPr>
          <w:rFonts w:ascii="Times New Roman" w:hAnsi="Times New Roman"/>
          <w:color w:val="000000"/>
          <w:sz w:val="24"/>
          <w:szCs w:val="24"/>
        </w:rPr>
        <w:t>данные СНИЛС</w:t>
      </w:r>
      <w:r w:rsidR="00177E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381A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9419B4">
        <w:rPr>
          <w:rFonts w:ascii="Times New Roman" w:hAnsi="Times New Roman"/>
          <w:color w:val="000000"/>
          <w:sz w:val="24"/>
          <w:szCs w:val="24"/>
        </w:rPr>
        <w:t xml:space="preserve">якобы </w:t>
      </w:r>
      <w:r w:rsidRPr="00D5381A">
        <w:rPr>
          <w:rFonts w:ascii="Times New Roman" w:hAnsi="Times New Roman"/>
          <w:color w:val="000000"/>
          <w:sz w:val="24"/>
          <w:szCs w:val="24"/>
        </w:rPr>
        <w:t xml:space="preserve">для доставки выплат, компенсаций, доплат к пенсиям. Для придания правдоподобности неизвестные используют все возможные способы: </w:t>
      </w:r>
      <w:r w:rsidR="00061617">
        <w:rPr>
          <w:rFonts w:ascii="Times New Roman" w:hAnsi="Times New Roman"/>
          <w:color w:val="000000"/>
          <w:sz w:val="24"/>
          <w:szCs w:val="24"/>
        </w:rPr>
        <w:t xml:space="preserve">обращаются к </w:t>
      </w:r>
      <w:r w:rsidR="00553DBA">
        <w:rPr>
          <w:rFonts w:ascii="Times New Roman" w:hAnsi="Times New Roman"/>
          <w:color w:val="000000"/>
          <w:sz w:val="24"/>
          <w:szCs w:val="24"/>
        </w:rPr>
        <w:t xml:space="preserve">гражданам </w:t>
      </w:r>
      <w:r w:rsidR="00061617">
        <w:rPr>
          <w:rFonts w:ascii="Times New Roman" w:hAnsi="Times New Roman"/>
          <w:color w:val="000000"/>
          <w:sz w:val="24"/>
          <w:szCs w:val="24"/>
        </w:rPr>
        <w:t xml:space="preserve">по имени – отчеству, называют первые цифры номеров банковских карт, </w:t>
      </w:r>
      <w:r w:rsidR="00596AE2">
        <w:rPr>
          <w:rFonts w:ascii="Times New Roman" w:hAnsi="Times New Roman"/>
          <w:color w:val="000000"/>
          <w:sz w:val="24"/>
          <w:szCs w:val="24"/>
        </w:rPr>
        <w:t xml:space="preserve">указывают </w:t>
      </w:r>
      <w:r w:rsidR="00061617" w:rsidRPr="00D5381A">
        <w:rPr>
          <w:rFonts w:ascii="Times New Roman" w:hAnsi="Times New Roman"/>
          <w:color w:val="000000"/>
          <w:sz w:val="24"/>
          <w:szCs w:val="24"/>
        </w:rPr>
        <w:t xml:space="preserve">гражданам </w:t>
      </w:r>
      <w:r w:rsidR="00061617"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="00061617" w:rsidRPr="00D5381A">
        <w:rPr>
          <w:rFonts w:ascii="Times New Roman" w:hAnsi="Times New Roman"/>
          <w:color w:val="000000"/>
          <w:sz w:val="24"/>
          <w:szCs w:val="24"/>
        </w:rPr>
        <w:t xml:space="preserve">реальный адрес, </w:t>
      </w:r>
      <w:r w:rsidRPr="00D5381A">
        <w:rPr>
          <w:rFonts w:ascii="Times New Roman" w:hAnsi="Times New Roman"/>
          <w:color w:val="000000"/>
          <w:sz w:val="24"/>
          <w:szCs w:val="24"/>
        </w:rPr>
        <w:t>назначают встречу в здании Пенсионного фонда</w:t>
      </w:r>
      <w:r w:rsidR="00553DBA">
        <w:rPr>
          <w:rFonts w:ascii="Times New Roman" w:hAnsi="Times New Roman"/>
          <w:color w:val="000000"/>
          <w:sz w:val="24"/>
          <w:szCs w:val="24"/>
        </w:rPr>
        <w:t xml:space="preserve"> и т.д.</w:t>
      </w:r>
      <w:r w:rsidRPr="00D5381A">
        <w:rPr>
          <w:rFonts w:ascii="Times New Roman" w:hAnsi="Times New Roman"/>
          <w:color w:val="000000"/>
          <w:sz w:val="24"/>
          <w:szCs w:val="24"/>
        </w:rPr>
        <w:t>, усыпляя бдительность.</w:t>
      </w:r>
    </w:p>
    <w:p w:rsidR="00024E93" w:rsidRPr="00D5381A" w:rsidRDefault="00024E93" w:rsidP="00024E9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D5381A">
        <w:rPr>
          <w:rFonts w:ascii="Times New Roman" w:hAnsi="Times New Roman"/>
          <w:color w:val="000000"/>
          <w:sz w:val="24"/>
          <w:szCs w:val="24"/>
        </w:rPr>
        <w:t xml:space="preserve">Наиболее распространенными схемами мошеннических действий </w:t>
      </w:r>
      <w:r w:rsidR="00553DBA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 w:rsidR="00553DBA">
        <w:rPr>
          <w:rFonts w:ascii="Times New Roman" w:hAnsi="Times New Roman"/>
          <w:color w:val="000000"/>
          <w:sz w:val="24"/>
          <w:szCs w:val="24"/>
        </w:rPr>
        <w:t>сегодняшний</w:t>
      </w:r>
      <w:proofErr w:type="gramEnd"/>
      <w:r w:rsidR="00553DBA">
        <w:rPr>
          <w:rFonts w:ascii="Times New Roman" w:hAnsi="Times New Roman"/>
          <w:color w:val="000000"/>
          <w:sz w:val="24"/>
          <w:szCs w:val="24"/>
        </w:rPr>
        <w:t xml:space="preserve"> день </w:t>
      </w:r>
      <w:r w:rsidRPr="00D5381A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024E93" w:rsidRPr="00D5381A" w:rsidRDefault="00024E93" w:rsidP="00024E93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81A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Телефонные звонки</w:t>
      </w:r>
      <w:r w:rsidRPr="00D5381A">
        <w:rPr>
          <w:rFonts w:ascii="Times New Roman" w:hAnsi="Times New Roman" w:cs="Times New Roman"/>
          <w:color w:val="000000"/>
          <w:sz w:val="24"/>
          <w:szCs w:val="24"/>
        </w:rPr>
        <w:t xml:space="preserve">. Неизвестные представляются сотрудниками Пенсионного фонда, называют имя, отчество и сообщают, что человеку не доплатили, например, за трудовой стаж. Все средства будут переведены на банковскую карту, для чего необходимо назвать ее </w:t>
      </w:r>
      <w:r w:rsidRPr="00D5381A">
        <w:rPr>
          <w:rFonts w:ascii="Times New Roman" w:hAnsi="Times New Roman" w:cs="Times New Roman"/>
          <w:sz w:val="24"/>
          <w:szCs w:val="24"/>
        </w:rPr>
        <w:t>реквизиты и продиктовать код, который придет в СМС. </w:t>
      </w:r>
    </w:p>
    <w:p w:rsidR="00024E93" w:rsidRPr="00D5381A" w:rsidRDefault="00024E93" w:rsidP="00024E93">
      <w:pPr>
        <w:pStyle w:val="ae"/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381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Рассылка спама</w:t>
      </w:r>
      <w:r w:rsidRPr="00D5381A">
        <w:rPr>
          <w:rFonts w:ascii="Times New Roman" w:hAnsi="Times New Roman" w:cs="Times New Roman"/>
          <w:color w:val="000000"/>
          <w:sz w:val="24"/>
          <w:szCs w:val="24"/>
        </w:rPr>
        <w:t xml:space="preserve"> через </w:t>
      </w:r>
      <w:proofErr w:type="spellStart"/>
      <w:r w:rsidRPr="00D5381A">
        <w:rPr>
          <w:rFonts w:ascii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D5381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5381A">
        <w:rPr>
          <w:rFonts w:ascii="Times New Roman" w:hAnsi="Times New Roman" w:cs="Times New Roman"/>
          <w:color w:val="000000"/>
          <w:sz w:val="24"/>
          <w:szCs w:val="24"/>
        </w:rPr>
        <w:t>Viber</w:t>
      </w:r>
      <w:proofErr w:type="spellEnd"/>
      <w:r w:rsidRPr="00D5381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D5381A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D5381A">
        <w:rPr>
          <w:rFonts w:ascii="Times New Roman" w:hAnsi="Times New Roman" w:cs="Times New Roman"/>
          <w:color w:val="000000"/>
          <w:sz w:val="24"/>
          <w:szCs w:val="24"/>
        </w:rPr>
        <w:t xml:space="preserve">, с помощью </w:t>
      </w:r>
      <w:proofErr w:type="spellStart"/>
      <w:r w:rsidRPr="00D5381A">
        <w:rPr>
          <w:rFonts w:ascii="Times New Roman" w:hAnsi="Times New Roman" w:cs="Times New Roman"/>
          <w:color w:val="000000"/>
          <w:sz w:val="24"/>
          <w:szCs w:val="24"/>
        </w:rPr>
        <w:t>смс</w:t>
      </w:r>
      <w:proofErr w:type="spellEnd"/>
      <w:r w:rsidRPr="00D5381A">
        <w:rPr>
          <w:rFonts w:ascii="Times New Roman" w:hAnsi="Times New Roman" w:cs="Times New Roman"/>
          <w:color w:val="000000"/>
          <w:sz w:val="24"/>
          <w:szCs w:val="24"/>
        </w:rPr>
        <w:t xml:space="preserve">, по электронной почте, а также посредством специальных программ. Ссылка из такого письма обычно ведет на </w:t>
      </w:r>
      <w:proofErr w:type="spellStart"/>
      <w:r w:rsidRPr="00D5381A">
        <w:rPr>
          <w:rFonts w:ascii="Times New Roman" w:hAnsi="Times New Roman" w:cs="Times New Roman"/>
          <w:color w:val="000000"/>
          <w:sz w:val="24"/>
          <w:szCs w:val="24"/>
        </w:rPr>
        <w:t>псевдосайт</w:t>
      </w:r>
      <w:proofErr w:type="spellEnd"/>
      <w:r w:rsidRPr="00D5381A">
        <w:rPr>
          <w:rFonts w:ascii="Times New Roman" w:hAnsi="Times New Roman" w:cs="Times New Roman"/>
          <w:color w:val="000000"/>
          <w:sz w:val="24"/>
          <w:szCs w:val="24"/>
        </w:rPr>
        <w:t xml:space="preserve"> ПФР. Увидев знакомый интерфейс, пользователи начинают выполнять </w:t>
      </w:r>
      <w:proofErr w:type="gramStart"/>
      <w:r w:rsidRPr="00D5381A">
        <w:rPr>
          <w:rFonts w:ascii="Times New Roman" w:hAnsi="Times New Roman" w:cs="Times New Roman"/>
          <w:color w:val="000000"/>
          <w:sz w:val="24"/>
          <w:szCs w:val="24"/>
        </w:rPr>
        <w:t>предписанное</w:t>
      </w:r>
      <w:proofErr w:type="gramEnd"/>
      <w:r w:rsidRPr="00D5381A">
        <w:rPr>
          <w:rFonts w:ascii="Times New Roman" w:hAnsi="Times New Roman" w:cs="Times New Roman"/>
          <w:color w:val="000000"/>
          <w:sz w:val="24"/>
          <w:szCs w:val="24"/>
        </w:rPr>
        <w:t>: вводить номер СНИЛС или паспортные данные</w:t>
      </w:r>
      <w:r w:rsidR="00420F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5381A">
        <w:rPr>
          <w:rFonts w:ascii="Times New Roman" w:hAnsi="Times New Roman" w:cs="Times New Roman"/>
          <w:color w:val="000000"/>
          <w:sz w:val="24"/>
          <w:szCs w:val="24"/>
        </w:rPr>
        <w:t>перечислять определенные платежи, чтобы получить «доступ к базам данных». После оплаты, конечно же, ни</w:t>
      </w:r>
      <w:r w:rsidR="00553DBA">
        <w:rPr>
          <w:rFonts w:ascii="Times New Roman" w:hAnsi="Times New Roman" w:cs="Times New Roman"/>
          <w:color w:val="000000"/>
          <w:sz w:val="24"/>
          <w:szCs w:val="24"/>
        </w:rPr>
        <w:t xml:space="preserve">каких поступлений средств не происходит. </w:t>
      </w:r>
    </w:p>
    <w:p w:rsidR="00024E93" w:rsidRPr="00D5381A" w:rsidRDefault="00024E93" w:rsidP="00024E93">
      <w:pPr>
        <w:pStyle w:val="ae"/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5381A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Услуги юристов</w:t>
      </w:r>
      <w:r w:rsidR="009419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538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 </w:t>
      </w:r>
      <w:proofErr w:type="spellStart"/>
      <w:r w:rsidRPr="00D5381A">
        <w:rPr>
          <w:rFonts w:ascii="Times New Roman" w:hAnsi="Times New Roman" w:cs="Times New Roman"/>
          <w:b/>
          <w:i/>
          <w:color w:val="000000"/>
          <w:sz w:val="24"/>
          <w:szCs w:val="24"/>
        </w:rPr>
        <w:t>фейковых</w:t>
      </w:r>
      <w:proofErr w:type="spellEnd"/>
      <w:r w:rsidRPr="00D538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сайтах ПФР. </w:t>
      </w:r>
      <w:r w:rsidRPr="00D5381A">
        <w:rPr>
          <w:rFonts w:ascii="Times New Roman" w:hAnsi="Times New Roman" w:cs="Times New Roman"/>
          <w:color w:val="000000"/>
          <w:sz w:val="24"/>
          <w:szCs w:val="24"/>
        </w:rPr>
        <w:t>На сайтах-подделках Пенсионного фонда и Отделения ПФР по г. Москве и Московской области в частности, максимально повторяющих страницы официального сайта ПФР, предлагается получить ответы по всем имеющимся вопросам</w:t>
      </w:r>
      <w:r w:rsidR="00420F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381A"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 необходимо сформулировать вопрос и заполнить данные – город, имя, телефон, после чего ожидать звонка и приглашения на «бесплатную» юридическую консультацию, где в конечном итоге будут предложены уже платные услуги.     </w:t>
      </w:r>
    </w:p>
    <w:p w:rsidR="00024E93" w:rsidRDefault="00024E93" w:rsidP="00024E93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81A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Обход по квартирам</w:t>
      </w:r>
      <w:r w:rsidRPr="00D5381A">
        <w:rPr>
          <w:rFonts w:ascii="Times New Roman" w:hAnsi="Times New Roman" w:cs="Times New Roman"/>
          <w:color w:val="000000"/>
          <w:sz w:val="24"/>
          <w:szCs w:val="24"/>
        </w:rPr>
        <w:t>. Неизвестные звонят в дверь, представляются сотрудниками Пенсионного фонда, задают различные вопросы и, как правило, просят предоставить данные СНИЛС для некоего переоформления.</w:t>
      </w:r>
      <w:r w:rsidR="00420FE4">
        <w:rPr>
          <w:rFonts w:ascii="Times New Roman" w:hAnsi="Times New Roman" w:cs="Times New Roman"/>
          <w:color w:val="000000"/>
          <w:sz w:val="24"/>
          <w:szCs w:val="24"/>
        </w:rPr>
        <w:t xml:space="preserve"> Далее проворачиваются финансовые махинации.</w:t>
      </w:r>
    </w:p>
    <w:p w:rsidR="002766BB" w:rsidRDefault="002766BB" w:rsidP="002766BB">
      <w:pPr>
        <w:pStyle w:val="ae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6BB" w:rsidRPr="00D5381A" w:rsidRDefault="002766BB" w:rsidP="002766BB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66BB">
        <w:rPr>
          <w:rFonts w:ascii="Times New Roman" w:hAnsi="Times New Roman"/>
          <w:color w:val="000000"/>
          <w:sz w:val="24"/>
          <w:szCs w:val="24"/>
        </w:rPr>
        <w:lastRenderedPageBreak/>
        <w:t>Вариантов мошенничества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много. Задача каждого человека – </w:t>
      </w:r>
      <w:r w:rsidR="007C179F">
        <w:rPr>
          <w:rFonts w:ascii="Times New Roman" w:hAnsi="Times New Roman"/>
          <w:color w:val="000000"/>
          <w:sz w:val="24"/>
          <w:szCs w:val="24"/>
        </w:rPr>
        <w:t xml:space="preserve">сохранять </w:t>
      </w:r>
      <w:r>
        <w:rPr>
          <w:rFonts w:ascii="Times New Roman" w:hAnsi="Times New Roman"/>
          <w:color w:val="000000"/>
          <w:sz w:val="24"/>
          <w:szCs w:val="24"/>
        </w:rPr>
        <w:t>бдительн</w:t>
      </w:r>
      <w:r w:rsidR="007C179F">
        <w:rPr>
          <w:rFonts w:ascii="Times New Roman" w:hAnsi="Times New Roman"/>
          <w:color w:val="000000"/>
          <w:sz w:val="24"/>
          <w:szCs w:val="24"/>
        </w:rPr>
        <w:t xml:space="preserve">ость </w:t>
      </w:r>
      <w:r>
        <w:rPr>
          <w:rFonts w:ascii="Times New Roman" w:hAnsi="Times New Roman"/>
          <w:color w:val="000000"/>
          <w:sz w:val="24"/>
          <w:szCs w:val="24"/>
        </w:rPr>
        <w:t>и не предоставлять неизвестным свои персональные данные – паспортные, СНИЛС, особенно номера банковских карт.</w:t>
      </w:r>
      <w:r w:rsidR="00596AE2" w:rsidRPr="00596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6AE2"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Настоятельно рекомендуем  незамедлительно сообщать о подозрительных фактах обращения вероятных преступников в правоохранительные органы.</w:t>
      </w:r>
      <w:r w:rsidRPr="002766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4E93" w:rsidRPr="00D5381A" w:rsidRDefault="00024E93" w:rsidP="00024E93">
      <w:pPr>
        <w:pStyle w:val="ae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24E93" w:rsidRPr="00D5381A" w:rsidRDefault="00024E93" w:rsidP="00024E93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7204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Отделение Пенсионного фонда Российской Федерации по г. Москве и Московской области</w:t>
      </w:r>
      <w:r w:rsidRPr="00D5381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напоминае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D5381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что работники Пенсионного фонда России не посещают граждан на дому, не оказывают государственные услуги на дому, не проводят опросы на улице, по телефону </w:t>
      </w:r>
      <w:r w:rsidR="00553DBA" w:rsidRPr="00D5381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запрашивают </w:t>
      </w:r>
      <w:r w:rsidRPr="00D5381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персональные данные</w:t>
      </w:r>
      <w:r w:rsidR="00A81A6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D5381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реквизиты банковских карт, не сообщают о неожиданных денежных поступлениях, не являются отправителями сообщений в </w:t>
      </w:r>
      <w:proofErr w:type="spellStart"/>
      <w:r w:rsidRPr="00D5381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мессенджерах</w:t>
      </w:r>
      <w:proofErr w:type="spellEnd"/>
      <w:r w:rsidRPr="00D5381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 социальных сетях и других ресурсах.</w:t>
      </w:r>
      <w:proofErr w:type="gramEnd"/>
    </w:p>
    <w:p w:rsidR="00596AE2" w:rsidRDefault="00596AE2" w:rsidP="00024E93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677F" w:rsidRPr="00E94DFC" w:rsidRDefault="00024E93" w:rsidP="00596AE2">
      <w:pPr>
        <w:spacing w:after="0"/>
        <w:jc w:val="both"/>
        <w:textAlignment w:val="baseline"/>
        <w:rPr>
          <w:szCs w:val="24"/>
        </w:rPr>
      </w:pP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Обращаем внимание, что достоверные новости, номера телефонов горячих линий, график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приема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контакт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территориальных органов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другая полезная информация размещены </w:t>
      </w:r>
      <w:r w:rsidRPr="002766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официальном сайте</w:t>
      </w: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66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Пенсионного фонда России</w:t>
      </w: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596AE2" w:rsidRPr="004E5A29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http://www.pfrf.ru/</w:t>
        </w:r>
      </w:hyperlink>
      <w:r w:rsidR="00596AE2" w:rsidRPr="00596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6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страниц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</w:t>
      </w: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Отделения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енсионного фонда Российской Федерации </w:t>
      </w: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D53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Москве и Московской области</w:t>
      </w:r>
      <w:r w:rsidR="00596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F0677F" w:rsidRPr="00E94DFC" w:rsidSect="006D4E8D">
      <w:headerReference w:type="default" r:id="rId9"/>
      <w:footerReference w:type="default" r:id="rId10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6B" w:rsidRDefault="00A0136B" w:rsidP="00E60B04">
      <w:pPr>
        <w:spacing w:after="0" w:line="240" w:lineRule="auto"/>
      </w:pPr>
      <w:r>
        <w:separator/>
      </w:r>
    </w:p>
  </w:endnote>
  <w:endnote w:type="continuationSeparator" w:id="0">
    <w:p w:rsidR="00A0136B" w:rsidRDefault="00A0136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6B" w:rsidRDefault="00A0136B" w:rsidP="00E60B04">
      <w:pPr>
        <w:spacing w:after="0" w:line="240" w:lineRule="auto"/>
      </w:pPr>
      <w:r>
        <w:separator/>
      </w:r>
    </w:p>
  </w:footnote>
  <w:footnote w:type="continuationSeparator" w:id="0">
    <w:p w:rsidR="00A0136B" w:rsidRDefault="00A0136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7B" w:rsidRDefault="0048555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63.3pt;margin-top:-23.4pt;width:58.5pt;height:59.0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4.8pt;margin-top:-23.4pt;width:441.9pt;height:79.5pt;z-index:-251656192;mso-wrap-distance-left:9.05pt;mso-wrap-distance-right:9.05pt" stroked="f">
          <v:fill opacity="0" color2="black"/>
          <v:textbox style="mso-next-textbox:#_x0000_s1025"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C903D2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ГУ – Отделение ПФ РФ по г. Москве и Московской области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Отдел по взаимодействию со средствами массовой информации</w:t>
                </w:r>
              </w:p>
              <w:p w:rsidR="00B9607B" w:rsidRDefault="00485557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>
    <w:nsid w:val="0C873F73"/>
    <w:multiLevelType w:val="multilevel"/>
    <w:tmpl w:val="D728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158C5"/>
    <w:multiLevelType w:val="multilevel"/>
    <w:tmpl w:val="6A82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F63AA"/>
    <w:multiLevelType w:val="multilevel"/>
    <w:tmpl w:val="5D04E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317B7"/>
    <w:multiLevelType w:val="multilevel"/>
    <w:tmpl w:val="F0B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72919"/>
    <w:multiLevelType w:val="hybridMultilevel"/>
    <w:tmpl w:val="B184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19C"/>
    <w:rsid w:val="00000B6D"/>
    <w:rsid w:val="00000E9A"/>
    <w:rsid w:val="00001C30"/>
    <w:rsid w:val="0000245A"/>
    <w:rsid w:val="0000478F"/>
    <w:rsid w:val="00006A5D"/>
    <w:rsid w:val="00011795"/>
    <w:rsid w:val="00012C7D"/>
    <w:rsid w:val="00012E4F"/>
    <w:rsid w:val="000138AB"/>
    <w:rsid w:val="00015CEB"/>
    <w:rsid w:val="00021DB6"/>
    <w:rsid w:val="00023637"/>
    <w:rsid w:val="00024E93"/>
    <w:rsid w:val="0002557B"/>
    <w:rsid w:val="00030A02"/>
    <w:rsid w:val="00031382"/>
    <w:rsid w:val="000329FB"/>
    <w:rsid w:val="000349BF"/>
    <w:rsid w:val="000363EF"/>
    <w:rsid w:val="00037781"/>
    <w:rsid w:val="00041395"/>
    <w:rsid w:val="0004316E"/>
    <w:rsid w:val="0004327D"/>
    <w:rsid w:val="00043C43"/>
    <w:rsid w:val="00044A40"/>
    <w:rsid w:val="00044F90"/>
    <w:rsid w:val="00046AB3"/>
    <w:rsid w:val="00047783"/>
    <w:rsid w:val="00047C95"/>
    <w:rsid w:val="00047DF2"/>
    <w:rsid w:val="00051514"/>
    <w:rsid w:val="00051727"/>
    <w:rsid w:val="00054262"/>
    <w:rsid w:val="00056338"/>
    <w:rsid w:val="00057312"/>
    <w:rsid w:val="00061617"/>
    <w:rsid w:val="00062149"/>
    <w:rsid w:val="00063BAE"/>
    <w:rsid w:val="000659E3"/>
    <w:rsid w:val="00065C47"/>
    <w:rsid w:val="000718DA"/>
    <w:rsid w:val="00071922"/>
    <w:rsid w:val="000727FB"/>
    <w:rsid w:val="00074830"/>
    <w:rsid w:val="00075ACA"/>
    <w:rsid w:val="00076A91"/>
    <w:rsid w:val="000816DB"/>
    <w:rsid w:val="00082B8A"/>
    <w:rsid w:val="00083733"/>
    <w:rsid w:val="00083D1F"/>
    <w:rsid w:val="00086BF1"/>
    <w:rsid w:val="00091B61"/>
    <w:rsid w:val="00092BF9"/>
    <w:rsid w:val="00096293"/>
    <w:rsid w:val="00097155"/>
    <w:rsid w:val="000A01D0"/>
    <w:rsid w:val="000A032B"/>
    <w:rsid w:val="000A052C"/>
    <w:rsid w:val="000A2867"/>
    <w:rsid w:val="000A2B05"/>
    <w:rsid w:val="000A5876"/>
    <w:rsid w:val="000A71FE"/>
    <w:rsid w:val="000A72B7"/>
    <w:rsid w:val="000B0441"/>
    <w:rsid w:val="000B2C8F"/>
    <w:rsid w:val="000B43C9"/>
    <w:rsid w:val="000B4D43"/>
    <w:rsid w:val="000B63DF"/>
    <w:rsid w:val="000B701E"/>
    <w:rsid w:val="000C02D5"/>
    <w:rsid w:val="000C1073"/>
    <w:rsid w:val="000C4795"/>
    <w:rsid w:val="000C4F0D"/>
    <w:rsid w:val="000C59F5"/>
    <w:rsid w:val="000C64B0"/>
    <w:rsid w:val="000D2944"/>
    <w:rsid w:val="000E0F1E"/>
    <w:rsid w:val="000E22FC"/>
    <w:rsid w:val="000E2F50"/>
    <w:rsid w:val="000E6E0C"/>
    <w:rsid w:val="000F392A"/>
    <w:rsid w:val="000F5467"/>
    <w:rsid w:val="0010145E"/>
    <w:rsid w:val="00103B26"/>
    <w:rsid w:val="00104B0C"/>
    <w:rsid w:val="001056F0"/>
    <w:rsid w:val="00106994"/>
    <w:rsid w:val="001113C4"/>
    <w:rsid w:val="00113F4D"/>
    <w:rsid w:val="001147FF"/>
    <w:rsid w:val="00117628"/>
    <w:rsid w:val="00120DAB"/>
    <w:rsid w:val="00121666"/>
    <w:rsid w:val="00122550"/>
    <w:rsid w:val="0012416A"/>
    <w:rsid w:val="00124F26"/>
    <w:rsid w:val="00126225"/>
    <w:rsid w:val="00126F3B"/>
    <w:rsid w:val="00127FBC"/>
    <w:rsid w:val="00132429"/>
    <w:rsid w:val="0013254C"/>
    <w:rsid w:val="00135DB2"/>
    <w:rsid w:val="00136496"/>
    <w:rsid w:val="001403BA"/>
    <w:rsid w:val="00144C20"/>
    <w:rsid w:val="001451BF"/>
    <w:rsid w:val="00146DFD"/>
    <w:rsid w:val="00146F6C"/>
    <w:rsid w:val="0015121B"/>
    <w:rsid w:val="00151C7D"/>
    <w:rsid w:val="00153741"/>
    <w:rsid w:val="00153E06"/>
    <w:rsid w:val="00157918"/>
    <w:rsid w:val="00157A99"/>
    <w:rsid w:val="00163676"/>
    <w:rsid w:val="00166E4C"/>
    <w:rsid w:val="001734CB"/>
    <w:rsid w:val="001738E0"/>
    <w:rsid w:val="00174578"/>
    <w:rsid w:val="001752DD"/>
    <w:rsid w:val="0017544E"/>
    <w:rsid w:val="00175B5D"/>
    <w:rsid w:val="00175D32"/>
    <w:rsid w:val="00175F12"/>
    <w:rsid w:val="00176833"/>
    <w:rsid w:val="00177E7A"/>
    <w:rsid w:val="001847BF"/>
    <w:rsid w:val="00184AAD"/>
    <w:rsid w:val="00184E78"/>
    <w:rsid w:val="00187167"/>
    <w:rsid w:val="00190167"/>
    <w:rsid w:val="00192E53"/>
    <w:rsid w:val="00194D48"/>
    <w:rsid w:val="00195BFC"/>
    <w:rsid w:val="00196650"/>
    <w:rsid w:val="00197970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247B"/>
    <w:rsid w:val="001B3AD1"/>
    <w:rsid w:val="001B3DC0"/>
    <w:rsid w:val="001B44B5"/>
    <w:rsid w:val="001B52EC"/>
    <w:rsid w:val="001B6600"/>
    <w:rsid w:val="001B68EC"/>
    <w:rsid w:val="001C0937"/>
    <w:rsid w:val="001C10B8"/>
    <w:rsid w:val="001C33BE"/>
    <w:rsid w:val="001C45E8"/>
    <w:rsid w:val="001C4964"/>
    <w:rsid w:val="001C6E7B"/>
    <w:rsid w:val="001C7247"/>
    <w:rsid w:val="001D24D4"/>
    <w:rsid w:val="001D40A5"/>
    <w:rsid w:val="001D443E"/>
    <w:rsid w:val="001D49CB"/>
    <w:rsid w:val="001D4FCD"/>
    <w:rsid w:val="001D6ADF"/>
    <w:rsid w:val="001D7812"/>
    <w:rsid w:val="001D7CCF"/>
    <w:rsid w:val="001E3690"/>
    <w:rsid w:val="001E4E10"/>
    <w:rsid w:val="001F2997"/>
    <w:rsid w:val="001F4028"/>
    <w:rsid w:val="0020493A"/>
    <w:rsid w:val="00205126"/>
    <w:rsid w:val="00206500"/>
    <w:rsid w:val="00210A17"/>
    <w:rsid w:val="00212F19"/>
    <w:rsid w:val="00215B73"/>
    <w:rsid w:val="00216D74"/>
    <w:rsid w:val="00217F13"/>
    <w:rsid w:val="0022232F"/>
    <w:rsid w:val="002242C4"/>
    <w:rsid w:val="00225662"/>
    <w:rsid w:val="00227216"/>
    <w:rsid w:val="0022767C"/>
    <w:rsid w:val="00227BC1"/>
    <w:rsid w:val="002305C8"/>
    <w:rsid w:val="00236E97"/>
    <w:rsid w:val="00237A53"/>
    <w:rsid w:val="00237CA4"/>
    <w:rsid w:val="00240A0E"/>
    <w:rsid w:val="002418CF"/>
    <w:rsid w:val="00241FDA"/>
    <w:rsid w:val="00243503"/>
    <w:rsid w:val="002435A1"/>
    <w:rsid w:val="0024498D"/>
    <w:rsid w:val="00244C18"/>
    <w:rsid w:val="002456B6"/>
    <w:rsid w:val="00245954"/>
    <w:rsid w:val="00245C05"/>
    <w:rsid w:val="00245F19"/>
    <w:rsid w:val="00246819"/>
    <w:rsid w:val="0025023E"/>
    <w:rsid w:val="00250C99"/>
    <w:rsid w:val="00250D19"/>
    <w:rsid w:val="00250F30"/>
    <w:rsid w:val="002512EC"/>
    <w:rsid w:val="00253B69"/>
    <w:rsid w:val="00255EA4"/>
    <w:rsid w:val="002566CC"/>
    <w:rsid w:val="002630C9"/>
    <w:rsid w:val="00265414"/>
    <w:rsid w:val="00265651"/>
    <w:rsid w:val="00267D9D"/>
    <w:rsid w:val="00272034"/>
    <w:rsid w:val="002723FB"/>
    <w:rsid w:val="002764F4"/>
    <w:rsid w:val="002766BB"/>
    <w:rsid w:val="00277E4E"/>
    <w:rsid w:val="002806FD"/>
    <w:rsid w:val="0028130C"/>
    <w:rsid w:val="0028457F"/>
    <w:rsid w:val="0028585A"/>
    <w:rsid w:val="002920A6"/>
    <w:rsid w:val="002A1B6A"/>
    <w:rsid w:val="002A44C8"/>
    <w:rsid w:val="002B429F"/>
    <w:rsid w:val="002B5794"/>
    <w:rsid w:val="002C0B23"/>
    <w:rsid w:val="002C1027"/>
    <w:rsid w:val="002C10A3"/>
    <w:rsid w:val="002C1483"/>
    <w:rsid w:val="002C1786"/>
    <w:rsid w:val="002C181F"/>
    <w:rsid w:val="002C2AC1"/>
    <w:rsid w:val="002C3542"/>
    <w:rsid w:val="002C47B2"/>
    <w:rsid w:val="002C614A"/>
    <w:rsid w:val="002C7CEE"/>
    <w:rsid w:val="002D16E5"/>
    <w:rsid w:val="002D2077"/>
    <w:rsid w:val="002D2D76"/>
    <w:rsid w:val="002D3F8B"/>
    <w:rsid w:val="002D4787"/>
    <w:rsid w:val="002D6B87"/>
    <w:rsid w:val="002E0592"/>
    <w:rsid w:val="002E1B2A"/>
    <w:rsid w:val="002E3226"/>
    <w:rsid w:val="002E4BF1"/>
    <w:rsid w:val="002E6319"/>
    <w:rsid w:val="002E641A"/>
    <w:rsid w:val="002F2B7E"/>
    <w:rsid w:val="002F4482"/>
    <w:rsid w:val="002F449C"/>
    <w:rsid w:val="002F5379"/>
    <w:rsid w:val="002F699D"/>
    <w:rsid w:val="002F72A6"/>
    <w:rsid w:val="003003B8"/>
    <w:rsid w:val="00303803"/>
    <w:rsid w:val="003049D4"/>
    <w:rsid w:val="00310C1D"/>
    <w:rsid w:val="0031146A"/>
    <w:rsid w:val="00311F7C"/>
    <w:rsid w:val="0031668A"/>
    <w:rsid w:val="0031748F"/>
    <w:rsid w:val="003178E9"/>
    <w:rsid w:val="00320AF4"/>
    <w:rsid w:val="00321D73"/>
    <w:rsid w:val="00323456"/>
    <w:rsid w:val="00323EDF"/>
    <w:rsid w:val="00324078"/>
    <w:rsid w:val="003274E2"/>
    <w:rsid w:val="003307D9"/>
    <w:rsid w:val="00330904"/>
    <w:rsid w:val="00331622"/>
    <w:rsid w:val="003317B4"/>
    <w:rsid w:val="00331E05"/>
    <w:rsid w:val="00333CBF"/>
    <w:rsid w:val="00337AEA"/>
    <w:rsid w:val="00340017"/>
    <w:rsid w:val="003404B9"/>
    <w:rsid w:val="00340932"/>
    <w:rsid w:val="00340CA8"/>
    <w:rsid w:val="0034298A"/>
    <w:rsid w:val="00344344"/>
    <w:rsid w:val="00344F04"/>
    <w:rsid w:val="00345C3C"/>
    <w:rsid w:val="003502A2"/>
    <w:rsid w:val="00350EA7"/>
    <w:rsid w:val="003530BA"/>
    <w:rsid w:val="003535BD"/>
    <w:rsid w:val="003538F8"/>
    <w:rsid w:val="00357B51"/>
    <w:rsid w:val="00361900"/>
    <w:rsid w:val="003629E0"/>
    <w:rsid w:val="003666BD"/>
    <w:rsid w:val="00367F24"/>
    <w:rsid w:val="0037081F"/>
    <w:rsid w:val="003821A8"/>
    <w:rsid w:val="003839FC"/>
    <w:rsid w:val="00390439"/>
    <w:rsid w:val="00394A28"/>
    <w:rsid w:val="003956D2"/>
    <w:rsid w:val="003968B1"/>
    <w:rsid w:val="003A0E66"/>
    <w:rsid w:val="003A1DBB"/>
    <w:rsid w:val="003A514F"/>
    <w:rsid w:val="003A610C"/>
    <w:rsid w:val="003A71DB"/>
    <w:rsid w:val="003A7706"/>
    <w:rsid w:val="003B062C"/>
    <w:rsid w:val="003B29C0"/>
    <w:rsid w:val="003B3D91"/>
    <w:rsid w:val="003B4134"/>
    <w:rsid w:val="003B5389"/>
    <w:rsid w:val="003B6D94"/>
    <w:rsid w:val="003C791B"/>
    <w:rsid w:val="003D1025"/>
    <w:rsid w:val="003D11F8"/>
    <w:rsid w:val="003D1BA0"/>
    <w:rsid w:val="003D3127"/>
    <w:rsid w:val="003D4D5E"/>
    <w:rsid w:val="003D5DCD"/>
    <w:rsid w:val="003D62ED"/>
    <w:rsid w:val="003D79E5"/>
    <w:rsid w:val="003D7DA0"/>
    <w:rsid w:val="003E159B"/>
    <w:rsid w:val="003E24F4"/>
    <w:rsid w:val="003E29FD"/>
    <w:rsid w:val="003E4459"/>
    <w:rsid w:val="003E499A"/>
    <w:rsid w:val="003E4E54"/>
    <w:rsid w:val="003E6A2F"/>
    <w:rsid w:val="003E7457"/>
    <w:rsid w:val="003E788D"/>
    <w:rsid w:val="003F0279"/>
    <w:rsid w:val="003F1787"/>
    <w:rsid w:val="003F1AF2"/>
    <w:rsid w:val="003F517A"/>
    <w:rsid w:val="003F72DE"/>
    <w:rsid w:val="00400981"/>
    <w:rsid w:val="00400FF0"/>
    <w:rsid w:val="004010AD"/>
    <w:rsid w:val="00403A35"/>
    <w:rsid w:val="00403A83"/>
    <w:rsid w:val="0040412D"/>
    <w:rsid w:val="00405406"/>
    <w:rsid w:val="004073E9"/>
    <w:rsid w:val="00407BD8"/>
    <w:rsid w:val="0041040D"/>
    <w:rsid w:val="00410C6B"/>
    <w:rsid w:val="004112E7"/>
    <w:rsid w:val="00414CD3"/>
    <w:rsid w:val="0041512A"/>
    <w:rsid w:val="0041719A"/>
    <w:rsid w:val="0041773A"/>
    <w:rsid w:val="004201A9"/>
    <w:rsid w:val="00420FE4"/>
    <w:rsid w:val="0042167B"/>
    <w:rsid w:val="0042199F"/>
    <w:rsid w:val="0042428E"/>
    <w:rsid w:val="004259DA"/>
    <w:rsid w:val="0043100C"/>
    <w:rsid w:val="00431D39"/>
    <w:rsid w:val="0043274C"/>
    <w:rsid w:val="00433847"/>
    <w:rsid w:val="00434672"/>
    <w:rsid w:val="00435174"/>
    <w:rsid w:val="00436574"/>
    <w:rsid w:val="00437CCC"/>
    <w:rsid w:val="004427AF"/>
    <w:rsid w:val="00443144"/>
    <w:rsid w:val="00443569"/>
    <w:rsid w:val="00446A8E"/>
    <w:rsid w:val="00446D8E"/>
    <w:rsid w:val="00451AFF"/>
    <w:rsid w:val="00453436"/>
    <w:rsid w:val="00453B7A"/>
    <w:rsid w:val="00453E09"/>
    <w:rsid w:val="00454FAA"/>
    <w:rsid w:val="004571AB"/>
    <w:rsid w:val="0045742B"/>
    <w:rsid w:val="004576E3"/>
    <w:rsid w:val="00457E26"/>
    <w:rsid w:val="00460549"/>
    <w:rsid w:val="004611E9"/>
    <w:rsid w:val="00462F91"/>
    <w:rsid w:val="00464400"/>
    <w:rsid w:val="00466B3B"/>
    <w:rsid w:val="004726F2"/>
    <w:rsid w:val="00473104"/>
    <w:rsid w:val="004750D6"/>
    <w:rsid w:val="00475A56"/>
    <w:rsid w:val="0048185D"/>
    <w:rsid w:val="0048194F"/>
    <w:rsid w:val="004821E1"/>
    <w:rsid w:val="00482A90"/>
    <w:rsid w:val="00483160"/>
    <w:rsid w:val="00483BA7"/>
    <w:rsid w:val="004840BA"/>
    <w:rsid w:val="004842F4"/>
    <w:rsid w:val="00484612"/>
    <w:rsid w:val="00485557"/>
    <w:rsid w:val="00485C84"/>
    <w:rsid w:val="00490D1D"/>
    <w:rsid w:val="0049349F"/>
    <w:rsid w:val="00497574"/>
    <w:rsid w:val="004A024D"/>
    <w:rsid w:val="004A1583"/>
    <w:rsid w:val="004A3DB5"/>
    <w:rsid w:val="004A5048"/>
    <w:rsid w:val="004A6112"/>
    <w:rsid w:val="004A6BCF"/>
    <w:rsid w:val="004B2866"/>
    <w:rsid w:val="004B59A7"/>
    <w:rsid w:val="004B6177"/>
    <w:rsid w:val="004C05CC"/>
    <w:rsid w:val="004C2EA0"/>
    <w:rsid w:val="004C46D8"/>
    <w:rsid w:val="004C7300"/>
    <w:rsid w:val="004D2B91"/>
    <w:rsid w:val="004D345D"/>
    <w:rsid w:val="004D45B9"/>
    <w:rsid w:val="004D4C24"/>
    <w:rsid w:val="004D55DE"/>
    <w:rsid w:val="004D7FAB"/>
    <w:rsid w:val="004E1A36"/>
    <w:rsid w:val="004E244C"/>
    <w:rsid w:val="004E2BEF"/>
    <w:rsid w:val="004E579B"/>
    <w:rsid w:val="004E6FAA"/>
    <w:rsid w:val="004E7DB7"/>
    <w:rsid w:val="004F11FF"/>
    <w:rsid w:val="004F26AC"/>
    <w:rsid w:val="004F4DF6"/>
    <w:rsid w:val="004F5599"/>
    <w:rsid w:val="004F60EA"/>
    <w:rsid w:val="004F6325"/>
    <w:rsid w:val="004F76BB"/>
    <w:rsid w:val="004F792C"/>
    <w:rsid w:val="004F7978"/>
    <w:rsid w:val="005001A1"/>
    <w:rsid w:val="005029F4"/>
    <w:rsid w:val="0050328A"/>
    <w:rsid w:val="00503C45"/>
    <w:rsid w:val="00503EA6"/>
    <w:rsid w:val="00512ADF"/>
    <w:rsid w:val="00513F0D"/>
    <w:rsid w:val="00514428"/>
    <w:rsid w:val="005145C0"/>
    <w:rsid w:val="00515AE7"/>
    <w:rsid w:val="0051745C"/>
    <w:rsid w:val="0052097F"/>
    <w:rsid w:val="00521FA2"/>
    <w:rsid w:val="0053475C"/>
    <w:rsid w:val="00534BF3"/>
    <w:rsid w:val="00534C83"/>
    <w:rsid w:val="00543D76"/>
    <w:rsid w:val="00546DD4"/>
    <w:rsid w:val="0055221F"/>
    <w:rsid w:val="00553DBA"/>
    <w:rsid w:val="00554502"/>
    <w:rsid w:val="005545E9"/>
    <w:rsid w:val="005560AC"/>
    <w:rsid w:val="00560182"/>
    <w:rsid w:val="0056043F"/>
    <w:rsid w:val="00561EE4"/>
    <w:rsid w:val="00561FC1"/>
    <w:rsid w:val="005627E1"/>
    <w:rsid w:val="00563185"/>
    <w:rsid w:val="00565649"/>
    <w:rsid w:val="00571C96"/>
    <w:rsid w:val="0057721E"/>
    <w:rsid w:val="00580788"/>
    <w:rsid w:val="00581639"/>
    <w:rsid w:val="005816E7"/>
    <w:rsid w:val="0058736A"/>
    <w:rsid w:val="00591617"/>
    <w:rsid w:val="00595997"/>
    <w:rsid w:val="00596AE2"/>
    <w:rsid w:val="00597073"/>
    <w:rsid w:val="00597F07"/>
    <w:rsid w:val="005A041F"/>
    <w:rsid w:val="005A045C"/>
    <w:rsid w:val="005A1E10"/>
    <w:rsid w:val="005A2FB2"/>
    <w:rsid w:val="005A3E37"/>
    <w:rsid w:val="005A562E"/>
    <w:rsid w:val="005A5CE0"/>
    <w:rsid w:val="005A6E32"/>
    <w:rsid w:val="005A6E4C"/>
    <w:rsid w:val="005B111A"/>
    <w:rsid w:val="005B138C"/>
    <w:rsid w:val="005B18C8"/>
    <w:rsid w:val="005B5592"/>
    <w:rsid w:val="005B5A6C"/>
    <w:rsid w:val="005B6DB7"/>
    <w:rsid w:val="005C0CD9"/>
    <w:rsid w:val="005C10C5"/>
    <w:rsid w:val="005C279B"/>
    <w:rsid w:val="005C512A"/>
    <w:rsid w:val="005C6142"/>
    <w:rsid w:val="005D578A"/>
    <w:rsid w:val="005D6769"/>
    <w:rsid w:val="005D770F"/>
    <w:rsid w:val="005D7963"/>
    <w:rsid w:val="005E0582"/>
    <w:rsid w:val="005E095E"/>
    <w:rsid w:val="005E1ACC"/>
    <w:rsid w:val="005E2336"/>
    <w:rsid w:val="005E33B9"/>
    <w:rsid w:val="005E3B6C"/>
    <w:rsid w:val="005E757E"/>
    <w:rsid w:val="005E7C7A"/>
    <w:rsid w:val="005F0D67"/>
    <w:rsid w:val="005F2DF6"/>
    <w:rsid w:val="005F399C"/>
    <w:rsid w:val="005F66AE"/>
    <w:rsid w:val="005F677D"/>
    <w:rsid w:val="005F70F0"/>
    <w:rsid w:val="005F7FD1"/>
    <w:rsid w:val="006000F7"/>
    <w:rsid w:val="00600A45"/>
    <w:rsid w:val="00604696"/>
    <w:rsid w:val="006057FB"/>
    <w:rsid w:val="0060607E"/>
    <w:rsid w:val="006062DE"/>
    <w:rsid w:val="006072E0"/>
    <w:rsid w:val="00610D39"/>
    <w:rsid w:val="006125F0"/>
    <w:rsid w:val="00613043"/>
    <w:rsid w:val="006143E0"/>
    <w:rsid w:val="00615567"/>
    <w:rsid w:val="006165DC"/>
    <w:rsid w:val="006167C8"/>
    <w:rsid w:val="006172FD"/>
    <w:rsid w:val="00617450"/>
    <w:rsid w:val="00617453"/>
    <w:rsid w:val="00622FD1"/>
    <w:rsid w:val="00623D4C"/>
    <w:rsid w:val="0062444C"/>
    <w:rsid w:val="00624813"/>
    <w:rsid w:val="00624D1A"/>
    <w:rsid w:val="00625C9F"/>
    <w:rsid w:val="00632DD2"/>
    <w:rsid w:val="00633450"/>
    <w:rsid w:val="00634DFF"/>
    <w:rsid w:val="00636710"/>
    <w:rsid w:val="006373BC"/>
    <w:rsid w:val="0064163E"/>
    <w:rsid w:val="006427CB"/>
    <w:rsid w:val="006427D4"/>
    <w:rsid w:val="00642C1F"/>
    <w:rsid w:val="0064418D"/>
    <w:rsid w:val="00645393"/>
    <w:rsid w:val="006477F4"/>
    <w:rsid w:val="00647D8D"/>
    <w:rsid w:val="006504F7"/>
    <w:rsid w:val="00653092"/>
    <w:rsid w:val="00654E33"/>
    <w:rsid w:val="00656D7D"/>
    <w:rsid w:val="00657202"/>
    <w:rsid w:val="006600CA"/>
    <w:rsid w:val="00660127"/>
    <w:rsid w:val="00660283"/>
    <w:rsid w:val="00661444"/>
    <w:rsid w:val="006622AF"/>
    <w:rsid w:val="006626E7"/>
    <w:rsid w:val="00662CCA"/>
    <w:rsid w:val="00662F13"/>
    <w:rsid w:val="00663055"/>
    <w:rsid w:val="006661D4"/>
    <w:rsid w:val="006671A0"/>
    <w:rsid w:val="00667F2A"/>
    <w:rsid w:val="0067094D"/>
    <w:rsid w:val="00675A01"/>
    <w:rsid w:val="006761B8"/>
    <w:rsid w:val="006762D7"/>
    <w:rsid w:val="00676895"/>
    <w:rsid w:val="00677EAB"/>
    <w:rsid w:val="00682E30"/>
    <w:rsid w:val="00684DB6"/>
    <w:rsid w:val="006855CC"/>
    <w:rsid w:val="00686A45"/>
    <w:rsid w:val="00693A16"/>
    <w:rsid w:val="0069413E"/>
    <w:rsid w:val="006943AF"/>
    <w:rsid w:val="006957B7"/>
    <w:rsid w:val="006968DE"/>
    <w:rsid w:val="00696B43"/>
    <w:rsid w:val="006A00C6"/>
    <w:rsid w:val="006A1C46"/>
    <w:rsid w:val="006A3108"/>
    <w:rsid w:val="006A416B"/>
    <w:rsid w:val="006A6C22"/>
    <w:rsid w:val="006A7740"/>
    <w:rsid w:val="006A7A14"/>
    <w:rsid w:val="006A7F25"/>
    <w:rsid w:val="006B12A1"/>
    <w:rsid w:val="006B266B"/>
    <w:rsid w:val="006B4822"/>
    <w:rsid w:val="006B68DF"/>
    <w:rsid w:val="006C32B0"/>
    <w:rsid w:val="006C3BE7"/>
    <w:rsid w:val="006C3E54"/>
    <w:rsid w:val="006C416A"/>
    <w:rsid w:val="006C474C"/>
    <w:rsid w:val="006C62AC"/>
    <w:rsid w:val="006D1423"/>
    <w:rsid w:val="006D2C08"/>
    <w:rsid w:val="006D3B2C"/>
    <w:rsid w:val="006D3D39"/>
    <w:rsid w:val="006D4724"/>
    <w:rsid w:val="006D4D28"/>
    <w:rsid w:val="006D4E8D"/>
    <w:rsid w:val="006D6333"/>
    <w:rsid w:val="006E00A7"/>
    <w:rsid w:val="006E0194"/>
    <w:rsid w:val="006E02AE"/>
    <w:rsid w:val="006E06A5"/>
    <w:rsid w:val="006E2062"/>
    <w:rsid w:val="006E2A06"/>
    <w:rsid w:val="006E3277"/>
    <w:rsid w:val="006E3527"/>
    <w:rsid w:val="006E357B"/>
    <w:rsid w:val="006E3621"/>
    <w:rsid w:val="006E757D"/>
    <w:rsid w:val="006F1137"/>
    <w:rsid w:val="006F1460"/>
    <w:rsid w:val="006F1635"/>
    <w:rsid w:val="00701E7D"/>
    <w:rsid w:val="00704828"/>
    <w:rsid w:val="00704EF6"/>
    <w:rsid w:val="007051B1"/>
    <w:rsid w:val="0071181D"/>
    <w:rsid w:val="0071352B"/>
    <w:rsid w:val="007156A3"/>
    <w:rsid w:val="00716C7B"/>
    <w:rsid w:val="00720D17"/>
    <w:rsid w:val="00723AED"/>
    <w:rsid w:val="00725070"/>
    <w:rsid w:val="0072554D"/>
    <w:rsid w:val="00727689"/>
    <w:rsid w:val="00732DCD"/>
    <w:rsid w:val="0073420F"/>
    <w:rsid w:val="00734606"/>
    <w:rsid w:val="0073672F"/>
    <w:rsid w:val="007373A6"/>
    <w:rsid w:val="0074084B"/>
    <w:rsid w:val="00742B24"/>
    <w:rsid w:val="00745AA7"/>
    <w:rsid w:val="00751DE2"/>
    <w:rsid w:val="00751ED9"/>
    <w:rsid w:val="00751FCD"/>
    <w:rsid w:val="00752E58"/>
    <w:rsid w:val="00755782"/>
    <w:rsid w:val="007564CE"/>
    <w:rsid w:val="00762253"/>
    <w:rsid w:val="00762E88"/>
    <w:rsid w:val="00763A34"/>
    <w:rsid w:val="00764FA2"/>
    <w:rsid w:val="00765C4D"/>
    <w:rsid w:val="00765FE6"/>
    <w:rsid w:val="007701F9"/>
    <w:rsid w:val="00770531"/>
    <w:rsid w:val="00773D33"/>
    <w:rsid w:val="00774BB3"/>
    <w:rsid w:val="00774DE1"/>
    <w:rsid w:val="00783DD0"/>
    <w:rsid w:val="0078451A"/>
    <w:rsid w:val="00785B7F"/>
    <w:rsid w:val="00786186"/>
    <w:rsid w:val="007862B0"/>
    <w:rsid w:val="007871B7"/>
    <w:rsid w:val="00787394"/>
    <w:rsid w:val="007876C1"/>
    <w:rsid w:val="007912C0"/>
    <w:rsid w:val="00791A66"/>
    <w:rsid w:val="00791CBD"/>
    <w:rsid w:val="00792063"/>
    <w:rsid w:val="007948F9"/>
    <w:rsid w:val="00796B73"/>
    <w:rsid w:val="00796C54"/>
    <w:rsid w:val="007A0ABC"/>
    <w:rsid w:val="007A3344"/>
    <w:rsid w:val="007A389C"/>
    <w:rsid w:val="007A71AE"/>
    <w:rsid w:val="007B00FB"/>
    <w:rsid w:val="007B1523"/>
    <w:rsid w:val="007B507A"/>
    <w:rsid w:val="007B54C1"/>
    <w:rsid w:val="007B587C"/>
    <w:rsid w:val="007B5B45"/>
    <w:rsid w:val="007B5CA8"/>
    <w:rsid w:val="007B67F4"/>
    <w:rsid w:val="007B6F81"/>
    <w:rsid w:val="007C02FD"/>
    <w:rsid w:val="007C07BE"/>
    <w:rsid w:val="007C179F"/>
    <w:rsid w:val="007C4694"/>
    <w:rsid w:val="007C6C43"/>
    <w:rsid w:val="007D0805"/>
    <w:rsid w:val="007D3D2C"/>
    <w:rsid w:val="007D4E20"/>
    <w:rsid w:val="007D737E"/>
    <w:rsid w:val="007E14E7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06F4F"/>
    <w:rsid w:val="008073A2"/>
    <w:rsid w:val="008121BC"/>
    <w:rsid w:val="00817282"/>
    <w:rsid w:val="0081745D"/>
    <w:rsid w:val="00817987"/>
    <w:rsid w:val="008206F2"/>
    <w:rsid w:val="0082231A"/>
    <w:rsid w:val="00825D70"/>
    <w:rsid w:val="00825E2A"/>
    <w:rsid w:val="00830831"/>
    <w:rsid w:val="00831D05"/>
    <w:rsid w:val="0083217F"/>
    <w:rsid w:val="00832291"/>
    <w:rsid w:val="00832F78"/>
    <w:rsid w:val="00834890"/>
    <w:rsid w:val="00841CC7"/>
    <w:rsid w:val="00843BA6"/>
    <w:rsid w:val="0084622A"/>
    <w:rsid w:val="00847394"/>
    <w:rsid w:val="00850CEF"/>
    <w:rsid w:val="0085230B"/>
    <w:rsid w:val="00856BC1"/>
    <w:rsid w:val="00861495"/>
    <w:rsid w:val="00861B9F"/>
    <w:rsid w:val="00861F9C"/>
    <w:rsid w:val="00862CB6"/>
    <w:rsid w:val="0086311A"/>
    <w:rsid w:val="008656E6"/>
    <w:rsid w:val="00871273"/>
    <w:rsid w:val="00871563"/>
    <w:rsid w:val="008721B1"/>
    <w:rsid w:val="00875EA8"/>
    <w:rsid w:val="00877512"/>
    <w:rsid w:val="00880AF7"/>
    <w:rsid w:val="0088192B"/>
    <w:rsid w:val="00881A1E"/>
    <w:rsid w:val="00883328"/>
    <w:rsid w:val="00883C40"/>
    <w:rsid w:val="00885B37"/>
    <w:rsid w:val="00885E9C"/>
    <w:rsid w:val="00890C5B"/>
    <w:rsid w:val="00892416"/>
    <w:rsid w:val="0089249B"/>
    <w:rsid w:val="00893029"/>
    <w:rsid w:val="0089551D"/>
    <w:rsid w:val="008A01F9"/>
    <w:rsid w:val="008A1587"/>
    <w:rsid w:val="008A2A19"/>
    <w:rsid w:val="008A325F"/>
    <w:rsid w:val="008A560F"/>
    <w:rsid w:val="008A685E"/>
    <w:rsid w:val="008A6A4A"/>
    <w:rsid w:val="008A774F"/>
    <w:rsid w:val="008B1410"/>
    <w:rsid w:val="008B23B5"/>
    <w:rsid w:val="008B2DEE"/>
    <w:rsid w:val="008B3EDB"/>
    <w:rsid w:val="008B59E3"/>
    <w:rsid w:val="008B5C59"/>
    <w:rsid w:val="008C11D0"/>
    <w:rsid w:val="008C1296"/>
    <w:rsid w:val="008C257D"/>
    <w:rsid w:val="008C6623"/>
    <w:rsid w:val="008D1A0F"/>
    <w:rsid w:val="008D1A82"/>
    <w:rsid w:val="008D1CFA"/>
    <w:rsid w:val="008D35BF"/>
    <w:rsid w:val="008D54CF"/>
    <w:rsid w:val="008D594B"/>
    <w:rsid w:val="008E24F8"/>
    <w:rsid w:val="008E2D88"/>
    <w:rsid w:val="008E2EFC"/>
    <w:rsid w:val="008E42B7"/>
    <w:rsid w:val="008E585F"/>
    <w:rsid w:val="008E5E7E"/>
    <w:rsid w:val="008E6261"/>
    <w:rsid w:val="008E6357"/>
    <w:rsid w:val="008E6F37"/>
    <w:rsid w:val="008F02E7"/>
    <w:rsid w:val="008F07E8"/>
    <w:rsid w:val="008F1D40"/>
    <w:rsid w:val="008F2563"/>
    <w:rsid w:val="008F5DE3"/>
    <w:rsid w:val="008F63A3"/>
    <w:rsid w:val="008F65B8"/>
    <w:rsid w:val="00901ACB"/>
    <w:rsid w:val="00901B36"/>
    <w:rsid w:val="00902265"/>
    <w:rsid w:val="00904C16"/>
    <w:rsid w:val="00907300"/>
    <w:rsid w:val="0091005A"/>
    <w:rsid w:val="0091328F"/>
    <w:rsid w:val="0091406E"/>
    <w:rsid w:val="00914956"/>
    <w:rsid w:val="00915A02"/>
    <w:rsid w:val="00915D62"/>
    <w:rsid w:val="00916A43"/>
    <w:rsid w:val="00924E39"/>
    <w:rsid w:val="00925960"/>
    <w:rsid w:val="009276D1"/>
    <w:rsid w:val="0092781F"/>
    <w:rsid w:val="00930E5C"/>
    <w:rsid w:val="00933324"/>
    <w:rsid w:val="00933414"/>
    <w:rsid w:val="00933655"/>
    <w:rsid w:val="009340D0"/>
    <w:rsid w:val="009350AA"/>
    <w:rsid w:val="00935E22"/>
    <w:rsid w:val="009364D4"/>
    <w:rsid w:val="00937821"/>
    <w:rsid w:val="0094032D"/>
    <w:rsid w:val="009419B4"/>
    <w:rsid w:val="00943EDE"/>
    <w:rsid w:val="009452EC"/>
    <w:rsid w:val="00947BF1"/>
    <w:rsid w:val="00952A48"/>
    <w:rsid w:val="0095432C"/>
    <w:rsid w:val="00957A35"/>
    <w:rsid w:val="00957AC9"/>
    <w:rsid w:val="0096112C"/>
    <w:rsid w:val="00962D9D"/>
    <w:rsid w:val="00964638"/>
    <w:rsid w:val="009651B2"/>
    <w:rsid w:val="009665DC"/>
    <w:rsid w:val="0097417B"/>
    <w:rsid w:val="009778CB"/>
    <w:rsid w:val="0098075E"/>
    <w:rsid w:val="009812FF"/>
    <w:rsid w:val="00982D89"/>
    <w:rsid w:val="00985DBF"/>
    <w:rsid w:val="00992F10"/>
    <w:rsid w:val="0099418F"/>
    <w:rsid w:val="00995093"/>
    <w:rsid w:val="00995984"/>
    <w:rsid w:val="0099750D"/>
    <w:rsid w:val="009A3A3D"/>
    <w:rsid w:val="009A4396"/>
    <w:rsid w:val="009A6221"/>
    <w:rsid w:val="009A67F4"/>
    <w:rsid w:val="009B11EB"/>
    <w:rsid w:val="009B3188"/>
    <w:rsid w:val="009B4C25"/>
    <w:rsid w:val="009B6449"/>
    <w:rsid w:val="009B6DE5"/>
    <w:rsid w:val="009C046D"/>
    <w:rsid w:val="009C1EDF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9F1511"/>
    <w:rsid w:val="009F25D5"/>
    <w:rsid w:val="009F5F9B"/>
    <w:rsid w:val="00A00EF2"/>
    <w:rsid w:val="00A0136B"/>
    <w:rsid w:val="00A01492"/>
    <w:rsid w:val="00A02C44"/>
    <w:rsid w:val="00A034F0"/>
    <w:rsid w:val="00A039E3"/>
    <w:rsid w:val="00A060CE"/>
    <w:rsid w:val="00A062D3"/>
    <w:rsid w:val="00A071B3"/>
    <w:rsid w:val="00A07C9F"/>
    <w:rsid w:val="00A125D5"/>
    <w:rsid w:val="00A13B0E"/>
    <w:rsid w:val="00A159D3"/>
    <w:rsid w:val="00A160B7"/>
    <w:rsid w:val="00A226E5"/>
    <w:rsid w:val="00A2307D"/>
    <w:rsid w:val="00A26694"/>
    <w:rsid w:val="00A34D04"/>
    <w:rsid w:val="00A35FA8"/>
    <w:rsid w:val="00A36711"/>
    <w:rsid w:val="00A41658"/>
    <w:rsid w:val="00A42302"/>
    <w:rsid w:val="00A45FE9"/>
    <w:rsid w:val="00A474DB"/>
    <w:rsid w:val="00A479D3"/>
    <w:rsid w:val="00A5269B"/>
    <w:rsid w:val="00A526C9"/>
    <w:rsid w:val="00A5423C"/>
    <w:rsid w:val="00A54E23"/>
    <w:rsid w:val="00A55348"/>
    <w:rsid w:val="00A61958"/>
    <w:rsid w:val="00A6319E"/>
    <w:rsid w:val="00A674BB"/>
    <w:rsid w:val="00A7061E"/>
    <w:rsid w:val="00A709D3"/>
    <w:rsid w:val="00A7179F"/>
    <w:rsid w:val="00A71E69"/>
    <w:rsid w:val="00A75766"/>
    <w:rsid w:val="00A760E5"/>
    <w:rsid w:val="00A76490"/>
    <w:rsid w:val="00A766FF"/>
    <w:rsid w:val="00A807CE"/>
    <w:rsid w:val="00A80F98"/>
    <w:rsid w:val="00A80FC3"/>
    <w:rsid w:val="00A8130D"/>
    <w:rsid w:val="00A8138D"/>
    <w:rsid w:val="00A81A63"/>
    <w:rsid w:val="00A83201"/>
    <w:rsid w:val="00A86AAE"/>
    <w:rsid w:val="00A909B2"/>
    <w:rsid w:val="00A90FD7"/>
    <w:rsid w:val="00A923AF"/>
    <w:rsid w:val="00A93F31"/>
    <w:rsid w:val="00A9431C"/>
    <w:rsid w:val="00A96713"/>
    <w:rsid w:val="00A976F0"/>
    <w:rsid w:val="00AA3158"/>
    <w:rsid w:val="00AA3F37"/>
    <w:rsid w:val="00AA4F05"/>
    <w:rsid w:val="00AB07F1"/>
    <w:rsid w:val="00AB0B78"/>
    <w:rsid w:val="00AB4E29"/>
    <w:rsid w:val="00AC114E"/>
    <w:rsid w:val="00AC4D5D"/>
    <w:rsid w:val="00AC6A1A"/>
    <w:rsid w:val="00AC7844"/>
    <w:rsid w:val="00AC7D3A"/>
    <w:rsid w:val="00AD0B3F"/>
    <w:rsid w:val="00AD1AFB"/>
    <w:rsid w:val="00AD2477"/>
    <w:rsid w:val="00AD4757"/>
    <w:rsid w:val="00AD5086"/>
    <w:rsid w:val="00AE0395"/>
    <w:rsid w:val="00AE0F98"/>
    <w:rsid w:val="00AE27AB"/>
    <w:rsid w:val="00AE28F8"/>
    <w:rsid w:val="00AE2B44"/>
    <w:rsid w:val="00AE3B4B"/>
    <w:rsid w:val="00AE57B3"/>
    <w:rsid w:val="00AE6442"/>
    <w:rsid w:val="00AE79EA"/>
    <w:rsid w:val="00AE7ECF"/>
    <w:rsid w:val="00AF096A"/>
    <w:rsid w:val="00AF0A5B"/>
    <w:rsid w:val="00AF3231"/>
    <w:rsid w:val="00AF33E2"/>
    <w:rsid w:val="00AF4719"/>
    <w:rsid w:val="00AF5255"/>
    <w:rsid w:val="00AF6DD2"/>
    <w:rsid w:val="00AF70C5"/>
    <w:rsid w:val="00AF7345"/>
    <w:rsid w:val="00AF761E"/>
    <w:rsid w:val="00B02F3E"/>
    <w:rsid w:val="00B03090"/>
    <w:rsid w:val="00B030F3"/>
    <w:rsid w:val="00B046EC"/>
    <w:rsid w:val="00B11732"/>
    <w:rsid w:val="00B13866"/>
    <w:rsid w:val="00B13915"/>
    <w:rsid w:val="00B14064"/>
    <w:rsid w:val="00B2018B"/>
    <w:rsid w:val="00B24E7A"/>
    <w:rsid w:val="00B26022"/>
    <w:rsid w:val="00B2723A"/>
    <w:rsid w:val="00B272D6"/>
    <w:rsid w:val="00B30528"/>
    <w:rsid w:val="00B30779"/>
    <w:rsid w:val="00B309C6"/>
    <w:rsid w:val="00B35214"/>
    <w:rsid w:val="00B35D95"/>
    <w:rsid w:val="00B36275"/>
    <w:rsid w:val="00B372FE"/>
    <w:rsid w:val="00B37AF2"/>
    <w:rsid w:val="00B418E9"/>
    <w:rsid w:val="00B41CF8"/>
    <w:rsid w:val="00B42E4B"/>
    <w:rsid w:val="00B44F16"/>
    <w:rsid w:val="00B46314"/>
    <w:rsid w:val="00B46E75"/>
    <w:rsid w:val="00B47922"/>
    <w:rsid w:val="00B51F20"/>
    <w:rsid w:val="00B52B62"/>
    <w:rsid w:val="00B52E9F"/>
    <w:rsid w:val="00B548D8"/>
    <w:rsid w:val="00B5543E"/>
    <w:rsid w:val="00B622AE"/>
    <w:rsid w:val="00B626CE"/>
    <w:rsid w:val="00B62B5E"/>
    <w:rsid w:val="00B65F70"/>
    <w:rsid w:val="00B65FA9"/>
    <w:rsid w:val="00B6601E"/>
    <w:rsid w:val="00B67A4C"/>
    <w:rsid w:val="00B70627"/>
    <w:rsid w:val="00B715F9"/>
    <w:rsid w:val="00B72065"/>
    <w:rsid w:val="00B728C7"/>
    <w:rsid w:val="00B728E7"/>
    <w:rsid w:val="00B72D5A"/>
    <w:rsid w:val="00B73E5D"/>
    <w:rsid w:val="00B77840"/>
    <w:rsid w:val="00B841C9"/>
    <w:rsid w:val="00B8648A"/>
    <w:rsid w:val="00B86A1B"/>
    <w:rsid w:val="00B87C7F"/>
    <w:rsid w:val="00B902A7"/>
    <w:rsid w:val="00B925A8"/>
    <w:rsid w:val="00B932F9"/>
    <w:rsid w:val="00B942D1"/>
    <w:rsid w:val="00B94C63"/>
    <w:rsid w:val="00B9575A"/>
    <w:rsid w:val="00B9607B"/>
    <w:rsid w:val="00B961B7"/>
    <w:rsid w:val="00B97602"/>
    <w:rsid w:val="00BA1C92"/>
    <w:rsid w:val="00BA21E3"/>
    <w:rsid w:val="00BA2BDC"/>
    <w:rsid w:val="00BA308A"/>
    <w:rsid w:val="00BA5ADD"/>
    <w:rsid w:val="00BA65D2"/>
    <w:rsid w:val="00BA7401"/>
    <w:rsid w:val="00BB7ABD"/>
    <w:rsid w:val="00BB7D5D"/>
    <w:rsid w:val="00BC1055"/>
    <w:rsid w:val="00BC13CF"/>
    <w:rsid w:val="00BC5781"/>
    <w:rsid w:val="00BC6389"/>
    <w:rsid w:val="00BD099C"/>
    <w:rsid w:val="00BD17FF"/>
    <w:rsid w:val="00BD28E0"/>
    <w:rsid w:val="00BD2FEB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6482"/>
    <w:rsid w:val="00BF7492"/>
    <w:rsid w:val="00C0034B"/>
    <w:rsid w:val="00C011AF"/>
    <w:rsid w:val="00C03396"/>
    <w:rsid w:val="00C04100"/>
    <w:rsid w:val="00C04C3C"/>
    <w:rsid w:val="00C0539B"/>
    <w:rsid w:val="00C06784"/>
    <w:rsid w:val="00C0688D"/>
    <w:rsid w:val="00C06AED"/>
    <w:rsid w:val="00C077FA"/>
    <w:rsid w:val="00C10873"/>
    <w:rsid w:val="00C112CC"/>
    <w:rsid w:val="00C11ED6"/>
    <w:rsid w:val="00C13C3A"/>
    <w:rsid w:val="00C15926"/>
    <w:rsid w:val="00C17E4E"/>
    <w:rsid w:val="00C2145B"/>
    <w:rsid w:val="00C215AE"/>
    <w:rsid w:val="00C22CC8"/>
    <w:rsid w:val="00C22F4B"/>
    <w:rsid w:val="00C232C6"/>
    <w:rsid w:val="00C25277"/>
    <w:rsid w:val="00C26D53"/>
    <w:rsid w:val="00C272E0"/>
    <w:rsid w:val="00C27AA6"/>
    <w:rsid w:val="00C348B3"/>
    <w:rsid w:val="00C35622"/>
    <w:rsid w:val="00C42977"/>
    <w:rsid w:val="00C455EC"/>
    <w:rsid w:val="00C476CD"/>
    <w:rsid w:val="00C52F21"/>
    <w:rsid w:val="00C548B8"/>
    <w:rsid w:val="00C55455"/>
    <w:rsid w:val="00C57C42"/>
    <w:rsid w:val="00C60C2C"/>
    <w:rsid w:val="00C62176"/>
    <w:rsid w:val="00C63F08"/>
    <w:rsid w:val="00C64156"/>
    <w:rsid w:val="00C64EE9"/>
    <w:rsid w:val="00C65FC4"/>
    <w:rsid w:val="00C70DC8"/>
    <w:rsid w:val="00C71F04"/>
    <w:rsid w:val="00C72DD7"/>
    <w:rsid w:val="00C73629"/>
    <w:rsid w:val="00C74F58"/>
    <w:rsid w:val="00C75449"/>
    <w:rsid w:val="00C76728"/>
    <w:rsid w:val="00C8088E"/>
    <w:rsid w:val="00C80933"/>
    <w:rsid w:val="00C83425"/>
    <w:rsid w:val="00C83B0F"/>
    <w:rsid w:val="00C85402"/>
    <w:rsid w:val="00C874AE"/>
    <w:rsid w:val="00C87981"/>
    <w:rsid w:val="00C87B20"/>
    <w:rsid w:val="00C87E05"/>
    <w:rsid w:val="00C903D2"/>
    <w:rsid w:val="00C908E2"/>
    <w:rsid w:val="00C94ABC"/>
    <w:rsid w:val="00C964DA"/>
    <w:rsid w:val="00C96E09"/>
    <w:rsid w:val="00C974F9"/>
    <w:rsid w:val="00C97EEC"/>
    <w:rsid w:val="00CA17A6"/>
    <w:rsid w:val="00CA20CF"/>
    <w:rsid w:val="00CA2A0F"/>
    <w:rsid w:val="00CA4B70"/>
    <w:rsid w:val="00CA6F3E"/>
    <w:rsid w:val="00CB0B37"/>
    <w:rsid w:val="00CB2A15"/>
    <w:rsid w:val="00CB34ED"/>
    <w:rsid w:val="00CB595F"/>
    <w:rsid w:val="00CB5AB7"/>
    <w:rsid w:val="00CB61CD"/>
    <w:rsid w:val="00CB68A7"/>
    <w:rsid w:val="00CB71A7"/>
    <w:rsid w:val="00CB7501"/>
    <w:rsid w:val="00CC1D9A"/>
    <w:rsid w:val="00CC490F"/>
    <w:rsid w:val="00CC63C2"/>
    <w:rsid w:val="00CD1BA7"/>
    <w:rsid w:val="00CD1DE5"/>
    <w:rsid w:val="00CD4F2D"/>
    <w:rsid w:val="00CD5F39"/>
    <w:rsid w:val="00CE0956"/>
    <w:rsid w:val="00CE154D"/>
    <w:rsid w:val="00CE1B25"/>
    <w:rsid w:val="00CE220B"/>
    <w:rsid w:val="00CE3AFD"/>
    <w:rsid w:val="00CE4883"/>
    <w:rsid w:val="00CE7418"/>
    <w:rsid w:val="00CF0687"/>
    <w:rsid w:val="00CF0C58"/>
    <w:rsid w:val="00CF1773"/>
    <w:rsid w:val="00CF1AE7"/>
    <w:rsid w:val="00CF3680"/>
    <w:rsid w:val="00CF4BC8"/>
    <w:rsid w:val="00CF4D23"/>
    <w:rsid w:val="00CF7E53"/>
    <w:rsid w:val="00D01E7C"/>
    <w:rsid w:val="00D037FE"/>
    <w:rsid w:val="00D0470B"/>
    <w:rsid w:val="00D050AB"/>
    <w:rsid w:val="00D05DDC"/>
    <w:rsid w:val="00D06B80"/>
    <w:rsid w:val="00D074D2"/>
    <w:rsid w:val="00D115D3"/>
    <w:rsid w:val="00D1181F"/>
    <w:rsid w:val="00D15F59"/>
    <w:rsid w:val="00D168A7"/>
    <w:rsid w:val="00D174B0"/>
    <w:rsid w:val="00D225A3"/>
    <w:rsid w:val="00D22657"/>
    <w:rsid w:val="00D235BA"/>
    <w:rsid w:val="00D24335"/>
    <w:rsid w:val="00D30720"/>
    <w:rsid w:val="00D32CC1"/>
    <w:rsid w:val="00D33C75"/>
    <w:rsid w:val="00D33FAD"/>
    <w:rsid w:val="00D37101"/>
    <w:rsid w:val="00D4036E"/>
    <w:rsid w:val="00D433B5"/>
    <w:rsid w:val="00D439C8"/>
    <w:rsid w:val="00D462BD"/>
    <w:rsid w:val="00D46786"/>
    <w:rsid w:val="00D51A91"/>
    <w:rsid w:val="00D530A9"/>
    <w:rsid w:val="00D5548B"/>
    <w:rsid w:val="00D609D6"/>
    <w:rsid w:val="00D6248D"/>
    <w:rsid w:val="00D6703C"/>
    <w:rsid w:val="00D67287"/>
    <w:rsid w:val="00D72447"/>
    <w:rsid w:val="00D73F00"/>
    <w:rsid w:val="00D75CB5"/>
    <w:rsid w:val="00D7636C"/>
    <w:rsid w:val="00D77B0B"/>
    <w:rsid w:val="00D77D71"/>
    <w:rsid w:val="00D800DE"/>
    <w:rsid w:val="00D80662"/>
    <w:rsid w:val="00D82033"/>
    <w:rsid w:val="00D82AEA"/>
    <w:rsid w:val="00D835C3"/>
    <w:rsid w:val="00D83B08"/>
    <w:rsid w:val="00D86A0C"/>
    <w:rsid w:val="00D8701D"/>
    <w:rsid w:val="00D905B2"/>
    <w:rsid w:val="00D91FDF"/>
    <w:rsid w:val="00D921FF"/>
    <w:rsid w:val="00D92756"/>
    <w:rsid w:val="00D92B3B"/>
    <w:rsid w:val="00D92D98"/>
    <w:rsid w:val="00D935DD"/>
    <w:rsid w:val="00D96729"/>
    <w:rsid w:val="00D9675F"/>
    <w:rsid w:val="00D97C13"/>
    <w:rsid w:val="00DA28FC"/>
    <w:rsid w:val="00DA2FC2"/>
    <w:rsid w:val="00DA453D"/>
    <w:rsid w:val="00DA469B"/>
    <w:rsid w:val="00DA51BF"/>
    <w:rsid w:val="00DA6ABA"/>
    <w:rsid w:val="00DA6C56"/>
    <w:rsid w:val="00DA7258"/>
    <w:rsid w:val="00DA75FE"/>
    <w:rsid w:val="00DB0D02"/>
    <w:rsid w:val="00DB36F6"/>
    <w:rsid w:val="00DB408D"/>
    <w:rsid w:val="00DB40BF"/>
    <w:rsid w:val="00DB43E7"/>
    <w:rsid w:val="00DB685C"/>
    <w:rsid w:val="00DC03E9"/>
    <w:rsid w:val="00DC1B2F"/>
    <w:rsid w:val="00DC5BA8"/>
    <w:rsid w:val="00DC74F6"/>
    <w:rsid w:val="00DD1166"/>
    <w:rsid w:val="00DD3BDB"/>
    <w:rsid w:val="00DD3CC7"/>
    <w:rsid w:val="00DD78F1"/>
    <w:rsid w:val="00DE4C06"/>
    <w:rsid w:val="00DE70BF"/>
    <w:rsid w:val="00DF130A"/>
    <w:rsid w:val="00DF158A"/>
    <w:rsid w:val="00DF31A2"/>
    <w:rsid w:val="00DF4BD6"/>
    <w:rsid w:val="00DF7A39"/>
    <w:rsid w:val="00E03E5E"/>
    <w:rsid w:val="00E053F1"/>
    <w:rsid w:val="00E05582"/>
    <w:rsid w:val="00E07F85"/>
    <w:rsid w:val="00E1264B"/>
    <w:rsid w:val="00E14570"/>
    <w:rsid w:val="00E146AD"/>
    <w:rsid w:val="00E14931"/>
    <w:rsid w:val="00E16602"/>
    <w:rsid w:val="00E166B4"/>
    <w:rsid w:val="00E23568"/>
    <w:rsid w:val="00E277CA"/>
    <w:rsid w:val="00E3303E"/>
    <w:rsid w:val="00E355A4"/>
    <w:rsid w:val="00E3624C"/>
    <w:rsid w:val="00E374AE"/>
    <w:rsid w:val="00E40114"/>
    <w:rsid w:val="00E40393"/>
    <w:rsid w:val="00E40F00"/>
    <w:rsid w:val="00E42538"/>
    <w:rsid w:val="00E46C0F"/>
    <w:rsid w:val="00E4725A"/>
    <w:rsid w:val="00E47343"/>
    <w:rsid w:val="00E47A01"/>
    <w:rsid w:val="00E50E19"/>
    <w:rsid w:val="00E538B9"/>
    <w:rsid w:val="00E549B1"/>
    <w:rsid w:val="00E54E61"/>
    <w:rsid w:val="00E55A53"/>
    <w:rsid w:val="00E56302"/>
    <w:rsid w:val="00E56A5D"/>
    <w:rsid w:val="00E57944"/>
    <w:rsid w:val="00E60B04"/>
    <w:rsid w:val="00E67121"/>
    <w:rsid w:val="00E67237"/>
    <w:rsid w:val="00E67481"/>
    <w:rsid w:val="00E67A85"/>
    <w:rsid w:val="00E72B17"/>
    <w:rsid w:val="00E738E8"/>
    <w:rsid w:val="00E73E0A"/>
    <w:rsid w:val="00E75CCC"/>
    <w:rsid w:val="00E7622C"/>
    <w:rsid w:val="00E77146"/>
    <w:rsid w:val="00E8393A"/>
    <w:rsid w:val="00E84142"/>
    <w:rsid w:val="00E842D2"/>
    <w:rsid w:val="00E87475"/>
    <w:rsid w:val="00E87617"/>
    <w:rsid w:val="00E946A1"/>
    <w:rsid w:val="00E948F0"/>
    <w:rsid w:val="00E94DFC"/>
    <w:rsid w:val="00E96180"/>
    <w:rsid w:val="00E97F42"/>
    <w:rsid w:val="00EA088A"/>
    <w:rsid w:val="00EA2213"/>
    <w:rsid w:val="00EA2FBF"/>
    <w:rsid w:val="00EA4C00"/>
    <w:rsid w:val="00EA4F2D"/>
    <w:rsid w:val="00EA7E59"/>
    <w:rsid w:val="00EB0B97"/>
    <w:rsid w:val="00EB15EB"/>
    <w:rsid w:val="00EB2535"/>
    <w:rsid w:val="00EB2CB0"/>
    <w:rsid w:val="00EC0BB0"/>
    <w:rsid w:val="00EC17D3"/>
    <w:rsid w:val="00EC1F1B"/>
    <w:rsid w:val="00ED18E3"/>
    <w:rsid w:val="00ED57D2"/>
    <w:rsid w:val="00ED641A"/>
    <w:rsid w:val="00ED6590"/>
    <w:rsid w:val="00EE19B0"/>
    <w:rsid w:val="00EE19EE"/>
    <w:rsid w:val="00EE1FF0"/>
    <w:rsid w:val="00EE3DE8"/>
    <w:rsid w:val="00EE4183"/>
    <w:rsid w:val="00EE5D1A"/>
    <w:rsid w:val="00EE65E7"/>
    <w:rsid w:val="00EF2B7C"/>
    <w:rsid w:val="00EF2F72"/>
    <w:rsid w:val="00EF43A4"/>
    <w:rsid w:val="00EF452C"/>
    <w:rsid w:val="00EF5646"/>
    <w:rsid w:val="00EF64AE"/>
    <w:rsid w:val="00EF7016"/>
    <w:rsid w:val="00F004BC"/>
    <w:rsid w:val="00F017C8"/>
    <w:rsid w:val="00F04996"/>
    <w:rsid w:val="00F05D33"/>
    <w:rsid w:val="00F0677F"/>
    <w:rsid w:val="00F06B3B"/>
    <w:rsid w:val="00F1049B"/>
    <w:rsid w:val="00F11FD1"/>
    <w:rsid w:val="00F13A86"/>
    <w:rsid w:val="00F142E0"/>
    <w:rsid w:val="00F16837"/>
    <w:rsid w:val="00F17472"/>
    <w:rsid w:val="00F17B44"/>
    <w:rsid w:val="00F21B8F"/>
    <w:rsid w:val="00F22117"/>
    <w:rsid w:val="00F31772"/>
    <w:rsid w:val="00F32767"/>
    <w:rsid w:val="00F340D6"/>
    <w:rsid w:val="00F36435"/>
    <w:rsid w:val="00F36CC4"/>
    <w:rsid w:val="00F379C1"/>
    <w:rsid w:val="00F420FD"/>
    <w:rsid w:val="00F4211F"/>
    <w:rsid w:val="00F4294C"/>
    <w:rsid w:val="00F42C9C"/>
    <w:rsid w:val="00F437D0"/>
    <w:rsid w:val="00F462A4"/>
    <w:rsid w:val="00F50CFE"/>
    <w:rsid w:val="00F517B7"/>
    <w:rsid w:val="00F51BE9"/>
    <w:rsid w:val="00F53286"/>
    <w:rsid w:val="00F56C33"/>
    <w:rsid w:val="00F579C0"/>
    <w:rsid w:val="00F60443"/>
    <w:rsid w:val="00F60859"/>
    <w:rsid w:val="00F62BA2"/>
    <w:rsid w:val="00F65A44"/>
    <w:rsid w:val="00F702CA"/>
    <w:rsid w:val="00F70996"/>
    <w:rsid w:val="00F71DB9"/>
    <w:rsid w:val="00F72AC1"/>
    <w:rsid w:val="00F737F4"/>
    <w:rsid w:val="00F75D8E"/>
    <w:rsid w:val="00F75DF7"/>
    <w:rsid w:val="00F80166"/>
    <w:rsid w:val="00F80AB5"/>
    <w:rsid w:val="00F82053"/>
    <w:rsid w:val="00F8426C"/>
    <w:rsid w:val="00F85E60"/>
    <w:rsid w:val="00F874E2"/>
    <w:rsid w:val="00F87D93"/>
    <w:rsid w:val="00F91857"/>
    <w:rsid w:val="00F92922"/>
    <w:rsid w:val="00F94B02"/>
    <w:rsid w:val="00F9603D"/>
    <w:rsid w:val="00F96D26"/>
    <w:rsid w:val="00FA125E"/>
    <w:rsid w:val="00FA1522"/>
    <w:rsid w:val="00FA193F"/>
    <w:rsid w:val="00FA1A2A"/>
    <w:rsid w:val="00FA2B3E"/>
    <w:rsid w:val="00FA2BC8"/>
    <w:rsid w:val="00FA2EFC"/>
    <w:rsid w:val="00FA620E"/>
    <w:rsid w:val="00FA7930"/>
    <w:rsid w:val="00FA7E87"/>
    <w:rsid w:val="00FB31DC"/>
    <w:rsid w:val="00FB3389"/>
    <w:rsid w:val="00FB3F68"/>
    <w:rsid w:val="00FB4CA4"/>
    <w:rsid w:val="00FB5561"/>
    <w:rsid w:val="00FB5594"/>
    <w:rsid w:val="00FC05D7"/>
    <w:rsid w:val="00FC0BC3"/>
    <w:rsid w:val="00FC2476"/>
    <w:rsid w:val="00FC6B5C"/>
    <w:rsid w:val="00FC74FC"/>
    <w:rsid w:val="00FC7C67"/>
    <w:rsid w:val="00FD214E"/>
    <w:rsid w:val="00FD3296"/>
    <w:rsid w:val="00FD3EF6"/>
    <w:rsid w:val="00FD4A5F"/>
    <w:rsid w:val="00FD5002"/>
    <w:rsid w:val="00FE052E"/>
    <w:rsid w:val="00FE1C80"/>
    <w:rsid w:val="00FE24AD"/>
    <w:rsid w:val="00FE2C4C"/>
    <w:rsid w:val="00FE4E4D"/>
    <w:rsid w:val="00FE5182"/>
    <w:rsid w:val="00FE6459"/>
    <w:rsid w:val="00FF0AAF"/>
    <w:rsid w:val="00FF1379"/>
    <w:rsid w:val="00FF29AA"/>
    <w:rsid w:val="00FF2F98"/>
    <w:rsid w:val="00FF3825"/>
    <w:rsid w:val="00FF3B10"/>
    <w:rsid w:val="00FF49DC"/>
    <w:rsid w:val="00FF4D2F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aliases w:val="тема"/>
    <w:basedOn w:val="a"/>
    <w:next w:val="a"/>
    <w:link w:val="20"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ставщик новости"/>
    <w:basedOn w:val="a"/>
    <w:next w:val="a"/>
    <w:link w:val="30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заголовок новости"/>
    <w:basedOn w:val="a"/>
    <w:next w:val="a"/>
    <w:link w:val="40"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Саммари"/>
    <w:basedOn w:val="a"/>
    <w:next w:val="a"/>
    <w:link w:val="50"/>
    <w:autoRedefine/>
    <w:qFormat/>
    <w:rsid w:val="002C1483"/>
    <w:pPr>
      <w:shd w:val="clear" w:color="auto" w:fill="CCCCCC"/>
      <w:tabs>
        <w:tab w:val="num" w:pos="1296"/>
      </w:tabs>
      <w:spacing w:before="120" w:after="60" w:line="240" w:lineRule="auto"/>
      <w:ind w:left="1008" w:hanging="432"/>
      <w:jc w:val="both"/>
      <w:outlineLvl w:val="4"/>
    </w:pPr>
    <w:rPr>
      <w:rFonts w:ascii="Arial Narrow" w:eastAsia="Times New Roman" w:hAnsi="Arial Narrow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1483"/>
    <w:pPr>
      <w:spacing w:before="240" w:after="60" w:line="240" w:lineRule="auto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1483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C1483"/>
    <w:p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C1483"/>
    <w:pPr>
      <w:spacing w:before="240" w:after="60" w:line="240" w:lineRule="auto"/>
      <w:jc w:val="both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aliases w:val="поставщик новости Знак"/>
    <w:basedOn w:val="a0"/>
    <w:link w:val="3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aliases w:val="заголовок новости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aliases w:val="тема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-tag">
    <w:name w:val="cm-tag"/>
    <w:basedOn w:val="a0"/>
    <w:rsid w:val="00F85E60"/>
  </w:style>
  <w:style w:type="character" w:customStyle="1" w:styleId="blue">
    <w:name w:val="__blue"/>
    <w:basedOn w:val="a0"/>
    <w:rsid w:val="00F85E60"/>
  </w:style>
  <w:style w:type="character" w:customStyle="1" w:styleId="relap-defaultread-more-button">
    <w:name w:val="relap-default__read-more-button"/>
    <w:basedOn w:val="a0"/>
    <w:rsid w:val="00F85E60"/>
  </w:style>
  <w:style w:type="character" w:customStyle="1" w:styleId="relap-defaultbottomlabel">
    <w:name w:val="relap-default__bottom__label"/>
    <w:basedOn w:val="a0"/>
    <w:rsid w:val="00F85E60"/>
  </w:style>
  <w:style w:type="character" w:customStyle="1" w:styleId="bold">
    <w:name w:val="bold"/>
    <w:basedOn w:val="a0"/>
    <w:rsid w:val="00A26694"/>
  </w:style>
  <w:style w:type="character" w:customStyle="1" w:styleId="hl">
    <w:name w:val="hl"/>
    <w:basedOn w:val="a0"/>
    <w:rsid w:val="009350AA"/>
  </w:style>
  <w:style w:type="paragraph" w:styleId="af8">
    <w:name w:val="Document Map"/>
    <w:basedOn w:val="a"/>
    <w:link w:val="af9"/>
    <w:uiPriority w:val="99"/>
    <w:semiHidden/>
    <w:unhideWhenUsed/>
    <w:rsid w:val="006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D4E8D"/>
    <w:rPr>
      <w:rFonts w:ascii="Tahoma" w:eastAsia="Calibri" w:hAnsi="Tahoma" w:cs="Tahoma"/>
      <w:sz w:val="16"/>
      <w:szCs w:val="16"/>
    </w:rPr>
  </w:style>
  <w:style w:type="paragraph" w:customStyle="1" w:styleId="afa">
    <w:name w:val="Базовый"/>
    <w:rsid w:val="000C107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exclusive-label">
    <w:name w:val="exclusive-label"/>
    <w:basedOn w:val="a0"/>
    <w:rsid w:val="00A7061E"/>
  </w:style>
  <w:style w:type="paragraph" w:customStyle="1" w:styleId="maintext">
    <w:name w:val="maintext"/>
    <w:basedOn w:val="a"/>
    <w:rsid w:val="00C2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-maps-list-viewname">
    <w:name w:val="user-maps-list-view__name"/>
    <w:basedOn w:val="a0"/>
    <w:rsid w:val="00B715F9"/>
  </w:style>
  <w:style w:type="character" w:customStyle="1" w:styleId="50">
    <w:name w:val="Заголовок 5 Знак"/>
    <w:aliases w:val="Саммари Знак"/>
    <w:basedOn w:val="a0"/>
    <w:link w:val="5"/>
    <w:rsid w:val="002C1483"/>
    <w:rPr>
      <w:rFonts w:ascii="Arial Narrow" w:eastAsia="Times New Roman" w:hAnsi="Arial Narrow" w:cs="Times New Roman"/>
      <w:szCs w:val="24"/>
      <w:shd w:val="clear" w:color="auto" w:fill="CCCCCC"/>
      <w:lang w:eastAsia="ru-RU"/>
    </w:rPr>
  </w:style>
  <w:style w:type="character" w:customStyle="1" w:styleId="60">
    <w:name w:val="Заголовок 6 Знак"/>
    <w:basedOn w:val="a0"/>
    <w:link w:val="6"/>
    <w:rsid w:val="002C148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148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148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1483"/>
    <w:rPr>
      <w:rFonts w:ascii="Cambria" w:eastAsia="Times New Roman" w:hAnsi="Cambria" w:cs="Times New Roman"/>
      <w:lang w:eastAsia="ru-RU"/>
    </w:rPr>
  </w:style>
  <w:style w:type="paragraph" w:customStyle="1" w:styleId="afb">
    <w:name w:val="Резюме"/>
    <w:basedOn w:val="a"/>
    <w:next w:val="a"/>
    <w:rsid w:val="002C1483"/>
    <w:pPr>
      <w:spacing w:before="120" w:after="60" w:line="240" w:lineRule="auto"/>
      <w:jc w:val="both"/>
    </w:pPr>
    <w:rPr>
      <w:rFonts w:ascii="Arial Narrow" w:eastAsia="MS Mincho" w:hAnsi="Arial Narrow"/>
      <w:color w:val="3366FF"/>
      <w:lang w:eastAsia="ru-RU"/>
    </w:rPr>
  </w:style>
  <w:style w:type="paragraph" w:styleId="12">
    <w:name w:val="toc 1"/>
    <w:basedOn w:val="afc"/>
    <w:next w:val="a"/>
    <w:autoRedefine/>
    <w:uiPriority w:val="39"/>
    <w:rsid w:val="002C1483"/>
    <w:pPr>
      <w:pageBreakBefore w:val="0"/>
      <w:tabs>
        <w:tab w:val="right" w:leader="dot" w:pos="9344"/>
      </w:tabs>
      <w:spacing w:before="240"/>
    </w:pPr>
    <w:rPr>
      <w:rFonts w:eastAsia="MS Mincho" w:cs="Arial"/>
      <w:bCs w:val="0"/>
      <w:noProof/>
      <w:sz w:val="26"/>
      <w:szCs w:val="26"/>
    </w:rPr>
  </w:style>
  <w:style w:type="paragraph" w:customStyle="1" w:styleId="afc">
    <w:name w:val="Тема"/>
    <w:basedOn w:val="a"/>
    <w:autoRedefine/>
    <w:rsid w:val="002C1483"/>
    <w:pPr>
      <w:keepNext/>
      <w:pageBreakBefore/>
      <w:widowControl w:val="0"/>
      <w:spacing w:before="120" w:after="240" w:line="240" w:lineRule="auto"/>
      <w:jc w:val="both"/>
      <w:outlineLvl w:val="0"/>
    </w:pPr>
    <w:rPr>
      <w:rFonts w:ascii="Arial Narrow" w:eastAsia="Times New Roman" w:hAnsi="Arial Narrow"/>
      <w:b/>
      <w:bCs/>
      <w:caps/>
      <w:color w:val="FF0000"/>
      <w:sz w:val="24"/>
      <w:szCs w:val="24"/>
      <w:lang w:eastAsia="ru-RU"/>
    </w:rPr>
  </w:style>
  <w:style w:type="paragraph" w:styleId="23">
    <w:name w:val="toc 2"/>
    <w:basedOn w:val="24"/>
    <w:next w:val="a"/>
    <w:autoRedefine/>
    <w:uiPriority w:val="39"/>
    <w:rsid w:val="002C1483"/>
    <w:pPr>
      <w:tabs>
        <w:tab w:val="right" w:leader="dot" w:pos="9344"/>
      </w:tabs>
      <w:spacing w:before="0" w:after="0"/>
    </w:pPr>
    <w:rPr>
      <w:rFonts w:eastAsia="MS Mincho"/>
      <w:bCs/>
      <w:noProof/>
      <w:szCs w:val="20"/>
    </w:rPr>
  </w:style>
  <w:style w:type="paragraph" w:customStyle="1" w:styleId="24">
    <w:name w:val="Тема2"/>
    <w:basedOn w:val="a"/>
    <w:next w:val="a"/>
    <w:link w:val="25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0000"/>
      <w:sz w:val="24"/>
      <w:szCs w:val="24"/>
      <w:lang w:eastAsia="ru-RU"/>
    </w:rPr>
  </w:style>
  <w:style w:type="character" w:customStyle="1" w:styleId="25">
    <w:name w:val="Тема2 Знак"/>
    <w:link w:val="24"/>
    <w:rsid w:val="002C1483"/>
    <w:rPr>
      <w:rFonts w:ascii="Arial Narrow" w:eastAsia="Times New Roman" w:hAnsi="Arial Narrow" w:cs="Times New Roman"/>
      <w:b/>
      <w:color w:val="800000"/>
      <w:sz w:val="24"/>
      <w:szCs w:val="24"/>
      <w:lang w:eastAsia="ru-RU"/>
    </w:rPr>
  </w:style>
  <w:style w:type="paragraph" w:customStyle="1" w:styleId="afd">
    <w:name w:val="Дата источника"/>
    <w:basedOn w:val="a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u w:val="single"/>
      <w:lang w:eastAsia="ru-RU"/>
    </w:rPr>
  </w:style>
  <w:style w:type="paragraph" w:customStyle="1" w:styleId="afe">
    <w:name w:val="Заголовок_АТС"/>
    <w:basedOn w:val="a"/>
    <w:next w:val="a8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">
    <w:name w:val="Содержание"/>
    <w:basedOn w:val="a"/>
    <w:autoRedefine/>
    <w:rsid w:val="002C1483"/>
    <w:pPr>
      <w:spacing w:before="120" w:after="120" w:line="240" w:lineRule="auto"/>
    </w:pPr>
    <w:rPr>
      <w:rFonts w:ascii="Arial Narrow" w:eastAsia="Times New Roman" w:hAnsi="Arial Narrow"/>
      <w:b/>
      <w:bCs/>
      <w:color w:val="183884"/>
      <w:sz w:val="32"/>
      <w:szCs w:val="24"/>
      <w:lang w:eastAsia="ru-RU"/>
    </w:rPr>
  </w:style>
  <w:style w:type="paragraph" w:customStyle="1" w:styleId="aff0">
    <w:name w:val="Дата_АТС"/>
    <w:basedOn w:val="a"/>
    <w:autoRedefine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1">
    <w:name w:val="Автор_АТС"/>
    <w:basedOn w:val="a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color w:val="000000"/>
      <w:sz w:val="24"/>
      <w:szCs w:val="20"/>
      <w:lang w:eastAsia="ru-RU"/>
    </w:rPr>
  </w:style>
  <w:style w:type="paragraph" w:styleId="aff2">
    <w:name w:val="Body Text"/>
    <w:basedOn w:val="a"/>
    <w:link w:val="aff3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rsid w:val="002C1483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4">
    <w:name w:val="Date"/>
    <w:basedOn w:val="a"/>
    <w:next w:val="a"/>
    <w:link w:val="aff5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b/>
      <w:color w:val="000000"/>
      <w:sz w:val="24"/>
      <w:szCs w:val="20"/>
      <w:lang w:eastAsia="ru-RU"/>
    </w:rPr>
  </w:style>
  <w:style w:type="character" w:customStyle="1" w:styleId="aff5">
    <w:name w:val="Дата Знак"/>
    <w:basedOn w:val="a0"/>
    <w:link w:val="aff4"/>
    <w:rsid w:val="002C1483"/>
    <w:rPr>
      <w:rFonts w:ascii="Arial Narrow" w:eastAsia="Times New Roman" w:hAnsi="Arial Narrow" w:cs="Times New Roman"/>
      <w:b/>
      <w:color w:val="000000"/>
      <w:sz w:val="24"/>
      <w:szCs w:val="20"/>
      <w:lang w:eastAsia="ru-RU"/>
    </w:rPr>
  </w:style>
  <w:style w:type="character" w:styleId="aff6">
    <w:name w:val="page number"/>
    <w:basedOn w:val="a0"/>
    <w:rsid w:val="002C1483"/>
  </w:style>
  <w:style w:type="paragraph" w:styleId="33">
    <w:name w:val="toc 3"/>
    <w:basedOn w:val="af4"/>
    <w:next w:val="a"/>
    <w:autoRedefine/>
    <w:uiPriority w:val="39"/>
    <w:rsid w:val="002C1483"/>
    <w:pPr>
      <w:widowControl w:val="0"/>
      <w:tabs>
        <w:tab w:val="right" w:leader="dot" w:pos="9344"/>
      </w:tabs>
      <w:spacing w:after="60"/>
    </w:pPr>
    <w:rPr>
      <w:noProof/>
      <w:szCs w:val="22"/>
    </w:rPr>
  </w:style>
  <w:style w:type="paragraph" w:styleId="41">
    <w:name w:val="toc 4"/>
    <w:basedOn w:val="af6"/>
    <w:next w:val="a"/>
    <w:autoRedefine/>
    <w:uiPriority w:val="39"/>
    <w:rsid w:val="002C1483"/>
    <w:pPr>
      <w:widowControl w:val="0"/>
      <w:tabs>
        <w:tab w:val="right" w:leader="dot" w:pos="9344"/>
      </w:tabs>
      <w:spacing w:before="0" w:after="240"/>
    </w:pPr>
  </w:style>
  <w:style w:type="character" w:customStyle="1" w:styleId="13">
    <w:name w:val="Заголовок Знак1"/>
    <w:rsid w:val="002C1483"/>
    <w:rPr>
      <w:b/>
      <w:caps/>
      <w:sz w:val="22"/>
      <w:szCs w:val="22"/>
      <w:lang w:val="ru-RU" w:eastAsia="ru-RU" w:bidi="ar-SA"/>
    </w:rPr>
  </w:style>
  <w:style w:type="character" w:customStyle="1" w:styleId="26">
    <w:name w:val="Источник Знак2"/>
    <w:rsid w:val="002C1483"/>
    <w:rPr>
      <w:i/>
      <w:sz w:val="22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rsid w:val="002C1483"/>
    <w:pPr>
      <w:spacing w:after="60" w:line="240" w:lineRule="auto"/>
      <w:ind w:left="132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51">
    <w:name w:val="toc 5"/>
    <w:basedOn w:val="-new"/>
    <w:next w:val="a"/>
    <w:autoRedefine/>
    <w:uiPriority w:val="39"/>
    <w:rsid w:val="002C1483"/>
    <w:pPr>
      <w:tabs>
        <w:tab w:val="right" w:leader="dot" w:pos="9344"/>
      </w:tabs>
      <w:ind w:left="227"/>
    </w:pPr>
  </w:style>
  <w:style w:type="paragraph" w:styleId="14">
    <w:name w:val="index 1"/>
    <w:basedOn w:val="a"/>
    <w:next w:val="a"/>
    <w:autoRedefine/>
    <w:semiHidden/>
    <w:rsid w:val="002C1483"/>
    <w:pPr>
      <w:spacing w:before="120" w:after="120" w:line="240" w:lineRule="auto"/>
      <w:ind w:left="240" w:hanging="240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ff7">
    <w:name w:val="Ам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14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Стиль полужирный Красный"/>
    <w:rsid w:val="002C1483"/>
    <w:rPr>
      <w:b/>
      <w:bCs/>
      <w:color w:val="3366FF"/>
    </w:rPr>
  </w:style>
  <w:style w:type="paragraph" w:customStyle="1" w:styleId="aff9">
    <w:name w:val="анализ"/>
    <w:basedOn w:val="a"/>
    <w:next w:val="a"/>
    <w:link w:val="aff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008000"/>
      <w:sz w:val="24"/>
      <w:szCs w:val="24"/>
      <w:lang w:eastAsia="ru-RU"/>
    </w:rPr>
  </w:style>
  <w:style w:type="character" w:customStyle="1" w:styleId="affa">
    <w:name w:val="анализ Знак"/>
    <w:link w:val="aff9"/>
    <w:rsid w:val="002C1483"/>
    <w:rPr>
      <w:rFonts w:ascii="Arial Narrow" w:eastAsia="Times New Roman" w:hAnsi="Arial Narrow" w:cs="Times New Roman"/>
      <w:b/>
      <w:color w:val="008000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rsid w:val="002C1483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39"/>
    <w:rsid w:val="002C1483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uiPriority w:val="39"/>
    <w:rsid w:val="002C1483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semiHidden/>
    <w:rsid w:val="002C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rsid w:val="002C1483"/>
  </w:style>
  <w:style w:type="character" w:customStyle="1" w:styleId="time">
    <w:name w:val="time"/>
    <w:rsid w:val="002C1483"/>
  </w:style>
  <w:style w:type="character" w:customStyle="1" w:styleId="timenbrdblue">
    <w:name w:val="time nbr dblue"/>
    <w:rsid w:val="002C1483"/>
  </w:style>
  <w:style w:type="paragraph" w:customStyle="1" w:styleId="tablecellsname">
    <w:name w:val="table_cells_name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tableinfo">
    <w:name w:val="boxtableinf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2C1483"/>
  </w:style>
  <w:style w:type="character" w:customStyle="1" w:styleId="info">
    <w:name w:val="info"/>
    <w:rsid w:val="002C1483"/>
  </w:style>
  <w:style w:type="character" w:customStyle="1" w:styleId="source">
    <w:name w:val="source"/>
    <w:rsid w:val="002C1483"/>
  </w:style>
  <w:style w:type="character" w:customStyle="1" w:styleId="b">
    <w:name w:val="b"/>
    <w:rsid w:val="002C1483"/>
  </w:style>
  <w:style w:type="character" w:customStyle="1" w:styleId="f10gray">
    <w:name w:val="f10 gray"/>
    <w:rsid w:val="002C1483"/>
  </w:style>
  <w:style w:type="character" w:customStyle="1" w:styleId="font5">
    <w:name w:val="font5"/>
    <w:rsid w:val="002C1483"/>
  </w:style>
  <w:style w:type="paragraph" w:styleId="affb">
    <w:name w:val="annotation text"/>
    <w:basedOn w:val="a"/>
    <w:link w:val="affc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ffd">
    <w:name w:val="List Bullet"/>
    <w:basedOn w:val="a"/>
    <w:rsid w:val="002C1483"/>
    <w:pPr>
      <w:tabs>
        <w:tab w:val="num" w:pos="360"/>
      </w:tabs>
      <w:spacing w:before="120" w:after="120" w:line="240" w:lineRule="auto"/>
      <w:ind w:left="360" w:hanging="360"/>
      <w:contextualSpacing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01-new">
    <w:name w:val="01 Саммари-new"/>
    <w:basedOn w:val="a"/>
    <w:link w:val="01-new0"/>
    <w:autoRedefine/>
    <w:qFormat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defscrRUSTxtStyleCover">
    <w:name w:val="defscr_RUS_TxtStyleCover"/>
    <w:basedOn w:val="a"/>
    <w:semiHidden/>
    <w:rsid w:val="002C1483"/>
    <w:pPr>
      <w:keepNext/>
      <w:keepLines/>
      <w:pBdr>
        <w:top w:val="single" w:sz="8" w:space="1" w:color="C0C0C0"/>
        <w:left w:val="single" w:sz="8" w:space="4" w:color="C0C0C0"/>
        <w:bottom w:val="single" w:sz="8" w:space="1" w:color="C0C0C0"/>
        <w:right w:val="single" w:sz="8" w:space="4" w:color="C0C0C0"/>
      </w:pBdr>
      <w:shd w:val="pct10" w:color="auto" w:fill="FFFFFF"/>
      <w:spacing w:before="120" w:after="120" w:line="240" w:lineRule="auto"/>
    </w:pPr>
    <w:rPr>
      <w:rFonts w:ascii="Arial" w:eastAsia="Times New Roman" w:hAnsi="Arial"/>
      <w:noProof/>
      <w:color w:val="000000"/>
      <w:sz w:val="18"/>
      <w:szCs w:val="20"/>
      <w:lang w:val="fi-FI" w:eastAsia="fi-FI"/>
    </w:rPr>
  </w:style>
  <w:style w:type="paragraph" w:customStyle="1" w:styleId="default">
    <w:name w:val="defaul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me1">
    <w:name w:val="time1"/>
    <w:rsid w:val="002C1483"/>
    <w:rPr>
      <w:color w:val="666666"/>
      <w:sz w:val="20"/>
      <w:szCs w:val="20"/>
    </w:rPr>
  </w:style>
  <w:style w:type="paragraph" w:styleId="affe">
    <w:name w:val="Title"/>
    <w:basedOn w:val="a"/>
    <w:link w:val="afff"/>
    <w:qFormat/>
    <w:rsid w:val="002C1483"/>
    <w:pPr>
      <w:pBdr>
        <w:top w:val="single" w:sz="4" w:space="1" w:color="auto"/>
        <w:bottom w:val="single" w:sz="4" w:space="1" w:color="auto"/>
      </w:pBdr>
      <w:spacing w:after="60" w:line="240" w:lineRule="auto"/>
      <w:jc w:val="center"/>
    </w:pPr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afff">
    <w:name w:val="Название Знак"/>
    <w:basedOn w:val="a0"/>
    <w:link w:val="affe"/>
    <w:rsid w:val="002C1483"/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source2">
    <w:name w:val="source2"/>
    <w:rsid w:val="002C1483"/>
    <w:rPr>
      <w:rFonts w:ascii="Tahoma" w:hAnsi="Tahoma" w:cs="Tahoma" w:hint="default"/>
      <w:sz w:val="18"/>
      <w:szCs w:val="18"/>
    </w:rPr>
  </w:style>
  <w:style w:type="paragraph" w:customStyle="1" w:styleId="15">
    <w:name w:val="Обычный1"/>
    <w:basedOn w:val="a"/>
    <w:rsid w:val="002C148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2F2F2"/>
      <w:spacing w:before="68" w:after="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1-new0">
    <w:name w:val="01 Саммари-new Знак"/>
    <w:link w:val="01-new"/>
    <w:rsid w:val="002C1483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paragraph" w:customStyle="1" w:styleId="afff0">
    <w:name w:val="Оъ"/>
    <w:basedOn w:val="af4"/>
    <w:rsid w:val="002C1483"/>
    <w:rPr>
      <w:color w:val="000000"/>
      <w:lang w:val="en-US"/>
    </w:rPr>
  </w:style>
  <w:style w:type="character" w:customStyle="1" w:styleId="afff1">
    <w:name w:val="Стиль полужирный"/>
    <w:rsid w:val="002C1483"/>
    <w:rPr>
      <w:b/>
      <w:bCs/>
      <w:color w:val="3366FF"/>
    </w:rPr>
  </w:style>
  <w:style w:type="paragraph" w:customStyle="1" w:styleId="afff2">
    <w:name w:val="Съ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c">
    <w:name w:val="c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western">
    <w:name w:val="western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3">
    <w:name w:val="Стиль полужирный курсив Красный"/>
    <w:rsid w:val="002C1483"/>
    <w:rPr>
      <w:b/>
      <w:bCs/>
      <w:iCs/>
      <w:color w:val="FF0000"/>
    </w:rPr>
  </w:style>
  <w:style w:type="character" w:customStyle="1" w:styleId="authors">
    <w:name w:val="authors"/>
    <w:rsid w:val="002C1483"/>
  </w:style>
  <w:style w:type="character" w:customStyle="1" w:styleId="contenttext">
    <w:name w:val="contenttext"/>
    <w:rsid w:val="002C1483"/>
  </w:style>
  <w:style w:type="character" w:customStyle="1" w:styleId="b-external-quote-link">
    <w:name w:val="b-external-quote-link"/>
    <w:rsid w:val="002C1483"/>
  </w:style>
  <w:style w:type="character" w:customStyle="1" w:styleId="g-link-ajax">
    <w:name w:val="g-link-ajax"/>
    <w:rsid w:val="002C1483"/>
  </w:style>
  <w:style w:type="character" w:customStyle="1" w:styleId="b-sharetext">
    <w:name w:val="b-share__text"/>
    <w:rsid w:val="002C1483"/>
  </w:style>
  <w:style w:type="character" w:customStyle="1" w:styleId="b-external-quote-author">
    <w:name w:val="b-external-quote-author"/>
    <w:rsid w:val="002C1483"/>
  </w:style>
  <w:style w:type="paragraph" w:customStyle="1" w:styleId="b-article-part-author-descr">
    <w:name w:val="b-article-part-author-descr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dent">
    <w:name w:val="textinden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">
    <w:name w:val="date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ro1">
    <w:name w:val="intro1"/>
    <w:rsid w:val="002C1483"/>
  </w:style>
  <w:style w:type="paragraph" w:customStyle="1" w:styleId="img">
    <w:name w:val="img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">
    <w:name w:val="desc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body">
    <w:name w:val="newsbody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2C1483"/>
  </w:style>
  <w:style w:type="character" w:customStyle="1" w:styleId="newstext">
    <w:name w:val="newstext"/>
    <w:rsid w:val="002C1483"/>
  </w:style>
  <w:style w:type="character" w:styleId="afff4">
    <w:name w:val="annotation reference"/>
    <w:rsid w:val="002C1483"/>
    <w:rPr>
      <w:sz w:val="16"/>
      <w:szCs w:val="16"/>
    </w:rPr>
  </w:style>
  <w:style w:type="paragraph" w:styleId="afff5">
    <w:name w:val="annotation subject"/>
    <w:basedOn w:val="affb"/>
    <w:next w:val="affb"/>
    <w:link w:val="afff6"/>
    <w:rsid w:val="002C1483"/>
    <w:rPr>
      <w:b/>
      <w:bCs/>
    </w:rPr>
  </w:style>
  <w:style w:type="character" w:customStyle="1" w:styleId="afff6">
    <w:name w:val="Тема примечания Знак"/>
    <w:basedOn w:val="affc"/>
    <w:link w:val="afff5"/>
    <w:rsid w:val="002C1483"/>
    <w:rPr>
      <w:b/>
      <w:bCs/>
    </w:rPr>
  </w:style>
  <w:style w:type="paragraph" w:styleId="afff7">
    <w:name w:val="endnote text"/>
    <w:basedOn w:val="a"/>
    <w:link w:val="afff8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f8">
    <w:name w:val="Текст концевой сноски Знак"/>
    <w:basedOn w:val="a0"/>
    <w:link w:val="afff7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fff9">
    <w:name w:val="endnote reference"/>
    <w:rsid w:val="002C1483"/>
    <w:rPr>
      <w:vertAlign w:val="superscript"/>
    </w:rPr>
  </w:style>
  <w:style w:type="paragraph" w:customStyle="1" w:styleId="Normal0">
    <w:name w:val="Normal_0"/>
    <w:qFormat/>
    <w:rsid w:val="002C1483"/>
    <w:pPr>
      <w:spacing w:after="0" w:line="240" w:lineRule="auto"/>
    </w:pPr>
    <w:rPr>
      <w:rFonts w:ascii="Arial" w:eastAsia="Arial" w:hAnsi="Arial" w:cs="Times New Roman"/>
      <w:color w:val="000000"/>
      <w:sz w:val="20"/>
      <w:szCs w:val="24"/>
      <w:lang w:eastAsia="ru-RU"/>
    </w:rPr>
  </w:style>
  <w:style w:type="paragraph" w:customStyle="1" w:styleId="Standard">
    <w:name w:val="Standard"/>
    <w:rsid w:val="00785B7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fffa">
    <w:name w:val="Plain Text"/>
    <w:basedOn w:val="a"/>
    <w:link w:val="afffb"/>
    <w:uiPriority w:val="99"/>
    <w:semiHidden/>
    <w:unhideWhenUsed/>
    <w:rsid w:val="00345C3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ffb">
    <w:name w:val="Текст Знак"/>
    <w:basedOn w:val="a0"/>
    <w:link w:val="afffa"/>
    <w:uiPriority w:val="99"/>
    <w:semiHidden/>
    <w:rsid w:val="00345C3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87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91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89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58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7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046">
              <w:marLeft w:val="408"/>
              <w:marRight w:val="-272"/>
              <w:marTop w:val="68"/>
              <w:marBottom w:val="204"/>
              <w:divBdr>
                <w:top w:val="single" w:sz="6" w:space="0" w:color="F2F2F2"/>
                <w:left w:val="single" w:sz="6" w:space="0" w:color="F2F2F2"/>
                <w:bottom w:val="single" w:sz="6" w:space="3" w:color="F2F2F2"/>
                <w:right w:val="single" w:sz="6" w:space="0" w:color="F2F2F2"/>
              </w:divBdr>
              <w:divsChild>
                <w:div w:id="4172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838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7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05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904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805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9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99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732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4535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4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1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8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7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14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61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8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40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DC89F-D811-4CB3-831E-22838C00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m39305</cp:lastModifiedBy>
  <cp:revision>2</cp:revision>
  <cp:lastPrinted>2019-09-02T12:51:00Z</cp:lastPrinted>
  <dcterms:created xsi:type="dcterms:W3CDTF">2019-09-02T13:24:00Z</dcterms:created>
  <dcterms:modified xsi:type="dcterms:W3CDTF">2019-09-02T13:24:00Z</dcterms:modified>
</cp:coreProperties>
</file>