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E9B" w:rsidRDefault="00522E9B" w:rsidP="00522E9B">
      <w:pPr>
        <w:outlineLvl w:val="0"/>
      </w:pPr>
    </w:p>
    <w:p w:rsidR="00522E9B" w:rsidRDefault="00522E9B" w:rsidP="00522E9B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E9B" w:rsidRDefault="00522E9B" w:rsidP="00522E9B">
      <w:pPr>
        <w:ind w:left="-1560" w:right="-567" w:firstLine="1701"/>
        <w:rPr>
          <w:b/>
        </w:rPr>
      </w:pPr>
      <w:r>
        <w:tab/>
      </w:r>
      <w:r>
        <w:tab/>
      </w:r>
    </w:p>
    <w:p w:rsidR="00522E9B" w:rsidRDefault="00522E9B" w:rsidP="00522E9B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522E9B" w:rsidRDefault="00522E9B" w:rsidP="00522E9B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522E9B" w:rsidRDefault="00522E9B" w:rsidP="00522E9B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522E9B" w:rsidRDefault="00522E9B" w:rsidP="00522E9B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522E9B" w:rsidRDefault="00522E9B" w:rsidP="00522E9B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522E9B" w:rsidRDefault="00EF56E7" w:rsidP="00522E9B">
      <w:pPr>
        <w:ind w:left="-1560" w:right="-567"/>
        <w:jc w:val="center"/>
        <w:rPr>
          <w:b/>
        </w:rPr>
      </w:pPr>
      <w:r>
        <w:rPr>
          <w:b/>
        </w:rPr>
        <w:t xml:space="preserve">  </w:t>
      </w:r>
    </w:p>
    <w:p w:rsidR="00522E9B" w:rsidRDefault="00522E9B" w:rsidP="00522E9B">
      <w:pPr>
        <w:ind w:left="-1560" w:right="-567"/>
        <w:jc w:val="center"/>
        <w:outlineLvl w:val="0"/>
      </w:pPr>
      <w:r>
        <w:t>______</w:t>
      </w:r>
      <w:r w:rsidR="00075310">
        <w:rPr>
          <w:u w:val="single"/>
        </w:rPr>
        <w:t>25.10.2022</w:t>
      </w:r>
      <w:r>
        <w:t>___ № __</w:t>
      </w:r>
      <w:r w:rsidR="00075310">
        <w:rPr>
          <w:u w:val="single"/>
        </w:rPr>
        <w:t>1213/10</w:t>
      </w:r>
      <w:r>
        <w:t>_________</w:t>
      </w:r>
    </w:p>
    <w:p w:rsidR="00522E9B" w:rsidRDefault="00522E9B" w:rsidP="00522E9B">
      <w:pPr>
        <w:ind w:left="-1560" w:right="-567"/>
        <w:jc w:val="center"/>
        <w:rPr>
          <w:b/>
        </w:rPr>
      </w:pPr>
    </w:p>
    <w:p w:rsidR="002C708C" w:rsidRDefault="002C708C" w:rsidP="002C708C">
      <w:pPr>
        <w:ind w:left="-1560" w:right="-567"/>
        <w:jc w:val="center"/>
        <w:outlineLvl w:val="0"/>
      </w:pPr>
      <w:r w:rsidRPr="00FA3280">
        <w:t xml:space="preserve">  </w:t>
      </w:r>
    </w:p>
    <w:p w:rsidR="007D3D8B" w:rsidRDefault="007D3D8B" w:rsidP="007D3D8B">
      <w:pPr>
        <w:spacing w:line="240" w:lineRule="exact"/>
        <w:jc w:val="center"/>
      </w:pPr>
      <w:r>
        <w:t>Об утверждении отчета об исполнении  бюджета  городского округа</w:t>
      </w:r>
    </w:p>
    <w:p w:rsidR="007D3D8B" w:rsidRDefault="007D3D8B" w:rsidP="007D3D8B">
      <w:pPr>
        <w:spacing w:line="240" w:lineRule="exact"/>
        <w:jc w:val="center"/>
      </w:pPr>
      <w:r>
        <w:t xml:space="preserve">Электросталь Московской области за </w:t>
      </w:r>
      <w:r w:rsidR="00425CD9">
        <w:t>9 месяцев</w:t>
      </w:r>
      <w:r>
        <w:t xml:space="preserve"> </w:t>
      </w:r>
      <w:r w:rsidRPr="007150B3">
        <w:t xml:space="preserve"> </w:t>
      </w:r>
      <w:r>
        <w:t>2022 года</w:t>
      </w:r>
    </w:p>
    <w:p w:rsidR="007D3D8B" w:rsidRDefault="007D3D8B" w:rsidP="007D3D8B">
      <w:pPr>
        <w:pStyle w:val="3"/>
        <w:spacing w:line="240" w:lineRule="exact"/>
        <w:ind w:left="0"/>
        <w:jc w:val="both"/>
      </w:pPr>
    </w:p>
    <w:p w:rsidR="007D3D8B" w:rsidRPr="007150B3" w:rsidRDefault="007D3D8B" w:rsidP="007D3D8B">
      <w:pPr>
        <w:pStyle w:val="3"/>
        <w:ind w:left="0"/>
        <w:jc w:val="both"/>
        <w:rPr>
          <w:sz w:val="24"/>
          <w:szCs w:val="24"/>
        </w:rPr>
      </w:pPr>
      <w:r>
        <w:t xml:space="preserve">           </w:t>
      </w:r>
      <w:r w:rsidRPr="007150B3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пунктом</w:t>
      </w:r>
      <w:r w:rsidRPr="007150B3">
        <w:rPr>
          <w:sz w:val="24"/>
          <w:szCs w:val="24"/>
        </w:rPr>
        <w:t xml:space="preserve"> 5 статьи 264.2  Бюджетного кодекса Российской Федерации, </w:t>
      </w:r>
      <w:r w:rsidRPr="003C625A">
        <w:rPr>
          <w:sz w:val="24"/>
          <w:szCs w:val="24"/>
        </w:rPr>
        <w:t>статьей 52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7150B3">
        <w:rPr>
          <w:sz w:val="24"/>
          <w:szCs w:val="24"/>
        </w:rPr>
        <w:t xml:space="preserve">Администрация городского округа Электросталь Московской области  ПОСТАНОВЛЯЕТ:              </w:t>
      </w:r>
    </w:p>
    <w:p w:rsidR="007D3D8B" w:rsidRDefault="007D3D8B" w:rsidP="007D3D8B">
      <w:pPr>
        <w:ind w:firstLine="624"/>
        <w:jc w:val="both"/>
      </w:pPr>
      <w:r w:rsidRPr="007150B3">
        <w:t xml:space="preserve">1. Утвердить </w:t>
      </w:r>
      <w:r>
        <w:t xml:space="preserve">прилагаемый </w:t>
      </w:r>
      <w:r w:rsidRPr="007150B3">
        <w:t>отчет об исполнении бюджета городского округа Электросталь</w:t>
      </w:r>
      <w:r>
        <w:t xml:space="preserve">   </w:t>
      </w:r>
      <w:r w:rsidRPr="007150B3">
        <w:t xml:space="preserve"> Московской </w:t>
      </w:r>
      <w:r>
        <w:t xml:space="preserve">   </w:t>
      </w:r>
      <w:r w:rsidRPr="007150B3">
        <w:t>области</w:t>
      </w:r>
      <w:r>
        <w:t xml:space="preserve">  </w:t>
      </w:r>
      <w:r w:rsidR="00E85605">
        <w:t xml:space="preserve">за </w:t>
      </w:r>
      <w:r w:rsidR="00425CD9">
        <w:t>9 месяцев</w:t>
      </w:r>
      <w:r w:rsidR="00E85605">
        <w:t xml:space="preserve"> </w:t>
      </w:r>
      <w:r w:rsidR="00E85605" w:rsidRPr="007150B3">
        <w:t xml:space="preserve"> </w:t>
      </w:r>
      <w:r w:rsidRPr="007150B3">
        <w:t>20</w:t>
      </w:r>
      <w:r>
        <w:t>22</w:t>
      </w:r>
      <w:r w:rsidRPr="007150B3">
        <w:t xml:space="preserve"> года</w:t>
      </w:r>
      <w:r>
        <w:t xml:space="preserve">. </w:t>
      </w:r>
      <w:r w:rsidRPr="007150B3">
        <w:t xml:space="preserve"> </w:t>
      </w:r>
      <w:r>
        <w:t xml:space="preserve"> </w:t>
      </w:r>
      <w:r w:rsidRPr="007150B3">
        <w:t xml:space="preserve"> </w:t>
      </w:r>
    </w:p>
    <w:p w:rsidR="007D3D8B" w:rsidRPr="003C625A" w:rsidRDefault="007D3D8B" w:rsidP="007D3D8B">
      <w:pPr>
        <w:ind w:firstLine="624"/>
        <w:jc w:val="both"/>
      </w:pPr>
      <w:r>
        <w:t xml:space="preserve">2. </w:t>
      </w:r>
      <w:r w:rsidRPr="003C625A">
        <w:t xml:space="preserve">Принять к сведению </w:t>
      </w:r>
      <w:r>
        <w:t>прилагаемую и</w:t>
      </w:r>
      <w:r w:rsidRPr="003C625A">
        <w:t xml:space="preserve">нформацию о численности и фактических расходах на оплату труда муниципальных служащих органов местного самоуправления и работников муниципальных учреждений </w:t>
      </w:r>
      <w:r w:rsidRPr="007150B3">
        <w:t>городского округа Электросталь</w:t>
      </w:r>
      <w:r>
        <w:t xml:space="preserve"> </w:t>
      </w:r>
      <w:r w:rsidRPr="007150B3">
        <w:t xml:space="preserve">Московской </w:t>
      </w:r>
      <w:r>
        <w:t xml:space="preserve">   </w:t>
      </w:r>
      <w:r w:rsidRPr="007150B3">
        <w:t>области</w:t>
      </w:r>
      <w:r w:rsidRPr="003C625A">
        <w:t xml:space="preserve"> </w:t>
      </w:r>
      <w:r w:rsidRPr="007150B3">
        <w:t>за</w:t>
      </w:r>
      <w:r>
        <w:t xml:space="preserve">  </w:t>
      </w:r>
      <w:r w:rsidR="00425CD9">
        <w:t>9 месяцев</w:t>
      </w:r>
      <w:r w:rsidR="00E85605">
        <w:t xml:space="preserve"> </w:t>
      </w:r>
      <w:r w:rsidR="00E85605" w:rsidRPr="007150B3">
        <w:t xml:space="preserve"> </w:t>
      </w:r>
      <w:r>
        <w:t xml:space="preserve">2022 </w:t>
      </w:r>
      <w:r w:rsidRPr="003C625A">
        <w:t>года.</w:t>
      </w:r>
    </w:p>
    <w:p w:rsidR="007D3D8B" w:rsidRDefault="007D3D8B" w:rsidP="007D3D8B">
      <w:pPr>
        <w:jc w:val="both"/>
      </w:pPr>
      <w:r>
        <w:t xml:space="preserve"> </w:t>
      </w:r>
      <w:r>
        <w:tab/>
        <w:t>3</w:t>
      </w:r>
      <w:r w:rsidRPr="007150B3">
        <w:t xml:space="preserve">. Начальнику </w:t>
      </w:r>
      <w:r>
        <w:t>Ф</w:t>
      </w:r>
      <w:r w:rsidRPr="007150B3">
        <w:t xml:space="preserve">инансового управления Администрации городского округа  Электросталь Московской области </w:t>
      </w:r>
      <w:r>
        <w:t xml:space="preserve">Бузурной И.В. </w:t>
      </w:r>
      <w:r w:rsidRPr="007150B3">
        <w:t xml:space="preserve"> направить </w:t>
      </w:r>
      <w:r>
        <w:t>настоящее постановление</w:t>
      </w:r>
      <w:r w:rsidRPr="007150B3">
        <w:t xml:space="preserve"> в Совет депутатов городского округа Электросталь Московской области</w:t>
      </w:r>
      <w:r>
        <w:t xml:space="preserve"> и Контрольно-счетную палату городского округа</w:t>
      </w:r>
      <w:r w:rsidRPr="003301F2">
        <w:t xml:space="preserve"> </w:t>
      </w:r>
      <w:r w:rsidRPr="007150B3">
        <w:t>Электросталь Московской области.</w:t>
      </w:r>
    </w:p>
    <w:p w:rsidR="007D3D8B" w:rsidRDefault="007D3D8B" w:rsidP="007D3D8B">
      <w:pPr>
        <w:ind w:firstLine="624"/>
        <w:jc w:val="both"/>
      </w:pPr>
      <w:r>
        <w:t>4</w:t>
      </w:r>
      <w:r w:rsidRPr="006577E5">
        <w:t xml:space="preserve">. Опубликовать настоящее </w:t>
      </w:r>
      <w:r>
        <w:t>постановление</w:t>
      </w:r>
      <w:r w:rsidRPr="006577E5">
        <w:t xml:space="preserve"> в газете «Официальный вестник» и разместить его на официальном сайте городского округа Электросталь Московской области в информационно-коммуникационной сети «Интернет» по адресу: </w:t>
      </w:r>
      <w:hyperlink r:id="rId8" w:history="1">
        <w:r w:rsidRPr="006577E5">
          <w:t>www.electrostal.ru</w:t>
        </w:r>
      </w:hyperlink>
      <w:r w:rsidRPr="006577E5">
        <w:t>.</w:t>
      </w:r>
    </w:p>
    <w:p w:rsidR="007D3D8B" w:rsidRDefault="007D3D8B" w:rsidP="007D3D8B">
      <w:pPr>
        <w:tabs>
          <w:tab w:val="left" w:pos="1080"/>
        </w:tabs>
        <w:ind w:firstLine="540"/>
        <w:jc w:val="both"/>
      </w:pPr>
      <w:r>
        <w:t>5.  Установить, что настоящее постановление вступает в силу после его подписания.</w:t>
      </w:r>
    </w:p>
    <w:p w:rsidR="007D3D8B" w:rsidRDefault="007D3D8B" w:rsidP="008C6D40">
      <w:pPr>
        <w:jc w:val="both"/>
      </w:pPr>
    </w:p>
    <w:p w:rsidR="008C6D40" w:rsidRDefault="008C6D40" w:rsidP="008C6D40">
      <w:pPr>
        <w:jc w:val="both"/>
      </w:pPr>
      <w:r w:rsidRPr="007150B3">
        <w:t xml:space="preserve">   </w:t>
      </w:r>
    </w:p>
    <w:p w:rsidR="00FF40F8" w:rsidRPr="007406B9" w:rsidRDefault="00FF40F8" w:rsidP="00FF40F8">
      <w:r>
        <w:t xml:space="preserve">Глава городского округа  </w:t>
      </w:r>
      <w:r>
        <w:tab/>
      </w:r>
      <w:r>
        <w:tab/>
        <w:t xml:space="preserve">               </w:t>
      </w:r>
      <w:r>
        <w:tab/>
      </w:r>
      <w:r>
        <w:tab/>
        <w:t xml:space="preserve">                    </w:t>
      </w:r>
      <w:r>
        <w:tab/>
        <w:t xml:space="preserve">          </w:t>
      </w:r>
      <w:r>
        <w:tab/>
        <w:t>И.Ю.Волкова</w:t>
      </w:r>
    </w:p>
    <w:p w:rsidR="00FF40F8" w:rsidRPr="0011534A" w:rsidRDefault="00FF40F8" w:rsidP="00FF40F8"/>
    <w:p w:rsidR="00FF40F8" w:rsidRDefault="00FF40F8" w:rsidP="00FF40F8"/>
    <w:p w:rsidR="00FF40F8" w:rsidRDefault="00FF40F8" w:rsidP="00FF40F8"/>
    <w:p w:rsidR="00FF40F8" w:rsidRPr="003861D6" w:rsidRDefault="00FF40F8" w:rsidP="00FF40F8"/>
    <w:p w:rsidR="00E85605" w:rsidRDefault="00E85605" w:rsidP="00E85605">
      <w:pPr>
        <w:spacing w:line="240" w:lineRule="exact"/>
        <w:jc w:val="both"/>
        <w:rPr>
          <w:rFonts w:cs="Times New Roman"/>
        </w:rPr>
      </w:pPr>
      <w:r>
        <w:rPr>
          <w:rFonts w:cs="Times New Roman"/>
        </w:rPr>
        <w:t>Рассылка: Печниковой О.В., заме</w:t>
      </w:r>
      <w:r w:rsidR="002F4E41">
        <w:rPr>
          <w:rFonts w:cs="Times New Roman"/>
        </w:rPr>
        <w:t>стителям Главы Администрации - 6</w:t>
      </w:r>
      <w:r>
        <w:rPr>
          <w:rFonts w:cs="Times New Roman"/>
        </w:rPr>
        <w:t>, Мироничеву О.И., Елихину</w:t>
      </w:r>
      <w:r w:rsidRPr="00B822A1">
        <w:rPr>
          <w:rFonts w:cs="Times New Roman"/>
        </w:rPr>
        <w:t xml:space="preserve"> </w:t>
      </w:r>
      <w:r>
        <w:rPr>
          <w:rFonts w:cs="Times New Roman"/>
        </w:rPr>
        <w:t>О.Н.,</w:t>
      </w:r>
      <w:r w:rsidRPr="00AC6808">
        <w:rPr>
          <w:rFonts w:cs="Times New Roman"/>
        </w:rPr>
        <w:t xml:space="preserve"> </w:t>
      </w:r>
      <w:r>
        <w:rPr>
          <w:rFonts w:cs="Times New Roman"/>
        </w:rPr>
        <w:t xml:space="preserve"> Головиной Е.Ю.,  Александровой В.А.,  Митькиной</w:t>
      </w:r>
      <w:r w:rsidRPr="00B822A1">
        <w:rPr>
          <w:rFonts w:cs="Times New Roman"/>
        </w:rPr>
        <w:t xml:space="preserve"> </w:t>
      </w:r>
      <w:r>
        <w:rPr>
          <w:rFonts w:cs="Times New Roman"/>
        </w:rPr>
        <w:t>Е.И., Бузурной И.В.</w:t>
      </w:r>
      <w:r w:rsidRPr="00AC6808">
        <w:rPr>
          <w:rFonts w:cs="Times New Roman"/>
        </w:rPr>
        <w:t>-</w:t>
      </w:r>
      <w:r>
        <w:rPr>
          <w:rFonts w:cs="Times New Roman"/>
        </w:rPr>
        <w:t xml:space="preserve"> 4,</w:t>
      </w:r>
      <w:r w:rsidRPr="00AC6808">
        <w:rPr>
          <w:rFonts w:cs="Times New Roman"/>
        </w:rPr>
        <w:t xml:space="preserve"> </w:t>
      </w:r>
      <w:r>
        <w:rPr>
          <w:rFonts w:cs="Times New Roman"/>
        </w:rPr>
        <w:t xml:space="preserve"> Бобкову С.А., </w:t>
      </w:r>
      <w:r w:rsidR="00075310">
        <w:rPr>
          <w:rFonts w:cs="Times New Roman"/>
        </w:rPr>
        <w:t>Комитету по строительству, дорожной деятельности и благоустройства</w:t>
      </w:r>
      <w:r>
        <w:rPr>
          <w:rFonts w:cs="Times New Roman"/>
        </w:rPr>
        <w:t>, Журавлеву М.А., Даницкой Е.П.</w:t>
      </w:r>
      <w:r w:rsidRPr="00AC6808">
        <w:rPr>
          <w:rFonts w:cs="Times New Roman"/>
        </w:rPr>
        <w:t xml:space="preserve">, </w:t>
      </w:r>
      <w:r>
        <w:rPr>
          <w:rFonts w:cs="Times New Roman"/>
        </w:rPr>
        <w:t xml:space="preserve">  Филиппенко</w:t>
      </w:r>
      <w:r w:rsidRPr="00B822A1">
        <w:rPr>
          <w:rFonts w:cs="Times New Roman"/>
        </w:rPr>
        <w:t xml:space="preserve"> </w:t>
      </w:r>
      <w:r>
        <w:rPr>
          <w:rFonts w:cs="Times New Roman"/>
        </w:rPr>
        <w:t>С.А.,  Никитиной Е.В</w:t>
      </w:r>
      <w:r w:rsidRPr="00AC6808">
        <w:rPr>
          <w:rFonts w:cs="Times New Roman"/>
        </w:rPr>
        <w:t>.,</w:t>
      </w:r>
      <w:r>
        <w:rPr>
          <w:rFonts w:cs="Times New Roman"/>
        </w:rPr>
        <w:t xml:space="preserve">  </w:t>
      </w:r>
      <w:r w:rsidRPr="00AC6808">
        <w:rPr>
          <w:rFonts w:cs="Times New Roman"/>
        </w:rPr>
        <w:t xml:space="preserve"> в дело.</w:t>
      </w:r>
    </w:p>
    <w:p w:rsidR="00FF40F8" w:rsidRDefault="00FF40F8" w:rsidP="00FF40F8"/>
    <w:p w:rsidR="002C708C" w:rsidRDefault="002C708C" w:rsidP="002C708C"/>
    <w:p w:rsidR="002C708C" w:rsidRDefault="002C708C" w:rsidP="002C708C">
      <w:pPr>
        <w:ind w:left="180" w:hanging="180"/>
        <w:jc w:val="both"/>
      </w:pPr>
    </w:p>
    <w:p w:rsidR="00913CDE" w:rsidRDefault="00913CDE"/>
    <w:p w:rsidR="00905B57" w:rsidRDefault="00905B57"/>
    <w:tbl>
      <w:tblPr>
        <w:tblpPr w:leftFromText="180" w:rightFromText="180" w:vertAnchor="text" w:horzAnchor="margin" w:tblpXSpec="right" w:tblpY="97"/>
        <w:tblW w:w="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2C708C" w:rsidRPr="002A4145" w:rsidTr="00565548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C708C" w:rsidRDefault="002C708C" w:rsidP="002C708C">
            <w:r w:rsidRPr="002A4145">
              <w:rPr>
                <w:sz w:val="36"/>
                <w:szCs w:val="36"/>
              </w:rPr>
              <w:br w:type="page"/>
            </w:r>
            <w:r w:rsidRPr="002A4145">
              <w:rPr>
                <w:sz w:val="36"/>
                <w:szCs w:val="36"/>
              </w:rPr>
              <w:br w:type="page"/>
            </w:r>
            <w:r>
              <w:t>УТВЕРЖДЕН</w:t>
            </w:r>
          </w:p>
          <w:p w:rsidR="002C708C" w:rsidRPr="00155350" w:rsidRDefault="002C708C" w:rsidP="002C708C">
            <w:pPr>
              <w:jc w:val="both"/>
            </w:pPr>
            <w:r>
              <w:t>п</w:t>
            </w:r>
            <w:r w:rsidRPr="00155350">
              <w:t>остановлением Админи</w:t>
            </w:r>
            <w:r>
              <w:t>страции городского округа Электросталь Московской области</w:t>
            </w:r>
          </w:p>
          <w:p w:rsidR="002C708C" w:rsidRDefault="00E85605" w:rsidP="00E85605">
            <w:pPr>
              <w:jc w:val="both"/>
              <w:rPr>
                <w:u w:val="single"/>
              </w:rPr>
            </w:pPr>
            <w:r>
              <w:t>____</w:t>
            </w:r>
            <w:r w:rsidR="00075310">
              <w:rPr>
                <w:u w:val="single"/>
              </w:rPr>
              <w:t>25.10.2022</w:t>
            </w:r>
            <w:r>
              <w:t>____</w:t>
            </w:r>
            <w:r w:rsidR="002C708C">
              <w:t>№</w:t>
            </w:r>
            <w:r w:rsidR="00EF56E7">
              <w:t xml:space="preserve"> </w:t>
            </w:r>
            <w:r w:rsidRPr="00075310">
              <w:t>_</w:t>
            </w:r>
            <w:bookmarkStart w:id="0" w:name="_GoBack"/>
            <w:bookmarkEnd w:id="0"/>
            <w:r w:rsidRPr="00075310">
              <w:t>__</w:t>
            </w:r>
            <w:r w:rsidR="00075310">
              <w:rPr>
                <w:u w:val="single"/>
              </w:rPr>
              <w:t>1213/10</w:t>
            </w:r>
            <w:r w:rsidRPr="00075310">
              <w:t>_</w:t>
            </w:r>
          </w:p>
          <w:p w:rsidR="00AB0260" w:rsidRDefault="00AB0260" w:rsidP="00E85605">
            <w:pPr>
              <w:jc w:val="both"/>
              <w:rPr>
                <w:u w:val="single"/>
              </w:rPr>
            </w:pPr>
          </w:p>
          <w:p w:rsidR="00AB0260" w:rsidRPr="00155350" w:rsidRDefault="00AB0260" w:rsidP="00E85605">
            <w:pPr>
              <w:jc w:val="both"/>
            </w:pPr>
          </w:p>
        </w:tc>
      </w:tr>
    </w:tbl>
    <w:p w:rsidR="00905B57" w:rsidRDefault="00905B57"/>
    <w:p w:rsidR="00905B57" w:rsidRDefault="00905B57"/>
    <w:p w:rsidR="00905B57" w:rsidRDefault="00905B57"/>
    <w:p w:rsidR="00905B57" w:rsidRDefault="00905B57"/>
    <w:p w:rsidR="00905B57" w:rsidRDefault="00905B57"/>
    <w:p w:rsidR="00905B57" w:rsidRDefault="00905B57"/>
    <w:tbl>
      <w:tblPr>
        <w:tblW w:w="123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567"/>
        <w:gridCol w:w="1985"/>
        <w:gridCol w:w="1209"/>
        <w:gridCol w:w="165"/>
        <w:gridCol w:w="16"/>
        <w:gridCol w:w="1214"/>
        <w:gridCol w:w="222"/>
        <w:gridCol w:w="292"/>
        <w:gridCol w:w="946"/>
        <w:gridCol w:w="172"/>
        <w:gridCol w:w="299"/>
        <w:gridCol w:w="576"/>
        <w:gridCol w:w="984"/>
        <w:gridCol w:w="988"/>
      </w:tblGrid>
      <w:tr w:rsidR="00AB0260" w:rsidRPr="003D67BD" w:rsidTr="009115CA">
        <w:trPr>
          <w:gridAfter w:val="4"/>
          <w:wAfter w:w="2847" w:type="dxa"/>
          <w:trHeight w:val="304"/>
        </w:trPr>
        <w:tc>
          <w:tcPr>
            <w:tcW w:w="94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60" w:rsidRPr="003D67BD" w:rsidRDefault="00AB0260" w:rsidP="00AB026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bookmarkStart w:id="1" w:name="RANGE!A1:F11"/>
            <w:r w:rsidRPr="003D67BD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ОТЧЕТ ОБ ИСПОЛНЕНИИ БЮДЖЕТА</w:t>
            </w:r>
            <w:bookmarkEnd w:id="1"/>
          </w:p>
        </w:tc>
      </w:tr>
      <w:tr w:rsidR="00AB0260" w:rsidRPr="003D67BD" w:rsidTr="009115CA">
        <w:trPr>
          <w:gridAfter w:val="4"/>
          <w:wAfter w:w="2847" w:type="dxa"/>
          <w:trHeight w:val="255"/>
        </w:trPr>
        <w:tc>
          <w:tcPr>
            <w:tcW w:w="94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60" w:rsidRPr="003D67BD" w:rsidRDefault="00AB0260" w:rsidP="00AB0260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AB0260" w:rsidRPr="003D67BD" w:rsidTr="009115CA">
        <w:trPr>
          <w:gridAfter w:val="4"/>
          <w:wAfter w:w="2847" w:type="dxa"/>
          <w:trHeight w:val="25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60" w:rsidRPr="003D67BD" w:rsidRDefault="00AB0260" w:rsidP="00AB0260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39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60" w:rsidRPr="003D67BD" w:rsidRDefault="00AB0260" w:rsidP="00AB0260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60" w:rsidRPr="003D67BD" w:rsidRDefault="00AB0260" w:rsidP="00AB0260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260" w:rsidRPr="003D67BD" w:rsidRDefault="00AB0260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3D67BD">
              <w:rPr>
                <w:rFonts w:ascii="Arial" w:hAnsi="Arial"/>
                <w:color w:val="000000"/>
                <w:sz w:val="16"/>
                <w:szCs w:val="16"/>
              </w:rPr>
              <w:t>КОДЫ</w:t>
            </w:r>
          </w:p>
        </w:tc>
      </w:tr>
      <w:tr w:rsidR="00AB0260" w:rsidRPr="003D67BD" w:rsidTr="009115CA">
        <w:trPr>
          <w:gridAfter w:val="4"/>
          <w:wAfter w:w="2847" w:type="dxa"/>
          <w:trHeight w:val="25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60" w:rsidRPr="003D67BD" w:rsidRDefault="00AB0260" w:rsidP="00AB0260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39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60" w:rsidRPr="003D67BD" w:rsidRDefault="00AB0260" w:rsidP="00AB0260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60" w:rsidRPr="003D67BD" w:rsidRDefault="00AB0260" w:rsidP="00AB026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3D67BD">
              <w:rPr>
                <w:rFonts w:ascii="Arial" w:hAnsi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0260" w:rsidRPr="003D67BD" w:rsidRDefault="00AB0260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3D67BD">
              <w:rPr>
                <w:rFonts w:ascii="Arial" w:hAnsi="Arial"/>
                <w:color w:val="000000"/>
                <w:sz w:val="16"/>
                <w:szCs w:val="16"/>
              </w:rPr>
              <w:t>0503117</w:t>
            </w:r>
          </w:p>
        </w:tc>
      </w:tr>
      <w:tr w:rsidR="00AB0260" w:rsidRPr="003D67BD" w:rsidTr="009115CA">
        <w:trPr>
          <w:gridAfter w:val="4"/>
          <w:wAfter w:w="2847" w:type="dxa"/>
          <w:trHeight w:val="25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60" w:rsidRPr="003D67BD" w:rsidRDefault="00AB0260" w:rsidP="00AB0260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39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60" w:rsidRPr="003D67BD" w:rsidRDefault="00AB0260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на 1 октября 2022</w:t>
            </w:r>
            <w:r w:rsidRPr="003D67BD">
              <w:rPr>
                <w:rFonts w:ascii="Arial" w:hAnsi="Arial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60" w:rsidRPr="003D67BD" w:rsidRDefault="00AB0260" w:rsidP="00AB026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3D67BD">
              <w:rPr>
                <w:rFonts w:ascii="Arial" w:hAnsi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410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0260" w:rsidRPr="003D67BD" w:rsidRDefault="00AB0260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3D67BD">
              <w:rPr>
                <w:rFonts w:ascii="Arial" w:hAnsi="Arial"/>
                <w:color w:val="000000"/>
                <w:sz w:val="16"/>
                <w:szCs w:val="16"/>
              </w:rPr>
              <w:t>01.10.202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</w:tr>
      <w:tr w:rsidR="00AB0260" w:rsidRPr="003D67BD" w:rsidTr="009115CA">
        <w:trPr>
          <w:gridAfter w:val="4"/>
          <w:wAfter w:w="2847" w:type="dxa"/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60" w:rsidRPr="003D67BD" w:rsidRDefault="00AB0260" w:rsidP="00AB0260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39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60" w:rsidRPr="003D67BD" w:rsidRDefault="00AB0260" w:rsidP="00AB0260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60" w:rsidRPr="003D67BD" w:rsidRDefault="00AB0260" w:rsidP="00AB026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3D67BD">
              <w:rPr>
                <w:rFonts w:ascii="Arial" w:hAnsi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410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0260" w:rsidRPr="003D67BD" w:rsidRDefault="00AB0260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3D67BD">
              <w:rPr>
                <w:rFonts w:ascii="Arial" w:hAnsi="Arial"/>
                <w:color w:val="000000"/>
                <w:sz w:val="16"/>
                <w:szCs w:val="16"/>
              </w:rPr>
              <w:t>61545481</w:t>
            </w:r>
          </w:p>
        </w:tc>
      </w:tr>
      <w:tr w:rsidR="00AB0260" w:rsidRPr="003D67BD" w:rsidTr="009115CA">
        <w:trPr>
          <w:gridAfter w:val="4"/>
          <w:wAfter w:w="2847" w:type="dxa"/>
          <w:trHeight w:val="66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260" w:rsidRPr="003D67BD" w:rsidRDefault="00AB0260" w:rsidP="00AB026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D67BD">
              <w:rPr>
                <w:rFonts w:ascii="Arial" w:hAnsi="Arial"/>
                <w:color w:val="000000"/>
                <w:sz w:val="16"/>
                <w:szCs w:val="16"/>
              </w:rPr>
              <w:t>Наименование</w:t>
            </w:r>
            <w:r w:rsidRPr="003D67BD">
              <w:rPr>
                <w:rFonts w:ascii="Arial" w:hAnsi="Arial"/>
                <w:color w:val="000000"/>
                <w:sz w:val="16"/>
                <w:szCs w:val="16"/>
              </w:rPr>
              <w:br/>
              <w:t>финансового органа</w:t>
            </w:r>
          </w:p>
        </w:tc>
        <w:tc>
          <w:tcPr>
            <w:tcW w:w="39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60" w:rsidRPr="003D67BD" w:rsidRDefault="00AB0260" w:rsidP="00AB0260">
            <w:pPr>
              <w:rPr>
                <w:rFonts w:ascii="Arial" w:hAnsi="Arial"/>
                <w:color w:val="000000"/>
                <w:sz w:val="16"/>
                <w:szCs w:val="16"/>
                <w:u w:val="single"/>
              </w:rPr>
            </w:pPr>
            <w:r w:rsidRPr="003D67BD">
              <w:rPr>
                <w:rFonts w:ascii="Arial" w:hAnsi="Arial"/>
                <w:color w:val="000000"/>
                <w:sz w:val="16"/>
                <w:szCs w:val="16"/>
                <w:u w:val="single"/>
              </w:rPr>
              <w:t>Финансовое управление Администрации городского округа Электросталь Московской области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60" w:rsidRPr="003D67BD" w:rsidRDefault="00AB0260" w:rsidP="00AB026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3D67BD">
              <w:rPr>
                <w:rFonts w:ascii="Arial" w:hAnsi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410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0260" w:rsidRPr="003D67BD" w:rsidRDefault="00AB0260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3D67BD">
              <w:rPr>
                <w:rFonts w:ascii="Arial" w:hAnsi="Arial"/>
                <w:color w:val="000000"/>
                <w:sz w:val="16"/>
                <w:szCs w:val="16"/>
              </w:rPr>
              <w:t>054</w:t>
            </w:r>
          </w:p>
        </w:tc>
      </w:tr>
      <w:tr w:rsidR="00AB0260" w:rsidRPr="003D67BD" w:rsidTr="009115CA">
        <w:trPr>
          <w:gridAfter w:val="4"/>
          <w:wAfter w:w="2847" w:type="dxa"/>
          <w:trHeight w:val="25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260" w:rsidRPr="003D67BD" w:rsidRDefault="00AB0260" w:rsidP="00AB026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D67BD">
              <w:rPr>
                <w:rFonts w:ascii="Arial" w:hAnsi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39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260" w:rsidRPr="003D67BD" w:rsidRDefault="00AB0260" w:rsidP="00AB0260">
            <w:pPr>
              <w:rPr>
                <w:rFonts w:ascii="Arial" w:hAnsi="Arial"/>
                <w:color w:val="000000"/>
                <w:sz w:val="16"/>
                <w:szCs w:val="16"/>
                <w:u w:val="single"/>
              </w:rPr>
            </w:pPr>
            <w:r w:rsidRPr="003D67BD">
              <w:rPr>
                <w:rFonts w:ascii="Arial" w:hAnsi="Arial"/>
                <w:color w:val="000000"/>
                <w:sz w:val="16"/>
                <w:szCs w:val="16"/>
                <w:u w:val="single"/>
              </w:rPr>
              <w:t>г. Электросталь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60" w:rsidRPr="003D67BD" w:rsidRDefault="00AB0260" w:rsidP="00AB026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3D67BD">
              <w:rPr>
                <w:rFonts w:ascii="Arial" w:hAnsi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410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0260" w:rsidRPr="003D67BD" w:rsidRDefault="00AB0260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3D67BD">
              <w:rPr>
                <w:rFonts w:ascii="Arial" w:hAnsi="Arial"/>
                <w:color w:val="000000"/>
                <w:sz w:val="16"/>
                <w:szCs w:val="16"/>
              </w:rPr>
              <w:t>46790000</w:t>
            </w:r>
          </w:p>
        </w:tc>
      </w:tr>
      <w:tr w:rsidR="00AB0260" w:rsidRPr="003D67BD" w:rsidTr="009115CA">
        <w:trPr>
          <w:gridAfter w:val="4"/>
          <w:wAfter w:w="2847" w:type="dxa"/>
          <w:trHeight w:val="25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60" w:rsidRPr="003D67BD" w:rsidRDefault="00AB0260" w:rsidP="00AB026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D67BD">
              <w:rPr>
                <w:rFonts w:ascii="Arial" w:hAnsi="Arial"/>
                <w:color w:val="000000"/>
                <w:sz w:val="16"/>
                <w:szCs w:val="16"/>
              </w:rPr>
              <w:t>Периодичность:</w:t>
            </w:r>
          </w:p>
        </w:tc>
        <w:tc>
          <w:tcPr>
            <w:tcW w:w="39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60" w:rsidRPr="003D67BD" w:rsidRDefault="00AB0260" w:rsidP="00AB026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D67BD">
              <w:rPr>
                <w:rFonts w:ascii="Arial" w:hAnsi="Arial"/>
                <w:color w:val="000000"/>
                <w:sz w:val="16"/>
                <w:szCs w:val="16"/>
              </w:rPr>
              <w:t>месячная, квартальная, годовая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60" w:rsidRPr="003D67BD" w:rsidRDefault="00AB0260" w:rsidP="00AB0260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0260" w:rsidRPr="003D67BD" w:rsidRDefault="00AB0260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3D67BD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</w:tr>
      <w:tr w:rsidR="00AB0260" w:rsidRPr="003D67BD" w:rsidTr="009115CA">
        <w:trPr>
          <w:gridAfter w:val="4"/>
          <w:wAfter w:w="2847" w:type="dxa"/>
          <w:trHeight w:val="25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60" w:rsidRPr="003D67BD" w:rsidRDefault="00AB0260" w:rsidP="00AB026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D67BD">
              <w:rPr>
                <w:rFonts w:ascii="Arial" w:hAnsi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39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60" w:rsidRPr="003D67BD" w:rsidRDefault="00AB0260" w:rsidP="00AB026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D67BD">
              <w:rPr>
                <w:rFonts w:ascii="Arial" w:hAnsi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60" w:rsidRPr="003D67BD" w:rsidRDefault="00AB0260" w:rsidP="00AB0260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0260" w:rsidRPr="003D67BD" w:rsidRDefault="00AB0260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3D67BD">
              <w:rPr>
                <w:rFonts w:ascii="Arial" w:hAnsi="Arial"/>
                <w:color w:val="000000"/>
                <w:sz w:val="16"/>
                <w:szCs w:val="16"/>
              </w:rPr>
              <w:t>383</w:t>
            </w:r>
          </w:p>
        </w:tc>
      </w:tr>
      <w:tr w:rsidR="00425CD9" w:rsidRPr="00425CD9" w:rsidTr="009115CA">
        <w:trPr>
          <w:trHeight w:val="255"/>
        </w:trPr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</w:tr>
      <w:tr w:rsidR="00425CD9" w:rsidRPr="00425CD9" w:rsidTr="009115CA">
        <w:trPr>
          <w:gridAfter w:val="3"/>
          <w:wAfter w:w="2548" w:type="dxa"/>
          <w:trHeight w:val="304"/>
        </w:trPr>
        <w:tc>
          <w:tcPr>
            <w:tcW w:w="97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25CD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1. Доходы бюджета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</w:tr>
      <w:tr w:rsidR="00425CD9" w:rsidRPr="00425CD9" w:rsidTr="009115CA">
        <w:trPr>
          <w:gridAfter w:val="3"/>
          <w:wAfter w:w="2548" w:type="dxa"/>
          <w:trHeight w:val="79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6 149 272 750,31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4 581 902 117,72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1 567 370 632,59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74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2 723 110 653,45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2 102 888 988,21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620 221 665,24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1 464 839 001,00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1 134 129 695,91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330 709 305,09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1 464 839 001,00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1 134 129 695,91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330 709 305,09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1 324 300 000,00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1 020 270 325,99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304 029 674,01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000 10102010011000110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1 324 300 000,00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1 018 956 846,02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305 343 153,98</w:t>
            </w:r>
          </w:p>
        </w:tc>
      </w:tr>
      <w:tr w:rsidR="00425CD9" w:rsidRPr="00425CD9" w:rsidTr="009115CA">
        <w:trPr>
          <w:gridAfter w:val="3"/>
          <w:wAfter w:w="2548" w:type="dxa"/>
          <w:trHeight w:val="714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000 10102010012100110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656 496,11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000 10102010013000110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660 289,24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000 10102010014000110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-2 875,18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000 10102010015000110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-430,20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14 060 000,00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3 243 570,14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10 816 429,86</w:t>
            </w:r>
          </w:p>
        </w:tc>
      </w:tr>
      <w:tr w:rsidR="00425CD9" w:rsidRPr="00425CD9" w:rsidTr="009115CA">
        <w:trPr>
          <w:gridAfter w:val="3"/>
          <w:wAfter w:w="2548" w:type="dxa"/>
          <w:trHeight w:val="13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000 10102020011000110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14 060 000,00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3 134 634,66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10 925 365,34</w:t>
            </w:r>
          </w:p>
        </w:tc>
      </w:tr>
      <w:tr w:rsidR="00425CD9" w:rsidRPr="00425CD9" w:rsidTr="009115CA">
        <w:trPr>
          <w:gridAfter w:val="3"/>
          <w:wAfter w:w="2548" w:type="dxa"/>
          <w:trHeight w:val="57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000 10102020012100110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93 378,76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000 10102020013000110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15 556,72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20 720 001,00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24 424 907,47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000 10102030011000110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20 720 001,00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24 132 571,81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000 10102030012100110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184 711,25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000 10102030013000110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107 624,41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000 10102040010000110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25 834 500,00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14 424 339,96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11 410 160,04</w:t>
            </w:r>
          </w:p>
        </w:tc>
      </w:tr>
      <w:tr w:rsidR="00425CD9" w:rsidRPr="00425CD9" w:rsidTr="009115CA">
        <w:trPr>
          <w:gridAfter w:val="3"/>
          <w:wAfter w:w="2548" w:type="dxa"/>
          <w:trHeight w:val="13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000 10102040011000110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25 834 500,00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14 424 339,96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11 410 160,04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000 10102080010000110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79 924 500,00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71 766 552,35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8 157 947,65</w:t>
            </w:r>
          </w:p>
        </w:tc>
      </w:tr>
      <w:tr w:rsidR="00425CD9" w:rsidRPr="00425CD9" w:rsidTr="009115CA">
        <w:trPr>
          <w:gridAfter w:val="3"/>
          <w:wAfter w:w="2548" w:type="dxa"/>
          <w:trHeight w:val="13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000 10102080011000110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79 924 500,00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71 756 924,16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8 167 575,84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000 10102080012100110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1 475,68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3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000 10102080013000110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8 152,51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16 033 000,00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13 791 823,30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2 241 176,70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Акцизы по подакцизным товарам (продукции), производимым на территории Российской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16 033 000,00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13 791 823,30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2 241 176,70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7 249 000,00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6 743 524,60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505 475,40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000 10302231010000110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7 249 000,00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6 743 524,60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505 475,40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38 149,04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1 850,96</w:t>
            </w:r>
          </w:p>
        </w:tc>
      </w:tr>
      <w:tr w:rsidR="00425CD9" w:rsidRPr="00425CD9" w:rsidTr="009115CA">
        <w:trPr>
          <w:gridAfter w:val="3"/>
          <w:wAfter w:w="2548" w:type="dxa"/>
          <w:trHeight w:val="13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000 10302241010000110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38 149,04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1 850,96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9 653 000,00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7 762 932,80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1 890 067,20</w:t>
            </w:r>
          </w:p>
        </w:tc>
      </w:tr>
      <w:tr w:rsidR="00425CD9" w:rsidRPr="00425CD9" w:rsidTr="009115CA">
        <w:trPr>
          <w:gridAfter w:val="3"/>
          <w:wAfter w:w="2548" w:type="dxa"/>
          <w:trHeight w:val="856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000 10302251010000110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9 653 000,00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7 762 932,80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1 890 067,20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-909 000,00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-752 783,14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-156 216,86</w:t>
            </w:r>
          </w:p>
        </w:tc>
      </w:tr>
      <w:tr w:rsidR="00425CD9" w:rsidRPr="00425CD9" w:rsidTr="009115CA">
        <w:trPr>
          <w:gridAfter w:val="3"/>
          <w:wAfter w:w="2548" w:type="dxa"/>
          <w:trHeight w:val="856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000 10302261010000110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-909 000,00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-752 783,14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-156 216,86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475 469 000,00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362 959 585,95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112 509 414,05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416 418 000,00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335 408 699,39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81 009 300,61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353 768 000,00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275 027 578,89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78 740 421,11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353 768 000,00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275 027 578,92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78 740 421,08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000 10501011011000110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353 768 000,00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271 772 454,14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81 995 545,86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000 10501011012100110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3 090 607,57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000 10501011013000110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158 517,21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(прочие поступления)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000 10501011014000110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000 10501012010000110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-0,03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000 10501012011000110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-0,03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62 650 000,00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60 397 517,72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2 252 482,28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62 650 000,00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60 414 303,08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2 235 696,92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000 10501021011000110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62 650 000,00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59 282 829,91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3 367 170,09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000 10501021012100110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1 118 960,75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000 10501021013000110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12 512,42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000 10501022010000110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-16 785,36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000 10501022011000110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-585,36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000 10501022013000110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-16 200,00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000 10501050010000110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-16 397,22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Минимальный налог, зачисляемый в бюджеты субъектов Российской Федерации (за налоговые периоды, истекшие до 1 января 2016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000 10501050011000110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-16 411,22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Минимальный налог, зачисляемый в бюджеты субъектов Российской Федерации (за налоговые периоды, истекшие до 1 января 2016 года) (пени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000 10501050012100110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000 10502000020000110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244,18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000 10502010020000110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16 723,69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000 10502010021000110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-96 001,49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000 10502010022100110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55 252,01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000 10502010023000110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57 473,17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000 10502020020000110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-16 479,51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Единый налог на вмененный доход для отдельных видов деятельности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000 10502020021000110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-16 419,52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Единый налог на вмененный доход для отдельных видов деятельности (за налоговые периоды, истекшие до 1 января 2011 года) (пени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000 10502020022100110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-59,99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-8 736,39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-8 736,39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000 10503010011000110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-7 304,00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000 10503010012100110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-1 432,39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000 10504000020000110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59 051 000,00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27 559 378,77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31 491 621,23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000 10504010020000110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59 051 000,00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27 559 378,77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31 491 621,23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000 10504010021000110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59 051 000,00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27 461 026,16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31 589 973,84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городских округов (пени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000 10504010022100110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98 352,61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366 298 000,00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275 703 711,98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90 594 288,02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90 869 000,00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23 821 917,35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67 047 082,65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000 10601020040000110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90 869 000,00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23 821 917,35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67 047 082,65</w:t>
            </w:r>
          </w:p>
        </w:tc>
      </w:tr>
      <w:tr w:rsidR="00425CD9" w:rsidRPr="00425CD9" w:rsidTr="009115CA">
        <w:trPr>
          <w:gridAfter w:val="3"/>
          <w:wAfter w:w="2548" w:type="dxa"/>
          <w:trHeight w:val="57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000 10601020041000110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90 869 000,00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22 952 739,10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67 916 260,90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(пени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000 10601020042100110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869 178,25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275 429 000,00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251 881 794,63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23 547 205,37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245 429 000,00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243 010 670,37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2 418 329,63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000 10606032040000110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245 429 000,00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243 010 670,37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2 418 329,63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Земельный налог с организаций, обладающих земельным участком, расположенным в границах городских округов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000 10606032041000110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245 429 000,00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236 552 395,18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8 876 604,82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000 10606032042100110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6 461 584,19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000 10606032043000110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-1 500,00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округов (прочие поступления)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000 10606032044000110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-1 809,00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30 000 000,00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8 871 124,26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21 128 875,74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000 10606042040000110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30 000 000,00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8 871 124,26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21 128 875,74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000 10606042041000110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30 000 000,00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8 582 563,09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21 417 436,91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округов (пени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000 10606042042100110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289 196,53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000 10606042043000110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-635,36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22 564 000,00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17 968 966,59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4 595 033,41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000 10803000010000110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22 494 000,00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17 944 766,59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4 549 233,41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000 10803010010000110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17 944 766,59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000 10803010010000110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22 494 000,00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22 494 000,00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уплачиваемая при обращении в суды)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000 10803010011050110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17 703 428,19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000 10803010011060110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241 638,40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(прочие поступления)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000 10803010014000110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-300,00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000 10807000010000110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24 200,00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45 800,00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000 10807150010000110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5 000,00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000 10807150011000110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5 000,00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000 10807170010000110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19 200,00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40 800,00</w:t>
            </w:r>
          </w:p>
        </w:tc>
      </w:tr>
      <w:tr w:rsidR="00425CD9" w:rsidRPr="00425CD9" w:rsidTr="009115CA">
        <w:trPr>
          <w:gridAfter w:val="3"/>
          <w:wAfter w:w="2548" w:type="dxa"/>
          <w:trHeight w:val="714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000 10807173010000110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19 200,00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40 800,00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000 10807173011000110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19 200,00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40 800,00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000 10900000000000000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-31 941,77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000 10901000000000110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-31 941,77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000 10901020040000110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-31 941,77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Налог на прибыль организаций, зачислявшийся до 1 января 2005 года в местные бюджеты, мобилизуемый на территориях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000 10901020041000110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-31 946,95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 (пени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000 10901020042100110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5,18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273 765 350,00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209 559 573,21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64 205 776,79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224 461 350,00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176 809 319,19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47 652 030,81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000 11105010000000120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200 000 000,00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157 506 134,59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42 493 865,41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000 11105012040000120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200 000 000,00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157 506 134,59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42 493 865,41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2 596 024,38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403 975,62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000 11105024040000120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2 596 024,38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403 975,62</w:t>
            </w:r>
          </w:p>
        </w:tc>
      </w:tr>
      <w:tr w:rsidR="00425CD9" w:rsidRPr="00425CD9" w:rsidTr="009115CA">
        <w:trPr>
          <w:gridAfter w:val="3"/>
          <w:wAfter w:w="2548" w:type="dxa"/>
          <w:trHeight w:val="431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исключением имущества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331 350,00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215 812,76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115 537,24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000 11105034040000120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331 350,00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215 812,76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115 537,24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(арендная плата МКУ "МФЦ")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000 11105034040001120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271 100,00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138 239,00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132 861,00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(арендная плата МКУ "Управление обеспечения деятельности органов местного самоуправления")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000 11105034040002120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60 250,00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77 573,76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000 11105070000000120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21 130 000,00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16 491 347,46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4 638 652,54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000 11105074040000120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21 130 000,00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16 491 347,46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4 638 652,54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000 11105300000000120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123 284,94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26 715,06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000 11105310000000120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123 284,94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26 715,06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000 11105312040000120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123 284,94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26 715,06</w:t>
            </w:r>
          </w:p>
        </w:tc>
      </w:tr>
      <w:tr w:rsidR="00425CD9" w:rsidRPr="00425CD9" w:rsidTr="009115CA">
        <w:trPr>
          <w:gridAfter w:val="3"/>
          <w:wAfter w:w="2548" w:type="dxa"/>
          <w:trHeight w:val="57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000 11109000000000120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49 154 000,00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32 626 969,08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16 527 030,92</w:t>
            </w:r>
          </w:p>
        </w:tc>
      </w:tr>
      <w:tr w:rsidR="00425CD9" w:rsidRPr="00425CD9" w:rsidTr="009115CA">
        <w:trPr>
          <w:gridAfter w:val="3"/>
          <w:wAfter w:w="2548" w:type="dxa"/>
          <w:trHeight w:val="2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000 11109040000000120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32 154 000,00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24 023 028,27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8 130 971,73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000 11109044040000120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32 154 000,00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24 023 028,27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8 130 971,73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по договорам о размещении терминала)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000 11109044040002120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2 666,64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1 333,36</w:t>
            </w:r>
          </w:p>
        </w:tc>
      </w:tr>
      <w:tr w:rsidR="00425CD9" w:rsidRPr="00425CD9" w:rsidTr="009115CA">
        <w:trPr>
          <w:gridAfter w:val="3"/>
          <w:wAfter w:w="2548" w:type="dxa"/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размещение объектов на землях или земельных участках, находящихся в муниципальной собственности или собственность на которые не разграничена, без предоставления земельных участков и установления сервитутов, расположенных в границах городских округов)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000 11109044040003120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107 351,37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42 648,63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наем жилых помещений)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000 11109044040005120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32 000 000,00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23 913 010,26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8 086 989,74</w:t>
            </w:r>
          </w:p>
        </w:tc>
      </w:tr>
      <w:tr w:rsidR="00425CD9" w:rsidRPr="00425CD9" w:rsidTr="009115CA">
        <w:trPr>
          <w:gridAfter w:val="3"/>
          <w:wAfter w:w="2548" w:type="dxa"/>
          <w:trHeight w:val="856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000 11109080000000120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17 000 000,00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8 603 940,81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8 396 059,19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000 11109080040000120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17 000 000,00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8 603 940,81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8 396 059,19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(доходы от сдачи в аренду рекламных конструкций)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000 11109080040001120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4 135 746,38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5 864 253,62</w:t>
            </w:r>
          </w:p>
        </w:tc>
      </w:tr>
      <w:tr w:rsidR="00425CD9" w:rsidRPr="00425CD9" w:rsidTr="009115CA">
        <w:trPr>
          <w:gridAfter w:val="3"/>
          <w:wAfter w:w="2548" w:type="dxa"/>
          <w:trHeight w:val="13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(денежные средства по договорам на размещение нестационарных торговых объектов)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000 11109080040002120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4 468 194,43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2 531 805,57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000 11200000000000000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7 155 000,00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7 145 497,73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9 502,27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000 11201000010000120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7 155 000,00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7 145 497,73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9 502,27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000 11201010010000120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216 205,16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000 11201010010000120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230 000,00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за выбросы загрязняющих веществ в атмосферный воздух стационарными объектами (пени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000 11201010012100120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0,60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000 11201010016000120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216 204,56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000 11201030010000120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5 301 929,03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000 11201030010000120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5 302 000,00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5 302 000,00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000 11201030016000120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5 301 929,03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000 11201040010000120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1 623 000,00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1 618 450,45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4 549,55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000 11201041010000120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1 611 959,67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000 11201041010000120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1 613 000,00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1 613 000,00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за размещение отходов производства (пени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000 11201041012100120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2 522,74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000 11201041016000120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1 609 436,93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за размещение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000 11201042010000120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6 490,78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за размещение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000 11201042010000120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10 000,00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000 11201042016000120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6 490,78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000 11201070010000120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8 913,09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000 11201070016000120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8 913,09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25 505 771,46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22 608 896,42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2 896 875,04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000 11301000000000130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12 529 668,70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9 422 281,56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3 107 387,14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за оказание услуг по присоединению объектов дорожного сервиса к автомобильным дорогам общего пользования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000 11301500000000130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39 668,70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39 668,70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000 11301530040000130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39 668,70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39 668,70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000 11301990000000130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12 490 000,00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9 382 612,86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3 107 387,14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000 11301994040000130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12 490 000,00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9 382 212,86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3 107 787,14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000 11301994040000130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Прочие доходы от оказания платных услуг (работ)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получателями средств бюджетов городских округов (МУ "АСС")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000 11301994040001130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296 600,00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337 430,00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округов (МКУ "МФЦ")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000 11301994040002130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12 193 400,00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9 044 782,86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3 148 617,14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000 11302000000000130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12 976 102,76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13 186 614,86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000 11302060000000130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216 051,20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133 948,80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000 11302064040000130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216 051,20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133 948,80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000 11302990000000130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12 626 102,76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12 970 563,66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000 11302994040000130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12 626 102,76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12 970 563,66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доходы от компенсации затрат бюджетов городских округов (возмещение арендаторами коммунальных услуг за предыдущий месяц МКУ "МФЦ")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000 11302994040003130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99 900,00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92 369,06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7 530,94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доходы от компенсации затрат бюджетов городских округов (плата за резервирование мест семейного захоронения; пособие на погребение умерших, не имеющих супруга, близких родственников, иных родственников либо законного представителя умершего)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000 11302994040004130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184 400,00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208 788,16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000 11302994040007130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78 985,04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78 081,42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903,62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доходы от компенсации затрат бюджетов городских округов (возврат средств субсидии, субвенции прошлых лет по результатам проверки в связи с невыполнением муниципального задания)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000 11302994040008130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1 426 569,75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1 809 328,04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доходы от компенсации затрат бюджетов городских округов (перечисление неправомерно использованных денежных средств за счет дохода от оказания платных услуг по результатам проверки)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000 11302994040009130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183 373,78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127 846,52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55 527,26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доходы от компенсации затрат бюджетов городских округов (возмещение арендаторами коммунальных услуг за предыдущий месяц МКУ "Управление обеспечения деятельности органов местного самоуправления")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000 11302994040010130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15 776,27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доходы от компенсации затрат бюджетов городских округов (возврат средств субсидии, субвенции прошлых лет по результатам проверки)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000 11302994040011130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17 654,00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17 654,00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доходы от компенсации затрат бюджетов городских округов (иные поступления)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000 11302994040013130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10 620 720,19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10 620 720,19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000 11400000000000000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45 451 000,00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38 679 891,41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6 771 108,59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продажи квартир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000 11401000000000410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3 400 000,00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821 000,00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2 579 000,00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000 11401040040000410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3 400 000,00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821 000,00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2 579 000,00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000 11402000000000000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26 551 000,00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24 136 672,40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2 414 327,60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000 11402040040000410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26 551 000,00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24 136 672,40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2 414 327,60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000 11402043040000410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26 551 000,00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24 136 672,40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2 414 327,60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000 11406000000000430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7 500 000,00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7 054 719,70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445 280,30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000 11406010000000430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7 500 000,00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7 054 719,70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445 280,30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000 11406012040000430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7 500 000,00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7 054 719,70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445 280,30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000 11406300000000430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8 000 000,00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6 667 499,31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1 332 500,69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000 11406310000000430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8 000 000,00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6 667 499,31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1 332 500,69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000 11406312040000430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8 000 000,00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6 667 499,31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1 332 500,69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ШТРАФЫ, САНКЦИИ, ВОЗМЕЩЕНИЕ УЩЕРБА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000 11600000000000000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22 168 185,42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16 510 941,91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5 657 243,51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000 11601000010000140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1 340 618,28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1 518 446,51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000 11601050010000140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34 794,00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48 739,77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000 11601053010000140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34 794,00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48 739,77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3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000 11601053010035140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8 294,00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10 739,77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000 11601053010351140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000 11601053019000140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26 500,00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714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000 11601060010000140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124 705,27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000 11601063010000140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124 705,27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000 11601063010009140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3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000 11601063010023140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000 11601063010101140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76 250,00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93 905,27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57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комиссиями по делам несовершеннолетних и защите их прав (иные штрафы)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000 11601063019000140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19 750,00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25 800,00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000 11601070010000140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156 949,00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169 203,73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000 11601073010000140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11 949,00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19 203,73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000 11601073010017140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000 11601073010027140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11 199,00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18 303,73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000 11601073019000140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000 11601074010000140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промышленности, строительстве и энергетике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000 11601090010000140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000 11601093010000140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8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000 11601093010022140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000 11601093019000140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000 11601130010000140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000 11601133010000140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4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комиссиями по делам несовершеннолетних и защите их прав (иные штрафы)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000 11601133019000140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000 11601140010000140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241 077,00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265 598,36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000 11601143010000140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241 077,00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265 598,36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3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000 11601143010016140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185 506,00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193 055,50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3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000 11601143010102140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000 11601143019000140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30 571,00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47 542,86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31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Административные штрафы, установленные главой 15 Кодекса Российской Федерации об административных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000 11601150010000140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62 195,28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101 551,07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000 11601153010000140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13 648,00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53 003,79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000 11601153010005140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000 11601153010006140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1 350,00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2 250,00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57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000 11601153010012140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3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000 11601153019000140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3 698,00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41 853,79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000 11601154010000140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48 547,28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48 547,28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000 11601170010000140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000 11601173010000140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9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000 11601173010007140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714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000 11601173019000140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000 11601190010000140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267 646,00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263 470,43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4 175,57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000 11601193010000140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260 146,00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260 770,43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0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000 11601193010005140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67 150,00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67 150,00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000 11601193010007140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3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000 11601193010012140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000 11601193010013140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2 046,00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2 670,43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000 11601193010020140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порядка государственной регистрации прав на недвижимое имущество или сделок с ним)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000 11601193010021140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000 11601193010029140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000 11601193019000140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8 400,00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8 400,00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31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000 11601194010000140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4 800,00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000 11601200010000140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430 957,00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499 177,88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000 11601203010000140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430 957,00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499 177,88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000 11601203010021140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18 132,54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000 11601203019000140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417 957,00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481 045,34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000 11602000020000140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144 613,12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Административные штрафы, установленные законами субъектов Российской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000 11602020020000140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144 613,12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000 11607000000000140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19 626 082,62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13 472 524,47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6 153 558,15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000 11607090000000140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19 626 082,62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13 472 524,47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6 153 558,15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000 11607090040000140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19 451 482,62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13 332 927,45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6 118 555,17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000 11607090040000140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174 600,00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139 597,02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35 002,98</w:t>
            </w:r>
          </w:p>
        </w:tc>
      </w:tr>
      <w:tr w:rsidR="00425CD9" w:rsidRPr="00425CD9" w:rsidTr="009115CA">
        <w:trPr>
          <w:gridAfter w:val="3"/>
          <w:wAfter w:w="2548" w:type="dxa"/>
          <w:trHeight w:val="13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по доходам,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000 11607090040001140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3 199 000,00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2 073 085,00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1 125 915,00</w:t>
            </w:r>
          </w:p>
        </w:tc>
      </w:tr>
      <w:tr w:rsidR="00425CD9" w:rsidRPr="00425CD9" w:rsidTr="009115CA">
        <w:trPr>
          <w:gridAfter w:val="3"/>
          <w:wAfter w:w="2548" w:type="dxa"/>
          <w:trHeight w:val="856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по доходам, получаемые в виде арендной платы, а также средства от продажи права на заключение договор аренды за земли, находящиеся в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000 11607090040002140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по доходам от сдачи в аренду имущества, составляющего казну городских округов (за исключением земельных участков))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000 11607090040003140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50 482,62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69 382,01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714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по доходам от реализации иного имущества, находящегося в собственности городских округов(за исключением имущества муниципальных бюджетных и автономных учреждений, а так же имущества муниципальных унитарных предприятий, в том числе казенных), в части реализации основных средств по указанному имуществу)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000 11607090040004140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126 561,02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73 438,98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по доходам по договорам на размещение нестационарных торговых объектов)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000 11607090040006140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1 008,00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992,00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(неосновательное обогащение)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000 11607090040008140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16 000 000,00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11 062 891,37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4 937 108,63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000 11610000000000140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1 056 871,40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1 359 970,93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000 11610060000000140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37 040,08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000 11610061040000140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37 040,08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000 11610120000000140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1 056 871,40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1 322 930,85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000 11610123010000140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1 056 871,40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1 321 926,51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57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000 11610123010041140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1 056 871,40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1 321 926,51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000 11610129010000140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1 004,34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000 11700000000000000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3 862 345,57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3 862 345,57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000 11705000000000180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3 862 345,57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3 862 345,57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неналоговые доходы бюджетов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000 11705040040000180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3 862 345,57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3 862 345,57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неналоговые доходы бюджетов городских округов (снос зеленых насаждений)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000 11705040040003180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3 862 345,57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3 862 345,57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3 426 162 096,86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2 479 013 129,51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947 148 967,35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3 426 162 096,86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2 492 274 120,58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933 887 976,28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1 591 000,00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1 193 220,00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397 780,00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1 591 000,00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1 193 220,00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397 780,00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Дотации бюджетам городских округов на выравнивание бюджетной обеспеченности из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бюджета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000 20215001040000150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1 591 000,00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1 193 220,00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397 780,00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000 20220000000000150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1 158 139 076,86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522 127 725,31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636 011 351,55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000 20220077000000150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45 662 720,00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45 662 712,73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7,27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000 20220077040000150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45 662 720,00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45 662 712,73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7,27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Субсидии бюджетам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000 20225208000000150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15 398 350,00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10 943 885,19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4 454 464,81</w:t>
            </w:r>
          </w:p>
        </w:tc>
      </w:tr>
      <w:tr w:rsidR="00425CD9" w:rsidRPr="00425CD9" w:rsidTr="009115CA">
        <w:trPr>
          <w:gridAfter w:val="3"/>
          <w:wAfter w:w="2548" w:type="dxa"/>
          <w:trHeight w:val="14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000 20225208040000150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15 398 350,00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10 943 885,19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4 454 464,81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000 20225304000000150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70 032 370,00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30 767 974,92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39 264 395,08</w:t>
            </w:r>
          </w:p>
        </w:tc>
      </w:tr>
      <w:tr w:rsidR="00425CD9" w:rsidRPr="00425CD9" w:rsidTr="009115CA">
        <w:trPr>
          <w:gridAfter w:val="3"/>
          <w:wAfter w:w="2548" w:type="dxa"/>
          <w:trHeight w:val="431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000 20225304040000150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70 032 370,00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30 767 974,92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39 264 395,08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000 20225497000000150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3 247 000,00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3 246 946,63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53,37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000 20225497040000150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3 247 000,00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3 246 946,63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53,37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Субсидии бюджетам на поддержку отрасли культуры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000 20225519000000150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834 977,49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834 977,49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000 20225519040000150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834 977,49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834 977,49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000 20225555000000150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94 922 960,00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18 165 300,00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76 757 660,00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000 20225555040000150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94 922 960,00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18 165 300,00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76 757 660,00</w:t>
            </w:r>
          </w:p>
        </w:tc>
      </w:tr>
      <w:tr w:rsidR="00425CD9" w:rsidRPr="00425CD9" w:rsidTr="009115CA">
        <w:trPr>
          <w:gridAfter w:val="3"/>
          <w:wAfter w:w="2548" w:type="dxa"/>
          <w:trHeight w:val="14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Субсидии бюджетам на реализацию мероприятий по модернизации школьных систем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000 20225750000000150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84 460 339,29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45 116 861,01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39 343 478,28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000 20225750040000150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84 460 339,29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45 116 861,01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39 343 478,28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нового строительства и реконструкции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000 20227227000000150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5 220 130,00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5 220 130,00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нового строительства и реконструкции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000 20227227040000150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5 220 130,00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5 220 130,00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000 20229999000000150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838 360 230,08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367 389 067,34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470 971 162,74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субсидии бюджетам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000 20229999040000150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838 360 230,08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367 389 067,34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470 971 162,74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субсидии бюджетам городских округов (софинансирование работ по капитальному ремонту и ремонту автомобильных дорог общего пользования местного значения)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000 20229999040006150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65 490 000,00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49 597 876,06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15 892 123,94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субсидии бюджетам городских округов (капитальный ремонт, приобретение, монтаж и ввод в эксплуатацию объектов водоснабжения)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000 20229999040009150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15 270 080,00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2 947 125,44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12 322 954,56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субсидии бюджетам городских округов (ремонт подъездов в многоквартирных домах)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000 20229999040011150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1 224 430,00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1 182 330,94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42 099,06</w:t>
            </w:r>
          </w:p>
        </w:tc>
      </w:tr>
      <w:tr w:rsidR="00425CD9" w:rsidRPr="00425CD9" w:rsidTr="009115CA">
        <w:trPr>
          <w:gridAfter w:val="3"/>
          <w:wAfter w:w="2548" w:type="dxa"/>
          <w:trHeight w:val="14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субсидии бюджетам городских округов (обеспечение мероприятий по устойчивому сокращению непригодного для проживания жилищного фонда)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000 20229999040012150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3 659 470,08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3 659 470,08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субсидии бюджетам городских округов (государственная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000 20229999040013150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1 253 000,00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814 621,62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438 378,38</w:t>
            </w:r>
          </w:p>
        </w:tc>
      </w:tr>
      <w:tr w:rsidR="00425CD9" w:rsidRPr="00425CD9" w:rsidTr="009115CA">
        <w:trPr>
          <w:gridAfter w:val="3"/>
          <w:wAfter w:w="2548" w:type="dxa"/>
          <w:trHeight w:val="2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субсидии бюджетам городских округов (обеспечение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000 20229999040015150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499 000,00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184 000,00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субсидии бюджетам городских округов (организация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000 20229999040016150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40 914 000,00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25 656 761,32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15 257 238,68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субсидии бюджетам городских округов (мероприятия по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000 20229999040017150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6 999 000,00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6 992 850,00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6 150,00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Прочие субсидии бюджетам городских округов (оснащение мультимедийными проекторами и экранами для мультимедийных проекторов общеобразовательных организаций в Московской области)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000 20229999040021150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19 660 000,00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19 660 000,00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субсидии бюджетам городских округов (обустройство и установка детских игровых площадок на территории муниципальных образований Московской области)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000 20229999040022150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7 080 000,00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7 044 600,00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35 400,00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субсидии бюджетам городских округов (ремонт дворовых территорий)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000 20229999040023150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42 063 300,00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27 033 679,92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15 029 620,08</w:t>
            </w:r>
          </w:p>
        </w:tc>
      </w:tr>
      <w:tr w:rsidR="00425CD9" w:rsidRPr="00425CD9" w:rsidTr="009115CA">
        <w:trPr>
          <w:gridAfter w:val="3"/>
          <w:wAfter w:w="2548" w:type="dxa"/>
          <w:trHeight w:val="13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субсидии бюджетам городских округов (обновление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000 20229999040026150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431 700,00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431 700,00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субсидии бюджетам городских округов (ямочный ремонт асфальтового покрытия дворовых территорий)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000 20229999040027150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26 284 330,00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26 284 330,00</w:t>
            </w:r>
          </w:p>
        </w:tc>
      </w:tr>
      <w:tr w:rsidR="00425CD9" w:rsidRPr="00425CD9" w:rsidTr="009115CA">
        <w:trPr>
          <w:gridAfter w:val="3"/>
          <w:wAfter w:w="2548" w:type="dxa"/>
          <w:trHeight w:val="13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субсидии бюджетам городских округов (дооснащение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пределами(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000 20229999040028150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234 000,00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70 887,44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163 112,56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субсидии бюджетам городских округов (создание и ремонт пешеходных коммуникаций)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000 20229999040029150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20 238 960,00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20 238 960,00</w:t>
            </w:r>
          </w:p>
        </w:tc>
      </w:tr>
      <w:tr w:rsidR="00425CD9" w:rsidRPr="00425CD9" w:rsidTr="009115CA">
        <w:trPr>
          <w:gridAfter w:val="3"/>
          <w:wAfter w:w="2548" w:type="dxa"/>
          <w:trHeight w:val="714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субсидии бюджетам городских округов (установка,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000 20229999040032150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648 000,00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648 000,00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Прочие субсидии бюджетам городских округов (проведение работ по капитальному ремонту зданий региональных (муниципальных)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000 20229999040035150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93 759 240,00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93 759 240,00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субсидии бюджетам городских округов (благоустройство лесопарковых зон)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000 20229999040038150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473 229 720,00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245 733 334,60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227 496 385,40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субсидии бюджетам городских округов (мероприятия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000 20229999040043150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19 422 000,00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19 422 000,00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2 201 127 350,00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1 908 056 305,33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293 071 044,67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000 20230022000000150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55 743 000,00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28 339 226,51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27 403 773,49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000 20230022040000150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55 743 000,00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28 339 226,51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27 403 773,49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000 20230024000000150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11 193 350,00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8 825 590,00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2 367 760,00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000 20230024040000150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11 193 350,00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8 825 590,00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2 367 760,00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Субвенции на обеспечение переданных городским округам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000 20230024040001150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1 117 000,00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654 240,00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462 760,00</w:t>
            </w:r>
          </w:p>
        </w:tc>
      </w:tr>
      <w:tr w:rsidR="00425CD9" w:rsidRPr="00425CD9" w:rsidTr="009115CA">
        <w:trPr>
          <w:gridAfter w:val="3"/>
          <w:wAfter w:w="2548" w:type="dxa"/>
          <w:trHeight w:val="57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Субвенции на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000 20230024040002150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5 689 000,00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4 266 000,00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1 423 000,00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Субвенции 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000 20230024040003150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3 034 000,00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3 034 000,00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Субвенции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000 20230024040004150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708 000,00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708 000,00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57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Субвенции на оплату расходов, связанных с компенсацией проезда к месту учебы и обратно отдельным категориям обучающихся по очной форме обучения муниципальных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общеобразовательных организаций в Московской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000 20230024040005150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36 000,00</w:t>
            </w:r>
          </w:p>
        </w:tc>
      </w:tr>
      <w:tr w:rsidR="00425CD9" w:rsidRPr="00425CD9" w:rsidTr="009115CA">
        <w:trPr>
          <w:gridAfter w:val="3"/>
          <w:wAfter w:w="2548" w:type="dxa"/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Субвенции на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000 20230024040006150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163 350,00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163 350,00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 (осуществление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000 20230024040007150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446 000,00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446 000,00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000 20230029000000150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39 808 000,00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33 208 324,07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6 599 675,93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000 20230029040000150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39 808 000,00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33 208 324,07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6 599 675,93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000 20235082000000150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42 451 000,00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37 131 696,84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5 319 303,16</w:t>
            </w:r>
          </w:p>
        </w:tc>
      </w:tr>
      <w:tr w:rsidR="00425CD9" w:rsidRPr="00425CD9" w:rsidTr="009115CA">
        <w:trPr>
          <w:gridAfter w:val="3"/>
          <w:wAfter w:w="2548" w:type="dxa"/>
          <w:trHeight w:val="57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000 20235082040000150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42 451 000,00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37 131 696,84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5 319 303,16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10 540 000,00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7 815 000,00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2 725 000,00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000 20235118040000150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10 540 000,00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7 815 000,00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2 725 000,00</w:t>
            </w:r>
          </w:p>
        </w:tc>
      </w:tr>
      <w:tr w:rsidR="00425CD9" w:rsidRPr="00425CD9" w:rsidTr="009115CA">
        <w:trPr>
          <w:gridAfter w:val="3"/>
          <w:wAfter w:w="2548" w:type="dxa"/>
          <w:trHeight w:val="57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Субвенции бюджетам на осуществление полномочий по составлению (изменению) списков кандидатов в присяжные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000 20235120000000150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1 552 000,00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840 656,55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711 343,45</w:t>
            </w:r>
          </w:p>
        </w:tc>
      </w:tr>
      <w:tr w:rsidR="00425CD9" w:rsidRPr="00425CD9" w:rsidTr="009115CA">
        <w:trPr>
          <w:gridAfter w:val="3"/>
          <w:wAfter w:w="2548" w:type="dxa"/>
          <w:trHeight w:val="2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000 20235120040000150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1 552 000,00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840 656,55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711 343,45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000 20235303000000150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50 387 000,00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37 919 370,00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12 467 630,00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000 20235303040000150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50 387 000,00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37 919 370,00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12 467 630,00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субвенции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000 20239999000000150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1 989 453 000,00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1 753 976 441,36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235 476 558,64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субвенции бюджетам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000 20239999040000150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1 989 453 000,00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1 753 976 441,36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235 476 558,64</w:t>
            </w:r>
          </w:p>
        </w:tc>
      </w:tr>
      <w:tr w:rsidR="00425CD9" w:rsidRPr="00425CD9" w:rsidTr="009115CA">
        <w:trPr>
          <w:gridAfter w:val="3"/>
          <w:wAfter w:w="2548" w:type="dxa"/>
          <w:trHeight w:val="20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субвенции бюджетам городских округов (осуществление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000 20239999040001150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248 000,00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181 786,16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66 213,84</w:t>
            </w:r>
          </w:p>
        </w:tc>
      </w:tr>
      <w:tr w:rsidR="00425CD9" w:rsidRPr="00425CD9" w:rsidTr="009115CA">
        <w:trPr>
          <w:gridAfter w:val="3"/>
          <w:wAfter w:w="2548" w:type="dxa"/>
          <w:trHeight w:val="57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Прочие субвенции бюджетам городских округов (осуществление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переустройства и перепланировки помещений в многоквартирном доме)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000 20239999040002150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494 000,00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380 561,64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113 438,36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субвенции бюджетам городских округов (осуществление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000 20239999040003150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360 000,00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субвенции бюджетам городских округов (осуществление государственных полномочий Московской области в области земельных отношений)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000 20239999040004150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4 087 000,00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2 823 901,00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1 263 099,00</w:t>
            </w:r>
          </w:p>
        </w:tc>
      </w:tr>
      <w:tr w:rsidR="00425CD9" w:rsidRPr="00425CD9" w:rsidTr="009115CA">
        <w:trPr>
          <w:gridAfter w:val="3"/>
          <w:wAfter w:w="2548" w:type="dxa"/>
          <w:trHeight w:val="27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субвенции бюджетам городских округов (финансовое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000 20239999040009150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15 605 000,00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12 710 310,70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2 894 689,30</w:t>
            </w:r>
          </w:p>
        </w:tc>
      </w:tr>
      <w:tr w:rsidR="00425CD9" w:rsidRPr="00425CD9" w:rsidTr="006B36A0">
        <w:trPr>
          <w:gridAfter w:val="3"/>
          <w:wAfter w:w="2548" w:type="dxa"/>
          <w:trHeight w:val="856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 xml:space="preserve">Прочие субвенции бюджетам городских округов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</w:t>
            </w: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50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000 20239999040010150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1 968 659 000,00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1 737 879 881,86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230 779 118,14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65 304 670,00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60 896 869,94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4 407 800,06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65 304 670,00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60 896 869,94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4 407 800,06</w:t>
            </w:r>
          </w:p>
        </w:tc>
      </w:tr>
      <w:tr w:rsidR="00425CD9" w:rsidRPr="00425CD9" w:rsidTr="009115CA">
        <w:trPr>
          <w:gridAfter w:val="3"/>
          <w:wAfter w:w="2548" w:type="dxa"/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000 20249999040000150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65 304 670,00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60 896 869,94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4 407 800,06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межбюджетные трансферты, передаваемые бюджетам городских округов (оплата кредиторской задолженности за выполненные работы по рекультивации полигонов в 2018 году в Московской области)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000 20249999040002150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52 921 670,00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52 921 659,94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10,06</w:t>
            </w:r>
          </w:p>
        </w:tc>
      </w:tr>
      <w:tr w:rsidR="00425CD9" w:rsidRPr="00425CD9" w:rsidTr="009115CA">
        <w:trPr>
          <w:gridAfter w:val="3"/>
          <w:wAfter w:w="2548" w:type="dxa"/>
          <w:trHeight w:val="714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межбюджетные трансферты, передаваемые бюджетам городских округов (организация деятельности единых дежурно-диспетчерских служб по обеспечению круглосуточного приема вызовов, обработке и передаче в диспетчерские службы информации (о происшествиях или чрезвычайных ситуациях) для организации реагирования, в том числе экстренного)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000 20249999040005150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2 305 000,00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2 305 000,00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Прочие межбюджетные трансферты, передаваемые бюджетам городских округов (реализация отдельных мероприятий муниципальных программ в сфере образования)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000 20249999040006150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10 078 000,00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5 670 210,00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4 407 790,00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000 20800000000000000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-1,00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000 20804000040000150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-1,00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000 21900000000000000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-13 260 990,07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000 21900000040000150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-13 260 990,07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000 21945303040000150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-1 655 917,15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425CD9" w:rsidRPr="00425CD9" w:rsidTr="009115CA">
        <w:trPr>
          <w:gridAfter w:val="3"/>
          <w:wAfter w:w="2548" w:type="dxa"/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D9" w:rsidRPr="00425CD9" w:rsidRDefault="00425CD9" w:rsidP="00425CD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425CD9">
            <w:pPr>
              <w:ind w:right="-69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000 21960010040000150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left="-147" w:right="-112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-11 605 072,92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CD9" w:rsidRPr="00425CD9" w:rsidRDefault="00425CD9" w:rsidP="00AB0260">
            <w:pPr>
              <w:ind w:right="-68" w:hanging="157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25CD9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</w:tbl>
    <w:p w:rsidR="004B3F63" w:rsidRDefault="004B3F63"/>
    <w:p w:rsidR="004B3F63" w:rsidRDefault="004B3F63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tbl>
      <w:tblPr>
        <w:tblW w:w="98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567"/>
        <w:gridCol w:w="1985"/>
        <w:gridCol w:w="1417"/>
        <w:gridCol w:w="1702"/>
        <w:gridCol w:w="1440"/>
      </w:tblGrid>
      <w:tr w:rsidR="009115CA" w:rsidRPr="009115CA" w:rsidTr="009115CA">
        <w:trPr>
          <w:trHeight w:val="304"/>
        </w:trPr>
        <w:tc>
          <w:tcPr>
            <w:tcW w:w="9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115C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lastRenderedPageBreak/>
              <w:t>2. Расходы бюджета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115CA" w:rsidRPr="009115CA" w:rsidTr="006B36A0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hanging="109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6 568 237 842,57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4 255 825 365,60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hanging="109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2 312 412 476,97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592 947 988,40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396 797 870,65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196 150 117,75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2 548 900,00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2 040 033,10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508 866,90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000 0102 1200000000 000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2 548 900,00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2 040 033,10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508 866,90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000 0102 1250000000 000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2 548 900,00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2 040 033,10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508 866,90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000 0102 1250100000 000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2 548 900,00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2 040 033,10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508 866,90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000 0102 1250100110 000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2 548 900,00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2 040 033,10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508 866,90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000 0102 1250100110 100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2 548 900,00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2 040 033,10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508 866,90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000 0102 1250100110 120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2 548 900,00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2 040 033,10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508 866,90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000 0102 1250100110 121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1 975 900,00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1 581 020,90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394 879,10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000 0102 1250100110 129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459 012,20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113 987,80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000 0103 0000000000 000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4 907 500,00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2 747 964,11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2 159 535,89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000 0103 9500000000 000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4 907 500,00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2 747 964,11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2 159 535,89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000 0103 9500000030 000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4 907 500,00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2 747 964,11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2 159 535,89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000 0103 9500000030 100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4 292 620,00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2 469 816,06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1 822 803,94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000 0103 9500000030 120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4 292 620,00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2 469 816,06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1 822 803,94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000 0103 9500000030 121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2 865 000,00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1 713 403,56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1 151 596,44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Иные выплаты персоналу государственных (муниципальных) органов, за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000 0103 9500000030 122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361 320,00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186 320,00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175 000,00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000 0103 9500000030 123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000 0103 9500000030 129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966 300,00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570 092,50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396 207,50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000 0103 9500000030 200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610 880,00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278 148,05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332 731,95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000 0103 9500000030 240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610 880,00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278 148,05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332 731,95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000 0103 9500000030 244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610 880,00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278 148,05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332 731,95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000 0103 9500000030 800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000 0103 9500000030 850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000 0103 9500000030 852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000 0103 9500000030 853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2 000,00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152 458 231,96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108 440 191,85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44 018 040,11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"Культура"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1 217 000,00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669 993,03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547 006,97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"Развитие архивного дела в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000 0104 0270000000 000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1 217 000,00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669 993,03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547 006,97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000 0104 0270100000 000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60 210,00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39 790,00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000 0104 0270106160 000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60 210,00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39 790,00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000 0104 0270106160 200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60 210,00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39 790,00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000 0104 0270106160 240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60 210,00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39 790,00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000 0104 0270106160 244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60 210,00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39 790,00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000 0104 0270200000 000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1 117 000,00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609 783,03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507 216,97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000 0104 0270260690 000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1 117 000,00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609 783,03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507 216,97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000 0104 0270260690 100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811 240,00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609 783,03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201 456,97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000 0104 0270260690 120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811 240,00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609 783,03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201 456,97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000 0104 0270260690 121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620 000,00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471 875,38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148 124,62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000 0104 0270260690 122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3 290,00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000 0104 0270260690 129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187 240,00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137 197,65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50 042,35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000 0104 0270260690 200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305 760,00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305 760,00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000 0104 0270260690 240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305 760,00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305 760,00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000 0104 0270260690 244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305 760,00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305 760,00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000 0104 0400000000 000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5 689 000,00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3 896 207,17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1 792 792,83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000 0104 0450000000 000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5 689 000,00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3 896 207,17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1 792 792,83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000 0104 0450100000 000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5 689 000,00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3 896 207,17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1 792 792,83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000 0104 0450160680 000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5 689 000,00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3 896 207,17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1 792 792,83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000 0104 0450160680 100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4 953 225,80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3 786 344,32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1 166 881,48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000 0104 0450160680 120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4 953 225,80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3 786 344,32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1 166 881,48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000 0104 0450160680 121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3 796 640,40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2 925 799,98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870 840,42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000 0104 0450160680 122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000 0104 0450160680 129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1 146 585,40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860 544,34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286 041,06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000 0104 0450160680 200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735 774,20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109 862,85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625 911,35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000 0104 0450160680 240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735 774,20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109 862,85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625 911,35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000 0104 0450160680 244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650 774,20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65 144,36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585 629,84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000 0104 0450160680 247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44 718,49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40 281,51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"Жилище"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000 0104 0900000000 000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161 175,01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86 824,99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"Создание условий для жилищного строительства""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000 0104 0910000000 000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161 175,01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86 824,99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000 0104 0910700000 000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161 175,01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86 824,99</w:t>
            </w:r>
          </w:p>
        </w:tc>
      </w:tr>
      <w:tr w:rsidR="009115CA" w:rsidRPr="009115CA" w:rsidTr="006B36A0">
        <w:trPr>
          <w:trHeight w:val="18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000 0104 0910760710 000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161 175,01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86 824,99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000 0104 0910760710 100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161 175,01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86 824,99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000 0104 0910760710 120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161 175,01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86 824,99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000 0104 0910760710 121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167 821,50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101 135,62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66 685,88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000 0104 0910760710 122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22 654,69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22 654,69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000 0104 0910760710 129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57 523,81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37 384,70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20 139,11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144 810 231,96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103 332 255,00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41 477 976,96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000 0104 1230000000 000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67 350,00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132 650,00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Основное мероприятие "Организация профессионального развития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муниципальных служащих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000 0104 1230100000 000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67 350,00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132 650,00</w:t>
            </w:r>
          </w:p>
        </w:tc>
      </w:tr>
      <w:tr w:rsidR="009115CA" w:rsidRPr="009115CA" w:rsidTr="006B36A0">
        <w:trPr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000 0104 1230100830 000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67 350,00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132 650,00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000 0104 1230100830 200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67 350,00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132 650,00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000 0104 1230100830 240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67 350,00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132 650,00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000 0104 1230100830 244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67 350,00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132 650,00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000 0104 1250000000 000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144 610 231,96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103 264 905,00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41 345 326,96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000 0104 1250100000 000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144 610 231,96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103 264 905,00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41 345 326,96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Обеспечение деятельности администрации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000 0104 1250100120 000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144 610 231,96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103 264 905,00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41 345 326,96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000 0104 1250100120 100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140 375 926,73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101 694 517,54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38 681 409,19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000 0104 1250100120 120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140 375 926,73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101 694 517,54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38 681 409,19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000 0104 1250100120 121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98 434 100,00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68 466 130,68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29 967 969,32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000 0104 1250100120 122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10 726 900,00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9 895 027,24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831 872,76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000 0104 1250100120 129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31 214 926,73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23 333 359,62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7 881 567,11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000 0104 1250100120 200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4 184 305,23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1 563 849,73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2 620 455,50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000 0104 1250100120 240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4 184 305,23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1 563 849,73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2 620 455,50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000 0104 1250100120 244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4 184 305,23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1 563 849,73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2 620 455,50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000 0104 1250100120 800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6 537,73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43 462,27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000 0104 1250100120 850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6 537,73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43 462,27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000 0104 1250100120 851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48 973,27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5 511,00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43 462,27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000 0104 1250100120 853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1 026,73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1 026,73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Муниципальная программа "Архитектура и градостроительство"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000 0104 1600000000 000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380 561,64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113 438,36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000 0104 1620000000 000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380 561,64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113 438,36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000 0104 1620300000 000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380 561,64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113 438,36</w:t>
            </w:r>
          </w:p>
        </w:tc>
      </w:tr>
      <w:tr w:rsidR="009115CA" w:rsidRPr="009115CA" w:rsidTr="006B36A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000 0104 1620360700 000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380 561,64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113 438,36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000 0104 1620360700 100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380 561,64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113 438,36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000 0104 1620360700 120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380 561,64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113 438,36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000 0104 1620360700 121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373 274,56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286 148,34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87 126,22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000 0104 1620360700 122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6 141,72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6 141,72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000 0104 1620360700 129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114 583,72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88 271,58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26 312,14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32 524 339,00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24 410 772,27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8 113 566,73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000 0106 1200000000 000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24 546 839,00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18 849 999,65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5 696 839,35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000 0106 1250000000 000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24 546 839,00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18 849 999,65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5 696 839,35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000 0106 1250100000 000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24 546 839,00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18 849 999,65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5 696 839,35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Обеспечение деятельности финансового органа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000 0106 1250100160 000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24 546 839,00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18 849 999,65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5 696 839,35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000 0106 1250100160 100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24 035 839,00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18 595 223,44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5 440 615,56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000 0106 1250100160 120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24 035 839,00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18 595 223,44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5 440 615,56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000 0106 1250100160 121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16 741 236,00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12 547 652,35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4 193 583,65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000 0106 1250100160 122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1 787 895,00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1 759 887,00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28 008,00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000 0106 1250100160 129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5 506 708,00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4 287 684,09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1 219 023,91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000 0106 1250100160 200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510 200,00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253 976,21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256 223,79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000 0106 1250100160 240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510 200,00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253 976,21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256 223,79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000 0106 1250100160 244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510 200,00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253 976,21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256 223,79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000 0106 1250100160 800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000 0106 1250100160 850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000 0106 1250100160 852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000 0106 9500000000 000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7 977 500,00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5 560 772,62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2 416 727,38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Обеспечение деятельности контрольно-счетной палаты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000 0106 9500000150 000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7 977 500,00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5 560 772,62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2 416 727,38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000 0106 9500000150 100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7 703 600,00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5 492 325,05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2 211 274,95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000 0106 9500000150 120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7 703 600,00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5 492 325,05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2 211 274,95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000 0106 9500000150 121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5 555 373,10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3 933 340,41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1 622 032,69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000 0106 9500000150 122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403 324,90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380 524,90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22 800,00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000 0106 9500000150 129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1 744 902,00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1 178 459,74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566 442,26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000 0106 9500000150 200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273 900,00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68 447,57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205 452,43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000 0106 9500000150 240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273 900,00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68 447,57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205 452,43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000 0106 9500000150 244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273 900,00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68 447,57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205 452,43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000 0107 0000000000 000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2 142 300,00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1 405 566,43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736 733,57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000 0107 9500000000 000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2 142 300,00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1 405 566,43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736 733,57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Обеспечение деятельности избирательной комиссии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000 0107 9500000050 000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2 142 300,00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1 405 566,43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736 733,57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000 0107 9500000050 100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2 142 300,00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1 405 566,43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736 733,57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000 0107 9500000050 120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2 142 300,00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1 405 566,43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736 733,57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000 0107 9500000050 121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1 645 400,00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1 090 706,56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554 693,44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000 0107 9500000050 129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496 900,00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314 859,87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182 040,13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2 000 000,00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000 0111 9900000000 000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2 000 000,00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000 0111 9900000060 000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000 0111 9900000060 800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000 0111 9900000060 870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000 0111 9900000070 000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000 0111 9900000070 800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000 0111 9900000070 870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396 366 717,44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257 753 342,89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138 613 374,55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000 0113 0300000000 000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1 878 000,00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1 098 106,82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779 893,18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"Дошкольное 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000 0113 0310000000 000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1 878 000,00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1 098 106,82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779 893,18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000 0113 0310200000 000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1 878 000,00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1 098 106,82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779 893,18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000 0113 0310262140 000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1 878 000,00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1 098 106,82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779 893,18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000 0113 0310262140 100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1 878 000,00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1 098 106,82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779 893,18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000 0113 0310262140 110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1 878 000,00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1 098 106,82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779 893,18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000 0113 0310262140 111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1 447 039,02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855 388,68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591 650,34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000 0113 0310262140 119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430 960,98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242 718,14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188 242,84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259 448 854,17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174 756 672,46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84 692 181,71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"Развитие имущественного комплекса"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69 923 291,16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47 871 247,31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22 052 043,85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33 398 351,16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20 882 999,73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12 515 351,43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000 0113 1210200170 000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33 398 351,16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20 882 999,73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12 515 351,43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000 0113 1210200170 200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31 578 351,16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19 471 133,73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12 107 217,43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000 0113 1210200170 240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31 578 351,16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19 471 133,73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12 107 217,43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000 0113 1210200170 244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20 317 370,20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12 462 333,02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7 855 037,18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000 0113 1210200170 247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11 260 980,96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7 008 800,71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4 252 180,25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000 0113 1210200170 800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1 820 000,00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1 411 866,00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408 134,00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000 0113 1210200170 850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1 820 000,00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1 411 866,00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408 134,00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000 0113 1210200170 852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1 820 000,00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1 411 866,00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408 134,00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000 0113 1210300000 000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4 087 000,00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2 427 484,33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1 659 515,67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000 0113 1210360830 000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4 087 000,00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2 427 484,33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1 659 515,67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000 0113 1210360830 100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3 674 600,00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2 408 924,33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1 265 675,67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000 0113 1210360830 120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3 674 600,00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2 408 924,33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1 265 675,67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000 0113 1210360830 121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2 646 700,00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1 682 836,36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963 863,64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000 0113 1210360830 122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175 600,00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175 600,00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000 0113 1210360830 129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852 300,00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550 487,97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301 812,03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000 0113 1210360830 200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412 400,00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18 560,00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393 840,00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000 0113 1210360830 240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412 400,00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18 560,00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393 840,00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000 0113 1210360830 244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412 400,00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18 560,00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393 840,00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000 0113 1210700000 000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32 437 940,00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24 560 763,25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7 877 176,75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000 0113 1210700130 000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32 437 940,00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24 560 763,25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7 877 176,75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000 0113 1210700130 100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28 580 010,00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22 945 077,09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5 634 932,91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000 0113 1210700130 120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28 580 010,00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22 945 077,09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5 634 932,91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000 0113 1210700130 121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19 483 300,00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15 448 362,08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4 034 937,92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000 0113 1210700130 122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2 469 710,00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2 233 106,25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236 603,75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000 0113 1210700130 129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6 627 000,00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5 263 608,76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1 363 391,24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000 0113 1210700130 200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3 857 930,00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1 615 686,16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2 242 243,84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000 0113 1210700130 240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3 857 930,00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1 615 686,16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2 242 243,84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000 0113 1210700130 244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1 876 930,00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1 015 731,55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861 198,45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000 0113 1210700130 247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1 981 000,00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599 954,61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1 381 045,39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189 525 563,01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126 885 425,15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62 640 137,86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189 525 563,01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126 885 425,15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62 640 137,86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Обеспечение деятельности администрации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000 0113 1250100120 000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2 939 633,00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1 296 609,48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1 643 023,52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000 0113 1250100120 200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2 939 633,00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1 296 609,48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1 643 023,52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000 0113 1250100120 240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2 939 633,00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1 296 609,48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1 643 023,52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000 0113 1250100120 244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2 939 633,00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1 296 609,48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1 643 023,52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000 0113 1250100130 000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10 751 302,89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7 435 926,84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3 315 376,05</w:t>
            </w:r>
          </w:p>
        </w:tc>
      </w:tr>
      <w:tr w:rsidR="009115CA" w:rsidRPr="009115CA" w:rsidTr="006B36A0">
        <w:trPr>
          <w:trHeight w:val="14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000 0113 1250100130 100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10 192 874,93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7 415 758,02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2 777 116,91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000 0113 1250100130 120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10 192 874,93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7 415 758,02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2 777 116,91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000 0113 1250100130 121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7 217 026,86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5 514 042,56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1 702 984,30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000 0113 1250100130 122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592 350,00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204 820,00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387 530,00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000 0113 1250100130 129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2 383 498,07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1 696 895,46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686 602,61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000 0113 1250100130 200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558 359,14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538 259,14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000 0113 1250100130 240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558 359,14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538 259,14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000 0113 1250100130 244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558 359,14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538 259,14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000 0113 1250100130 800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68,82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000 0113 1250100130 850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68,82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000 0113 1250100130 853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68,82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в общественные организации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000 0113 1250100870 000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236 800,00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236 794,00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000 0113 1250100870 800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236 800,00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236 794,00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000 0113 1250100870 850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236 800,00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236 794,00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000 0113 1250100870 853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236 800,00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236 794,00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68 529 300,00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52 711 790,48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15 817 509,52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000 0113 1250106070 100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59 157 526,29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47 009 691,44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12 147 834,85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000 0113 1250106070 110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59 157 526,29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47 009 691,44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12 147 834,85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000 0113 1250106070 111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45 423 806,70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36 569 623,10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8 854 183,60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000 0113 1250106070 112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15 056,00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15 056,00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000 0113 1250106070 119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13 718 663,59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10 440 068,34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3 278 595,25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000 0113 1250106070 200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8 955 100,00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5 389 186,33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3 565 913,67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000 0113 1250106070 240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8 955 100,00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5 389 186,33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3 565 913,67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000 0113 1250106070 244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7 154 600,00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4 301 685,03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2 852 914,97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000 0113 1250106070 247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1 800 500,00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1 087 501,30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712 998,70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000 0113 1250106070 300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1 629,71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1 629,71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000 0113 1250106070 320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1 629,71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1 629,71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000 0113 1250106070 321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1 629,71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1 629,71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000 0113 1250106070 800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415 044,00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311 283,00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103 761,00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000 0113 1250106070 850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415 044,00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311 283,00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103 761,00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000 0113 1250106070 851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415 044,00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311 283,00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103 761,00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107 068 527,12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65 204 304,35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41 864 222,77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000 0113 1250106090 100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84 011 421,00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54 762 022,59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29 249 398,41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000 0113 1250106090 110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84 011 421,00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54 762 022,59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29 249 398,41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000 0113 1250106090 111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64 573 418,00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42 192 339,80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22 381 078,20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000 0113 1250106090 112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40 800,00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11 802,00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28 998,00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000 0113 1250106090 119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19 397 203,00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12 557 880,79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6 839 322,21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22 606 706,12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10 254 103,75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12 352 602,37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22 606 706,12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10 254 103,75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12 352 602,37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22 304 255,91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10 101 927,91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12 202 328,00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000 0113 1250106090 247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302 450,21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152 175,84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150 274,37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000 0113 1250106090 300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7 853,01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7 146,99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000 0113 1250106090 320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7 853,01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7 146,99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000 0113 1250106090 321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7 853,01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7 146,99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000 0113 1250106090 800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435 400,00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180 325,00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255 075,00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000 0113 1250106090 850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435 400,00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180 325,00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255 075,00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000 0113 1250106090 851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235 400,00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123 158,00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112 242,00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000 0113 1250106090 852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57 167,00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142 833,00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000 0113 1300000000 000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34 403 003,00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21 211 103,46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13 191 899,54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000 0113 1310000000 000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32 851 003,00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20 370 446,91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12 480 556,09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000 0113 1310100000 000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31 090 000,00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20 095 962,22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10 994 037,78</w:t>
            </w:r>
          </w:p>
        </w:tc>
      </w:tr>
      <w:tr w:rsidR="009115CA" w:rsidRPr="009115CA" w:rsidTr="006B36A0">
        <w:trPr>
          <w:trHeight w:val="13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000 0113 1310100820 000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31 090 000,00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20 095 962,22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10 994 037,78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000 0113 1310100820 200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31 090 000,00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20 095 962,22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10 994 037,78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000 0113 1310100820 240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31 090 000,00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20 095 962,22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10 994 037,78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000 0113 1310100820 244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31 090 000,00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20 095 962,22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10 994 037,78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000 0113 1310700000 000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1 761 003,00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274 484,69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1 486 518,31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000 0113 1310700660 000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1 761 003,00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274 484,69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1 486 518,31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000 0113 1310700660 200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1 761 003,00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274 484,69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1 486 518,31</w:t>
            </w:r>
          </w:p>
        </w:tc>
      </w:tr>
      <w:tr w:rsidR="009115CA" w:rsidRPr="009115CA" w:rsidTr="006B36A0">
        <w:trPr>
          <w:trHeight w:val="14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000 0113 1310700660 240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1 761 003,00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274 484,69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1 486 518,31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000 0113 1310700660 244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1 761 003,00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274 484,69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1 486 518,31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000 0113 1350000000 000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1 552 000,00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840 656,55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711 343,45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000 0113 1350400000 000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1 552 000,00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840 656,55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711 343,45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000 0113 1350451200 000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1 552 000,00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840 656,55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711 343,45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000 0113 1350451200 200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1 552 000,00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840 656,55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711 343,45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000 0113 1350451200 240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1 552 000,00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840 656,55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711 343,45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000 0113 1350451200 244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1 552 000,00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840 656,55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711 343,45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000 0113 1500000000 000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90 581 000,00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57 481 862,57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33 099 137,43</w:t>
            </w:r>
          </w:p>
        </w:tc>
      </w:tr>
      <w:tr w:rsidR="009115CA" w:rsidRPr="009115CA" w:rsidTr="006B36A0">
        <w:trPr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000 0113 1510000000 000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90 581 000,00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57 481 862,57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33 099 137,43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000 0113 1510200000 000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90 288 000,00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57 393 142,37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32 894 857,63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000 0113 1510206190 000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90 288 000,00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57 393 142,37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32 894 857,63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000 0113 1510206190 100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81 128 803,00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51 505 106,15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29 623 696,85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000 0113 1510206190 110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81 128 803,00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51 505 106,15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29 623 696,85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000 0113 1510206190 111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62 309 373,00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40 113 662,46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22 195 710,54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000 0113 1510206190 112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1 878,00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000 0113 1510206190 119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18 817 430,00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11 391 321,69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7 426 108,31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000 0113 1510206190 200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9 103 910,07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5 843 992,58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3 259 917,49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000 0113 1510206190 240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9 103 910,07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5 843 992,58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3 259 917,49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000 0113 1510206190 244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7 573 126,57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4 801 442,27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2 771 684,30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000 0113 1510206190 247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1 530 783,50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1 042 550,31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488 233,19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000 0113 1510206190 800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55 286,93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44 043,64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11 243,29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000 0113 1510206190 850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55 286,93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44 043,64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11 243,29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000 0113 1510206190 851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27 479,29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16 236,00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11 243,29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000 0113 1510206190 853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27 807,64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27 807,64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Основное мероприятие "Совершенствование системы предоставления государственных и муниципальных услуг по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000 0113 1510300000 000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88 720,20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204 279,80</w:t>
            </w:r>
          </w:p>
        </w:tc>
      </w:tr>
      <w:tr w:rsidR="009115CA" w:rsidRPr="009115CA" w:rsidTr="006B36A0">
        <w:trPr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15103S0860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88 720,20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204 279,80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15103S0860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88 720,20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204 279,80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15103S0860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88 720,20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204 279,80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15103S0860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88 720,20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204 279,80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000 0113 1700000000 000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1 813 588,68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91 410,85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1 722 177,83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"Благоустройство территорий"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000 0113 1720000000 000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1 813 588,68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91 410,85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1 722 177,83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000 0113 1720100000 000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1 813 588,68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91 410,85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1 722 177,83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 сфере благоустройства (МКУ)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000 0113 1720106241 000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1 813 588,68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91 410,85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1 722 177,83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000 0113 1720106241 200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1 745 093,66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23 915,83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1 721 177,83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000 0113 1720106241 240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1 745 093,66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23 915,83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1 721 177,83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000 0113 1720106241 244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3 928,80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3 928,80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000 0113 1720106241 247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1 741 164,86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19 987,03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1 721 177,83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000 0113 1720106241 800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68 495,02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67 495,02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000 0113 1720106241 850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68 495,02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67 495,02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000 0113 1720106241 851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51 262,00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51 262,00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000 0113 1720106241 853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17 233,02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16 233,02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000 0113 1900000000 000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2 554 670,00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2 554 670,00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000 0113 1920000000 000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2 554 670,00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2 554 670,00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000 0113 1920200000 000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2 554 670,00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2 554 670,00</w:t>
            </w:r>
          </w:p>
        </w:tc>
      </w:tr>
      <w:tr w:rsidR="009115CA" w:rsidRPr="009115CA" w:rsidTr="006B36A0">
        <w:trPr>
          <w:trHeight w:val="14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Обеспечение мероприятий по переселению граждан из аварийного жилищного фонда за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000 0113 1920279605 000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2 554 670,00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2 554 670,00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000 0113 1920279605 200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2 554 670,00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2 554 670,00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000 0113 1920279605 240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2 554 670,00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2 554 670,00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000 0113 1920279605 244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2 554 670,00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2 554 670,00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000 0113 9900000000 000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5 687 601,59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3 114 186,73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2 573 414,86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Оплата исполнительных листов, судебных издержек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000 0113 9900000080 000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2 243 601,59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1 995 041,18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248 560,41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000 0113 9900000080 800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2 243 601,59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1 995 041,18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248 560,41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000 0113 9900000080 830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2 243 601,59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1 995 041,18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248 560,41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000 0113 9900000080 831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2 243 601,59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1 995 041,18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248 560,41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Реализация государственных (муниципальных) функций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000 0113 9900000100 000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3 074 000,00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749 145,55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2 324 854,45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000 0113 9900000100 200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27 510,00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1 512 490,00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000 0113 9900000100 240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27 510,00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1 512 490,00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000 0113 9900000100 244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27 510,00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1 512 490,00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000 0113 9900000100 300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1 534 000,00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721 635,55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812 364,45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000 0113 9900000100 320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1 534 000,00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721 635,55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812 364,45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000 0113 9900000100 321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1 534 000,00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721 635,55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812 364,45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000 0113 9900004000 000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000 0113 9900004000 800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000 0113 9900004000 850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000 0113 9900004000 853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10 610 000,00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7 815 000,00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2 795 000,00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10 540 000,00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7 815 000,00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2 725 000,00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000 0203 1300000000 000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10 540 000,00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7 815 000,00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2 725 000,00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000 0203 1350000000 000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10 540 000,00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7 815 000,00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2 725 000,00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000 0203 1350300000 000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10 540 000,00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7 815 000,00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2 725 000,00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000 0203 1350351180 000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10 540 000,00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7 815 000,00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2 725 000,00</w:t>
            </w:r>
          </w:p>
        </w:tc>
      </w:tr>
      <w:tr w:rsidR="009115CA" w:rsidRPr="009115CA" w:rsidTr="006B36A0">
        <w:trPr>
          <w:trHeight w:val="14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000 0203 1350351180 100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9 471 158,37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7 094 431,11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2 376 727,26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000 0203 1350351180 120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9 471 158,37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7 094 431,11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2 376 727,26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000 0203 1350351180 121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7 271 961,60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5 521 004,33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1 750 957,27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000 0203 1350351180 122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3 064,29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1 016,29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2 048,00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000 0203 1350351180 129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2 196 132,48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1 572 410,49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623 721,99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000 0203 1350351180 200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1 068 841,63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720 568,89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348 272,74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000 0203 1350351180 240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1 068 841,63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720 568,89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348 272,74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000 0203 1350351180 244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790 859,59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576 613,05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214 246,54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000 0203 1350351180 247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277 982,04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143 955,84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134 026,20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000 0204 0000000000 000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000 0204 1200000000 000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000 0204 1250000000 000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000 0204 1250100000 000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000 0204 1250100720 000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000 0204 1250100720 200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000 0204 1250100720 240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000 0204 1250100720 244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82 650 782,00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52 852 382,32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29 798 399,68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2 807 113,25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1 837 120,23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969 993,02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2 807 113,25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1 837 120,23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969 993,02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2 508 013,25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1 622 107,38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885 905,87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000 0309 0820100000 000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2 508 013,25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1 622 107,38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885 905,87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000 0309 0820100340 000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2 508 013,25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1 622 107,38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885 905,87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000 0309 0820100340 100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2 120 513,25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1 342 949,38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777 563,87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000 0309 0820100340 110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2 120 513,25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1 342 949,38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777 563,87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000 0309 0820100340 111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1 618 466,40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1 045 087,89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573 378,51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000 0309 0820100340 112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17 800,00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000 0309 0820100340 119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484 246,85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297 861,49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186 385,36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000 0309 0820100340 200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387 500,00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279 158,00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108 342,00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000 0309 0820100340 240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387 500,00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279 158,00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108 342,00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000 0309 0820100340 244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387 500,00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279 158,00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108 342,00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000 0309 0850000000 000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299 100,00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215 012,85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84 087,15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000 0309 0850100000 000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49 841,00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159,00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000 0309 0850100700 000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49 841,00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159,00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000 0309 0850100700 200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49 841,00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159,00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000 0309 0850100700 240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49 841,00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159,00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000 0309 0850100700 244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49 841,00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159,00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000 0309 0850200000 000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249 100,00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165 171,85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83 928,15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000 0309 0850200670 000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249 100,00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165 171,85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83 928,15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000 0309 0850200670 200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249 100,00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165 171,85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83 928,15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000 0309 0850200670 240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249 100,00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165 171,85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83 928,15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000 0309 0850200670 244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165 171,85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74 828,15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000 0309 0850200670 247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9 100,00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57 506 668,75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36 564 084,01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20 942 584,74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57 506 668,75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36 564 084,01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20 942 584,74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828 000,00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587 947,82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240 052,18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000 0310 0820100000 000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628 000,00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395 500,92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232 499,08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000 0310 0820100340 000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369 000,92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108 999,08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000 0310 0820100340 200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369 000,92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108 999,08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000 0310 0820100340 240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369 000,92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108 999,08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000 0310 0820100340 244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369 000,92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108 999,08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000 0310 0820101020 000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26 500,00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123 500,00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000 0310 0820101020 200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26 500,00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123 500,00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000 0310 0820101020 240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26 500,00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123 500,00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000 0310 0820101020 244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26 500,00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123 500,00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000 0310 0820200000 000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192 446,90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7 553,10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000 0310 0820200730 000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192 446,90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7 553,10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000 0310 0820200730 200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192 446,90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7 553,10</w:t>
            </w:r>
          </w:p>
        </w:tc>
      </w:tr>
      <w:tr w:rsidR="009115CA" w:rsidRPr="009115CA" w:rsidTr="006B36A0">
        <w:trPr>
          <w:trHeight w:val="14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000 0310 0820200730 240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192 446,90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7 553,10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000 0310 0820200730 244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192 446,90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7 553,10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000 0310 0830000000 000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5 206 000,00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2 976 534,44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2 229 465,56</w:t>
            </w:r>
          </w:p>
        </w:tc>
      </w:tr>
      <w:tr w:rsidR="009115CA" w:rsidRPr="009115CA" w:rsidTr="006B36A0">
        <w:trPr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000 0310 0830100000 000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5 206 000,00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2 976 534,44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2 229 465,56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000 0310 0830100690 000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5 206 000,00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2 976 534,44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2 229 465,56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000 0310 0830100690 200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5 206 000,00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2 976 534,44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2 229 465,56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000 0310 0830100690 240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5 206 000,00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2 976 534,44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2 229 465,56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000 0310 0830100690 244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5 194 000,00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2 976 181,43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2 217 818,57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000 0310 0830100690 247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353,01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11 646,99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000 0310 0840000000 000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000 0310 0840100000 000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000 0310 0840100360 000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100 000,00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000 0310 0840100360 100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000 0310 0840100360 120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000 0310 0840100360 123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000 0310 0840100360 200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000 0310 0840100360 240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000 0310 0840100360 244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51 287 668,75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32 914 601,75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18 373 067,00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48 982 668,75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31 835 271,27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17 147 397,48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Защита населения и территории городского округа от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000 0310 0860100680 000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14 980,00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000 0310 0860100680 200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14 980,00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000 0310 0860100680 240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14 980,00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000 0310 0860100680 244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14 980,00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000 0310 0860100710 000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48 967 668,75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31 820 291,27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17 147 377,48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000 0310 0860100710 100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42 691 709,75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27 894 506,91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14 797 202,84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000 0310 0860100710 110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42 691 709,75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27 894 506,91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14 797 202,84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000 0310 0860100710 111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32 779 739,26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21 697 613,82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11 082 125,44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000 0310 0860100710 112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72 900,00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35 100,00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000 0310 0860100710 119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9 839 070,49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6 159 093,09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3 679 977,40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000 0310 0860100710 200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6 249 959,00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3 909 917,36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2 340 041,64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000 0310 0860100710 240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6 249 959,00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3 909 917,36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2 340 041,64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000 0310 0860100710 244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4 830 568,00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3 148 529,66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1 682 038,34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000 0310 0860100710 247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1 419 391,00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761 387,70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658 003,30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000 0310 0860100710 800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15 867,00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10 133,00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000 0310 0860100710 850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15 867,00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10 133,00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000 0310 0860100710 851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9 367,00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3 633,00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000 0310 0860100710 852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6 500,00</w:t>
            </w:r>
          </w:p>
        </w:tc>
      </w:tr>
      <w:tr w:rsidR="009115CA" w:rsidRPr="009115CA" w:rsidTr="006B36A0">
        <w:trPr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"Реализация полномочий ЕДДС по обеспечению круглосуточного приема вызовов, обработке и передаче в диспетчерские службы информации (о происшествиях или чрезвычайных ситуациях) по единому номеру 112 для организации реагирования, в том числе экстренного"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2 305 000,00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1 079 330,48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1 225 669,52</w:t>
            </w:r>
          </w:p>
        </w:tc>
      </w:tr>
      <w:tr w:rsidR="009115CA" w:rsidRPr="009115CA" w:rsidTr="006B36A0">
        <w:trPr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Организация деятельности единых дежурно-диспетчерских служб по обеспечению круглосуточного приема вызовов, обработке и передаче в диспетчерские службы информации (о происшествиях или чрезвычайных ситуациях) для организации реагирования, в том числе экстренного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000 0310 0860263840 000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2 305 000,00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1 079 330,48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1 225 669,52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000 0310 0860263840 100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2 305 000,00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1 079 330,48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1 225 669,52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000 0310 0860263840 110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2 305 000,00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1 079 330,48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1 225 669,52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000 0310 0860263840 111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1 770 120,00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829 573,85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940 546,15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000 0310 0860263840 119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534 880,00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249 756,63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285 123,37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22 337 000,00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14 451 178,08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7 885 821,92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22 337 000,00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14 451 178,08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7 885 821,92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19 250 000,00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13 323 654,99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5 926 345,01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000 0314 0810200000 000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238 500,00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000 0314 0810200780 000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238 500,00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000 0314 0810200780 100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238 500,00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000 0314 0810200780 120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238 500,00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000 0314 0810200780 123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238 500,00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000 0314 0810400000 000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18 950 000,00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13 262 154,99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5 687 845,01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000 0314 0810400900 000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18 950 000,00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13 262 154,99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5 687 845,01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000 0314 0810400900 200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18 950 000,00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13 262 154,99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5 687 845,01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000 0314 0810400900 240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18 950 000,00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13 262 154,99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5 687 845,01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000 0314 0810400900 244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18 950 000,00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13 262 154,99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5 687 845,01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680 185,54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119 814,46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000 0314 0820300000 000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680 185,54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119 814,46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000 0314 0820300340 000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680 185,54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119 814,46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000 0314 0820300340 200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680 185,54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119 814,46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000 0314 0820300340 240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680 185,54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119 814,46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000 0314 0820300340 244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680 185,54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119 814,46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000 0314 0840000000 000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2 287 000,00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447 337,55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1 839 662,45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000 0314 0840100000 000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2 287 000,00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447 337,55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1 839 662,45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000 0314 0840100360 000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2 287 000,00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447 337,55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1 839 662,45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000 0314 0840100360 200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2 287 000,00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447 337,55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1 839 662,45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000 0314 0840100360 240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2 287 000,00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447 337,55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1 839 662,45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000 0314 0840100360 244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2 287 000,00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447 337,55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1 839 662,45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392 933 672,97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253 720 970,21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139 212 702,76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000 0405 0000000000 000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3 034 000,00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1 938 721,66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1 095 278,34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"Развитие сельского хозяйства"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000 0405 0600000000 000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3 034 000,00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1 938 721,66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1 095 278,34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"Обеспечение эпизоотического и ветеринарно-санитарного благополучия и развития государственной ветеринарной службы"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000 0405 0640000000 000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3 034 000,00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1 938 721,66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1 095 278,34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000 0405 0640100000 000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3 034 000,00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1 938 721,66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1 095 278,34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000 0405 0640160870 000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3 034 000,00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1 938 721,66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1 095 278,34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000 0405 0640160870 600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3 034 000,00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1 938 721,66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1 095 278,34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000 0405 0640160870 610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3 034 000,00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1 938 721,66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1 095 278,34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000 0405 0640160870 612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3 034 000,00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1 938 721,66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1 095 278,34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000 0408 0000000000 000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0,39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000 0408 1400000000 000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0,39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"Пассажирский транспорт общего пользования"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000 0408 1410000000 000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0,39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000 0408 1410200000 000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0,39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000 0408 1410200280 000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0,39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000 0408 1410200280 200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0,39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000 0408 1410200280 240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0,39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000 0408 1410200280 244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0,39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378 496 440,37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246 406 959,84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132 089 480,53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000 0409 1400000000 000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280 518 810,37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212 699 111,52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67 819 698,85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"Дороги Подмосковья"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000 0409 1420000000 000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280 518 810,37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212 699 111,52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67 819 698,85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000 0409 1420500000 000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280 518 810,37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212 699 111,52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67 819 698,85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000 0409 1420500200 000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197 006 525,10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147 927 764,39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49 078 760,71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000 0409 1420500200 200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6 032 650,00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689 750,00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5 342 900,00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000 0409 1420500200 240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6 032 650,00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689 750,00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5 342 900,00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000 0409 1420500200 244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6 032 650,00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689 750,00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5 342 900,00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000 0409 1420500200 600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190 973 875,10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147 238 014,39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43 735 860,71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000 0409 1420500200 610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190 973 875,10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147 238 014,39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43 735 860,71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000 0409 1420500200 612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190 973 875,10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147 238 014,39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43 735 860,71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Мероприятия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000 0409 1420500210 000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14 575 285,27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12 562 668,22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2 012 617,05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000 0409 1420500210 200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1 221 663,00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581 663,00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640 000,00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000 0409 1420500210 240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1 221 663,00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581 663,00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640 000,00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000 0409 1420500210 244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1 221 663,00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581 663,00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640 000,00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000 0409 1420500210 600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13 353 622,27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11 981 005,22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1 372 617,05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000 0409 1420500210 610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13 353 622,27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11 981 005,22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1 372 617,05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000 0409 1420500210 612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13 353 622,27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11 981 005,22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1 372 617,05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14205S0240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68 937 000,00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52 208 678,91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16 728 321,09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14205S0240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68 937 000,00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52 208 678,91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16 728 321,09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14205S0240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68 937 000,00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52 208 678,91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16 728 321,09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14205S0240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68 937 000,00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52 208 678,91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16 728 321,09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000 0409 1700000000 000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97 977 630,00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33 707 848,32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64 269 781,68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"Благоустройство территорий"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000 0409 1720000000 000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97 977 630,00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33 707 848,32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64 269 781,68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000 0409 1720100000 000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45 529 600,00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45 529 600,00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Создание и ремонт пешеходных коммуникаций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17201S1870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12 756 110,00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12 756 110,00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17201S1870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12 756 110,00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12 756 110,00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17201S1870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12 756 110,00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12 756 110,00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17201S1870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12 756 110,00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12 756 110,00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Ямочный ремонт асфальтового покрытия дворовых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17201S2890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32 773 490,00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32 773 490,00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17201S2890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32 773 490,00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32 773 490,00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17201S2890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32 773 490,00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32 773 490,00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17201S2890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32 773 490,00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32 773 490,00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172F200000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52 448 030,00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33 707 848,32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18 740 181,68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172F2S2740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52 448 030,00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33 707 848,32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18 740 181,68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172F2S2740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52 448 030,00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33 707 848,32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18 740 181,68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172F2S2740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52 448 030,00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33 707 848,32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18 740 181,68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0409 172F2S2740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52 448 030,00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33 707 848,32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18 740 181,68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8 627 289,60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5 014 004,49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3 613 285,11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000 0410 1500000000 000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8 627 289,60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5 014 004,49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3 613 285,11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000 0410 1520000000 000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8 627 289,60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5 014 004,49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3 613 285,11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"Информационная инфраструктура"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000 0410 1520100000 000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4 386 798,40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2 242 530,40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2 144 268,00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Развитие информационной инфраструктуры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000 0410 1520101150 000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4 386 798,40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2 242 530,40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2 144 268,00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000 0410 1520101150 200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4 386 798,40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2 242 530,40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2 144 268,00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000 0410 1520101150 240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4 386 798,40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2 242 530,40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2 144 268,00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000 0410 1520101150 244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4 386 798,40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2 242 530,40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2 144 268,00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"Информационная безопасность"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000 0410 1520200000 000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459 647,60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348 579,44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111 068,16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Информационная безопасность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000 0410 1520201160 000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459 647,60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348 579,44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111 068,16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000 0410 1520201160 200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459 647,60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348 579,44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111 068,16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000 0410 1520201160 240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459 647,60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348 579,44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111 068,16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000 0410 1520201160 244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459 647,60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348 579,44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111 068,16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"Цифровое государственное управление"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000 0410 1520300000 000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3 415 843,60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2 189 194,65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1 226 648,95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Цифровое государственное управление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000 0410 1520301170 000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3 415 843,60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2 189 194,65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1 226 648,95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000 0410 1520301170 200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3 415 843,60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2 189 194,65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1 226 648,95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000 0410 1520301170 240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3 415 843,60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2 189 194,65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1 226 648,95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000 0410 1520301170 244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3 415 843,60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2 189 194,65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1 226 648,95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"Цифровая культура"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000 0410 1520400000 000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233 700,00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131 300,00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Цифровая культура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000 0410 1520401180 000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233 700,00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131 300,00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000 0410 1520401180 600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233 700,00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131 300,00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000 0410 1520401180 610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233 700,00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131 300,00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000 0410 1520401180 611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233 700,00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131 300,00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2 775 942,00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361 283,61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2 414 658,39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000 0412 0800000000 000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800 942,00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192 692,40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608 249,60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Подпрограмма "Профилактика преступлений и иных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правонарушений"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000 0412 0810000000 000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800 942,00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192 692,40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608 249,60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000 0412 0810700000 000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800 942,00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192 692,40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608 249,60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000 0412 0810700480 000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440 942,00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192 692,40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248 249,60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000 0412 0810700480 200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440 942,00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192 692,40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248 249,60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000 0412 0810700480 240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440 942,00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192 692,40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248 249,60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000 0412 0810700480 244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440 942,00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192 692,40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248 249,60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000 0412 0810762820 000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000 0412 0810762820 200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360 000,00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000 0412 0810762820 240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000 0412 0810762820 244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"Предпринимательство"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000 0412 1100000000 000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"Развитие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000 0412 1130000000 000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000 0412 1130200000 000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Содействие развитию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000 0412 1130200750 000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000 0412 1130200750 800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000 0412 1130200750 810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000 0412 1130200750 811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000 0412 1200000000 000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975 000,00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168 591,21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806 408,79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"Развитие имущественного комплекса"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000 0412 1210000000 000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975 000,00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168 591,21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806 408,79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000 0412 1210200000 000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975 000,00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168 591,21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806 408,79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000 0412 1210200790 000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975 000,00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168 591,21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806 408,79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000 0412 1210200790 200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975 000,00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168 591,21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806 408,79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000 0412 1210200790 240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975 000,00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168 591,21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806 408,79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000 0412 1210200790 244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975 000,00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168 591,21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806 408,79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1 228 638 798,60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614 488 053,66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614 150 744,94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73 373 340,00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42 266 791,57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31 106 548,43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15 788 020,00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4 948 020,00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10 840 000,00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000 0501 1040000000 000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15 788 020,00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4 948 020,00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10 840 000,00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000 0501 1040200000 000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15 788 020,00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4 948 020,00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10 840 000,00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000 0501 1040201500 000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15 788 020,00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4 948 020,00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10 840 000,00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000 0501 1040201500 200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15 788 020,00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4 948 020,00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10 840 000,00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000 0501 1040201500 240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15 788 020,00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4 948 020,00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10 840 000,00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000 0501 1040201500 244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15 788 020,00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4 948 020,00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10 840 000,00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50 859 440,00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35 844 543,47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15 014 896,53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"Развитие имущественного комплекса"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000 0501 1210000000 000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50 859 440,00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35 844 543,47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15 014 896,53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000 0501 1210200000 000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50 859 440,00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35 844 543,47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15 014 896,53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000 0501 1210200170 000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6 179 440,00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3 259 433,42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2 920 006,58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000 0501 1210200170 200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4 479 440,00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1 809 433,42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2 670 006,58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000 0501 1210200170 240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4 479 440,00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1 809 433,42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2 670 006,58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000 0501 1210200170 244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4 479 440,00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1 809 433,42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2 670 006,58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000 0501 1210200170 600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000 0501 1210200170 610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250 000,00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000 0501 1210200170 611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000 0501 1210200180 000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44 680 000,00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32 585 110,05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12 094 889,95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Закупка товаров, работ и услуг для обеспечения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000 0501 1210200180 200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44 680 000,00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32 585 110,05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12 094 889,95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000 0501 1210200180 240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44 680 000,00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32 585 110,05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12 094 889,95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000 0501 1210200180 244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44 680 000,00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32 585 110,05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12 094 889,95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000 0501 1700000000 000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2 819 320,00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1 474 228,10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1 345 091,90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000 0501 1730000000 000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2 819 320,00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1 474 228,10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1 345 091,90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000 0501 1730100000 000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1 526 730,00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1 474 228,10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52 501,90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Ремонт подъездов в многоквартирных домах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17301S0950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1 526 730,00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1 474 228,10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52 501,90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17301S0950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1 526 730,00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1 474 228,10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52 501,90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17301S0950 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1 526 730,00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1 474 228,10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52 501,90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17301S0950 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1 526 730,00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1 474 228,10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52 501,90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000 0501 1730200000 000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1 292 590,00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1 292 590,00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Проведение капитального ремонта многоквартирных домов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000 0501 1730201260 000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1 292 590,00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1 292 590,00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000 0501 1730201260 600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1 292 590,00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1 292 590,00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000 0501 1730201260 630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1 292 590,00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1 292 590,00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000 0501 1730201260 633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1 292 590,00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1 292 590,00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000 0501 1900000000 000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3 906 560,00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3 906 560,00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000 0501 1910000000 000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3 906 560,00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3 906 560,00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191F300000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3 906 560,00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3 906 560,00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191F367483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2 929 920,00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2 929 920,00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191F367483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2 929 920,00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2 929 920,00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191F367483 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2 929 920,00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2 929 920,00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191F367483 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2 929 920,00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2 929 920,00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191F367484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729 550,08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729 550,08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191F367484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729 550,08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729 550,08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191F367484 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729 550,08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729 550,08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191F367484 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729 550,08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729 550,08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191F36748S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247 089,92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247 089,92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191F36748S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247 089,92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247 089,92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191F36748S 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247 089,92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247 089,92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0501 191F36748S 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247 089,92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247 089,92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77 079 746,96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52 951 745,37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24 128 001,59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77 079 746,96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52 951 745,37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24 128 001,59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"Чистая вода"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26 075 730,00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3 683 906,80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22 391 823,20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000 0502 1010200000 000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26 075 730,00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3 683 906,80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22 391 823,20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10102S0330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19 087 600,00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3 683 906,80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15 403 693,20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10102S0330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19 087 600,00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3 683 906,80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15 403 693,20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10102S0330 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19 087 600,00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3 683 906,80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15 403 693,20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10102S0330 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19 087 600,00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3 683 906,80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15 403 693,20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Строительство и реконструкция объектов водоснабжения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10102S4090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6 988 130,00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6 988 130,00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10102S4090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6 988 130,00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6 988 130,00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10102S4090 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6 988 130,00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6 988 130,00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10102S4090 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6 988 130,00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6 988 130,00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000 0502 1030000000 000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48 390 216,96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48 069 158,57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321 058,39</w:t>
            </w:r>
          </w:p>
        </w:tc>
      </w:tr>
      <w:tr w:rsidR="009115CA" w:rsidRPr="009115CA" w:rsidTr="006B36A0">
        <w:trPr>
          <w:trHeight w:val="2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Основное мероприятие "Проведение первоочередных мероприятий по восстановлению инфраструктуры военных городков на территории Московской области,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переданных из федеральной собственности"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000 0502 1030300000 000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48 069 216,96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48 069 158,57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58,39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Капитальные вложения в объекты инженерной инфраструктуры на территории военных городков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000 0502 1030374460 000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3 148,88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51,12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000 0502 1030374460 400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3 148,88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51,12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000 0502 1030374460 410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3 148,88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51,12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000 0502 1030374460 414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3 148,88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51,12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10303S4460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48 066 016,96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48 066 009,69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7,27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10303S4460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48 066 016,96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48 066 009,69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7,27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10303S4460 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48 066 016,96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48 066 009,69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7,27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10303S4460 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48 066 016,96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48 066 009,69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7,27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000 0502 1030500000 000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321 000,00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000 0502 1030500190 000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321 000,00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000 0502 1030500190 200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321 000,00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000 0502 1030500190 240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321 000,00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000 0502 1030500190 244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321 000,00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000 0502 1080000000 000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2 613 800,00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1 198 680,00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1 415 120,00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000 0502 1080100000 000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2 613 800,00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1 198 680,00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1 415 120,00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000 0502 1080100190 000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2 613 800,00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1 198 680,00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1 415 120,00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000 0502 1080100190 200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2 613 800,00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1 198 680,00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1 415 120,00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000 0502 1080100190 240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2 613 800,00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1 198 680,00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1 415 120,00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000 0502 1080100190 244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2 613 800,00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1 198 680,00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1 415 120,00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1 037 411 343,06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491 100 026,62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546 311 316,44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"Развитие сельского хозяйства"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000 0503 0600000000 000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971 360,40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428 639,60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Подпрограмма "Развитие мелиорации земель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сельскохозяйственного назначения"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000 0503 0620000000 000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971 360,40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428 639,60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000 0503 0620100000 000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971 360,40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428 639,60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000 0503 0620101280 000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971 360,40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428 639,60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000 0503 0620101280 600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971 360,40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428 639,60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000 0503 0620101280 610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971 360,40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428 639,60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000 0503 0620101280 612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971 360,40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428 639,60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000 0503 0800000000 000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15 600 457,00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8 960 646,78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6 639 810,22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000 0503 0810000000 000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15 600 457,00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8 960 646,78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6 639 810,22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000 0503 0810700000 000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15 600 457,00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8 960 646,78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6 639 810,22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000 0503 0810700590 000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12 629 957,00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8 960 646,78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3 669 310,22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000 0503 0810700590 200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12 629 957,00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8 960 646,78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3 669 310,22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000 0503 0810700590 240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12 629 957,00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8 960 646,78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3 669 310,22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000 0503 0810700590 244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12 209 293,00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8 754 393,60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3 454 899,40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000 0503 0810700590 247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420 664,00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206 253,18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214 410,82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Проведение инвентаризации мест захоронений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000 0503 0810701240 000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781 500,00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781 500,00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000 0503 0810701240 200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781 500,00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781 500,00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000 0503 0810701240 240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781 500,00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781 500,00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000 0503 0810701240 244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781 500,00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781 500,00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Благоустройство мест захоронений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000 0503 0810701250 000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2 189 000,00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2 189 000,00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000 0503 0810701250 200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2 189 000,00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2 189 000,00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000 0503 0810701250 240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2 189 000,00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2 189 000,00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000 0503 0810701250 244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2 189 000,00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2 189 000,00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1 020 410 886,06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481 168 019,44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539 242 866,62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"Комфортная городская среда"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774 150 758,47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311 561 405,02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462 589 353,45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655 792 948,94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288 911 405,02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366 881 543,92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Замена и модернизация детских игровых площадок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000 0503 1710101330 000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3 895 203,60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3 895 203,60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Закупка товаров, работ и услуг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000 0503 1710101330 200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3 895 203,60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3 895 203,60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000 0503 1710101330 240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3 895 203,60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3 895 203,60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000 0503 1710101330 244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3 895 203,60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3 895 203,60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Приобретение коммунальной техники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000 0503 1710171360 000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15 000 000,00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000 0503 1710171360 600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15 000 000,00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000 0503 1710171360 610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15 000 000,00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000 0503 1710171360 612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15 000 000,00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000 0503 1710172630 000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79 879 819,18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51 664 585,46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28 215 233,72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000 0503 1710172630 800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79 879 819,18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51 664 585,46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28 215 233,72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000 0503 1710172630 810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79 879 819,18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51 664 585,46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28 215 233,72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000 0503 1710172630 813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79 879 819,18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51 664 585,46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28 215 233,72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000 0503 1710173730 000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41 797 545,44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41 797 545,44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000 0503 1710173730 200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41 797 545,44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41 797 545,44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000 0503 1710173730 240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41 797 545,44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41 797 545,44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000 0503 1710173730 244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41 797 545,44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41 797 545,44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000 0503 1710175551 000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1 297 865,60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297 865,60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000 0503 1710175551 200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1 297 865,60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297 865,60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000 0503 1710175551 240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1 297 865,60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297 865,60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000 0503 1710175551 244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1 297 865,60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297 865,60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1 000 000,00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000 0503 1710175559 000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15,12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15,12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000 0503 1710175559 200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15,12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15,12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000 0503 1710175559 240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15,12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15,12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000 0503 1710175559 244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15,12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15,12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Обустройство и установка детских, игровых площадок на территории муниципальных образований Московской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17101S1580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23 600 000,00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23 482 000,00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118 000,00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17101S1580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23 600 000,00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23 482 000,00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118 000,00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17101S1580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23 600 000,00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23 482 000,00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118 000,00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17101S1580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23 600 000,00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23 482 000,00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118 000,00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Благоустройство лесопарковых зон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17101S3730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490 322 500,00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209 571 750,36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280 750 749,64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17101S3730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425 260 500,00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144 509 750,36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280 750 749,64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17101S3730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425 260 500,00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144 509 750,36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280 750 749,64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17101S3730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425 260 500,00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144 509 750,36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280 750 749,64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17101S3730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65 062 000,00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65 062 000,00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17101S3730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65 062 000,00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65 062 000,00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17101S3730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65 062 000,00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65 062 000,00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171F200000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118 357 809,53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22 650 000,00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95 707 809,53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171F255551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75 737 529,53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22 650 000,00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53 087 529,53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171F255551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75 737 529,53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22 650 000,00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53 087 529,53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171F255551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75 737 529,53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22 650 000,00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53 087 529,53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171F255551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75 737 529,53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22 650 000,00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53 087 529,53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171F255559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42 620 280,00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42 620 280,00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171F255559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42 620 280,00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42 620 280,00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171F255559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42 620 280,00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42 620 280,00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171F255559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42 620 280,00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42 620 280,00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"Благоустройство территорий"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246 260 127,59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169 606 614,42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76 653 513,17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Основное мероприятие "Обеспечение комфортной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среды проживания на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000 0503 1720100000 000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246 260 127,59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169 606 614,42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76 653 513,17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Организация благоустройства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000 0503 1720100620 000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32 707 144,99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21 848 728,06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10 858 416,93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000 0503 1720100620 200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32 707 144,99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21 848 728,06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10 858 416,93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000 0503 1720100620 240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32 707 144,99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21 848 728,06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10 858 416,93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000 0503 1720100620 244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32 707 144,99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21 848 728,06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10 858 416,93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Организация наружного освещения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000 0503 1720101480 000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3 687 996,40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1 131 249,88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2 556 746,52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000 0503 1720101480 200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3 687 996,40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1 131 249,88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2 556 746,52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000 0503 1720101480 240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3 687 996,40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1 131 249,88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2 556 746,52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000 0503 1720101480 244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3 687 996,40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1 131 249,88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2 556 746,52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 сфере благоустройства (МБУ/МАУ)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000 0503 1720106242 000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195 459 453,00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146 337 236,48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49 122 216,52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000 0503 1720106242 600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195 459 453,00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146 337 236,48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49 122 216,52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000 0503 1720106242 610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195 459 453,00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146 337 236,48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49 122 216,52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000 0503 1720106242 611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179 935 652,96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135 755 951,36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44 179 701,60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000 0503 1720106242 612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15 523 800,04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10 581 285,12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4 942 514,92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000 0503 1720171670 000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1 925 863,20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289 400,00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1 636 463,20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000 0503 1720171670 200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1 925 863,20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289 400,00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1 636 463,20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000 0503 1720171670 240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1 925 863,20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289 400,00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1 636 463,20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000 0503 1720171670 244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1 925 863,20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289 400,00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1 636 463,20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Создание и ремонт пешеходных коммуникаций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17201S1870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12 479 670,00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12 479 670,00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17201S1870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12 479 670,00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12 479 670,00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17201S1870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12 479 670,00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12 479 670,00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0503 17201S1870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12 479 670,00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12 479 670,00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40 774 368,58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28 169 490,10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12 604 878,48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000 0505 0400000000 000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6 671 000,00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4 300 618,72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2 370 381,28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000 0505 0410000000 000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6 671 000,00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4 300 618,72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2 370 381,28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000 0505 0410300000 000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6 671 000,00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4 300 618,72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2 370 381,28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000 0505 0410361420 000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6 671 000,00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4 300 618,72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2 370 381,28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000 0505 0410361420 100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4 905 700,00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3 523 482,45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1 382 217,55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000 0505 0410361420 120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4 905 700,00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3 523 482,45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1 382 217,55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000 0505 0410361420 121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3 522 000,00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2 708 794,25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813 205,75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000 0505 0410361420 122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175 600,00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87 800,00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87 800,00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000 0505 0410361420 129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1 208 100,00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726 888,20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481 211,80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000 0505 0410361420 200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1 446 800,00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459 193,24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987 606,76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000 0505 0410361420 240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1 446 800,00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459 193,24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987 606,76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000 0505 0410361420 244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1 308 200,00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394 332,12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913 867,88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000 0505 0410361420 247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138 600,00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64 861,12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73 738,88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000 0505 0410361420 300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317 943,03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56,97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000 0505 0410361420 320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317 943,03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56,97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000 0505 0410361420 321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317 943,03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56,97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000 0505 0410361420 800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000 0505 0410361420 850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000 0505 0410361420 853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33 380 620,48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23 275 983,27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10 104 637,21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000 0505 1080000000 000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33 380 620,48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23 275 983,27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10 104 637,21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000 0505 1080100000 000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33 380 620,48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23 275 983,27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10 104 637,21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000 0505 1080100130 000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32 934 620,48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23 275 983,27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9 658 637,21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000 0505 1080100130 100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31 967 197,58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23 132 004,54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8 835 193,04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000 0505 1080100130 120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31 967 197,58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23 132 004,54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8 835 193,04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000 0505 1080100130 121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22 432 464,77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16 015 867,53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6 416 597,24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000 0505 1080100130 122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2 197 400,00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1 807 585,00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389 815,00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000 0505 1080100130 129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7 337 332,81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5 308 552,01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2 028 780,80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000 0505 1080100130 200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962 422,90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143 271,31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819 151,59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000 0505 1080100130 240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962 422,90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143 271,31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819 151,59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000 0505 1080100130 244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962 422,90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143 271,31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819 151,59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000 0505 1080100130 800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707,42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4 292,58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000 0505 1080100130 850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707,42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4 292,58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000 0505 1080100130 851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4 200,00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000 0505 1080100130 853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92,58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000 0505 1080161930 000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446 000,00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000 0505 1080161930 100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411 000,00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000 0505 1080161930 120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411 000,00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000 0505 1080161930 121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316 000,00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000 0505 1080161930 129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95 000,00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000 0505 1080161930 200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35 000,00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000 0505 1080161930 240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35 000,00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000 0505 1080161930 244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35 000,00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000 0505 1700000000 000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578 140,01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129 859,99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000 0505 1750000000 000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578 140,01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129 859,99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000 0505 1750100000 000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578 140,01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129 859,99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000 0505 1750162670 000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578 140,01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129 859,99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000 0505 1750162670 100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578 140,01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129 859,99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000 0505 1750162670 120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578 140,01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129 859,99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000 0505 1750162670 121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543 500,00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444 039,97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99 460,03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000 0505 1750162670 129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164 500,00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134 100,04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30 399,96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000 0505 9900000000 000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14 748,10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14 748,10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Оплата исполнительных листов, судебных издержек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000 0505 9900000080 000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14 748,10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14 748,10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000 0505 9900000080 800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14 748,10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14 748,10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000 0505 9900000080 830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14 748,10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14 748,10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000 0505 9900000080 831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14 748,10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14 748,10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67 837 980,00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62 740 239,67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5 097 740,33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67 837 980,00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62 740 239,67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5 097 740,33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"Экология и окружающая среда"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67 837 980,00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62 740 239,67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5 097 740,33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1 332 400,00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537 740,00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794 660,00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000 0605 0710100000 000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1 332 400,00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537 740,00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794 660,00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000 0605 0710100370 000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1 332 400,00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537 740,00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794 660,00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000 0605 0710100370 200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1 332 400,00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537 740,00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794 660,00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000 0605 0710100370 240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1 332 400,00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537 740,00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794 660,00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000 0605 0710100370 244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1 332 400,00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537 740,00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794 660,00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"Развитие лесного хозяйства"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000 0605 0740000000 000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163 350,00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151 000,00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000 0605 0740100000 000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163 350,00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151 000,00</w:t>
            </w:r>
          </w:p>
        </w:tc>
      </w:tr>
      <w:tr w:rsidR="009115CA" w:rsidRPr="009115CA" w:rsidTr="006B36A0">
        <w:trPr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000 0605 0740162050 000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163 350,00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151 000,00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000 0605 0740162050 200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163 350,00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151 000,00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000 0605 0740162050 240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163 350,00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151 000,00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000 0605 0740162050 244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163 350,00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151 000,00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000 0605 0750000000 000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66 342 230,00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62 190 149,67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4 152 080,33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"Создание производственных мощностей в отрасли обращения с отходами"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000 0605 0750400000 000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3 896 000,00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2 122 987,45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1 773 012,55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Организация деятельности по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000 0605 0750400610 000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3 896 000,00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2 122 987,45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1 773 012,55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000 0605 0750400610 200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896 000,00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423 000,00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000 0605 0750400610 240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896 000,00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423 000,00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000 0605 0750400610 244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896 000,00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423 000,00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000 0605 0750400610 600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1 649 987,45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1 350 012,55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000 0605 0750400610 610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1 649 987,45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1 350 012,55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000 0605 0750400610 611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1 649 987,45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1 350 012,55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"Рекультивация полигонов твердых коммунальных отходов (твердых бытовых отходов)"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000 0605 0750600000 000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53 456 230,00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53 456 219,94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10,06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Оплата кредиторской задолженности за выполненные работы по рекультивации полигонов в 2018 году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07506S1780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53 456 230,00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53 456 219,94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10,06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07506S1780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53 456 230,00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53 456 219,94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10,06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07506S1780 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53 456 230,00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53 456 219,94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10,06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07506S1780 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53 456 230,00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53 456 219,94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10,06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Основное мероприятие "Выполнение отдельных мероприятий муниципальных программ в сфере экологии и охраны окружающей среды"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000 0605 0751100000 000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8 990 000,00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6 610 942,28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2 379 057,72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000 0605 0751101460 000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8 990 000,00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6 610 942,28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2 379 057,72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000 0605 0751101460 200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8 990 000,00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6 610 942,28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2 379 057,72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000 0605 0751101460 240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8 990 000,00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6 610 942,28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2 379 057,72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000 0605 0751101460 244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8 990 000,00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6 610 942,28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2 379 057,72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3 581 845 396,14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2 414 431 901,32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1 167 413 494,82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765 840 054,91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574 000 015,54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191 840 039,37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765 840 054,91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574 000 015,54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191 840 039,37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"Дошкольное 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42 462 054,91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33 444 678,03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9 017 376,88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000 0701 0310200000 000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40 899 054,91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32 428 513,96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8 470 540,95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000 0701 0310206040 000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40 899 054,91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32 428 513,96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8 470 540,95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000 0701 0310206040 600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40 899 054,91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32 428 513,96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8 470 540,95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000 0701 0310206040 610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40 899 054,91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32 428 513,96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8 470 540,95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000 0701 0310206040 611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32 694 800,00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26 447 300,00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6 247 500,00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000 0701 0310206040 612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8 204 254,91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5 981 213,96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2 223 040,95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Федеральный проект "Содействие занятости"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031P200000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1 563 000,00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1 016 164,07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546 835,93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031P2S2330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1 563 000,00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1 016 164,07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546 835,93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031P2S2330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1 563 000,00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1 016 164,07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546 835,93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031P2S2330 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1 563 000,00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1 016 164,07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546 835,93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031P2S2330 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1 563 000,00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1 016 164,07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546 835,93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723 378 000,00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540 555 337,51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182 822 662,49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000 0701 0320100000 000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723 378 000,00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540 555 337,51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182 822 662,49</w:t>
            </w:r>
          </w:p>
        </w:tc>
      </w:tr>
      <w:tr w:rsidR="009115CA" w:rsidRPr="009115CA" w:rsidTr="006B36A0">
        <w:trPr>
          <w:trHeight w:val="20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000 0701 0320162010 000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721 702 000,00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539 323 337,51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182 378 662,49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000 0701 0320162010 600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721 702 000,00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539 323 337,51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182 378 662,49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000 0701 0320162010 610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667 615 000,00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500 415 222,66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167 199 777,34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000 0701 0320162010 611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667 615 000,00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500 415 222,66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167 199 777,34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000 0701 0320162010 620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54 087 000,00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38 908 114,85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15 178 885,15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000 0701 0320162010 621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54 087 000,00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38 908 114,85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15 178 885,15</w:t>
            </w:r>
          </w:p>
        </w:tc>
      </w:tr>
      <w:tr w:rsidR="009115CA" w:rsidRPr="009115CA" w:rsidTr="006B36A0">
        <w:trPr>
          <w:trHeight w:val="142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000 0701 0320162020 000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1 676 000,00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1 232 000,00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444 000,00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000 0701 0320162020 600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1 676 000,00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1 232 000,00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444 000,00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000 0701 0320162020 630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1 676 000,00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1 232 000,00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444 000,00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000 0701 0320162020 631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1 676 000,00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1 232 000,00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444 000,00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6B36A0">
            <w:pPr>
              <w:ind w:right="-108" w:hanging="109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2 425 903 183,98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1 571 191 751,25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854 711 432,73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6B36A0">
            <w:pPr>
              <w:ind w:right="-108" w:hanging="109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2 423 355 122,98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1 568 836 146,25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854 518 976,73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6B36A0">
            <w:pPr>
              <w:ind w:right="-108" w:hanging="109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2 423 355 122,98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1 568 836 146,25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854 518 976,73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6B36A0">
            <w:pPr>
              <w:ind w:right="-108" w:hanging="109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1 830 622 878,22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1 424 492 614,68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406 130 263,54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000 0702 0320100390 000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24 853 407,64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18 438 022,93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6 415 384,71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000 0702 0320100390 200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24 853 407,64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18 438 022,93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6 415 384,71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000 0702 0320100390 240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24 853 407,64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18 438 022,93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6 415 384,71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000 0702 0320100390 243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6 094,60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6 094,60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000 0702 0320100390 244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24 847 313,04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18 438 022,93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6 409 290,11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000 0702 0320106050 000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504 299 470,58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425 361 696,90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78 937 773,68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000 0702 0320106050 600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504 299 470,58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425 361 696,90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78 937 773,68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000 0702 0320106050 610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467 145 370,58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394 212 034,14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72 933 336,44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000 0702 0320106050 611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393 890 060,00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346 927 460,00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46 962 600,00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000 0702 0320106050 612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73 255 310,58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47 284 574,14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25 970 736,44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000 0702 0320106050 620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37 154 100,00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31 149 662,76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6 004 437,24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000 0702 0320106050 621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30 675 100,00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26 675 100,00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4 000 000,00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000 0702 0320106050 622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6 479 000,00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4 474 562,76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2 004 437,24</w:t>
            </w:r>
          </w:p>
        </w:tc>
      </w:tr>
      <w:tr w:rsidR="009115CA" w:rsidRPr="009115CA" w:rsidTr="006B36A0">
        <w:trPr>
          <w:trHeight w:val="24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обеспече-ние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000 0702 0320153031 000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50 387 000,00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37 919 370,00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12 467 630,00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000 0702 0320153031 600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50 387 000,00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37 919 370,00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12 467 630,00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000 0702 0320153031 610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46 813 600,00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35 096 740,00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11 716 860,00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000 0702 0320153031 612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46 813 600,00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35 096 740,00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11 716 860,00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000 0702 0320153031 620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3 573 400,00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2 822 630,00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750 770,00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000 0702 0320153031 622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3 573 400,00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2 822 630,00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750 770,00</w:t>
            </w:r>
          </w:p>
        </w:tc>
      </w:tr>
      <w:tr w:rsidR="009115CA" w:rsidRPr="009115CA" w:rsidTr="006B36A0">
        <w:trPr>
          <w:trHeight w:val="2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коммунальных услуг)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000 0702 0320162010 000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6B36A0">
            <w:pPr>
              <w:ind w:right="-108" w:hanging="109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1 237 580 000,00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932 881 019,35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304 698 980,65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000 0702 0320162010 200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83 002,73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83 002,73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000 0702 0320162010 240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83 002,73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83 002,73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000 0702 0320162010 244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83 002,73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83 002,73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000 0702 0320162010 600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6B36A0">
            <w:pPr>
              <w:ind w:right="-108" w:hanging="109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1 237 496 997,27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932 798 016,62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304 698 980,65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000 0702 0320162010 610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6B36A0">
            <w:pPr>
              <w:ind w:right="-108" w:hanging="109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1 154 342 174,94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871 878 687,63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282 463 487,31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000 0702 0320162010 611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6B36A0">
            <w:pPr>
              <w:ind w:right="-108" w:hanging="109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1 142 292 000,00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862 838 621,30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279 453 378,70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000 0702 0320162010 612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12 050 174,94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9 040 066,33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3 010 108,61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000 0702 0320162010 620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83 154 822,33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60 919 328,99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22 235 493,34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000 0702 0320162010 621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82 691 000,00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60 455 506,66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22 235 493,34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000 0702 0320162010 622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463 822,33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463 822,33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4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000 0702 0320162020 000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13 503 000,00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9 892 505,50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3 610 494,50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000 0702 0320162020 600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13 503 000,00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9 892 505,50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3 610 494,50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000 0702 0320162020 630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13 503 000,00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9 892 505,50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3 610 494,50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000 0702 0320162020 631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13 503 000,00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9 892 505,50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3 610 494,50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200 211 073,56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85 024 964,80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115 186 108,76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Материально-техническое обеспечение муниципальных общеобразовательных организаций в Московской области в целях организации автоматизированной системы учета предоставления питания обучающимся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000 0702 0320361960 000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1 320 000,00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1 320 000,00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000 0702 0320361960 200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1 320 000,00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1 320 000,00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000 0702 0320361960 240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1 320 000,00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1 320 000,00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000 0702 0320361960 244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1 320 000,00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1 320 000,00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000 0702 0320362230 000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000 0702 0320362230 600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000 0702 0320362230 610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36 000,00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000 0702 0320362230 611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36 000,00</w:t>
            </w:r>
          </w:p>
        </w:tc>
      </w:tr>
      <w:tr w:rsidR="009115CA" w:rsidRPr="009115CA" w:rsidTr="006B36A0">
        <w:trPr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000 0702 0320372870 000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69 028 330,00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18 217 499,00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50 810 831,00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000 0702 0320372870 200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64 787 080,00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17 123 361,00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47 663 719,00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000 0702 0320372870 240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64 787 080,00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17 123 361,00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47 663 719,00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000 0702 0320372870 244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64 787 080,00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17 123 361,00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47 663 719,00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000 0702 0320372870 600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4 241 250,00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1 094 138,00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3 147 112,00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000 0702 0320372870 610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295 399,00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295 399,00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000 0702 0320372870 612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295 399,00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295 399,00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000 0702 0320372870 620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3 945 851,00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798 739,00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3 147 112,00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000 0702 0320372870 622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3 945 851,00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798 739,00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3 147 112,00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03203L3040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77 813 743,56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34 186 638,80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43 627 104,76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03203L3040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71 983 613,86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31 729 070,40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40 254 543,46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03203L3040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71 983 613,86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31 729 070,40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40 254 543,46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03203L3040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71 983 613,86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31 729 070,40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40 254 543,46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03203L3040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5 830 129,70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2 457 568,40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3 372 561,30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03203L3040 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5 830 129,70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2 457 568,40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3 372 561,30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03203L3040 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5 830 129,70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2 457 568,40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3 372 561,30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03203S2270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998 000,00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368 000,00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03203S2270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998 000,00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368 000,00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03203S2270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998 000,00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368 000,00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03203S2270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998 000,00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368 000,00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03203S2870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51 015 000,00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31 990 827,00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19 024 173,00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03203S2870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46 389 514,00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29 483 463,00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16 906 051,00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03203S2870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46 389 514,00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29 483 463,00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16 906 051,00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03203S2870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46 389 514,00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29 483 463,00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16 906 051,00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03203S2870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4 625 486,00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2 507 364,00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2 118 122,00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03203S2870 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4 625 486,00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2 507 364,00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2 118 122,00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03203S2870 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4 625 486,00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2 507 364,00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2 118 122,00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000 0702 0320500000 000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9 897 221,20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9 188 721,20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708 500,00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000 0702 0320506050 000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9 897 221,20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9 188 721,20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708 500,00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000 0702 0320506050 600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9 897 221,20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9 188 721,20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708 500,00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000 0702 0320506050 610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8 688 221,20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7 979 721,20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708 500,00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000 0702 0320506050 612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8 688 221,20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7 979 721,20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708 500,00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000 0702 0320506050 620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1 209 000,00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1 209 000,00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000 0702 0320506050 622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1 209 000,00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1 209 000,00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000 0702 0320800000 000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382 623 950,00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50 129 845,57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332 494 104,43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03208L7500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93 844 821,43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50 129 845,57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43 714 975,86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03208L7500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93 844 821,43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50 129 845,57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43 714 975,86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03208L7500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93 844 821,43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50 129 845,57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43 714 975,86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03208L7500 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93 844 821,43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50 129 845,57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43 714 975,86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03208S3770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282 882 038,57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282 882 038,57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03208S3770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282 882 038,57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282 882 038,57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03208S3770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282 882 038,57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282 882 038,57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03208S3770 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282 882 038,57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282 882 038,57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03208S3800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5 897 090,00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5 897 090,00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03208S3800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5 897 090,00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5 897 090,00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03208S3800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5 897 090,00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5 897 090,00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03208S3800 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5 897 090,00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5 897 090,00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000 0702 1300000000 000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192 456,00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192 456,00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000 0702 1330000000 000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192 456,00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192 456,00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000 0702 1330700000 000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192 456,00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192 456,00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Реализация проектов граждан, сформированных в рамках практик инициативного бюджетирования (закупка оборудования для создания технологической лаборатории в МОУ «Гимназия №17»)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13307S3056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79 200,00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79 200,00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13307S3056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79 200,00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79 200,00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13307S3056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79 200,00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79 200,00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13307S3056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79 200,00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79 200,00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Реализация проектов граждан, сформированных в рамках практик инициативного бюджетирования (приобретение оборудования и мебели для детей с расстройством аутистического спектра в МБОУ «Школа-интернат №1»)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13307S3057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113 256,00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113 256,00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13307S3057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113 256,00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113 256,00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13307S3057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113 256,00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113 256,00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13307S3057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113 256,00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113 256,00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000 0702 9900000000 000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2 355 605,00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2 355 605,00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Оплата исполнительных листов, судебных издержек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000 0702 9900000080 000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2 355 605,00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2 355 605,00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000 0702 9900000080 600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2 355 605,00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2 355 605,00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000 0702 9900000080 610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2 355 605,00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2 355 605,00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000 0702 9900000080 612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2 355 605,00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2 355 605,00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238 746 260,00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174 164 675,00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64 581 585,00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"Культура"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102 490 700,00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71 701 885,00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30 788 815,00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000 0703 0240000000 000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Основное мероприятие "Реализация отдельных функций органа местного самоуправления в сфере культуры"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000 0703 0240300000 000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Стипендии в области образования, культуры и искусства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000 0703 0240301110 000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000 0703 0240301110 300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000 0703 0240301110 340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000 0703 0260000000 000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102 215 700,00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71 426 885,00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30 788 815,00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000 0703 0260100000 000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102 215 700,00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71 426 885,00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30 788 815,00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000 0703 0260106260 000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95 184 700,00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68 041 685,00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27 143 015,00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000 0703 0260106260 600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95 184 700,00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68 041 685,00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27 143 015,00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000 0703 0260106260 610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59 700 000,00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43 666 685,00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16 033 315,00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000 0703 0260106260 611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59 550 000,00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43 602 500,00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15 947 500,00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000 0703 0260106260 612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64 185,00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85 815,00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000 0703 0260106260 620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35 484 700,00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24 375 000,00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11 109 700,00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000 0703 0260106260 621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35 193 700,00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24 300 000,00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10 893 700,00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000 0703 0260106260 622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216 000,00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Реализация отдельных мероприятий муниципальных программ в сфере образования (на оплату труда педагогов дополнительного образования)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000 0703 0260161111 000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7 031 000,00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3 385 200,00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3 645 800,00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000 0703 0260161111 600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7 031 000,00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3 385 200,00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3 645 800,00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000 0703 0260161111 610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4 140 560,00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1 874 880,00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2 265 680,00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000 0703 0260161111 611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4 140 560,00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1 874 880,00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2 265 680,00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000 0703 0260161111 620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2 890 440,00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1 510 320,00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1 380 120,00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000 0703 0260161111 621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2 890 440,00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1 510 320,00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1 380 120,00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136 255 560,00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102 462 790,00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33 792 770,00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28 507 000,00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22 761 000,00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5 746 000,00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000 0703 0320100000 000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28 507 000,00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22 761 000,00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5 746 000,00</w:t>
            </w:r>
          </w:p>
        </w:tc>
      </w:tr>
      <w:tr w:rsidR="009115CA" w:rsidRPr="009115CA" w:rsidTr="006B36A0">
        <w:trPr>
          <w:trHeight w:val="20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000 0703 0320162010 000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28 081 000,00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22 454 000,00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5 627 000,00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000 0703 0320162010 600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28 081 000,00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22 454 000,00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5 627 000,00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000 0703 0320162010 610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24 575 000,00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19 695 500,00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4 879 500,00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000 0703 0320162010 611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24 575 000,00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19 695 500,00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4 879 500,00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000 0703 0320162010 620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3 506 000,00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2 758 500,00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747 500,00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000 0703 0320162010 621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3 506 000,00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2 758 500,00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747 500,00</w:t>
            </w:r>
          </w:p>
        </w:tc>
      </w:tr>
      <w:tr w:rsidR="009115CA" w:rsidRPr="009115CA" w:rsidTr="006B36A0">
        <w:trPr>
          <w:trHeight w:val="1848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000 0703 0320162020 000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119 000,00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000 0703 0320162020 600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119 000,00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000 0703 0320162020 630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119 000,00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000 0703 0320162020 631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119 000,00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107 748 560,00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79 701 790,00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28 046 770,00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"Реализация "пилотных проектов"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Стипендии в области образования, культуры и искусства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000 0703 0330201110 000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000 0703 0330201110 300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000 0703 0330201110 340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000 0703 0330300000 000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72 802 461,60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54 949 580,00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17 852 881,60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000 0703 0330306060 000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72 802 461,60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54 949 580,00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17 852 881,60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000 0703 0330306060 600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72 802 461,60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54 949 580,00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17 852 881,60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000 0703 0330306060 610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60 064 688,60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45 262 900,00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14 801 788,60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000 0703 0330306060 611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60 064 688,60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45 262 900,00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14 801 788,60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000 0703 0330306060 620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12 737 773,00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9 686 680,00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3 051 093,00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000 0703 0330306060 621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12 609 913,00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9 558 820,00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3 051 093,00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000 0703 0330306060 622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127 860,00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127 860,00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000 0703 0330400000 000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3 047 000,00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2 285 010,00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761 990,00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Реализация отдельных мероприятий муниципальных программ в сфере образования (на оплату труда педагогов дополнительного образования)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000 0703 0330461111 000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3 047 000,00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2 285 010,00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761 990,00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000 0703 0330461111 600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3 047 000,00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2 285 010,00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761 990,00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000 0703 0330461111 610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2 265 480,00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1 686 090,00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579 390,00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000 0703 0330461111 611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2 265 480,00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1 686 090,00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579 390,00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000 0703 0330461111 620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781 520,00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598 920,00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182 600,00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000 0703 0330461111 621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781 520,00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598 920,00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182 600,00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000 0703 0330600000 000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31 699 098,40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22 267 200,00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9 431 898,40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000 0703 0330600940 000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31 699 098,40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22 267 200,00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9 431 898,40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000 0703 0330600940 600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31 679 098,40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22 267 200,00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9 411 898,40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000 0703 0330600940 610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21 739 911,40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15 151 600,00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6 588 311,40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000 0703 0330600940 611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20 849 911,40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15 151 600,00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5 698 311,40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Гранты в форме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000 0703 0330600940 613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890 000,00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890 000,00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000 0703 0330600940 620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9 839 187,00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7 115 600,00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2 723 587,00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000 0703 0330600940 621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9 589 187,00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7 115 600,00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2 473 587,00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Гранты в форме 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000 0703 0330600940 623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250 000,00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Субсидии некоммерческим организациям (за исключением государственных (муниципальных) учреждений,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000 0703 0330600940 630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000 0703 0330600940 633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000 0703 0330600940 800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000 0703 0330600940 810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20 000,00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000 0703 0330600940 813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000 0705 0000000000 000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1 414 865,00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708 069,00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706 796,00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000 0705 1200000000 000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1 414 865,00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708 069,00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706 796,00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000 0705 1230000000 000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1 414 865,00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708 069,00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706 796,00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000 0705 1230100000 000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1 414 865,00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708 069,00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706 796,00</w:t>
            </w:r>
          </w:p>
        </w:tc>
      </w:tr>
      <w:tr w:rsidR="009115CA" w:rsidRPr="009115CA" w:rsidTr="006B36A0">
        <w:trPr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000 0705 1230100830 000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1 414 865,00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708 069,00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706 796,00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000 0705 1230100830 200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1 414 865,00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708 069,00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706 796,00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000 0705 1230100830 240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1 414 865,00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708 069,00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706 796,00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000 0705 1230100830 244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1 414 865,00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708 069,00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706 796,00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000 0707 0000000000 000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24 313 616,00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16 869 928,00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7 443 688,00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000 0707 1300000000 000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24 313 616,00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16 869 928,00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7 443 688,00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"Молодежь Подмосковья"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000 0707 1340000000 000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24 313 616,00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16 869 928,00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7 443 688,00</w:t>
            </w:r>
          </w:p>
        </w:tc>
      </w:tr>
      <w:tr w:rsidR="009115CA" w:rsidRPr="009115CA" w:rsidTr="006B36A0">
        <w:trPr>
          <w:trHeight w:val="714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международное, межрегиональное и межмуниципальное сотрудничество"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000 0707 1340100000 000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24 313 616,00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16 869 928,00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7 443 688,00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000 0707 1340100770 000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2 747 800,00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2 493 900,00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253 900,00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000 0707 1340100770 600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2 747 800,00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2 493 900,00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253 900,00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000 0707 1340100770 610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2 747 800,00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2 493 900,00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253 900,00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000 0707 1340100770 611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1 270 928,00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1 113 900,00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157 028,00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000 0707 1340100770 612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1 476 872,00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1 380 000,00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96 872,00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000 0707 1340106020 000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21 565 816,00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14 376 028,00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7 189 788,00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000 0707 1340106020 600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21 565 816,00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14 376 028,00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7 189 788,00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000 0707 1340106020 610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21 565 816,00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14 376 028,00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7 189 788,00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000 0707 1340106020 611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21 565 816,00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14 376 028,00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7 189 788,00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125 627 416,25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77 497 462,53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48 129 953,72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000 0709 0300000000 000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74 124 872,70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56 280 595,39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17 844 277,31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"Обеспечивающая подпрограмма"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000 0709 0350000000 000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74 124 872,70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56 280 595,39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17 844 277,31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000 0709 0350100000 000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74 124 872,70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56 280 595,39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17 844 277,31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000 0709 0350100130 000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19 853 872,70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14 848 995,39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5 004 877,31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000 0709 0350100130 100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19 760 162,70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14 783 466,23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4 976 696,47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000 0709 0350100130 120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19 760 162,70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14 783 466,23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4 976 696,47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000 0709 0350100130 121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13 724 200,00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10 032 434,38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3 691 765,62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000 0709 0350100130 122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1 452 962,70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1 449 497,50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3 465,20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000 0709 0350100130 129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4 583 000,00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3 301 534,35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1 281 465,65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000 0709 0350100130 200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93 710,00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65 529,16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28 180,84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000 0709 0350100130 240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93 710,00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65 529,16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28 180,84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000 0709 0350100130 244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93 710,00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65 529,16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28 180,84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Обеспечение деятельности прочих учреждений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000 0709 0350106080 000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54 271 000,00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41 431 600,00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12 839 400,00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000 0709 0350106080 600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54 271 000,00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41 431 600,00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12 839 400,00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000 0709 0350106080 610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54 271 000,00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41 431 600,00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12 839 400,00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000 0709 0350106080 611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54 271 000,00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41 431 600,00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12 839 400,00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000 0709 0400000000 000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9 999 000,00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9 992 850,00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6 150,00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"Развитие системы отдыха и оздоровления детей"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000 0709 0430000000 000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9 999 000,00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9 992 850,00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6 150,00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000 0709 0430500000 000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9 999 000,00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9 992 850,00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6 150,00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Мероприятия по организации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04305S2190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9 999 000,00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9 992 850,00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6 150,00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04305S2190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4 180 908,00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4 174 758,00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6 150,00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04305S2190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4 180 908,00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4 174 758,00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6 150,00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04305S2190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4 180 908,00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4 174 758,00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6 150,00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04305S2190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5 818 092,00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5 818 092,00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04305S2190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5 717 892,00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5 717 892,00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04305S2190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5 717 892,00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5 717 892,00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04305S2190 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04305S2190 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100 200,00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000 0709 1500000000 000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41 497 008,75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11 217 482,34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30 279 526,41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000 0709 1520000000 000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41 497 008,75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11 217 482,34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30 279 526,41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Федеральный проект "Цифровая образовательная среда"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152E400000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41 497 008,75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11 217 482,34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30 279 526,41</w:t>
            </w:r>
          </w:p>
        </w:tc>
      </w:tr>
      <w:tr w:rsidR="009115CA" w:rsidRPr="009115CA" w:rsidTr="006B36A0">
        <w:trPr>
          <w:trHeight w:val="9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Государственная поддержка образовательных организаций в целях оснащения (обновления) их компьютерным, мультимедийным,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152E452080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15 783 308,75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11 217 482,34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4 565 826,41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152E452080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15 783 308,75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11 217 482,34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4 565 826,41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152E452080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15 783 308,75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11 217 482,34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4 565 826,41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152E452080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15 783 308,75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11 217 482,34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4 565 826,41</w:t>
            </w:r>
          </w:p>
        </w:tc>
      </w:tr>
      <w:tr w:rsidR="009115CA" w:rsidRPr="009115CA" w:rsidTr="006B36A0">
        <w:trPr>
          <w:trHeight w:val="13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152E4S1820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479 700,00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479 700,00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152E4S1820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479 700,00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479 700,00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152E4S1820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479 700,00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479 700,00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152E4S1820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479 700,00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479 700,00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152E4S2780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24 514 000,00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24 514 000,00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152E4S2780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24 514 000,00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24 514 000,00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152E4S2780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24 514 000,00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24 514 000,00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152E4S2780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24 514 000,00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24 514 000,00</w:t>
            </w:r>
          </w:p>
        </w:tc>
      </w:tr>
      <w:tr w:rsidR="009115CA" w:rsidRPr="009115CA" w:rsidTr="006B36A0">
        <w:trPr>
          <w:trHeight w:val="11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152E4S2930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152E4S2930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720 000,00</w:t>
            </w:r>
          </w:p>
        </w:tc>
      </w:tr>
      <w:tr w:rsidR="009115CA" w:rsidRPr="009115CA" w:rsidTr="006B36A0">
        <w:trPr>
          <w:trHeight w:val="14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152E4S2930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152E4S2930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720 000,00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000 0709 9900000000 000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6 534,80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6 534,80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000 0709 9900004000 000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6 534,80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6 534,80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000 0709 9900004000 800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6 534,80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6 534,80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000 0709 9900004000 850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6 534,80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6 534,80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000 0709 9900004000 853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6 534,80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6 534,80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209 953 417,51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146 453 982,13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63 499 435,38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195 140 421,49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135 672 721,01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59 467 700,48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"Культура"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188 257 071,49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135 672 721,01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52 584 350,48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"Развитие музейного дела в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21 141 000,00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14 772 400,00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6 368 600,00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000 0801 0220100000 000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21 141 000,00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14 772 400,00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6 368 600,00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000 0801 0220106130 000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21 141 000,00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14 772 400,00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6 368 600,00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000 0801 0220106130 600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21 141 000,00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14 772 400,00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6 368 600,00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000 0801 0220106130 610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21 141 000,00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14 772 400,00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6 368 600,00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000 0801 0220106130 611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20 641 000,00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14 772 400,00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5 868 600,00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000 0801 0220106130 612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000 0801 0230000000 000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58 257 809,06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43 379 719,06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14 878 090,00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000 0801 0230100000 000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58 257 809,06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43 379 719,06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14 878 090,00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000 0801 0230106100 000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57 216 690,00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42 338 600,00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14 878 090,00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000 0801 0230106100 600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57 216 690,00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42 338 600,00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14 878 090,00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000 0801 0230106100 610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57 216 690,00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42 338 600,00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14 878 090,00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000 0801 0230106100 611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57 216 690,00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42 338 600,00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14 878 090,00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02301L5198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1 041 119,06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1 041 119,06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02301L5198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1 041 119,06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1 041 119,06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02301L5198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1 041 119,06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1 041 119,06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02301L5198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1 041 119,06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1 041 119,06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000 0801 0240000000 000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89 769 268,43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62 402 733,53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27 366 534,90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"Реализация отдельных функций органа местного самоуправления в сфере культуры"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000 0801 0240300000 000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Стипендии в области образования, культуры и искусства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000 0801 0240301110 000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000 0801 0240301110 300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000 0801 0240301110 340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000 0801 0240500000 000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89 560 268,43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62 193 733,53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27 366 534,90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000 0801 0240500500 000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3 990 218,43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2 411 133,53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1 579 084,90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000 0801 0240500500 600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3 990 218,43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2 411 133,53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1 579 084,90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000 0801 0240500500 610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3 875 218,43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2 411 133,53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1 464 084,90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000 0801 0240500500 612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3 875 218,43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2 411 133,53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1 464 084,90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000 0801 0240500500 620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115 000,00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000 0801 0240500500 622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115 000,00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000 0801 0240506110 000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85 570 050,00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59 782 600,00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25 787 450,00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000 0801 0240506110 600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85 570 050,00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59 782 600,00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25 787 450,00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000 0801 0240506110 610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85 570 050,00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59 782 600,00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25 787 450,00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000 0801 0240506110 611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84 641 300,00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59 782 600,00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24 858 700,00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000 0801 0240506110 612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928 750,00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928 750,00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000 0801 0280000000 000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8 858 994,00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7 337 409,26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1 521 584,74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000 0801 0280100000 000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8 858 994,00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7 337 409,26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1 521 584,74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000 0801 0280100500 000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8 858 994,00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7 337 409,26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1 521 584,74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000 0801 0280100500 200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8 858 994,00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7 337 409,26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1 521 584,74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000 0801 0280100500 240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8 858 994,00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7 337 409,26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1 521 584,74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000 0801 0280100500 244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8 858 994,00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7 337 409,26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1 521 584,74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"Развитие парков культуры и отдыха"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000 0801 0290000000 000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10 230 000,00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7 780 459,16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2 449 540,84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000 0801 0290100000 000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10 230 000,00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7 780 459,16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2 449 540,84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000 0801 0290101010 000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4 890 028,16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4 180 459,16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709 569,00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000 0801 0290101010 600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4 890 028,16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4 180 459,16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709 569,00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000 0801 0290101010 610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4 890 028,16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4 180 459,16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709 569,00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000 0801 0290101010 611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3 823 569,00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3 114 000,00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709 569,00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000 0801 0290101010 612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1 066 459,16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1 066 459,16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000 0801 0290106170 000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5 339 971,84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1 739 971,84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000 0801 0290106170 600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5 339 971,84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1 739 971,84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000 0801 0290106170 610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5 339 971,84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1 739 971,84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000 0801 0290106170 611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5 339 971,84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3 600 000,00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1 739 971,84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000 0801 1300000000 000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6 883 350,00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6 883 350,00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000 0801 1330000000 000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6 883 350,00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6 883 350,00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000 0801 1330700000 000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6 883 350,00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6 883 350,00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Реализация проектов граждан, сформированных в рамках практик инициативного бюджетирования (приобретение звукового оборудования для организации и проведения городских массовых мероприятий)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13307S3058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3 319 410,00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3 319 410,00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13307S3058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3 319 410,00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3 319 410,00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13307S3058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3 319 410,00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3 319 410,00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13307S3058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3 319 410,00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3 319 410,00</w:t>
            </w:r>
          </w:p>
        </w:tc>
      </w:tr>
      <w:tr w:rsidR="009115CA" w:rsidRPr="009115CA" w:rsidTr="006B36A0">
        <w:trPr>
          <w:trHeight w:val="57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Реализация проектов граждан, сформированных в рамках практик инициативного бюджетирования (приобретение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малого комплекта звукового оборудования для МУ «ЦК «Досуг»)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13307S3059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1 620 940,00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1 620 940,00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13307S3059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1 620 940,00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1 620 940,00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13307S3059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1 620 940,00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1 620 940,00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13307S3059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1 620 940,00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1 620 940,00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Реализация проектов граждан, сформированных в рамках практик инициативного бюджетирования (приобретение сценической конструкции для проведения городских массовых мероприятий)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13307S305А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1 943 000,00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1 943 000,00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13307S305А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1 943 000,00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1 943 000,00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13307S305А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1 943 000,00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1 943 000,00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0801 13307S305А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1 943 000,00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1 943 000,00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000 0804 0000000000 000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14 812 996,02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10 781 261,12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4 031 734,90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"Культура"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000 0804 0200000000 000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14 812 996,02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10 781 261,12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4 031 734,90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000 0804 0280000000 000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14 812 996,02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10 781 261,12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4 031 734,90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000 0804 0280100000 000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14 812 996,02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10 781 261,12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4 031 734,90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000 0804 0280100130 000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14 812 996,02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10 781 261,12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4 031 734,90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000 0804 0280100130 100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14 632 996,02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10 761 161,12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3 871 834,90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000 0804 0280100130 120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14 632 996,02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10 761 161,12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3 871 834,90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000 0804 0280100130 121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10 341 800,00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7 377 376,82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2 964 423,18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000 0804 0280100130 122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913 496,02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906 235,00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7 261,02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000 0804 0280100130 129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3 377 700,00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2 477 549,30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900 150,70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000 0804 0280100130 200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159 900,00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000 0804 0280100130 240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159 900,00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000 0804 0280100130 244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159 900,00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155 683 765,50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115 063 995,56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40 619 769,94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7 938 450,00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5 964 301,21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1 974 148,79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000 1001 0400000000 000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7 938 450,00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5 964 301,21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1 974 148,79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000 1001 0410000000 000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7 938 450,00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5 964 301,21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1 974 148,79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000 1001 0411800000 000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7 938 450,00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5 964 301,21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1 974 148,79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000 1001 0411800840 000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7 938 450,00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5 964 301,21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1 974 148,79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000 1001 0411800840 300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7 938 450,00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5 964 301,21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1 974 148,79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000 1001 0411800840 320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7 938 450,00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5 964 301,21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1 974 148,79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000 1001 0411800840 321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7 938 450,00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5 964 301,21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1 974 148,79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000 1003 0000000000 000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50 052 000,00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23 988 696,68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26 063 303,32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"Здравоохранение"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000 1003 0100000000 000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910 000,00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000 1003 0150000000 000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910 000,00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000 1003 0150300000 000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910 000,00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000 1003 0150300420 000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910 000,00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000 1003 0150300420 300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910 000,00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000 1003 0150300420 360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910 000,00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000 1003 0400000000 000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49 072 000,00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23 918 696,68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25 153 303,32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000 1003 0410000000 000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49 072 000,00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23 918 696,68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25 153 303,32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000 1003 0410300000 000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49 072 000,00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23 918 696,68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25 153 303,32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000 1003 0410361410 000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49 072 000,00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23 918 696,68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25 153 303,32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000 1003 0410361410 200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177 720,27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299 279,73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000 1003 0410361410 240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177 720,27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299 279,73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000 1003 0410361410 244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177 720,27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299 279,73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000 1003 0410361410 300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48 595 000,00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23 740 976,41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24 854 023,59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Социальные выплаты гражданам, кроме публичных нормативных социальных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выплат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000 1003 0410361410 320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48 595 000,00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23 740 976,41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24 854 023,59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000 1003 0410361410 321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48 595 000,00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23 740 976,41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24 854 023,59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97 693 315,50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85 110 997,67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12 582 317,83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000 1004 0300000000 000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37 930 000,00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31 707 863,33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6 222 136,67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"Дошкольное 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000 1004 0310000000 000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37 930 000,00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31 707 863,33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6 222 136,67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000 1004 0310200000 000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37 930 000,00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31 707 863,33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6 222 136,67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000 1004 0310262140 000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37 930 000,00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31 707 863,33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6 222 136,67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000 1004 0310262140 200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205 848,95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170 151,05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000 1004 0310262140 240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205 848,95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170 151,05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000 1004 0310262140 244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205 848,95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170 151,05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000 1004 0310262140 300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37 554 000,00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31 502 014,38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6 051 985,62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000 1004 0310262140 320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37 554 000,00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31 502 014,38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6 051 985,62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000 1004 0310262140 323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37 554 000,00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31 502 014,38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6 051 985,62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"Жилище"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000 1004 0900000000 000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59 763 315,50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53 403 134,34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6 360 181,16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"Обеспечение жильем молодых семей"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000 1004 0920000000 000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6 691 600,00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5 650 722,00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1 040 878,00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000 1004 0920100000 000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6 691 600,00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5 650 722,00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1 040 878,00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000 1004 0920174970 000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1 040 800,00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1 040 800,00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000 1004 0920174970 300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1 040 800,00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1 040 800,00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000 1004 0920174970 320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1 040 800,00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1 040 800,00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000 1004 0920174970 322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1 040 800,00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1 040 800,00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09201L4970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5 650 800,00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5 650 722,00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78,00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09201L4970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5 650 800,00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5 650 722,00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78,00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09201L4970 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5 650 800,00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5 650 722,00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78,00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Субсидии гражданам на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приобретение жилья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09201L4970 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5 650 800,00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5 650 722,00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78,00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000 1004 0930000000 000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53 071 715,50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47 752 412,34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5 319 303,16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000 1004 0930100000 000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53 071 715,50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47 752 412,34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5 319 303,16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000 1004 0930160820 000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53 071 715,50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47 752 412,34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5 319 303,16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000 1004 0930160820 400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53 071 715,50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47 752 412,34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5 319 303,16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000 1004 0930160820 410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53 071 715,50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47 752 412,34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5 319 303,16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000 1004 0930160820 412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53 071 715,50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47 752 412,34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5 319 303,16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230 627 671,45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191 076 846,11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39 550 825,34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221 388 741,90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184 125 018,54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37 263 723,36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221 388 741,90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184 125 018,54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37 263 723,36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91 552 200,00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84 711 319,00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6 840 881,00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000 1101 0510100000 000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91 552 200,00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84 711 319,00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6 840 881,00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000 1101 0510100570 000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1 078 200,00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824 719,00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253 481,00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000 1101 0510100570 200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175 130,00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134 870,00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000 1101 0510100570 240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175 130,00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134 870,00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000 1101 0510100570 244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310 000,00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175 130,00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134 870,00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000 1101 0510100570 300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490 000,00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000 1101 0510100570 340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439 000,00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439 000,00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000 1101 0510100570 350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000 1101 0510100570 600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278 200,00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159 589,00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118 611,00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000 1101 0510100570 610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278 200,00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159 589,00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118 611,00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000 1101 0510100570 612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278 200,00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159 589,00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118 611,00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000 1101 0510106140 000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90 474 000,00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83 886 600,00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6 587 400,00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000 1101 0510106140 600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90 474 000,00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83 886 600,00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6 587 400,00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000 1101 0510106140 610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90 474 000,00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83 886 600,00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6 587 400,00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000 1101 0510106140 611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90 474 000,00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83 886 600,00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6 587 400,00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"Подготовка спортивного резерва"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000 1101 0530000000 000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129 836 541,90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99 413 699,54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30 422 842,36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"Подготовка спортивного резерва"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000 1101 0530100000 000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129 836 541,90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99 413 699,54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30 422 842,36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по подготовке спортивных команд и спортивного резерва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000 1101 0530106150 000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129 836 541,90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99 413 699,54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30 422 842,36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000 1101 0530106150 600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129 836 541,90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99 413 699,54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30 422 842,36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000 1101 0530106150 610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129 836 541,90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99 413 699,54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30 422 842,36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000 1101 0530106150 611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129 636 541,90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99 213 699,54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30 422 842,36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000 1101 0530106150 612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000 1105 0000000000 000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9 238 929,55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6 951 827,57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2 287 101,98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000 1105 0500000000 000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9 238 929,55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6 951 827,57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2 287 101,98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000 1105 0540000000 000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9 238 929,55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6 951 827,57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2 287 101,98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000 1105 0540100000 000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9 238 929,55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6 951 827,57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2 287 101,98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000 1105 0540100130 000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9 238 929,55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6 951 827,57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2 287 101,98</w:t>
            </w:r>
          </w:p>
        </w:tc>
      </w:tr>
      <w:tr w:rsidR="009115CA" w:rsidRPr="009115CA" w:rsidTr="006B36A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000 1105 0540100130 100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9 178 388,47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6 907 390,57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2 270 997,90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000 1105 0540100130 120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9 178 388,47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6 907 390,57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2 270 997,90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000 1105 0540100130 121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6 467 544,34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4 722 404,53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1 745 139,81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000 1105 0540100130 122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592 950,00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592 350,00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600,00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000 1105 0540100130 129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2 117 894,13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1 592 636,04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525 258,09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000 1105 0540100130 200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60 541,08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44 437,00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16 104,08</w:t>
            </w:r>
          </w:p>
        </w:tc>
      </w:tr>
      <w:tr w:rsidR="009115CA" w:rsidRPr="009115CA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000 1105 0540100130 240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60 541,08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44 437,00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16 104,08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000 1105 0540100130 244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60 541,08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44 437,00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16 104,08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000 1300 0000000000 000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14 508 370,00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384 123,97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14 124 246,03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000 1301 0000000000 000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14 508 370,00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384 123,97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14 124 246,03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000 1301 1200000000 000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14 508 370,00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384 123,97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14 124 246,03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Подпрограмма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000 1301 1240000000 000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14 508 370,00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384 123,97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14 124 246,03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Основное мероприятие "Управление муниципальным долгом"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000 1301 1240600000 000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14 508 370,00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384 123,97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14 124 246,03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000 1301 1240600800 000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14 508 370,00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384 123,97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14 124 246,03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000 1301 1240600800 700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14 508 370,00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384 123,97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14 124 246,03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000 1301 1240600800 730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14 508 370,00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384 123,97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14 124 246,03</w:t>
            </w:r>
          </w:p>
        </w:tc>
      </w:tr>
      <w:tr w:rsidR="009115CA" w:rsidRPr="009115CA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5CA" w:rsidRPr="009115CA" w:rsidRDefault="009115CA" w:rsidP="009115C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-223 234 870,50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326 076 752,12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15CA" w:rsidRPr="009115CA" w:rsidRDefault="009115CA" w:rsidP="009115CA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9115CA">
              <w:rPr>
                <w:rFonts w:ascii="Arial" w:hAnsi="Arial"/>
                <w:color w:val="000000"/>
                <w:sz w:val="16"/>
                <w:szCs w:val="16"/>
              </w:rPr>
              <w:t>X</w:t>
            </w:r>
          </w:p>
        </w:tc>
      </w:tr>
    </w:tbl>
    <w:p w:rsidR="0054488E" w:rsidRDefault="0054488E"/>
    <w:p w:rsidR="0054488E" w:rsidRDefault="0054488E"/>
    <w:p w:rsidR="0054488E" w:rsidRDefault="0054488E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p w:rsidR="006B36A0" w:rsidRDefault="006B36A0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567"/>
        <w:gridCol w:w="1984"/>
        <w:gridCol w:w="1418"/>
        <w:gridCol w:w="1701"/>
        <w:gridCol w:w="1417"/>
      </w:tblGrid>
      <w:tr w:rsidR="006B36A0" w:rsidRPr="006B36A0" w:rsidTr="006B36A0">
        <w:trPr>
          <w:trHeight w:val="304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6A0" w:rsidRDefault="006B36A0" w:rsidP="006B36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  <w:p w:rsidR="006B36A0" w:rsidRPr="006B36A0" w:rsidRDefault="006B36A0" w:rsidP="006B36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36A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lastRenderedPageBreak/>
              <w:t>3. Источники финансирования дефицита бюджета</w:t>
            </w:r>
          </w:p>
        </w:tc>
      </w:tr>
      <w:tr w:rsidR="006B36A0" w:rsidRPr="006B36A0" w:rsidTr="006B36A0">
        <w:trPr>
          <w:trHeight w:val="255"/>
        </w:trPr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6B36A0" w:rsidRPr="006B36A0" w:rsidTr="006B36A0">
        <w:trPr>
          <w:trHeight w:val="1358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6B36A0" w:rsidRPr="006B36A0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</w:tr>
      <w:tr w:rsidR="006B36A0" w:rsidRPr="006B36A0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223 234 870,50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-326 076 752,12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549 311 622,62</w:t>
            </w:r>
          </w:p>
        </w:tc>
      </w:tr>
      <w:tr w:rsidR="006B36A0" w:rsidRPr="006B36A0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</w:tr>
      <w:tr w:rsidR="006B36A0" w:rsidRPr="006B36A0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6B36A0" w:rsidRPr="006B36A0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</w:tr>
      <w:tr w:rsidR="006B36A0" w:rsidRPr="006B36A0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000 01020000000000000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6B36A0" w:rsidRPr="006B36A0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000 01020000000000700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380 000 000,00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380 000 000,00</w:t>
            </w:r>
          </w:p>
        </w:tc>
      </w:tr>
      <w:tr w:rsidR="006B36A0" w:rsidRPr="006B36A0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000 01020000040000710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380 000 000,00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380 000 000,00</w:t>
            </w:r>
          </w:p>
        </w:tc>
      </w:tr>
      <w:tr w:rsidR="006B36A0" w:rsidRPr="006B36A0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000 01020000000000800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-380 000 000,00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-380 000 000,00</w:t>
            </w:r>
          </w:p>
        </w:tc>
      </w:tr>
      <w:tr w:rsidR="006B36A0" w:rsidRPr="006B36A0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000 01020000040000810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-380 000 000,00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-380 000 000,00</w:t>
            </w:r>
          </w:p>
        </w:tc>
      </w:tr>
      <w:tr w:rsidR="006B36A0" w:rsidRPr="006B36A0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000 01030000000000000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6B36A0" w:rsidRPr="006B36A0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000 01030100000000000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6B36A0" w:rsidRPr="006B36A0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000 01030100000000700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100 000 000,00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100 000 000,00</w:t>
            </w:r>
          </w:p>
        </w:tc>
      </w:tr>
      <w:tr w:rsidR="006B36A0" w:rsidRPr="006B36A0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000 01030100040000710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100 000 000,00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100 000 000,00</w:t>
            </w:r>
          </w:p>
        </w:tc>
      </w:tr>
      <w:tr w:rsidR="006B36A0" w:rsidRPr="006B36A0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Привлечение бюджетного кредита на пополнение остатка средств на едином счете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000 01030100040001710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100 000 000,00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100 000 000,00</w:t>
            </w:r>
          </w:p>
        </w:tc>
      </w:tr>
      <w:tr w:rsidR="006B36A0" w:rsidRPr="006B36A0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000 01030100000000800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-100 000 000,00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-100 000 000,00</w:t>
            </w:r>
          </w:p>
        </w:tc>
      </w:tr>
      <w:tr w:rsidR="006B36A0" w:rsidRPr="006B36A0" w:rsidTr="006B36A0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000 01030100040000810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-100 000 000,00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-100 000 000,00</w:t>
            </w:r>
          </w:p>
        </w:tc>
      </w:tr>
      <w:tr w:rsidR="006B36A0" w:rsidRPr="006B36A0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Погашение бюджетного кредита на пополнение остатка средств на едином счете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000 01030100040001810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-100 000 000,00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-100 000 000,00</w:t>
            </w:r>
          </w:p>
        </w:tc>
      </w:tr>
      <w:tr w:rsidR="006B36A0" w:rsidRPr="006B36A0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6B36A0" w:rsidRPr="006B36A0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</w:tr>
      <w:tr w:rsidR="006B36A0" w:rsidRPr="006B36A0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0,00</w:t>
            </w:r>
          </w:p>
        </w:tc>
      </w:tr>
      <w:tr w:rsidR="006B36A0" w:rsidRPr="006B36A0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223 234 870,50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-326 076 752,12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549 311 622,62</w:t>
            </w:r>
          </w:p>
        </w:tc>
      </w:tr>
      <w:tr w:rsidR="006B36A0" w:rsidRPr="006B36A0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223 234 870,50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-326 076 752,12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549 311 622,62</w:t>
            </w:r>
          </w:p>
        </w:tc>
      </w:tr>
      <w:tr w:rsidR="006B36A0" w:rsidRPr="006B36A0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увеличение остатков средств,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88025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-6 629 272 750,31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-4 609 439 794,39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X</w:t>
            </w:r>
          </w:p>
        </w:tc>
      </w:tr>
      <w:tr w:rsidR="006B36A0" w:rsidRPr="006B36A0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88025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-6 629 272 750,31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-4 609 439 794,39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X</w:t>
            </w:r>
          </w:p>
        </w:tc>
      </w:tr>
      <w:tr w:rsidR="006B36A0" w:rsidRPr="006B36A0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88025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-6 629 272 750,31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-4 609 439 794,39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X</w:t>
            </w:r>
          </w:p>
        </w:tc>
      </w:tr>
      <w:tr w:rsidR="006B36A0" w:rsidRPr="006B36A0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000 01050201040000510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88025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-6 629 272 750,31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-4 609 439 794,39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X</w:t>
            </w:r>
          </w:p>
        </w:tc>
      </w:tr>
      <w:tr w:rsidR="006B36A0" w:rsidRPr="006B36A0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88025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7 048 237 842,57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4 283 363 042,27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X</w:t>
            </w:r>
          </w:p>
        </w:tc>
      </w:tr>
      <w:tr w:rsidR="006B36A0" w:rsidRPr="006B36A0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88025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7 048 237 842,57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4 283 363 042,27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X</w:t>
            </w:r>
          </w:p>
        </w:tc>
      </w:tr>
      <w:tr w:rsidR="006B36A0" w:rsidRPr="006B36A0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88025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7 048 237 842,57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4 283 363 042,27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X</w:t>
            </w:r>
          </w:p>
        </w:tc>
      </w:tr>
      <w:tr w:rsidR="006B36A0" w:rsidRPr="006B36A0" w:rsidTr="006B36A0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6A0" w:rsidRPr="006B36A0" w:rsidRDefault="006B36A0" w:rsidP="006B36A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000 01050201040000610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880250">
            <w:pPr>
              <w:ind w:right="-108" w:hanging="10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7 048 237 842,57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4 283 363 042,27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36A0" w:rsidRPr="006B36A0" w:rsidRDefault="006B36A0" w:rsidP="006B36A0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6B36A0">
              <w:rPr>
                <w:rFonts w:ascii="Arial" w:hAnsi="Arial"/>
                <w:color w:val="000000"/>
                <w:sz w:val="16"/>
                <w:szCs w:val="16"/>
              </w:rPr>
              <w:t>X</w:t>
            </w:r>
          </w:p>
        </w:tc>
      </w:tr>
    </w:tbl>
    <w:p w:rsidR="004B3F63" w:rsidRDefault="004B3F63"/>
    <w:p w:rsidR="004B3F63" w:rsidRDefault="004B3F63"/>
    <w:p w:rsidR="004B3F63" w:rsidRDefault="004B3F63"/>
    <w:p w:rsidR="004B3F63" w:rsidRDefault="004B3F63"/>
    <w:p w:rsidR="004B3F63" w:rsidRDefault="004B3F63"/>
    <w:p w:rsidR="004B3F63" w:rsidRDefault="004B3F63"/>
    <w:p w:rsidR="004B3F63" w:rsidRDefault="004B3F63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p w:rsidR="00AE7018" w:rsidRDefault="00AE7018" w:rsidP="004B3F63"/>
    <w:tbl>
      <w:tblPr>
        <w:tblW w:w="9426" w:type="dxa"/>
        <w:tblInd w:w="93" w:type="dxa"/>
        <w:tblLook w:val="04A0" w:firstRow="1" w:lastRow="0" w:firstColumn="1" w:lastColumn="0" w:noHBand="0" w:noVBand="1"/>
      </w:tblPr>
      <w:tblGrid>
        <w:gridCol w:w="4950"/>
        <w:gridCol w:w="2806"/>
        <w:gridCol w:w="835"/>
        <w:gridCol w:w="835"/>
      </w:tblGrid>
      <w:tr w:rsidR="00880250" w:rsidTr="00880250">
        <w:trPr>
          <w:trHeight w:val="1703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250" w:rsidRDefault="008802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Сведения о численности и фактических расходах на оплату труда муниципальных служащих органов местного самоуправления и работников муниципальных учреждений  городского округа Электросталь Московской области  по состоянию на  01.10.2022 года</w:t>
            </w:r>
          </w:p>
        </w:tc>
      </w:tr>
      <w:tr w:rsidR="00880250" w:rsidTr="00880250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50" w:rsidRDefault="0088025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50" w:rsidRDefault="0088025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50" w:rsidRDefault="0088025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50" w:rsidRDefault="00880250">
            <w:pPr>
              <w:rPr>
                <w:rFonts w:ascii="Calibri" w:hAnsi="Calibri"/>
                <w:color w:val="000000"/>
              </w:rPr>
            </w:pPr>
          </w:p>
        </w:tc>
      </w:tr>
      <w:tr w:rsidR="00880250" w:rsidTr="00880250">
        <w:trPr>
          <w:trHeight w:val="1710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50" w:rsidRDefault="008802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50" w:rsidRDefault="008802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Численность (чел.)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50" w:rsidRDefault="008802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Фактические расходы на оплату труда  (тыс. руб.)</w:t>
            </w:r>
          </w:p>
        </w:tc>
      </w:tr>
      <w:tr w:rsidR="00880250" w:rsidTr="00880250">
        <w:trPr>
          <w:trHeight w:val="142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250" w:rsidRDefault="00880250">
            <w:pPr>
              <w:rPr>
                <w:color w:val="000000"/>
              </w:rPr>
            </w:pPr>
            <w:r>
              <w:rPr>
                <w:color w:val="000000"/>
              </w:rPr>
              <w:t>1.Муниципальные служащие органов местного самоуправления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50" w:rsidRDefault="008802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250" w:rsidRDefault="008802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81 198,0</w:t>
            </w:r>
          </w:p>
        </w:tc>
      </w:tr>
      <w:tr w:rsidR="00880250" w:rsidTr="00880250">
        <w:trPr>
          <w:trHeight w:val="159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250" w:rsidRDefault="00880250">
            <w:pPr>
              <w:rPr>
                <w:color w:val="000000"/>
              </w:rPr>
            </w:pPr>
            <w:r>
              <w:rPr>
                <w:color w:val="000000"/>
              </w:rPr>
              <w:t>2.Работники муниципальных учреждений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50" w:rsidRDefault="008802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4 025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250" w:rsidRDefault="008802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1 861 541,9</w:t>
            </w:r>
          </w:p>
        </w:tc>
      </w:tr>
      <w:tr w:rsidR="00880250" w:rsidTr="00880250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50" w:rsidRDefault="00880250">
            <w:pPr>
              <w:rPr>
                <w:rFonts w:ascii="Calibri" w:hAnsi="Calibri"/>
                <w:color w:val="000000"/>
              </w:rPr>
            </w:pPr>
          </w:p>
          <w:p w:rsidR="00880250" w:rsidRDefault="0088025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50" w:rsidRDefault="0088025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50" w:rsidRDefault="0088025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50" w:rsidRDefault="00880250">
            <w:pPr>
              <w:rPr>
                <w:rFonts w:ascii="Calibri" w:hAnsi="Calibri"/>
                <w:color w:val="000000"/>
              </w:rPr>
            </w:pPr>
          </w:p>
        </w:tc>
      </w:tr>
      <w:tr w:rsidR="00880250" w:rsidTr="00880250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50" w:rsidRDefault="008802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Верно: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50" w:rsidRDefault="0088025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50" w:rsidRDefault="0088025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50" w:rsidRDefault="00880250">
            <w:pPr>
              <w:rPr>
                <w:rFonts w:ascii="Calibri" w:hAnsi="Calibri"/>
                <w:color w:val="000000"/>
              </w:rPr>
            </w:pPr>
          </w:p>
        </w:tc>
      </w:tr>
      <w:tr w:rsidR="00880250" w:rsidTr="00880250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50" w:rsidRDefault="00880250">
            <w:pPr>
              <w:rPr>
                <w:rFonts w:ascii="Calibri" w:hAnsi="Calibri"/>
                <w:color w:val="000000"/>
              </w:rPr>
            </w:pPr>
          </w:p>
          <w:p w:rsidR="00880250" w:rsidRDefault="0088025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50" w:rsidRDefault="0088025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50" w:rsidRDefault="0088025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50" w:rsidRDefault="00880250">
            <w:pPr>
              <w:rPr>
                <w:rFonts w:ascii="Calibri" w:hAnsi="Calibri"/>
                <w:color w:val="000000"/>
              </w:rPr>
            </w:pPr>
          </w:p>
        </w:tc>
      </w:tr>
      <w:tr w:rsidR="00880250" w:rsidTr="00880250">
        <w:trPr>
          <w:trHeight w:val="315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50" w:rsidRDefault="00880250" w:rsidP="00880250">
            <w:pPr>
              <w:rPr>
                <w:color w:val="000000"/>
              </w:rPr>
            </w:pPr>
            <w:r>
              <w:rPr>
                <w:color w:val="000000"/>
              </w:rPr>
              <w:t>Начальник Финансового управления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50" w:rsidRDefault="00880250">
            <w:pPr>
              <w:rPr>
                <w:color w:val="000000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50" w:rsidRDefault="008802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И.В. Бузурная</w:t>
            </w:r>
          </w:p>
        </w:tc>
      </w:tr>
    </w:tbl>
    <w:p w:rsidR="004B3F63" w:rsidRDefault="004B3F63" w:rsidP="004B3F63"/>
    <w:sectPr w:rsidR="004B3F63" w:rsidSect="001D4754">
      <w:headerReference w:type="default" r:id="rId9"/>
      <w:pgSz w:w="11906" w:h="16838"/>
      <w:pgMar w:top="1134" w:right="850" w:bottom="709" w:left="1701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6A0" w:rsidRDefault="006B36A0" w:rsidP="00476DAD">
      <w:r>
        <w:separator/>
      </w:r>
    </w:p>
  </w:endnote>
  <w:endnote w:type="continuationSeparator" w:id="0">
    <w:p w:rsidR="006B36A0" w:rsidRDefault="006B36A0" w:rsidP="0047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6A0" w:rsidRDefault="006B36A0" w:rsidP="00476DAD">
      <w:r>
        <w:separator/>
      </w:r>
    </w:p>
  </w:footnote>
  <w:footnote w:type="continuationSeparator" w:id="0">
    <w:p w:rsidR="006B36A0" w:rsidRDefault="006B36A0" w:rsidP="00476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59594"/>
      <w:docPartObj>
        <w:docPartGallery w:val="Page Numbers (Top of Page)"/>
        <w:docPartUnique/>
      </w:docPartObj>
    </w:sdtPr>
    <w:sdtEndPr/>
    <w:sdtContent>
      <w:p w:rsidR="006B36A0" w:rsidRDefault="00075310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- 3 -</w:t>
        </w:r>
        <w:r>
          <w:rPr>
            <w:noProof/>
          </w:rPr>
          <w:fldChar w:fldCharType="end"/>
        </w:r>
      </w:p>
    </w:sdtContent>
  </w:sdt>
  <w:p w:rsidR="006B36A0" w:rsidRDefault="006B36A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CDE"/>
    <w:rsid w:val="00003F8C"/>
    <w:rsid w:val="00043FCD"/>
    <w:rsid w:val="00053022"/>
    <w:rsid w:val="00067FF9"/>
    <w:rsid w:val="00071A56"/>
    <w:rsid w:val="00075310"/>
    <w:rsid w:val="000B4FE3"/>
    <w:rsid w:val="000C5009"/>
    <w:rsid w:val="000D4EAC"/>
    <w:rsid w:val="001201CF"/>
    <w:rsid w:val="001A034E"/>
    <w:rsid w:val="001A603A"/>
    <w:rsid w:val="001B0859"/>
    <w:rsid w:val="001C1357"/>
    <w:rsid w:val="001D209C"/>
    <w:rsid w:val="001D4754"/>
    <w:rsid w:val="00214A11"/>
    <w:rsid w:val="00231C0D"/>
    <w:rsid w:val="002C708C"/>
    <w:rsid w:val="002F3F67"/>
    <w:rsid w:val="002F4E41"/>
    <w:rsid w:val="00303886"/>
    <w:rsid w:val="003551A0"/>
    <w:rsid w:val="00355A29"/>
    <w:rsid w:val="00375CA3"/>
    <w:rsid w:val="00386904"/>
    <w:rsid w:val="00390F75"/>
    <w:rsid w:val="003A3A40"/>
    <w:rsid w:val="003A7CF5"/>
    <w:rsid w:val="003D6476"/>
    <w:rsid w:val="003D67BD"/>
    <w:rsid w:val="003E4154"/>
    <w:rsid w:val="00404209"/>
    <w:rsid w:val="00425CD9"/>
    <w:rsid w:val="004501D9"/>
    <w:rsid w:val="004539FC"/>
    <w:rsid w:val="00476DAD"/>
    <w:rsid w:val="00485001"/>
    <w:rsid w:val="004907C9"/>
    <w:rsid w:val="004A4DD3"/>
    <w:rsid w:val="004B3F63"/>
    <w:rsid w:val="004C10F9"/>
    <w:rsid w:val="0050163A"/>
    <w:rsid w:val="0051431D"/>
    <w:rsid w:val="00522E9B"/>
    <w:rsid w:val="00523B11"/>
    <w:rsid w:val="0054488E"/>
    <w:rsid w:val="00565548"/>
    <w:rsid w:val="005822D1"/>
    <w:rsid w:val="005C5DC1"/>
    <w:rsid w:val="00605DE1"/>
    <w:rsid w:val="006102EC"/>
    <w:rsid w:val="00614E47"/>
    <w:rsid w:val="006748D9"/>
    <w:rsid w:val="0067698F"/>
    <w:rsid w:val="006B36A0"/>
    <w:rsid w:val="006C6D30"/>
    <w:rsid w:val="0073258A"/>
    <w:rsid w:val="00751C20"/>
    <w:rsid w:val="007553BD"/>
    <w:rsid w:val="007D3D8B"/>
    <w:rsid w:val="008105DD"/>
    <w:rsid w:val="008257AB"/>
    <w:rsid w:val="0085451E"/>
    <w:rsid w:val="00880250"/>
    <w:rsid w:val="008B2232"/>
    <w:rsid w:val="008C6D40"/>
    <w:rsid w:val="008D3159"/>
    <w:rsid w:val="008D6C06"/>
    <w:rsid w:val="00905B57"/>
    <w:rsid w:val="009115CA"/>
    <w:rsid w:val="00913CDE"/>
    <w:rsid w:val="009318E8"/>
    <w:rsid w:val="009532EA"/>
    <w:rsid w:val="00984FD0"/>
    <w:rsid w:val="009D25D3"/>
    <w:rsid w:val="009F2993"/>
    <w:rsid w:val="00A230E5"/>
    <w:rsid w:val="00A57335"/>
    <w:rsid w:val="00A903BC"/>
    <w:rsid w:val="00AB0260"/>
    <w:rsid w:val="00AE7018"/>
    <w:rsid w:val="00B54811"/>
    <w:rsid w:val="00B62F34"/>
    <w:rsid w:val="00B76A8F"/>
    <w:rsid w:val="00B96A2D"/>
    <w:rsid w:val="00BD131E"/>
    <w:rsid w:val="00BD19CE"/>
    <w:rsid w:val="00BF7BC1"/>
    <w:rsid w:val="00C4187B"/>
    <w:rsid w:val="00C535C3"/>
    <w:rsid w:val="00D10D32"/>
    <w:rsid w:val="00D87EA0"/>
    <w:rsid w:val="00D90EBE"/>
    <w:rsid w:val="00DF0299"/>
    <w:rsid w:val="00E477AD"/>
    <w:rsid w:val="00E85605"/>
    <w:rsid w:val="00E874BA"/>
    <w:rsid w:val="00E93044"/>
    <w:rsid w:val="00EF56E7"/>
    <w:rsid w:val="00F27CD8"/>
    <w:rsid w:val="00F40708"/>
    <w:rsid w:val="00FF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C8843D86-D531-4F55-8149-945B9D16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CDE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3C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13CDE"/>
    <w:rPr>
      <w:rFonts w:ascii="Times New Roman" w:eastAsia="Times New Roman" w:hAnsi="Times New Roman" w:cs="Arial"/>
      <w:b/>
      <w:bCs/>
      <w:i/>
      <w:iCs/>
      <w:sz w:val="26"/>
      <w:szCs w:val="26"/>
      <w:lang w:eastAsia="ru-RU"/>
    </w:rPr>
  </w:style>
  <w:style w:type="paragraph" w:styleId="3">
    <w:name w:val="Body Text Indent 3"/>
    <w:basedOn w:val="a"/>
    <w:link w:val="30"/>
    <w:rsid w:val="00913C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13CDE"/>
    <w:rPr>
      <w:rFonts w:ascii="Times New Roman" w:eastAsia="Times New Roman" w:hAnsi="Times New Roman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3C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CD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913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6D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6DAD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76D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6DAD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476DAD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476DAD"/>
    <w:rPr>
      <w:rFonts w:eastAsiaTheme="minorEastAsia"/>
    </w:rPr>
  </w:style>
  <w:style w:type="character" w:styleId="ac">
    <w:name w:val="Hyperlink"/>
    <w:basedOn w:val="a0"/>
    <w:uiPriority w:val="99"/>
    <w:semiHidden/>
    <w:unhideWhenUsed/>
    <w:rsid w:val="003E4154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E4154"/>
    <w:rPr>
      <w:color w:val="800080"/>
      <w:u w:val="single"/>
    </w:rPr>
  </w:style>
  <w:style w:type="paragraph" w:customStyle="1" w:styleId="xl63">
    <w:name w:val="xl63"/>
    <w:basedOn w:val="a"/>
    <w:rsid w:val="003E4154"/>
    <w:pPr>
      <w:spacing w:before="100" w:beforeAutospacing="1" w:after="100" w:afterAutospacing="1"/>
    </w:pPr>
    <w:rPr>
      <w:rFonts w:cs="Times New Roman"/>
      <w:color w:val="000000"/>
      <w:sz w:val="16"/>
      <w:szCs w:val="16"/>
    </w:rPr>
  </w:style>
  <w:style w:type="paragraph" w:customStyle="1" w:styleId="xl64">
    <w:name w:val="xl64"/>
    <w:basedOn w:val="a"/>
    <w:rsid w:val="003E4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65">
    <w:name w:val="xl65"/>
    <w:basedOn w:val="a"/>
    <w:rsid w:val="003E4154"/>
    <w:pPr>
      <w:spacing w:before="100" w:beforeAutospacing="1" w:after="100" w:afterAutospacing="1"/>
      <w:jc w:val="right"/>
    </w:pPr>
    <w:rPr>
      <w:rFonts w:cs="Times New Roman"/>
      <w:color w:val="000000"/>
      <w:sz w:val="16"/>
      <w:szCs w:val="16"/>
    </w:rPr>
  </w:style>
  <w:style w:type="paragraph" w:customStyle="1" w:styleId="xl66">
    <w:name w:val="xl66"/>
    <w:basedOn w:val="a"/>
    <w:rsid w:val="003E415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67">
    <w:name w:val="xl67"/>
    <w:basedOn w:val="a"/>
    <w:rsid w:val="003E415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68">
    <w:name w:val="xl68"/>
    <w:basedOn w:val="a"/>
    <w:rsid w:val="003E415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69">
    <w:name w:val="xl69"/>
    <w:basedOn w:val="a"/>
    <w:rsid w:val="003E4154"/>
    <w:pPr>
      <w:spacing w:before="100" w:beforeAutospacing="1" w:after="100" w:afterAutospacing="1"/>
      <w:textAlignment w:val="top"/>
    </w:pPr>
    <w:rPr>
      <w:rFonts w:cs="Times New Roman"/>
      <w:color w:val="000000"/>
      <w:sz w:val="16"/>
      <w:szCs w:val="16"/>
    </w:rPr>
  </w:style>
  <w:style w:type="paragraph" w:customStyle="1" w:styleId="xl70">
    <w:name w:val="xl70"/>
    <w:basedOn w:val="a"/>
    <w:rsid w:val="003E4154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71">
    <w:name w:val="xl71"/>
    <w:basedOn w:val="a"/>
    <w:rsid w:val="003E4154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72">
    <w:name w:val="xl72"/>
    <w:basedOn w:val="a"/>
    <w:rsid w:val="003E4154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73">
    <w:name w:val="xl73"/>
    <w:basedOn w:val="a"/>
    <w:rsid w:val="003E415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74">
    <w:name w:val="xl74"/>
    <w:basedOn w:val="a"/>
    <w:rsid w:val="003E415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color w:val="000000"/>
      <w:sz w:val="16"/>
      <w:szCs w:val="16"/>
    </w:rPr>
  </w:style>
  <w:style w:type="paragraph" w:customStyle="1" w:styleId="xl75">
    <w:name w:val="xl75"/>
    <w:basedOn w:val="a"/>
    <w:rsid w:val="003E4154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cs="Times New Roman"/>
      <w:color w:val="000000"/>
      <w:sz w:val="16"/>
      <w:szCs w:val="16"/>
    </w:rPr>
  </w:style>
  <w:style w:type="paragraph" w:customStyle="1" w:styleId="xl76">
    <w:name w:val="xl76"/>
    <w:basedOn w:val="a"/>
    <w:rsid w:val="003E415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cs="Times New Roman"/>
      <w:color w:val="000000"/>
      <w:sz w:val="16"/>
      <w:szCs w:val="16"/>
    </w:rPr>
  </w:style>
  <w:style w:type="paragraph" w:customStyle="1" w:styleId="xl77">
    <w:name w:val="xl77"/>
    <w:basedOn w:val="a"/>
    <w:rsid w:val="003E415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cs="Times New Roman"/>
      <w:color w:val="000000"/>
      <w:sz w:val="16"/>
      <w:szCs w:val="16"/>
    </w:rPr>
  </w:style>
  <w:style w:type="paragraph" w:customStyle="1" w:styleId="xl78">
    <w:name w:val="xl78"/>
    <w:basedOn w:val="a"/>
    <w:rsid w:val="003E415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cs="Times New Roman"/>
      <w:color w:val="000000"/>
      <w:sz w:val="16"/>
      <w:szCs w:val="16"/>
    </w:rPr>
  </w:style>
  <w:style w:type="paragraph" w:customStyle="1" w:styleId="xl79">
    <w:name w:val="xl79"/>
    <w:basedOn w:val="a"/>
    <w:rsid w:val="003E415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color w:val="000000"/>
      <w:sz w:val="16"/>
      <w:szCs w:val="16"/>
    </w:rPr>
  </w:style>
  <w:style w:type="paragraph" w:customStyle="1" w:styleId="xl80">
    <w:name w:val="xl80"/>
    <w:basedOn w:val="a"/>
    <w:rsid w:val="003E4154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cs="Times New Roman"/>
      <w:color w:val="000000"/>
      <w:sz w:val="16"/>
      <w:szCs w:val="16"/>
    </w:rPr>
  </w:style>
  <w:style w:type="paragraph" w:customStyle="1" w:styleId="xl81">
    <w:name w:val="xl81"/>
    <w:basedOn w:val="a"/>
    <w:rsid w:val="003E415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cs="Times New Roman"/>
      <w:color w:val="000000"/>
      <w:sz w:val="16"/>
      <w:szCs w:val="16"/>
    </w:rPr>
  </w:style>
  <w:style w:type="paragraph" w:customStyle="1" w:styleId="xl82">
    <w:name w:val="xl82"/>
    <w:basedOn w:val="a"/>
    <w:rsid w:val="003E415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cs="Times New Roman"/>
      <w:color w:val="000000"/>
      <w:sz w:val="16"/>
      <w:szCs w:val="16"/>
    </w:rPr>
  </w:style>
  <w:style w:type="paragraph" w:customStyle="1" w:styleId="xl83">
    <w:name w:val="xl83"/>
    <w:basedOn w:val="a"/>
    <w:rsid w:val="003E415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cs="Times New Roman"/>
      <w:color w:val="000000"/>
      <w:sz w:val="16"/>
      <w:szCs w:val="16"/>
    </w:rPr>
  </w:style>
  <w:style w:type="paragraph" w:customStyle="1" w:styleId="xl84">
    <w:name w:val="xl84"/>
    <w:basedOn w:val="a"/>
    <w:rsid w:val="003E4154"/>
    <w:pPr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22"/>
      <w:szCs w:val="22"/>
    </w:rPr>
  </w:style>
  <w:style w:type="paragraph" w:customStyle="1" w:styleId="xl85">
    <w:name w:val="xl85"/>
    <w:basedOn w:val="a"/>
    <w:rsid w:val="003E4154"/>
    <w:pPr>
      <w:spacing w:before="100" w:beforeAutospacing="1" w:after="100" w:afterAutospacing="1"/>
      <w:jc w:val="center"/>
    </w:pPr>
    <w:rPr>
      <w:rFonts w:cs="Times New Roman"/>
      <w:color w:val="000000"/>
      <w:sz w:val="16"/>
      <w:szCs w:val="16"/>
    </w:rPr>
  </w:style>
  <w:style w:type="paragraph" w:customStyle="1" w:styleId="xl86">
    <w:name w:val="xl86"/>
    <w:basedOn w:val="a"/>
    <w:rsid w:val="003E4154"/>
    <w:pPr>
      <w:spacing w:before="100" w:beforeAutospacing="1" w:after="100" w:afterAutospacing="1"/>
    </w:pPr>
    <w:rPr>
      <w:rFonts w:cs="Times New Roman"/>
      <w:color w:val="000000"/>
      <w:sz w:val="16"/>
      <w:szCs w:val="16"/>
      <w:u w:val="single"/>
    </w:rPr>
  </w:style>
  <w:style w:type="paragraph" w:customStyle="1" w:styleId="xl87">
    <w:name w:val="xl87"/>
    <w:basedOn w:val="a"/>
    <w:rsid w:val="003E4154"/>
    <w:pPr>
      <w:spacing w:before="100" w:beforeAutospacing="1" w:after="100" w:afterAutospacing="1"/>
      <w:textAlignment w:val="top"/>
    </w:pPr>
    <w:rPr>
      <w:rFonts w:cs="Times New Roman"/>
      <w:color w:val="000000"/>
      <w:sz w:val="16"/>
      <w:szCs w:val="16"/>
      <w:u w:val="single"/>
    </w:rPr>
  </w:style>
  <w:style w:type="paragraph" w:customStyle="1" w:styleId="xl88">
    <w:name w:val="xl88"/>
    <w:basedOn w:val="a"/>
    <w:rsid w:val="003E4154"/>
    <w:pPr>
      <w:spacing w:before="100" w:beforeAutospacing="1" w:after="100" w:afterAutospacing="1"/>
      <w:jc w:val="center"/>
    </w:pPr>
    <w:rPr>
      <w:rFonts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DDEFA-FBAB-4D98-83D9-E437E210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109</Pages>
  <Words>44263</Words>
  <Characters>252301</Characters>
  <Application>Microsoft Office Word</Application>
  <DocSecurity>0</DocSecurity>
  <Lines>2102</Lines>
  <Paragraphs>591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zaikina</dc:creator>
  <cp:lastModifiedBy>Ирина Осокина</cp:lastModifiedBy>
  <cp:revision>4</cp:revision>
  <cp:lastPrinted>2022-10-14T06:26:00Z</cp:lastPrinted>
  <dcterms:created xsi:type="dcterms:W3CDTF">2022-10-14T05:41:00Z</dcterms:created>
  <dcterms:modified xsi:type="dcterms:W3CDTF">2022-10-25T11:59:00Z</dcterms:modified>
</cp:coreProperties>
</file>