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A0" w:rsidRPr="00434A36" w:rsidRDefault="00D47A6B" w:rsidP="00111953">
      <w:pPr>
        <w:contextualSpacing/>
        <w:jc w:val="both"/>
        <w:rPr>
          <w:rFonts w:asciiTheme="minorHAnsi" w:hAnsiTheme="minorHAnsi"/>
          <w:b/>
          <w:sz w:val="32"/>
          <w:szCs w:val="32"/>
        </w:rPr>
      </w:pPr>
      <w:r w:rsidRPr="00434A36"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EDB5E" wp14:editId="57E27745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DB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 w:rsidRPr="00434A36">
        <w:rPr>
          <w:rFonts w:asciiTheme="minorHAnsi" w:hAnsiTheme="minorHAnsi"/>
          <w:noProof/>
          <w:lang w:eastAsia="ru-RU"/>
        </w:rPr>
        <w:drawing>
          <wp:inline distT="0" distB="0" distL="0" distR="0" wp14:anchorId="26066EE8" wp14:editId="5FD96FC7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A36" w:rsidRPr="00434A36" w:rsidRDefault="00434A36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Theme="minorHAnsi" w:hAnsiTheme="minorHAnsi"/>
          <w:b/>
          <w:sz w:val="28"/>
          <w:szCs w:val="28"/>
        </w:rPr>
      </w:pPr>
    </w:p>
    <w:p w:rsidR="00434A36" w:rsidRPr="00434A36" w:rsidRDefault="00434A36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Theme="minorHAnsi" w:hAnsiTheme="minorHAnsi"/>
          <w:b/>
          <w:sz w:val="28"/>
          <w:szCs w:val="28"/>
        </w:rPr>
      </w:pPr>
    </w:p>
    <w:p w:rsidR="00891B4E" w:rsidRPr="00434A36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Theme="minorHAnsi" w:hAnsiTheme="minorHAnsi"/>
          <w:b/>
          <w:sz w:val="28"/>
          <w:szCs w:val="28"/>
        </w:rPr>
      </w:pPr>
      <w:r w:rsidRPr="00434A36">
        <w:rPr>
          <w:rFonts w:asciiTheme="minorHAnsi" w:hAnsiTheme="minorHAnsi"/>
          <w:b/>
          <w:sz w:val="28"/>
          <w:szCs w:val="28"/>
        </w:rPr>
        <w:t>ПРЕСС-РЕЛИЗ</w:t>
      </w:r>
    </w:p>
    <w:p w:rsidR="00655C96" w:rsidRPr="00434A36" w:rsidRDefault="00655C96" w:rsidP="00327AAD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C312D1" w:rsidRPr="00FE4533" w:rsidRDefault="00C312D1" w:rsidP="004F6E4A">
      <w:pPr>
        <w:spacing w:after="0" w:line="240" w:lineRule="atLeast"/>
        <w:ind w:firstLine="709"/>
        <w:jc w:val="both"/>
        <w:rPr>
          <w:rFonts w:asciiTheme="minorHAnsi" w:hAnsiTheme="minorHAnsi"/>
          <w:b/>
          <w:sz w:val="28"/>
          <w:szCs w:val="28"/>
        </w:rPr>
      </w:pPr>
      <w:bookmarkStart w:id="0" w:name="_GoBack"/>
      <w:r w:rsidRPr="00FE4533">
        <w:rPr>
          <w:rFonts w:asciiTheme="minorHAnsi" w:hAnsiTheme="minorHAnsi"/>
          <w:b/>
          <w:sz w:val="28"/>
          <w:szCs w:val="28"/>
        </w:rPr>
        <w:t>Новый формат взаимодействия с заявителями организует Управление Росреестра по Московской области</w:t>
      </w:r>
      <w:bookmarkEnd w:id="0"/>
    </w:p>
    <w:p w:rsidR="00C312D1" w:rsidRPr="00434A36" w:rsidRDefault="00C312D1" w:rsidP="004F6E4A">
      <w:pPr>
        <w:spacing w:after="0" w:line="240" w:lineRule="atLeast"/>
        <w:ind w:firstLine="709"/>
        <w:jc w:val="both"/>
        <w:rPr>
          <w:rFonts w:asciiTheme="minorHAnsi" w:hAnsiTheme="minorHAnsi"/>
          <w:b/>
          <w:sz w:val="28"/>
          <w:szCs w:val="28"/>
        </w:rPr>
      </w:pPr>
    </w:p>
    <w:p w:rsidR="00B023DA" w:rsidRPr="00B023DA" w:rsidRDefault="002A0844" w:rsidP="00B023DA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434A36">
        <w:rPr>
          <w:rFonts w:asciiTheme="minorHAnsi" w:hAnsiTheme="minorHAnsi"/>
          <w:b/>
          <w:sz w:val="28"/>
          <w:szCs w:val="28"/>
          <w:shd w:val="clear" w:color="auto" w:fill="FFFFFF"/>
        </w:rPr>
        <w:t>Московская область, 1</w:t>
      </w:r>
      <w:r w:rsidR="00C312D1" w:rsidRPr="00434A36">
        <w:rPr>
          <w:rFonts w:asciiTheme="minorHAnsi" w:hAnsiTheme="minorHAnsi"/>
          <w:b/>
          <w:sz w:val="28"/>
          <w:szCs w:val="28"/>
          <w:shd w:val="clear" w:color="auto" w:fill="FFFFFF"/>
        </w:rPr>
        <w:t>2</w:t>
      </w:r>
      <w:r w:rsidRPr="00434A36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января − </w:t>
      </w:r>
      <w:r w:rsidRPr="00434A36">
        <w:rPr>
          <w:rFonts w:asciiTheme="minorHAnsi" w:hAnsiTheme="minorHAnsi"/>
          <w:sz w:val="28"/>
          <w:szCs w:val="28"/>
        </w:rPr>
        <w:t xml:space="preserve">Управление Росреестра по </w:t>
      </w:r>
      <w:r w:rsidR="00C312D1" w:rsidRPr="00434A36">
        <w:rPr>
          <w:rFonts w:asciiTheme="minorHAnsi" w:hAnsiTheme="minorHAnsi"/>
          <w:sz w:val="28"/>
          <w:szCs w:val="28"/>
        </w:rPr>
        <w:t xml:space="preserve">Московской области </w:t>
      </w:r>
      <w:r w:rsidR="00B023DA" w:rsidRPr="00B023DA">
        <w:rPr>
          <w:rFonts w:asciiTheme="minorHAnsi" w:hAnsiTheme="minorHAnsi"/>
          <w:sz w:val="28"/>
          <w:szCs w:val="28"/>
        </w:rPr>
        <w:t>(Управление) запускает новый формат взаимодействия с гражданами. Теперь владельцы Подмосковной недвижимости будут иметь возможность напрямую обратиться к начальникам подразделений Управления в рамках еженедельной «Горячей телефонной линии».</w:t>
      </w:r>
    </w:p>
    <w:p w:rsidR="00B023DA" w:rsidRPr="00B023DA" w:rsidRDefault="00B023DA" w:rsidP="00B023DA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B023DA">
        <w:rPr>
          <w:rFonts w:asciiTheme="minorHAnsi" w:hAnsiTheme="minorHAnsi"/>
          <w:sz w:val="28"/>
          <w:szCs w:val="28"/>
        </w:rPr>
        <w:t>В соответствии с утвержденным графиком каждую неделю начальники отделов аппарата Управления и начальники территориальных отделов будут лично проводить телефонные консультации граждан.</w:t>
      </w:r>
    </w:p>
    <w:p w:rsidR="00B023DA" w:rsidRPr="00B023DA" w:rsidRDefault="00B023DA" w:rsidP="00B023DA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B023DA">
        <w:rPr>
          <w:rFonts w:asciiTheme="minorHAnsi" w:hAnsiTheme="minorHAnsi"/>
          <w:sz w:val="28"/>
          <w:szCs w:val="28"/>
        </w:rPr>
        <w:t xml:space="preserve">График проведения «горячих телефонных линий», в том числе время проведения и телефонные номера, размещены на официальном сайте Росреестра – https://rosreestr.ru/site/press/news/podmoskovnyy-rosreestr-realizuet-novyy-format-vzaimodeystviya-s-zayavitelyami/ </w:t>
      </w:r>
    </w:p>
    <w:p w:rsidR="004F6E4A" w:rsidRDefault="00B023DA" w:rsidP="00B023DA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B023DA">
        <w:rPr>
          <w:rFonts w:asciiTheme="minorHAnsi" w:hAnsiTheme="minorHAnsi"/>
          <w:sz w:val="28"/>
          <w:szCs w:val="28"/>
        </w:rPr>
        <w:t xml:space="preserve">Обращаем внимание, что начальники отделов Управления осуществляют личные консультации в рамках установленного графика. В иное время по всем вопросам деятельности Управления заявители могут обратиться по Единому </w:t>
      </w:r>
      <w:r w:rsidRPr="00B023DA">
        <w:rPr>
          <w:rFonts w:asciiTheme="minorHAnsi" w:hAnsiTheme="minorHAnsi"/>
          <w:sz w:val="28"/>
          <w:szCs w:val="28"/>
        </w:rPr>
        <w:br/>
        <w:t>бесплатному номеру Ведомственного центра телефонного обслуживания Росреестра (ВЦТО) 8-800-100-3434</w:t>
      </w:r>
    </w:p>
    <w:p w:rsidR="00C61E80" w:rsidRPr="00434A36" w:rsidRDefault="00C61E80" w:rsidP="00C61E80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AA4AD3" w:rsidRPr="00434A36" w:rsidRDefault="00AA4AD3" w:rsidP="00111953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C61E80" w:rsidRPr="00434A36" w:rsidRDefault="00C61E80" w:rsidP="00111953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C61E80" w:rsidRPr="00434A36" w:rsidRDefault="00C61E80" w:rsidP="00111953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C61E80" w:rsidRPr="00434A36" w:rsidRDefault="00C61E80" w:rsidP="00111953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380CA6" w:rsidRPr="00434A36" w:rsidRDefault="00380CA6" w:rsidP="00111953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AD65BC" w:rsidRPr="00BE7B1D" w:rsidRDefault="00AD65BC" w:rsidP="00AD65BC">
      <w:pPr>
        <w:contextualSpacing/>
        <w:jc w:val="right"/>
        <w:rPr>
          <w:rFonts w:asciiTheme="minorHAnsi" w:hAnsiTheme="minorHAnsi"/>
          <w:b/>
          <w:sz w:val="24"/>
          <w:szCs w:val="24"/>
        </w:rPr>
      </w:pPr>
      <w:r w:rsidRPr="00BE7B1D">
        <w:rPr>
          <w:rFonts w:asciiTheme="minorHAnsi" w:hAnsiTheme="minorHAnsi"/>
          <w:b/>
          <w:sz w:val="24"/>
          <w:szCs w:val="24"/>
        </w:rPr>
        <w:t xml:space="preserve">Страница Управления Росреестра по Московской области в </w:t>
      </w:r>
      <w:r w:rsidRPr="00BE7B1D">
        <w:rPr>
          <w:rFonts w:asciiTheme="minorHAnsi" w:hAnsiTheme="minorHAnsi"/>
          <w:b/>
          <w:sz w:val="24"/>
          <w:szCs w:val="24"/>
          <w:lang w:val="en-US"/>
        </w:rPr>
        <w:t>Facebook</w:t>
      </w:r>
      <w:r w:rsidRPr="00BE7B1D">
        <w:rPr>
          <w:rFonts w:asciiTheme="minorHAnsi" w:hAnsiTheme="minorHAnsi"/>
          <w:b/>
          <w:sz w:val="24"/>
          <w:szCs w:val="24"/>
        </w:rPr>
        <w:t>:</w:t>
      </w:r>
    </w:p>
    <w:p w:rsidR="00114FAE" w:rsidRPr="00BE7B1D" w:rsidRDefault="00FE4533" w:rsidP="00AD65BC">
      <w:pPr>
        <w:contextualSpacing/>
        <w:jc w:val="right"/>
        <w:rPr>
          <w:rFonts w:asciiTheme="minorHAnsi" w:hAnsiTheme="minorHAnsi"/>
          <w:color w:val="222222"/>
          <w:sz w:val="24"/>
          <w:szCs w:val="24"/>
          <w:u w:val="single"/>
          <w:shd w:val="clear" w:color="auto" w:fill="FFFFFF"/>
        </w:rPr>
      </w:pPr>
      <w:hyperlink r:id="rId7" w:history="1">
        <w:r w:rsidR="00114FAE" w:rsidRPr="00BE7B1D">
          <w:rPr>
            <w:rStyle w:val="a5"/>
            <w:rFonts w:asciiTheme="minorHAnsi" w:hAnsiTheme="minorHAnsi"/>
            <w:sz w:val="24"/>
            <w:szCs w:val="24"/>
            <w:shd w:val="clear" w:color="auto" w:fill="FFFFFF"/>
            <w:lang w:val="en-US"/>
          </w:rPr>
          <w:t>https</w:t>
        </w:r>
        <w:r w:rsidR="00114FAE" w:rsidRPr="00BE7B1D">
          <w:rPr>
            <w:rStyle w:val="a5"/>
            <w:rFonts w:asciiTheme="minorHAnsi" w:hAnsiTheme="minorHAnsi"/>
            <w:sz w:val="24"/>
            <w:szCs w:val="24"/>
            <w:shd w:val="clear" w:color="auto" w:fill="FFFFFF"/>
          </w:rPr>
          <w:t>://</w:t>
        </w:r>
        <w:r w:rsidR="00114FAE" w:rsidRPr="00BE7B1D">
          <w:rPr>
            <w:rStyle w:val="a5"/>
            <w:rFonts w:asciiTheme="minorHAnsi" w:hAnsiTheme="minorHAnsi"/>
            <w:sz w:val="24"/>
            <w:szCs w:val="24"/>
            <w:shd w:val="clear" w:color="auto" w:fill="FFFFFF"/>
            <w:lang w:val="en-US"/>
          </w:rPr>
          <w:t>www</w:t>
        </w:r>
        <w:r w:rsidR="00114FAE" w:rsidRPr="00BE7B1D">
          <w:rPr>
            <w:rStyle w:val="a5"/>
            <w:rFonts w:asciiTheme="minorHAnsi" w:hAnsiTheme="minorHAnsi"/>
            <w:sz w:val="24"/>
            <w:szCs w:val="24"/>
            <w:shd w:val="clear" w:color="auto" w:fill="FFFFFF"/>
          </w:rPr>
          <w:t>.</w:t>
        </w:r>
        <w:proofErr w:type="spellStart"/>
        <w:r w:rsidR="00114FAE" w:rsidRPr="00BE7B1D">
          <w:rPr>
            <w:rStyle w:val="a5"/>
            <w:rFonts w:asciiTheme="minorHAnsi" w:hAnsiTheme="minorHAnsi"/>
            <w:sz w:val="24"/>
            <w:szCs w:val="24"/>
            <w:shd w:val="clear" w:color="auto" w:fill="FFFFFF"/>
            <w:lang w:val="en-US"/>
          </w:rPr>
          <w:t>facebook</w:t>
        </w:r>
        <w:proofErr w:type="spellEnd"/>
        <w:r w:rsidR="00114FAE" w:rsidRPr="00BE7B1D">
          <w:rPr>
            <w:rStyle w:val="a5"/>
            <w:rFonts w:asciiTheme="minorHAnsi" w:hAnsiTheme="minorHAnsi"/>
            <w:sz w:val="24"/>
            <w:szCs w:val="24"/>
            <w:shd w:val="clear" w:color="auto" w:fill="FFFFFF"/>
          </w:rPr>
          <w:t>.</w:t>
        </w:r>
        <w:r w:rsidR="00114FAE" w:rsidRPr="00BE7B1D">
          <w:rPr>
            <w:rStyle w:val="a5"/>
            <w:rFonts w:asciiTheme="minorHAnsi" w:hAnsiTheme="minorHAnsi"/>
            <w:sz w:val="24"/>
            <w:szCs w:val="24"/>
            <w:shd w:val="clear" w:color="auto" w:fill="FFFFFF"/>
            <w:lang w:val="en-US"/>
          </w:rPr>
          <w:t>com</w:t>
        </w:r>
        <w:r w:rsidR="00114FAE" w:rsidRPr="00BE7B1D">
          <w:rPr>
            <w:rStyle w:val="a5"/>
            <w:rFonts w:asciiTheme="minorHAnsi" w:hAnsiTheme="minorHAnsi"/>
            <w:sz w:val="24"/>
            <w:szCs w:val="24"/>
            <w:shd w:val="clear" w:color="auto" w:fill="FFFFFF"/>
          </w:rPr>
          <w:t>/</w:t>
        </w:r>
        <w:proofErr w:type="spellStart"/>
        <w:r w:rsidR="00114FAE" w:rsidRPr="00BE7B1D">
          <w:rPr>
            <w:rStyle w:val="a5"/>
            <w:rFonts w:asciiTheme="minorHAnsi" w:hAnsiTheme="minorHAnsi"/>
            <w:sz w:val="24"/>
            <w:szCs w:val="24"/>
            <w:shd w:val="clear" w:color="auto" w:fill="FFFFFF"/>
            <w:lang w:val="en-US"/>
          </w:rPr>
          <w:t>rosreestr</w:t>
        </w:r>
        <w:proofErr w:type="spellEnd"/>
        <w:r w:rsidR="00114FAE" w:rsidRPr="00BE7B1D">
          <w:rPr>
            <w:rStyle w:val="a5"/>
            <w:rFonts w:asciiTheme="minorHAnsi" w:hAnsiTheme="minorHAnsi"/>
            <w:sz w:val="24"/>
            <w:szCs w:val="24"/>
            <w:shd w:val="clear" w:color="auto" w:fill="FFFFFF"/>
          </w:rPr>
          <w:t>.50</w:t>
        </w:r>
      </w:hyperlink>
    </w:p>
    <w:p w:rsidR="00AD65BC" w:rsidRPr="00BE7B1D" w:rsidRDefault="00AD65BC" w:rsidP="00AD65BC">
      <w:pPr>
        <w:contextualSpacing/>
        <w:jc w:val="right"/>
        <w:rPr>
          <w:rFonts w:asciiTheme="minorHAnsi" w:hAnsiTheme="minorHAnsi"/>
          <w:b/>
          <w:sz w:val="24"/>
          <w:szCs w:val="24"/>
        </w:rPr>
      </w:pPr>
      <w:r w:rsidRPr="00BE7B1D">
        <w:rPr>
          <w:rFonts w:asciiTheme="minorHAnsi" w:hAnsiTheme="minorHAnsi"/>
          <w:b/>
          <w:sz w:val="24"/>
          <w:szCs w:val="24"/>
        </w:rPr>
        <w:t>Пресс-служба Управления Росреестра по Московской области:</w:t>
      </w:r>
    </w:p>
    <w:p w:rsidR="001B284A" w:rsidRPr="00BE7B1D" w:rsidRDefault="00114FAE" w:rsidP="0082648E">
      <w:pPr>
        <w:contextualSpacing/>
        <w:jc w:val="right"/>
        <w:rPr>
          <w:rFonts w:asciiTheme="minorHAnsi" w:hAnsiTheme="minorHAnsi"/>
          <w:b/>
          <w:sz w:val="24"/>
          <w:szCs w:val="24"/>
        </w:rPr>
      </w:pPr>
      <w:r w:rsidRPr="00BE7B1D">
        <w:rPr>
          <w:rFonts w:asciiTheme="minorHAnsi" w:hAnsiTheme="minorHAnsi"/>
          <w:sz w:val="24"/>
          <w:szCs w:val="24"/>
        </w:rPr>
        <w:t>Колесин Никита</w:t>
      </w:r>
      <w:r w:rsidR="00AD65BC" w:rsidRPr="00BE7B1D">
        <w:rPr>
          <w:rFonts w:asciiTheme="minorHAnsi" w:hAnsiTheme="minorHAnsi"/>
          <w:sz w:val="24"/>
          <w:szCs w:val="24"/>
        </w:rPr>
        <w:t xml:space="preserve"> </w:t>
      </w:r>
      <w:hyperlink r:id="rId8" w:history="1">
        <w:r w:rsidR="00AD65BC" w:rsidRPr="00BE7B1D">
          <w:rPr>
            <w:rStyle w:val="a5"/>
            <w:rFonts w:asciiTheme="minorHAnsi" w:hAnsiTheme="minorHAnsi"/>
            <w:sz w:val="24"/>
            <w:szCs w:val="24"/>
          </w:rPr>
          <w:t>ypravleniemo@yandex.ru</w:t>
        </w:r>
      </w:hyperlink>
      <w:r w:rsidR="00AD65BC" w:rsidRPr="00BE7B1D">
        <w:rPr>
          <w:rFonts w:asciiTheme="minorHAnsi" w:hAnsiTheme="minorHAnsi"/>
          <w:sz w:val="24"/>
          <w:szCs w:val="24"/>
        </w:rPr>
        <w:t>+7 (915) 206-52-51</w:t>
      </w:r>
    </w:p>
    <w:sectPr w:rsidR="001B284A" w:rsidRPr="00BE7B1D" w:rsidSect="00764556">
      <w:pgSz w:w="12240" w:h="15840"/>
      <w:pgMar w:top="851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B6AAD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22D"/>
    <w:rsid w:val="00267C5E"/>
    <w:rsid w:val="00270E35"/>
    <w:rsid w:val="002777F1"/>
    <w:rsid w:val="0028210F"/>
    <w:rsid w:val="002952D5"/>
    <w:rsid w:val="00297FA4"/>
    <w:rsid w:val="002A0844"/>
    <w:rsid w:val="002A7A00"/>
    <w:rsid w:val="002C204A"/>
    <w:rsid w:val="002C7DEF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4A36"/>
    <w:rsid w:val="004353E7"/>
    <w:rsid w:val="004355E4"/>
    <w:rsid w:val="00442F1B"/>
    <w:rsid w:val="004430DF"/>
    <w:rsid w:val="004445E6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6E4A"/>
    <w:rsid w:val="005028CB"/>
    <w:rsid w:val="00507258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5890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23DA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64ECF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7B1D"/>
    <w:rsid w:val="00BF1CB7"/>
    <w:rsid w:val="00C0237A"/>
    <w:rsid w:val="00C040F9"/>
    <w:rsid w:val="00C0760A"/>
    <w:rsid w:val="00C12123"/>
    <w:rsid w:val="00C312D1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1E80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496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27E83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4533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DA7F2-AAD5-4D9C-A8EF-E1577D07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267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osreestr.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8DACA-9A82-48F2-91B6-88EA4411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4</cp:revision>
  <cp:lastPrinted>2018-01-12T09:17:00Z</cp:lastPrinted>
  <dcterms:created xsi:type="dcterms:W3CDTF">2018-01-12T14:46:00Z</dcterms:created>
  <dcterms:modified xsi:type="dcterms:W3CDTF">2018-01-17T06:18:00Z</dcterms:modified>
</cp:coreProperties>
</file>