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FA" w:rsidRPr="00633612" w:rsidRDefault="008D0FFA" w:rsidP="008D0FFA">
      <w:pPr>
        <w:ind w:right="-2"/>
        <w:jc w:val="center"/>
        <w:rPr>
          <w:sz w:val="28"/>
          <w:szCs w:val="28"/>
        </w:rPr>
      </w:pPr>
      <w:r w:rsidRPr="00633612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3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FA" w:rsidRPr="00633612" w:rsidRDefault="008D0FFA" w:rsidP="008D0FFA">
      <w:pPr>
        <w:ind w:right="-2"/>
        <w:jc w:val="center"/>
        <w:rPr>
          <w:sz w:val="28"/>
          <w:szCs w:val="28"/>
        </w:rPr>
      </w:pPr>
    </w:p>
    <w:p w:rsidR="008D0FFA" w:rsidRPr="00633612" w:rsidRDefault="008D0FFA" w:rsidP="008D0FFA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633612">
        <w:rPr>
          <w:sz w:val="28"/>
          <w:szCs w:val="28"/>
        </w:rPr>
        <w:t>ГОРОДСКОГО ОКРУГА ЭЛЕКТРОСТАЛЬ</w:t>
      </w:r>
    </w:p>
    <w:p w:rsidR="008D0FFA" w:rsidRPr="00633612" w:rsidRDefault="008D0FFA" w:rsidP="008D0FFA">
      <w:pPr>
        <w:ind w:right="-2"/>
        <w:contextualSpacing/>
        <w:jc w:val="center"/>
        <w:rPr>
          <w:sz w:val="28"/>
          <w:szCs w:val="28"/>
        </w:rPr>
      </w:pPr>
    </w:p>
    <w:p w:rsidR="008D0FFA" w:rsidRPr="00633612" w:rsidRDefault="008D0FFA" w:rsidP="008D0FFA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Pr="00633612">
        <w:rPr>
          <w:sz w:val="28"/>
          <w:szCs w:val="28"/>
        </w:rPr>
        <w:t>ОБЛАСТИ</w:t>
      </w:r>
    </w:p>
    <w:p w:rsidR="008D0FFA" w:rsidRPr="00633612" w:rsidRDefault="008D0FFA" w:rsidP="008D0FFA">
      <w:pPr>
        <w:ind w:right="-2"/>
        <w:contextualSpacing/>
        <w:jc w:val="center"/>
        <w:rPr>
          <w:sz w:val="28"/>
          <w:szCs w:val="28"/>
        </w:rPr>
      </w:pPr>
    </w:p>
    <w:p w:rsidR="008D0FFA" w:rsidRPr="00633612" w:rsidRDefault="008D0FFA" w:rsidP="008D0FFA">
      <w:pPr>
        <w:ind w:right="-1"/>
        <w:contextualSpacing/>
        <w:jc w:val="center"/>
        <w:rPr>
          <w:sz w:val="44"/>
          <w:szCs w:val="44"/>
        </w:rPr>
      </w:pPr>
      <w:r w:rsidRPr="00633612">
        <w:rPr>
          <w:sz w:val="44"/>
          <w:szCs w:val="44"/>
        </w:rPr>
        <w:t>ПОСТАНОВЛЕНИЕ</w:t>
      </w:r>
    </w:p>
    <w:p w:rsidR="00D717A0" w:rsidRDefault="00931C5A" w:rsidP="00931C5A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931C5A">
        <w:rPr>
          <w:b/>
          <w:sz w:val="24"/>
          <w:szCs w:val="24"/>
        </w:rPr>
        <w:t>№</w:t>
      </w:r>
      <w:r>
        <w:rPr>
          <w:sz w:val="24"/>
          <w:szCs w:val="24"/>
        </w:rPr>
        <w:t>___________</w:t>
      </w:r>
    </w:p>
    <w:p w:rsidR="00D717A0" w:rsidRPr="00072F8B" w:rsidRDefault="00D717A0" w:rsidP="00E8636C">
      <w:pPr>
        <w:outlineLvl w:val="0"/>
        <w:rPr>
          <w:sz w:val="24"/>
          <w:szCs w:val="24"/>
        </w:rPr>
      </w:pPr>
    </w:p>
    <w:p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bookmarkStart w:id="0" w:name="_GoBack"/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  <w:bookmarkEnd w:id="0"/>
    </w:p>
    <w:p w:rsidR="009F310B" w:rsidRPr="002B0F1A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Pr="00C85846">
        <w:rPr>
          <w:rFonts w:cs="Arial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</w:t>
      </w:r>
      <w:r w:rsidR="005F0EB2" w:rsidRPr="004D7B3C">
        <w:rPr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931C5A" w:rsidRPr="00931C5A">
        <w:rPr>
          <w:sz w:val="24"/>
          <w:szCs w:val="24"/>
        </w:rPr>
        <w:t>17.12.2020</w:t>
      </w:r>
      <w:r w:rsidR="00931C5A" w:rsidRPr="004D7B3C">
        <w:rPr>
          <w:sz w:val="24"/>
          <w:szCs w:val="24"/>
        </w:rPr>
        <w:t xml:space="preserve"> </w:t>
      </w:r>
      <w:r w:rsidR="005F0EB2" w:rsidRPr="004D7B3C">
        <w:rPr>
          <w:sz w:val="24"/>
          <w:szCs w:val="24"/>
        </w:rPr>
        <w:t>№</w:t>
      </w:r>
      <w:r w:rsidR="005F0EB2">
        <w:rPr>
          <w:sz w:val="24"/>
          <w:szCs w:val="24"/>
        </w:rPr>
        <w:t> </w:t>
      </w:r>
      <w:r w:rsidR="00931C5A">
        <w:rPr>
          <w:sz w:val="24"/>
          <w:szCs w:val="24"/>
        </w:rPr>
        <w:t>25</w:t>
      </w:r>
      <w:r w:rsidR="005F0EB2">
        <w:rPr>
          <w:sz w:val="24"/>
          <w:szCs w:val="24"/>
        </w:rPr>
        <w:t>/</w:t>
      </w:r>
      <w:r w:rsidR="00931C5A">
        <w:rPr>
          <w:sz w:val="24"/>
          <w:szCs w:val="24"/>
        </w:rPr>
        <w:t>8</w:t>
      </w:r>
      <w:r w:rsidR="005F0EB2" w:rsidRPr="004D7B3C">
        <w:rPr>
          <w:sz w:val="24"/>
          <w:szCs w:val="24"/>
        </w:rPr>
        <w:t xml:space="preserve"> «О</w:t>
      </w:r>
      <w:r w:rsidR="005F0EB2">
        <w:rPr>
          <w:sz w:val="24"/>
          <w:szCs w:val="24"/>
        </w:rPr>
        <w:t> </w:t>
      </w:r>
      <w:r w:rsidR="005F0EB2" w:rsidRPr="004D7B3C">
        <w:rPr>
          <w:sz w:val="24"/>
          <w:szCs w:val="24"/>
        </w:rPr>
        <w:t>бюджете городского округа Электро</w:t>
      </w:r>
      <w:r w:rsidR="005F0EB2">
        <w:rPr>
          <w:sz w:val="24"/>
          <w:szCs w:val="24"/>
        </w:rPr>
        <w:t>сталь Московской области на 202</w:t>
      </w:r>
      <w:r w:rsidR="00BD2DCA">
        <w:rPr>
          <w:sz w:val="24"/>
          <w:szCs w:val="24"/>
        </w:rPr>
        <w:t>1</w:t>
      </w:r>
      <w:r w:rsidR="005F0EB2">
        <w:rPr>
          <w:sz w:val="24"/>
          <w:szCs w:val="24"/>
        </w:rPr>
        <w:t xml:space="preserve"> год и на плановый период 202</w:t>
      </w:r>
      <w:r w:rsidR="00BD2DCA">
        <w:rPr>
          <w:sz w:val="24"/>
          <w:szCs w:val="24"/>
        </w:rPr>
        <w:t>2</w:t>
      </w:r>
      <w:r w:rsidR="005F0EB2">
        <w:rPr>
          <w:sz w:val="24"/>
          <w:szCs w:val="24"/>
        </w:rPr>
        <w:t xml:space="preserve"> и 202</w:t>
      </w:r>
      <w:r w:rsidR="00BD2DCA">
        <w:rPr>
          <w:sz w:val="24"/>
          <w:szCs w:val="24"/>
        </w:rPr>
        <w:t>3</w:t>
      </w:r>
      <w:r w:rsidR="005F0EB2" w:rsidRPr="004D7B3C">
        <w:rPr>
          <w:sz w:val="24"/>
          <w:szCs w:val="24"/>
        </w:rPr>
        <w:t xml:space="preserve"> годов»</w:t>
      </w:r>
      <w:r w:rsidRPr="00C8584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 xml:space="preserve">3. 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2B0F1A" w:rsidRP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600D8" w:rsidRPr="002B0F1A" w:rsidRDefault="004B10AC" w:rsidP="001600D8">
      <w:pPr>
        <w:ind w:firstLine="624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5</w:t>
      </w:r>
      <w:r w:rsidR="001600D8" w:rsidRPr="004B10AC">
        <w:rPr>
          <w:sz w:val="24"/>
          <w:szCs w:val="24"/>
        </w:rPr>
        <w:t>. 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:rsidR="002B0F1A" w:rsidRDefault="002B0F1A" w:rsidP="004B10AC">
      <w:pPr>
        <w:jc w:val="both"/>
        <w:rPr>
          <w:sz w:val="24"/>
          <w:szCs w:val="24"/>
        </w:rPr>
      </w:pPr>
    </w:p>
    <w:p w:rsidR="00F12A2E" w:rsidRDefault="00F12A2E" w:rsidP="004B10AC">
      <w:pPr>
        <w:jc w:val="both"/>
        <w:rPr>
          <w:sz w:val="24"/>
          <w:szCs w:val="24"/>
        </w:rPr>
      </w:pPr>
    </w:p>
    <w:p w:rsidR="00F12A2E" w:rsidRDefault="00F12A2E" w:rsidP="004B10AC">
      <w:pPr>
        <w:jc w:val="both"/>
        <w:rPr>
          <w:sz w:val="24"/>
          <w:szCs w:val="24"/>
        </w:rPr>
      </w:pPr>
    </w:p>
    <w:p w:rsidR="00541AEA" w:rsidRDefault="00541AEA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0788" w:rsidTr="00100788">
        <w:tc>
          <w:tcPr>
            <w:tcW w:w="4672" w:type="dxa"/>
          </w:tcPr>
          <w:p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D83D7F" w:rsidRDefault="00D83D7F" w:rsidP="004B10AC">
      <w:pPr>
        <w:jc w:val="both"/>
        <w:rPr>
          <w:sz w:val="24"/>
          <w:szCs w:val="24"/>
        </w:rPr>
      </w:pPr>
    </w:p>
    <w:p w:rsidR="0016138B" w:rsidRPr="005577EB" w:rsidRDefault="001600D8" w:rsidP="00B43768">
      <w:pPr>
        <w:spacing w:line="240" w:lineRule="exact"/>
        <w:jc w:val="both"/>
      </w:pPr>
      <w:r w:rsidRPr="004B10AC">
        <w:rPr>
          <w:color w:val="00000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8"/>
      </w:tblGrid>
      <w:tr w:rsidR="00965B8F" w:rsidTr="00BC1016">
        <w:tc>
          <w:tcPr>
            <w:tcW w:w="3686" w:type="dxa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от ___________________№______________</w:t>
            </w:r>
          </w:p>
          <w:p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</w:p>
          <w:p w:rsidR="00965B8F" w:rsidRPr="00965B8F" w:rsidRDefault="00965B8F" w:rsidP="00A45AC3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  <w:u w:val="single"/>
              </w:rPr>
              <w:t>16.12.2019</w:t>
            </w:r>
            <w:r w:rsidRPr="00965B8F">
              <w:rPr>
                <w:sz w:val="24"/>
                <w:szCs w:val="24"/>
              </w:rPr>
              <w:t xml:space="preserve">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  <w:u w:val="single"/>
              </w:rPr>
              <w:t>962/12</w:t>
            </w:r>
            <w:r w:rsidR="00BC1016" w:rsidRPr="00BC1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редакции</w:t>
            </w:r>
            <w:r w:rsidRPr="00965B8F">
              <w:rPr>
                <w:sz w:val="24"/>
                <w:szCs w:val="24"/>
              </w:rPr>
              <w:t xml:space="preserve"> постановлений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jc w:val="center"/>
        <w:rPr>
          <w:color w:val="FF0000"/>
          <w:szCs w:val="24"/>
        </w:rPr>
      </w:pPr>
    </w:p>
    <w:p w:rsidR="0016138B" w:rsidRPr="00761E34" w:rsidRDefault="0016138B" w:rsidP="0016138B">
      <w:pPr>
        <w:jc w:val="center"/>
        <w:rPr>
          <w:b/>
          <w:sz w:val="24"/>
        </w:rPr>
      </w:pPr>
      <w:r w:rsidRPr="00761E34">
        <w:rPr>
          <w:b/>
          <w:sz w:val="24"/>
        </w:rPr>
        <w:t>МУНИЦИПАЛЬНАЯ ПРОГРАММА</w:t>
      </w:r>
      <w:r w:rsidR="0028770A" w:rsidRPr="0028770A">
        <w:rPr>
          <w:b/>
          <w:sz w:val="24"/>
        </w:rPr>
        <w:t xml:space="preserve"> </w:t>
      </w:r>
      <w:r w:rsidR="0028770A">
        <w:rPr>
          <w:b/>
          <w:sz w:val="24"/>
        </w:rPr>
        <w:t>ГОРОДСКОГО ОКРУГА</w:t>
      </w:r>
      <w:r w:rsidR="0028770A" w:rsidRPr="00761E34">
        <w:rPr>
          <w:b/>
          <w:sz w:val="24"/>
        </w:rPr>
        <w:t xml:space="preserve"> ЭЛЕКТРОСТАЛЬ МОСКОВСКОЙ ОБЛАСТИ</w:t>
      </w:r>
    </w:p>
    <w:p w:rsidR="0016138B" w:rsidRPr="00761E34" w:rsidRDefault="0016138B" w:rsidP="0016138B">
      <w:pPr>
        <w:jc w:val="center"/>
        <w:rPr>
          <w:b/>
          <w:sz w:val="24"/>
        </w:rPr>
      </w:pPr>
      <w:r w:rsidRPr="00761E34">
        <w:rPr>
          <w:b/>
          <w:sz w:val="24"/>
        </w:rPr>
        <w:t>«РАЗВИТ</w:t>
      </w:r>
      <w:r w:rsidR="004B1E27">
        <w:rPr>
          <w:b/>
          <w:sz w:val="24"/>
        </w:rPr>
        <w:t xml:space="preserve">ИЕ И ФУНКЦИОНИРОВАНИЕ ДОРОЖНО-ТРАНСПОРТНОГО </w:t>
      </w:r>
      <w:r w:rsidRPr="00761E34">
        <w:rPr>
          <w:b/>
          <w:sz w:val="24"/>
        </w:rPr>
        <w:t>КОМПЛЕКСА</w:t>
      </w:r>
      <w:r>
        <w:rPr>
          <w:b/>
          <w:sz w:val="24"/>
        </w:rPr>
        <w:t>»</w:t>
      </w: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rPr>
          <w:b/>
          <w:color w:val="FF0000"/>
          <w:sz w:val="24"/>
          <w:szCs w:val="24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Pr="007B2CF8" w:rsidRDefault="001639C5" w:rsidP="0016138B">
      <w:pPr>
        <w:tabs>
          <w:tab w:val="left" w:pos="3675"/>
        </w:tabs>
        <w:rPr>
          <w:b/>
          <w:sz w:val="22"/>
          <w:szCs w:val="22"/>
        </w:rPr>
      </w:pPr>
    </w:p>
    <w:p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931C5A">
          <w:headerReference w:type="default" r:id="rId11"/>
          <w:footerReference w:type="even" r:id="rId12"/>
          <w:foot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378"/>
        <w:gridCol w:w="1775"/>
        <w:gridCol w:w="1719"/>
        <w:gridCol w:w="2106"/>
        <w:gridCol w:w="1628"/>
        <w:gridCol w:w="1572"/>
        <w:gridCol w:w="1490"/>
      </w:tblGrid>
      <w:tr w:rsidR="00B43768" w:rsidRPr="000C50F5" w:rsidTr="002053B7">
        <w:trPr>
          <w:trHeight w:val="3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0C50F5" w:rsidRDefault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B43768" w:rsidRPr="000C50F5" w:rsidTr="002053B7">
        <w:trPr>
          <w:trHeight w:val="3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0C50F5" w:rsidRDefault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B43768" w:rsidRPr="000C50F5" w:rsidTr="002053B7">
        <w:trPr>
          <w:trHeight w:val="3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0C50F5" w:rsidRDefault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B43768" w:rsidRPr="000C50F5" w:rsidTr="002053B7">
        <w:trPr>
          <w:trHeight w:val="6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B43768" w:rsidRPr="000C50F5" w:rsidTr="002053B7">
        <w:trPr>
          <w:trHeight w:val="6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</w:tr>
      <w:tr w:rsidR="00B43768" w:rsidRPr="000C50F5" w:rsidTr="002053B7">
        <w:trPr>
          <w:trHeight w:val="1365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0C50F5">
              <w:rPr>
                <w:color w:val="000000"/>
                <w:sz w:val="24"/>
                <w:szCs w:val="24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B43768" w:rsidRPr="000C50F5" w:rsidTr="002053B7">
        <w:trPr>
          <w:trHeight w:val="312"/>
        </w:trPr>
        <w:tc>
          <w:tcPr>
            <w:tcW w:w="1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 xml:space="preserve">Подпрограмма I «Пассажирский транспорт общего пользования» </w:t>
            </w:r>
          </w:p>
        </w:tc>
      </w:tr>
      <w:tr w:rsidR="00B43768" w:rsidRPr="000C50F5" w:rsidTr="002053B7">
        <w:trPr>
          <w:trHeight w:val="312"/>
        </w:trPr>
        <w:tc>
          <w:tcPr>
            <w:tcW w:w="1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 xml:space="preserve">Подпрограмма II «Дороги Подмосковья» </w:t>
            </w:r>
          </w:p>
        </w:tc>
      </w:tr>
      <w:tr w:rsidR="00B43768" w:rsidRPr="000C50F5" w:rsidTr="002053B7">
        <w:trPr>
          <w:trHeight w:val="288"/>
        </w:trPr>
        <w:tc>
          <w:tcPr>
            <w:tcW w:w="1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Источники финансирования муниципальной программы,</w:t>
            </w:r>
          </w:p>
        </w:tc>
        <w:tc>
          <w:tcPr>
            <w:tcW w:w="350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43768" w:rsidRPr="000C50F5" w:rsidTr="002053B7">
        <w:trPr>
          <w:trHeight w:val="288"/>
        </w:trPr>
        <w:tc>
          <w:tcPr>
            <w:tcW w:w="1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</w:p>
        </w:tc>
      </w:tr>
      <w:tr w:rsidR="00B43768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0C50F5" w:rsidRPr="000C50F5" w:rsidTr="000C50F5">
        <w:trPr>
          <w:trHeight w:val="6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0C50F5" w:rsidRDefault="000C50F5" w:rsidP="002053B7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268 240,050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t>49 089,655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58 702,303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32 616,644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4 006,070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0C50F5" w:rsidRDefault="000C50F5" w:rsidP="00034E0C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221 076,000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t>44 851,000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52 481,000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0C50F5" w:rsidRDefault="000C50F5" w:rsidP="00034E0C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0C50F5" w:rsidRDefault="000C50F5" w:rsidP="00034E0C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0F5" w:rsidRPr="000C50F5" w:rsidRDefault="000C50F5" w:rsidP="002053B7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RANGE!B17"/>
            <w:r w:rsidRPr="000C50F5">
              <w:rPr>
                <w:color w:val="000000"/>
                <w:sz w:val="24"/>
                <w:szCs w:val="24"/>
              </w:rPr>
              <w:t>489 316,050</w:t>
            </w:r>
            <w:bookmarkEnd w:id="1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t>93 940,655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109 021,303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85 097,644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4 006,070</w:t>
            </w:r>
          </w:p>
        </w:tc>
      </w:tr>
      <w:tr w:rsidR="00F60731" w:rsidRPr="000C50F5" w:rsidTr="002053B7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КИО</w:t>
            </w:r>
          </w:p>
        </w:tc>
      </w:tr>
      <w:tr w:rsidR="00F60731" w:rsidRPr="000C50F5" w:rsidTr="000C50F5">
        <w:trPr>
          <w:trHeight w:val="636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0C50F5" w:rsidRDefault="00D66D9E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1 625,00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50F5">
              <w:rPr>
                <w:bCs/>
                <w:color w:val="000000"/>
                <w:sz w:val="24"/>
                <w:szCs w:val="24"/>
              </w:rPr>
              <w:t>25,00</w:t>
            </w:r>
            <w:r w:rsidR="000C50F5" w:rsidRPr="000C50F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D66D9E" w:rsidP="00F607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0F5">
              <w:rPr>
                <w:b/>
                <w:color w:val="000000"/>
                <w:sz w:val="24"/>
                <w:szCs w:val="24"/>
              </w:rPr>
              <w:t>20</w:t>
            </w:r>
            <w:r w:rsidR="00F60731" w:rsidRPr="000C50F5">
              <w:rPr>
                <w:b/>
                <w:color w:val="000000"/>
                <w:sz w:val="24"/>
                <w:szCs w:val="24"/>
              </w:rPr>
              <w:t>0,00</w:t>
            </w:r>
            <w:r w:rsidR="000C50F5" w:rsidRPr="000C50F5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D66D9E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</w:t>
            </w:r>
            <w:r w:rsidR="00D66D9E" w:rsidRPr="000C50F5">
              <w:rPr>
                <w:color w:val="000000"/>
                <w:sz w:val="24"/>
                <w:szCs w:val="24"/>
              </w:rPr>
              <w:t>6</w:t>
            </w:r>
            <w:r w:rsidRPr="000C50F5">
              <w:rPr>
                <w:color w:val="000000"/>
                <w:sz w:val="24"/>
                <w:szCs w:val="24"/>
              </w:rPr>
              <w:t>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0731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0C50F5" w:rsidRDefault="00F60731" w:rsidP="00F60731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50F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0C50F5" w:rsidRDefault="00F60731" w:rsidP="00F607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0F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0731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0C50F5" w:rsidRDefault="00F60731" w:rsidP="00F60731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50F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0C50F5" w:rsidRDefault="00F60731" w:rsidP="00F607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0F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0731" w:rsidRPr="000C50F5" w:rsidTr="000C50F5">
        <w:trPr>
          <w:trHeight w:val="3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50F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0C50F5" w:rsidRDefault="00F60731" w:rsidP="00F607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0F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0731" w:rsidRPr="000C50F5" w:rsidTr="000C50F5">
        <w:trPr>
          <w:trHeight w:val="3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lastRenderedPageBreak/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0C50F5" w:rsidRDefault="00D66D9E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1 625,00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50F5">
              <w:rPr>
                <w:bCs/>
                <w:color w:val="000000"/>
                <w:sz w:val="24"/>
                <w:szCs w:val="24"/>
              </w:rPr>
              <w:t>25,00</w:t>
            </w:r>
            <w:r w:rsidR="000C50F5" w:rsidRPr="000C50F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D66D9E" w:rsidP="00F607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0F5">
              <w:rPr>
                <w:b/>
                <w:color w:val="000000"/>
                <w:sz w:val="24"/>
                <w:szCs w:val="24"/>
              </w:rPr>
              <w:t>20</w:t>
            </w:r>
            <w:r w:rsidR="00F60731" w:rsidRPr="000C50F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D66D9E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</w:t>
            </w:r>
            <w:r w:rsidR="00D66D9E" w:rsidRPr="000C50F5">
              <w:rPr>
                <w:color w:val="000000"/>
                <w:sz w:val="24"/>
                <w:szCs w:val="24"/>
              </w:rPr>
              <w:t>6</w:t>
            </w:r>
            <w:r w:rsidRPr="000C50F5">
              <w:rPr>
                <w:color w:val="000000"/>
                <w:sz w:val="24"/>
                <w:szCs w:val="24"/>
              </w:rPr>
              <w:t>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0731" w:rsidRPr="000C50F5" w:rsidTr="002053B7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КСДДИБ</w:t>
            </w:r>
          </w:p>
        </w:tc>
      </w:tr>
      <w:tr w:rsidR="000C50F5" w:rsidRPr="000C50F5" w:rsidTr="000C50F5">
        <w:trPr>
          <w:trHeight w:val="6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0C50F5" w:rsidRDefault="000C50F5" w:rsidP="002053B7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266 615,050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t>48 889,655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58 242,303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32 146,644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3 536,070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0C50F5" w:rsidRDefault="000C50F5" w:rsidP="00F60731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221 076,000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t>44 851,000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52 481,000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0C50F5" w:rsidRDefault="000C50F5" w:rsidP="009A7AF7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0C50F5" w:rsidRDefault="000C50F5" w:rsidP="009A7AF7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24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2053B7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487 691,050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t>93 740,655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108 561,303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84 627,644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3 536,070</w:t>
            </w:r>
          </w:p>
        </w:tc>
      </w:tr>
    </w:tbl>
    <w:p w:rsidR="0022364E" w:rsidRDefault="0022364E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lastRenderedPageBreak/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651/8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</w:t>
      </w:r>
      <w:r w:rsidRPr="004479DE">
        <w:rPr>
          <w:color w:val="auto"/>
        </w:rPr>
        <w:lastRenderedPageBreak/>
        <w:t xml:space="preserve">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Пассажирский транспорт направлен на достижение приоритетов и целей социально-экономического развития городского округа в 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16138B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8115EA" w:rsidRDefault="008115EA" w:rsidP="00FF7AF3">
      <w:pPr>
        <w:ind w:firstLine="709"/>
        <w:jc w:val="both"/>
        <w:rPr>
          <w:sz w:val="24"/>
          <w:szCs w:val="24"/>
        </w:rPr>
      </w:pPr>
    </w:p>
    <w:p w:rsidR="008115EA" w:rsidRDefault="008115EA" w:rsidP="00FF7AF3">
      <w:pPr>
        <w:ind w:firstLine="709"/>
        <w:jc w:val="both"/>
        <w:rPr>
          <w:sz w:val="24"/>
          <w:szCs w:val="24"/>
        </w:rPr>
      </w:pPr>
    </w:p>
    <w:p w:rsidR="008115EA" w:rsidRDefault="008115EA" w:rsidP="00FF7AF3">
      <w:pPr>
        <w:ind w:firstLine="709"/>
        <w:jc w:val="both"/>
        <w:rPr>
          <w:sz w:val="24"/>
          <w:szCs w:val="24"/>
        </w:rPr>
      </w:pPr>
    </w:p>
    <w:p w:rsidR="004479DE" w:rsidRPr="004479DE" w:rsidRDefault="004479DE" w:rsidP="00FF7AF3">
      <w:pPr>
        <w:ind w:firstLine="709"/>
        <w:jc w:val="both"/>
        <w:rPr>
          <w:sz w:val="24"/>
          <w:szCs w:val="24"/>
        </w:rPr>
      </w:pPr>
    </w:p>
    <w:p w:rsidR="004B1E27" w:rsidRPr="004B1E27" w:rsidRDefault="004B1E27" w:rsidP="004B1E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Pr="004B1E27">
        <w:rPr>
          <w:b/>
          <w:sz w:val="24"/>
          <w:szCs w:val="24"/>
        </w:rPr>
        <w:t xml:space="preserve">Прогноз развития соответствующей сферы реализации </w:t>
      </w:r>
    </w:p>
    <w:p w:rsidR="0016138B" w:rsidRDefault="004B1E27" w:rsidP="004B1E27">
      <w:pPr>
        <w:jc w:val="center"/>
        <w:rPr>
          <w:b/>
          <w:sz w:val="24"/>
          <w:szCs w:val="24"/>
        </w:rPr>
      </w:pPr>
      <w:r w:rsidRPr="004B1E27">
        <w:rPr>
          <w:b/>
          <w:sz w:val="24"/>
          <w:szCs w:val="24"/>
        </w:rPr>
        <w:t>муниципальной программы</w:t>
      </w:r>
    </w:p>
    <w:p w:rsidR="00FF7AF3" w:rsidRPr="00AB48C3" w:rsidRDefault="00FF7AF3" w:rsidP="004B1E27">
      <w:pPr>
        <w:jc w:val="center"/>
        <w:rPr>
          <w:i/>
          <w:sz w:val="24"/>
          <w:szCs w:val="24"/>
          <w:u w:val="single"/>
        </w:rPr>
      </w:pPr>
    </w:p>
    <w:p w:rsidR="0016138B" w:rsidRPr="00AB48C3" w:rsidRDefault="0016138B" w:rsidP="0016138B">
      <w:pPr>
        <w:jc w:val="center"/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r w:rsidRPr="008F6526">
        <w:rPr>
          <w:sz w:val="24"/>
          <w:szCs w:val="24"/>
        </w:rPr>
        <w:t>песко-соляной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lastRenderedPageBreak/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4479DE" w:rsidRDefault="004479DE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FF7AF3">
      <w:pPr>
        <w:ind w:firstLine="708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4B1E27" w:rsidRDefault="004B1E27" w:rsidP="004B1E27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4B1E27">
        <w:rPr>
          <w:b/>
          <w:sz w:val="24"/>
          <w:szCs w:val="24"/>
        </w:rPr>
        <w:t>Перечень подпрограмм и их краткое описание</w:t>
      </w:r>
    </w:p>
    <w:p w:rsidR="0016138B" w:rsidRPr="004B1E27" w:rsidRDefault="0016138B" w:rsidP="004B1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 xml:space="preserve"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</w:t>
      </w:r>
      <w:r w:rsidR="00B745CA" w:rsidRPr="00B745CA">
        <w:rPr>
          <w:sz w:val="24"/>
          <w:szCs w:val="24"/>
        </w:rPr>
        <w:lastRenderedPageBreak/>
        <w:t>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Default="004B1E27" w:rsidP="004B1E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4B1E27">
        <w:rPr>
          <w:b/>
          <w:sz w:val="24"/>
          <w:szCs w:val="24"/>
        </w:rPr>
        <w:t>Обобщенная характеристика основных мероприятий с обоснованием необходимости их осуществления</w:t>
      </w:r>
    </w:p>
    <w:p w:rsidR="004B1E27" w:rsidRDefault="004B1E27" w:rsidP="004B1E27">
      <w:pPr>
        <w:jc w:val="center"/>
        <w:rPr>
          <w:b/>
          <w:sz w:val="24"/>
          <w:szCs w:val="24"/>
        </w:rPr>
      </w:pP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8269A3" w:rsidRDefault="00DD3A1B" w:rsidP="008269A3">
      <w:pPr>
        <w:tabs>
          <w:tab w:val="left" w:pos="18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>
        <w:rPr>
          <w:b/>
          <w:sz w:val="24"/>
          <w:szCs w:val="24"/>
        </w:rPr>
        <w:lastRenderedPageBreak/>
        <w:t xml:space="preserve">6. </w:t>
      </w:r>
      <w:r w:rsidR="004B1E27" w:rsidRPr="004B1E27">
        <w:rPr>
          <w:b/>
          <w:sz w:val="24"/>
          <w:szCs w:val="24"/>
        </w:rPr>
        <w:t>Планируемые результаты реализации муниципальной программы</w:t>
      </w:r>
    </w:p>
    <w:p w:rsidR="00DD3A1B" w:rsidRDefault="00DD3A1B" w:rsidP="004B1E27">
      <w:pPr>
        <w:tabs>
          <w:tab w:val="left" w:pos="1845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273"/>
        <w:gridCol w:w="1705"/>
        <w:gridCol w:w="1138"/>
        <w:gridCol w:w="1526"/>
        <w:gridCol w:w="1446"/>
        <w:gridCol w:w="993"/>
        <w:gridCol w:w="279"/>
        <w:gridCol w:w="1138"/>
        <w:gridCol w:w="278"/>
        <w:gridCol w:w="714"/>
        <w:gridCol w:w="902"/>
        <w:gridCol w:w="91"/>
        <w:gridCol w:w="1276"/>
      </w:tblGrid>
      <w:tr w:rsidR="00ED2134" w:rsidRPr="00DD3A1B" w:rsidTr="00B90FDF">
        <w:trPr>
          <w:trHeight w:val="287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№ </w:t>
            </w:r>
          </w:p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Планируемые результаты реализации муниципальной программы (подпрограммы)</w:t>
            </w:r>
          </w:p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(Показатель реализации мероприятий)</w:t>
            </w:r>
            <w:r w:rsidRPr="00DD3A1B">
              <w:rPr>
                <w:rStyle w:val="af8"/>
                <w:sz w:val="22"/>
                <w:szCs w:val="22"/>
              </w:rPr>
              <w:footnoteReference w:id="1"/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Базовое значение показателя</w:t>
            </w:r>
            <w:r w:rsidR="00931C5A">
              <w:rPr>
                <w:sz w:val="22"/>
                <w:szCs w:val="22"/>
              </w:rPr>
              <w:t xml:space="preserve"> </w:t>
            </w:r>
            <w:r w:rsidRPr="00DD3A1B">
              <w:rPr>
                <w:sz w:val="22"/>
                <w:szCs w:val="22"/>
              </w:rPr>
              <w:t xml:space="preserve">на начало реализации </w:t>
            </w:r>
          </w:p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программы</w:t>
            </w:r>
          </w:p>
        </w:tc>
        <w:tc>
          <w:tcPr>
            <w:tcW w:w="58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ED2134" w:rsidRPr="00DD3A1B" w:rsidTr="00B90FDF">
        <w:trPr>
          <w:trHeight w:val="405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D2134" w:rsidRPr="00DD3A1B" w:rsidTr="00B90FDF">
        <w:trPr>
          <w:trHeight w:val="20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13</w:t>
            </w:r>
          </w:p>
        </w:tc>
      </w:tr>
      <w:tr w:rsidR="00DD3A1B" w:rsidRPr="00DD3A1B" w:rsidTr="00B90FDF">
        <w:trPr>
          <w:trHeight w:val="20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DD3A1B" w:rsidRDefault="00DD3A1B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</w:t>
            </w:r>
          </w:p>
        </w:tc>
        <w:tc>
          <w:tcPr>
            <w:tcW w:w="147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DD3A1B" w:rsidRDefault="00DD3A1B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Подпрограмма </w:t>
            </w:r>
            <w:r w:rsidRPr="00DD3A1B">
              <w:rPr>
                <w:sz w:val="22"/>
                <w:szCs w:val="22"/>
                <w:lang w:val="en-US"/>
              </w:rPr>
              <w:t>I</w:t>
            </w:r>
            <w:r w:rsidRPr="00DD3A1B">
              <w:rPr>
                <w:sz w:val="22"/>
                <w:szCs w:val="22"/>
              </w:rPr>
              <w:t xml:space="preserve"> « Пассажирский транспорт общего пользования»</w:t>
            </w:r>
          </w:p>
        </w:tc>
      </w:tr>
      <w:tr w:rsidR="008269A3" w:rsidRPr="00DD3A1B" w:rsidTr="00B90FDF">
        <w:trPr>
          <w:trHeight w:val="99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DD3A1B" w:rsidRDefault="008269A3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  <w:p w:rsidR="008269A3" w:rsidRPr="00DD3A1B" w:rsidRDefault="008269A3" w:rsidP="00DD3A1B">
            <w:pPr>
              <w:rPr>
                <w:sz w:val="22"/>
                <w:szCs w:val="22"/>
              </w:rPr>
            </w:pPr>
          </w:p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  <w:highlight w:val="yellow"/>
              </w:rPr>
            </w:pPr>
            <w:r w:rsidRPr="00DD3A1B">
              <w:rPr>
                <w:sz w:val="22"/>
                <w:szCs w:val="22"/>
              </w:rPr>
              <w:t>Процент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B96E03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02</w:t>
            </w:r>
          </w:p>
        </w:tc>
      </w:tr>
      <w:tr w:rsidR="008269A3" w:rsidRPr="00DD3A1B" w:rsidTr="00B90FDF">
        <w:trPr>
          <w:trHeight w:val="41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Соблюдение расписания на автобусных маршрутах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Рейтинг-50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  <w:highlight w:val="yellow"/>
              </w:rPr>
            </w:pPr>
            <w:r w:rsidRPr="00DD3A1B">
              <w:rPr>
                <w:sz w:val="22"/>
                <w:szCs w:val="22"/>
              </w:rPr>
              <w:t>Процент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B96E03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E8636C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02</w:t>
            </w:r>
          </w:p>
        </w:tc>
      </w:tr>
      <w:tr w:rsidR="00B7250A" w:rsidRPr="00DD3A1B" w:rsidTr="00B90FDF">
        <w:trPr>
          <w:trHeight w:val="41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DD3A1B" w:rsidRDefault="00B7250A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</w:t>
            </w:r>
          </w:p>
        </w:tc>
        <w:tc>
          <w:tcPr>
            <w:tcW w:w="1475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DD3A1B" w:rsidRDefault="00B7250A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Подпрограмма </w:t>
            </w:r>
            <w:r w:rsidRPr="00DD3A1B">
              <w:rPr>
                <w:sz w:val="22"/>
                <w:szCs w:val="22"/>
                <w:lang w:val="en-US"/>
              </w:rPr>
              <w:t>II</w:t>
            </w:r>
            <w:r w:rsidRPr="00DD3A1B">
              <w:rPr>
                <w:sz w:val="22"/>
                <w:szCs w:val="22"/>
              </w:rPr>
              <w:t xml:space="preserve"> «Дороги Подмосковья »</w:t>
            </w:r>
          </w:p>
        </w:tc>
      </w:tr>
      <w:tr w:rsidR="0000020E" w:rsidRPr="00DD3A1B" w:rsidTr="00B90FDF">
        <w:trPr>
          <w:trHeight w:val="130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DD3A1B" w:rsidRDefault="0000020E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</w:p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Соглашение с ФОИВ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км / пог.м.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13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DD3A1B" w:rsidP="00DD3A1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  <w:r w:rsidR="0000020E" w:rsidRPr="00DD3A1B">
              <w:rPr>
                <w:sz w:val="22"/>
                <w:szCs w:val="22"/>
              </w:rPr>
              <w:t>5</w:t>
            </w:r>
          </w:p>
        </w:tc>
      </w:tr>
      <w:tr w:rsidR="00ED2134" w:rsidRPr="00DD3A1B" w:rsidTr="00B90FDF">
        <w:trPr>
          <w:trHeight w:val="458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Ремонт (капитальный ремонт) сети автомобильных дорог общего пользования местного </w:t>
            </w:r>
            <w:r w:rsidRPr="00DD3A1B">
              <w:rPr>
                <w:sz w:val="22"/>
                <w:szCs w:val="22"/>
              </w:rPr>
              <w:lastRenderedPageBreak/>
              <w:t>значения (оценивается на конец года)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lastRenderedPageBreak/>
              <w:t xml:space="preserve">Отраслевой показатель (показатель </w:t>
            </w:r>
            <w:r w:rsidRPr="00DD3A1B">
              <w:rPr>
                <w:sz w:val="22"/>
                <w:szCs w:val="22"/>
              </w:rPr>
              <w:lastRenderedPageBreak/>
              <w:t>госпрограммы)</w:t>
            </w:r>
          </w:p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lastRenderedPageBreak/>
              <w:t>км/тыс.кв.м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B96E03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4,326/30,284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B90FDF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2/13,9967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CA2BE6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4,43/52,04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CA2BE6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5,9/60,15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207F9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207F9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134" w:rsidRPr="00DD3A1B" w:rsidRDefault="00DD3A1B" w:rsidP="00DD3A1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  <w:r w:rsidR="008269A3" w:rsidRPr="00DD3A1B">
              <w:rPr>
                <w:sz w:val="22"/>
                <w:szCs w:val="22"/>
              </w:rPr>
              <w:t>5</w:t>
            </w:r>
          </w:p>
        </w:tc>
      </w:tr>
      <w:tr w:rsidR="00ED2134" w:rsidRPr="00DD3A1B" w:rsidTr="00B90FDF">
        <w:trPr>
          <w:trHeight w:val="458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Рейтинг-50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чел./100 тыс. населения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34" w:rsidRPr="00DD3A1B" w:rsidRDefault="00B96E03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34" w:rsidRPr="00DD3A1B" w:rsidRDefault="00B90FDF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4,89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3,01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1,2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2134" w:rsidRPr="00DD3A1B" w:rsidRDefault="00DD3A1B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269A3" w:rsidRPr="00DD3A1B">
              <w:rPr>
                <w:sz w:val="22"/>
                <w:szCs w:val="22"/>
              </w:rPr>
              <w:t>5</w:t>
            </w:r>
          </w:p>
        </w:tc>
      </w:tr>
      <w:tr w:rsidR="00ED2134" w:rsidRPr="00DD3A1B" w:rsidTr="00B90FDF">
        <w:trPr>
          <w:trHeight w:val="458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Создание парковочного пространства на улично-дорожной сети (оценивается на конец года)</w:t>
            </w:r>
            <w:r w:rsidR="00F42BE9">
              <w:rPr>
                <w:sz w:val="22"/>
                <w:szCs w:val="22"/>
              </w:rPr>
              <w:t>, машиноместа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tabs>
                <w:tab w:val="left" w:pos="210"/>
                <w:tab w:val="center" w:pos="529"/>
              </w:tabs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м/места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B96E03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8636C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DD3A1B" w:rsidRDefault="00DD3A1B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269A3" w:rsidRPr="00DD3A1B">
              <w:rPr>
                <w:sz w:val="22"/>
                <w:szCs w:val="22"/>
              </w:rPr>
              <w:t>5</w:t>
            </w:r>
          </w:p>
        </w:tc>
      </w:tr>
    </w:tbl>
    <w:p w:rsidR="0000020E" w:rsidRDefault="0000020E" w:rsidP="0016138B">
      <w:pPr>
        <w:tabs>
          <w:tab w:val="left" w:pos="1845"/>
        </w:tabs>
        <w:jc w:val="center"/>
        <w:rPr>
          <w:b/>
          <w:sz w:val="24"/>
          <w:szCs w:val="24"/>
        </w:rPr>
      </w:pPr>
    </w:p>
    <w:p w:rsidR="0016138B" w:rsidRDefault="004B1E27" w:rsidP="004B1E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4B1E27">
        <w:rPr>
          <w:b/>
          <w:sz w:val="24"/>
          <w:szCs w:val="24"/>
        </w:rPr>
        <w:t>Методика расчета значений планируемых результатов реализации муниципальной программы</w:t>
      </w:r>
    </w:p>
    <w:p w:rsidR="004B1E27" w:rsidRDefault="004B1E27" w:rsidP="004B1E27">
      <w:pPr>
        <w:jc w:val="center"/>
        <w:rPr>
          <w:color w:val="FF0000"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245"/>
        <w:gridCol w:w="1985"/>
        <w:gridCol w:w="2213"/>
      </w:tblGrid>
      <w:tr w:rsidR="003676E7" w:rsidRPr="00DD3A1B" w:rsidTr="00C50C31">
        <w:trPr>
          <w:trHeight w:val="276"/>
        </w:trPr>
        <w:tc>
          <w:tcPr>
            <w:tcW w:w="738" w:type="dxa"/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№</w:t>
            </w:r>
          </w:p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п/п</w:t>
            </w:r>
          </w:p>
        </w:tc>
        <w:tc>
          <w:tcPr>
            <w:tcW w:w="3799" w:type="dxa"/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Период представления отчетности</w:t>
            </w:r>
          </w:p>
        </w:tc>
      </w:tr>
      <w:tr w:rsidR="003676E7" w:rsidRPr="00DD3A1B" w:rsidTr="00C50C31">
        <w:trPr>
          <w:trHeight w:val="28"/>
        </w:trPr>
        <w:tc>
          <w:tcPr>
            <w:tcW w:w="738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5</w:t>
            </w:r>
          </w:p>
        </w:tc>
        <w:tc>
          <w:tcPr>
            <w:tcW w:w="2213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6</w:t>
            </w:r>
          </w:p>
        </w:tc>
      </w:tr>
      <w:tr w:rsidR="003676E7" w:rsidRPr="00DD3A1B" w:rsidTr="00C50C31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72" w:type="dxa"/>
            <w:gridSpan w:val="5"/>
            <w:tcBorders>
              <w:right w:val="single" w:sz="4" w:space="0" w:color="auto"/>
            </w:tcBorders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D3A1B">
              <w:rPr>
                <w:b/>
                <w:sz w:val="24"/>
                <w:szCs w:val="24"/>
              </w:rPr>
              <w:t>Подпрограмма</w:t>
            </w:r>
            <w:r w:rsidR="0000020E" w:rsidRPr="00DD3A1B">
              <w:rPr>
                <w:b/>
                <w:sz w:val="24"/>
                <w:szCs w:val="24"/>
              </w:rPr>
              <w:t xml:space="preserve"> </w:t>
            </w:r>
            <w:r w:rsidR="0000020E" w:rsidRPr="00DD3A1B">
              <w:rPr>
                <w:b/>
                <w:sz w:val="24"/>
                <w:szCs w:val="24"/>
                <w:lang w:val="en-US"/>
              </w:rPr>
              <w:t>I</w:t>
            </w:r>
            <w:r w:rsidRPr="00DD3A1B">
              <w:rPr>
                <w:b/>
                <w:sz w:val="24"/>
                <w:szCs w:val="24"/>
              </w:rPr>
              <w:t xml:space="preserve"> «Пассажирский транспорт общего пользования»</w:t>
            </w:r>
          </w:p>
        </w:tc>
      </w:tr>
      <w:tr w:rsidR="003676E7" w:rsidRPr="00DD3A1B" w:rsidTr="00C50C31">
        <w:trPr>
          <w:trHeight w:val="250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676E7" w:rsidRPr="00DD3A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Процент</w:t>
            </w:r>
          </w:p>
        </w:tc>
        <w:tc>
          <w:tcPr>
            <w:tcW w:w="524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По результатам ведомственных отчетов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332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676E7" w:rsidRPr="00DD3A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Процент</w:t>
            </w:r>
          </w:p>
        </w:tc>
        <w:tc>
          <w:tcPr>
            <w:tcW w:w="524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D3A1B">
              <w:rPr>
                <w:b/>
                <w:sz w:val="24"/>
                <w:szCs w:val="24"/>
              </w:rPr>
              <w:t>Ср=Рдв*100%</w:t>
            </w:r>
          </w:p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Ср – процент соблюдения расписа</w:t>
            </w:r>
            <w:r w:rsidR="0000020E" w:rsidRPr="00DD3A1B">
              <w:rPr>
                <w:sz w:val="24"/>
                <w:szCs w:val="24"/>
              </w:rPr>
              <w:t xml:space="preserve">ния на </w:t>
            </w:r>
            <w:r w:rsidR="0000020E" w:rsidRPr="00DD3A1B">
              <w:rPr>
                <w:sz w:val="24"/>
                <w:szCs w:val="24"/>
              </w:rPr>
              <w:lastRenderedPageBreak/>
              <w:t>муниципальных маршрутах.</w:t>
            </w:r>
            <w:r w:rsidRPr="00DD3A1B">
              <w:rPr>
                <w:sz w:val="24"/>
                <w:szCs w:val="24"/>
              </w:rPr>
              <w:br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lastRenderedPageBreak/>
              <w:t xml:space="preserve">Региональная навигационно-информационная система Московской </w:t>
            </w:r>
            <w:r w:rsidRPr="00DD3A1B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lastRenderedPageBreak/>
              <w:t>Ежеквартальная, годовая</w:t>
            </w:r>
          </w:p>
        </w:tc>
      </w:tr>
      <w:tr w:rsidR="003676E7" w:rsidRPr="00DD3A1B" w:rsidTr="00C50C31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72" w:type="dxa"/>
            <w:gridSpan w:val="5"/>
            <w:tcBorders>
              <w:right w:val="single" w:sz="4" w:space="0" w:color="auto"/>
            </w:tcBorders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D3A1B">
              <w:rPr>
                <w:b/>
                <w:sz w:val="24"/>
                <w:szCs w:val="24"/>
              </w:rPr>
              <w:t>Подпрограмма</w:t>
            </w:r>
            <w:r w:rsidR="0000020E" w:rsidRPr="00DD3A1B">
              <w:rPr>
                <w:b/>
                <w:sz w:val="24"/>
                <w:szCs w:val="24"/>
                <w:lang w:val="en-US"/>
              </w:rPr>
              <w:t xml:space="preserve"> II</w:t>
            </w:r>
            <w:r w:rsidRPr="00DD3A1B">
              <w:rPr>
                <w:b/>
                <w:sz w:val="24"/>
                <w:szCs w:val="24"/>
              </w:rPr>
              <w:t xml:space="preserve"> «Дороги Подмосковья»</w:t>
            </w:r>
          </w:p>
        </w:tc>
      </w:tr>
      <w:tr w:rsidR="003676E7" w:rsidRPr="00DD3A1B" w:rsidTr="00C50C31">
        <w:trPr>
          <w:trHeight w:val="390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км / пог.м.</w:t>
            </w:r>
          </w:p>
        </w:tc>
        <w:tc>
          <w:tcPr>
            <w:tcW w:w="5245" w:type="dxa"/>
          </w:tcPr>
          <w:p w:rsidR="003676E7" w:rsidRPr="00DD3A1B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Показатель определяется по фактическому значению построенных и реконструированных автомобильных дорог общего пользования местного значения за отчетный год</w:t>
            </w:r>
          </w:p>
        </w:tc>
        <w:tc>
          <w:tcPr>
            <w:tcW w:w="1985" w:type="dxa"/>
          </w:tcPr>
          <w:p w:rsidR="003676E7" w:rsidRPr="00DD3A1B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Акты приема выполненных работ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253"/>
        </w:trPr>
        <w:tc>
          <w:tcPr>
            <w:tcW w:w="738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2</w:t>
            </w:r>
            <w:r w:rsidR="00DD3A1B">
              <w:rPr>
                <w:sz w:val="24"/>
                <w:szCs w:val="24"/>
              </w:rPr>
              <w:t>.2.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км/тыс.кв.м</w:t>
            </w:r>
          </w:p>
        </w:tc>
        <w:tc>
          <w:tcPr>
            <w:tcW w:w="5245" w:type="dxa"/>
          </w:tcPr>
          <w:p w:rsidR="003676E7" w:rsidRPr="00DD3A1B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Показатель определяется по фактическому значению отремонтированных автомобильных дорог общего пользования местного значения на территории городского округа, за отчетный год;</w:t>
            </w:r>
          </w:p>
        </w:tc>
        <w:tc>
          <w:tcPr>
            <w:tcW w:w="1985" w:type="dxa"/>
          </w:tcPr>
          <w:p w:rsidR="003676E7" w:rsidRPr="00DD3A1B" w:rsidRDefault="0020268E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Акты приемки выполненных работ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253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676E7" w:rsidRPr="00DD3A1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чел./100 тыс. населения</w:t>
            </w:r>
          </w:p>
        </w:tc>
        <w:tc>
          <w:tcPr>
            <w:tcW w:w="524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"Безопасность дорожного движения", так и в государственных программах Московской области, планах федеральных органов исполнительной власти</w:t>
            </w:r>
          </w:p>
        </w:tc>
        <w:tc>
          <w:tcPr>
            <w:tcW w:w="198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253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676E7" w:rsidRPr="00DD3A1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м/места</w:t>
            </w:r>
          </w:p>
        </w:tc>
        <w:tc>
          <w:tcPr>
            <w:tcW w:w="524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Значение показателя определяется прямым счетом в виде количества машино-мест</w:t>
            </w:r>
          </w:p>
        </w:tc>
        <w:tc>
          <w:tcPr>
            <w:tcW w:w="1985" w:type="dxa"/>
          </w:tcPr>
          <w:p w:rsidR="003676E7" w:rsidRPr="00DD3A1B" w:rsidRDefault="0020268E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Данные ОМСУ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8269A3" w:rsidRDefault="004B1E27" w:rsidP="008269A3">
      <w:pPr>
        <w:tabs>
          <w:tab w:val="left" w:pos="851"/>
        </w:tabs>
        <w:jc w:val="center"/>
        <w:rPr>
          <w:b/>
          <w:sz w:val="24"/>
          <w:szCs w:val="24"/>
        </w:rPr>
      </w:pPr>
      <w:r w:rsidRPr="004B1E27">
        <w:rPr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lastRenderedPageBreak/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4B1E27" w:rsidRDefault="004B1E27" w:rsidP="004B1E27">
      <w:pPr>
        <w:tabs>
          <w:tab w:val="left" w:pos="851"/>
        </w:tabs>
        <w:jc w:val="center"/>
        <w:rPr>
          <w:b/>
          <w:sz w:val="24"/>
          <w:szCs w:val="24"/>
        </w:rPr>
      </w:pPr>
      <w:r w:rsidRPr="004B1E27">
        <w:rPr>
          <w:b/>
          <w:sz w:val="24"/>
          <w:szCs w:val="24"/>
        </w:rPr>
        <w:t xml:space="preserve">9. Состав, форма и сроки представления отчетности </w:t>
      </w:r>
    </w:p>
    <w:p w:rsidR="004B1E27" w:rsidRPr="004B1E27" w:rsidRDefault="004B1E27" w:rsidP="004B1E27">
      <w:pPr>
        <w:tabs>
          <w:tab w:val="left" w:pos="851"/>
        </w:tabs>
        <w:jc w:val="center"/>
        <w:rPr>
          <w:b/>
          <w:sz w:val="24"/>
          <w:szCs w:val="24"/>
        </w:rPr>
      </w:pPr>
      <w:r w:rsidRPr="004B1E27">
        <w:rPr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sz w:val="24"/>
          <w:szCs w:val="24"/>
        </w:rPr>
        <w:t xml:space="preserve"> </w:t>
      </w:r>
      <w:r w:rsidRPr="004B1E27">
        <w:rPr>
          <w:sz w:val="24"/>
          <w:szCs w:val="24"/>
        </w:rPr>
        <w:t xml:space="preserve">отчетность о реализации муниципальной программы. 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8D57CB" w:rsidRDefault="004B1E27" w:rsidP="007F4C4A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D57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7F4C4A" w:rsidRDefault="00DA007F" w:rsidP="00DA007F">
      <w:pPr>
        <w:tabs>
          <w:tab w:val="left" w:pos="3675"/>
        </w:tabs>
        <w:ind w:left="-142"/>
        <w:jc w:val="center"/>
        <w:rPr>
          <w:b/>
          <w:sz w:val="24"/>
          <w:szCs w:val="22"/>
        </w:rPr>
      </w:pPr>
      <w:r w:rsidRPr="007F4C4A">
        <w:rPr>
          <w:b/>
          <w:sz w:val="24"/>
          <w:szCs w:val="22"/>
        </w:rPr>
        <w:t xml:space="preserve">1. Паспорт подпрограммы </w:t>
      </w:r>
      <w:r w:rsidRPr="007F4C4A">
        <w:rPr>
          <w:b/>
          <w:sz w:val="24"/>
          <w:szCs w:val="22"/>
          <w:lang w:val="en-US"/>
        </w:rPr>
        <w:t>I</w:t>
      </w:r>
      <w:r w:rsidRPr="007F4C4A">
        <w:rPr>
          <w:b/>
          <w:sz w:val="24"/>
          <w:szCs w:val="22"/>
        </w:rPr>
        <w:t xml:space="preserve"> «Пассажирский транспорт общего пользования»</w:t>
      </w:r>
    </w:p>
    <w:p w:rsidR="007F4C4A" w:rsidRPr="007F4C4A" w:rsidRDefault="007F4C4A" w:rsidP="00DA007F">
      <w:pPr>
        <w:tabs>
          <w:tab w:val="left" w:pos="3675"/>
        </w:tabs>
        <w:ind w:left="-142"/>
        <w:jc w:val="center"/>
        <w:rPr>
          <w:b/>
          <w:sz w:val="24"/>
          <w:szCs w:val="22"/>
        </w:rPr>
      </w:pPr>
      <w:r w:rsidRPr="007F4C4A">
        <w:rPr>
          <w:b/>
          <w:sz w:val="24"/>
          <w:szCs w:val="22"/>
        </w:rPr>
        <w:t>на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3"/>
        <w:gridCol w:w="2452"/>
        <w:gridCol w:w="2683"/>
        <w:gridCol w:w="1258"/>
        <w:gridCol w:w="1168"/>
        <w:gridCol w:w="1042"/>
        <w:gridCol w:w="1048"/>
        <w:gridCol w:w="1176"/>
        <w:gridCol w:w="1375"/>
      </w:tblGrid>
      <w:tr w:rsidR="00DA007F" w:rsidRPr="007F4C4A" w:rsidTr="00D662E6">
        <w:trPr>
          <w:trHeight w:val="28"/>
        </w:trPr>
        <w:tc>
          <w:tcPr>
            <w:tcW w:w="8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7F4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4180" w:type="pct"/>
            <w:gridSpan w:val="8"/>
          </w:tcPr>
          <w:p w:rsidR="00DA007F" w:rsidRPr="007F4C4A" w:rsidRDefault="00DA007F" w:rsidP="007F4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DA007F" w:rsidRPr="007F4C4A" w:rsidTr="007F4C4A">
        <w:trPr>
          <w:trHeight w:val="26"/>
        </w:trPr>
        <w:tc>
          <w:tcPr>
            <w:tcW w:w="82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418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Улучшение качества предоставляемых услуг, снижение транспортных расходов, повышение качества услуг и безопасности транспорта общего пользования</w:t>
            </w:r>
          </w:p>
        </w:tc>
      </w:tr>
      <w:tr w:rsidR="00DA007F" w:rsidRPr="007F4C4A" w:rsidTr="00D662E6">
        <w:trPr>
          <w:trHeight w:val="194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1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21" w:type="pct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A007F" w:rsidRPr="007F4C4A" w:rsidTr="00D662E6">
        <w:trPr>
          <w:trHeight w:val="194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A007F" w:rsidRPr="007F4C4A" w:rsidTr="00D662E6">
        <w:trPr>
          <w:trHeight w:val="111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7F4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КСДДИБ</w:t>
            </w: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D662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4B0295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  <w:r w:rsidR="004B02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4B0295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4B02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  <w:r w:rsidR="004B0295">
              <w:rPr>
                <w:color w:val="000000"/>
                <w:sz w:val="24"/>
                <w:szCs w:val="24"/>
              </w:rPr>
              <w:t>4</w:t>
            </w:r>
          </w:p>
        </w:tc>
      </w:tr>
      <w:tr w:rsidR="00DA007F" w:rsidRPr="007F4C4A" w:rsidTr="00D662E6">
        <w:trPr>
          <w:trHeight w:val="194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D662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4B0295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  <w:r w:rsidR="004B02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4B0295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4B0295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D662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  <w:r w:rsidR="004B0295">
              <w:rPr>
                <w:color w:val="000000"/>
                <w:sz w:val="24"/>
                <w:szCs w:val="24"/>
              </w:rPr>
              <w:t>4</w:t>
            </w:r>
          </w:p>
        </w:tc>
      </w:tr>
      <w:tr w:rsidR="00DA007F" w:rsidRPr="007F4C4A" w:rsidTr="00D662E6">
        <w:trPr>
          <w:trHeight w:val="42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</w:tr>
    </w:tbl>
    <w:p w:rsidR="00DA007F" w:rsidRDefault="00DA007F" w:rsidP="00DA007F">
      <w:pPr>
        <w:jc w:val="center"/>
        <w:rPr>
          <w:b/>
          <w:sz w:val="24"/>
          <w:szCs w:val="24"/>
        </w:rPr>
      </w:pPr>
    </w:p>
    <w:p w:rsidR="00DA007F" w:rsidRPr="007F4C4A" w:rsidRDefault="00DA007F" w:rsidP="00DA00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972E9">
        <w:rPr>
          <w:b/>
          <w:sz w:val="24"/>
          <w:szCs w:val="24"/>
        </w:rPr>
        <w:t>Характеристика проблем и мероприятий подпрограммы</w:t>
      </w:r>
      <w:r w:rsidR="007F4C4A">
        <w:rPr>
          <w:b/>
          <w:sz w:val="24"/>
          <w:szCs w:val="24"/>
        </w:rPr>
        <w:t xml:space="preserve"> </w:t>
      </w:r>
      <w:r w:rsidR="007F4C4A">
        <w:rPr>
          <w:b/>
          <w:sz w:val="24"/>
          <w:szCs w:val="24"/>
          <w:lang w:val="en-US"/>
        </w:rPr>
        <w:t>I</w:t>
      </w:r>
    </w:p>
    <w:p w:rsidR="00DA007F" w:rsidRDefault="00DA007F" w:rsidP="00DA007F">
      <w:pPr>
        <w:jc w:val="center"/>
        <w:rPr>
          <w:b/>
          <w:sz w:val="24"/>
          <w:szCs w:val="24"/>
        </w:rPr>
      </w:pPr>
    </w:p>
    <w:p w:rsidR="00DA007F" w:rsidRPr="004479DE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Достижение целей обеспечивается </w:t>
      </w:r>
      <w:r w:rsidR="007F4C4A" w:rsidRPr="004479DE">
        <w:rPr>
          <w:sz w:val="24"/>
          <w:szCs w:val="24"/>
        </w:rPr>
        <w:t>решением комплекса</w:t>
      </w:r>
      <w:r w:rsidR="00931C5A">
        <w:rPr>
          <w:sz w:val="24"/>
          <w:szCs w:val="24"/>
        </w:rPr>
        <w:t xml:space="preserve"> </w:t>
      </w:r>
      <w:r w:rsidRPr="004479DE">
        <w:rPr>
          <w:sz w:val="24"/>
          <w:szCs w:val="24"/>
        </w:rPr>
        <w:t xml:space="preserve">взаимосвязанных </w:t>
      </w:r>
      <w:r w:rsidR="007F4C4A" w:rsidRPr="004479DE">
        <w:rPr>
          <w:sz w:val="24"/>
          <w:szCs w:val="24"/>
        </w:rPr>
        <w:t xml:space="preserve">задач </w:t>
      </w:r>
      <w:r w:rsidR="00BE0613">
        <w:rPr>
          <w:sz w:val="24"/>
          <w:szCs w:val="24"/>
        </w:rPr>
        <w:t>под</w:t>
      </w:r>
      <w:r w:rsidR="00BE0613" w:rsidRPr="004479DE">
        <w:rPr>
          <w:sz w:val="24"/>
          <w:szCs w:val="24"/>
        </w:rPr>
        <w:t>программы</w:t>
      </w:r>
      <w:r w:rsidRPr="004479DE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4479DE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Цель</w:t>
      </w:r>
      <w:r w:rsidR="00931C5A">
        <w:rPr>
          <w:sz w:val="24"/>
          <w:szCs w:val="24"/>
        </w:rPr>
        <w:t xml:space="preserve"> </w:t>
      </w:r>
      <w:r w:rsidRPr="004479DE">
        <w:rPr>
          <w:sz w:val="24"/>
          <w:szCs w:val="24"/>
        </w:rPr>
        <w:t xml:space="preserve">– </w:t>
      </w:r>
      <w:r w:rsidR="007F4C4A">
        <w:rPr>
          <w:sz w:val="24"/>
          <w:szCs w:val="24"/>
        </w:rPr>
        <w:t>п</w:t>
      </w:r>
      <w:r w:rsidRPr="004479DE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0"/>
        <w:gridCol w:w="2803"/>
        <w:gridCol w:w="855"/>
        <w:gridCol w:w="1697"/>
        <w:gridCol w:w="1560"/>
        <w:gridCol w:w="851"/>
        <w:gridCol w:w="713"/>
        <w:gridCol w:w="844"/>
        <w:gridCol w:w="709"/>
        <w:gridCol w:w="850"/>
        <w:gridCol w:w="851"/>
        <w:gridCol w:w="1842"/>
        <w:gridCol w:w="1277"/>
      </w:tblGrid>
      <w:tr w:rsidR="00DA007F" w:rsidRPr="00DA007F" w:rsidTr="00C50C31">
        <w:trPr>
          <w:trHeight w:val="375"/>
        </w:trPr>
        <w:tc>
          <w:tcPr>
            <w:tcW w:w="15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4A" w:rsidRDefault="007F4C4A" w:rsidP="007F4C4A">
            <w:pPr>
              <w:tabs>
                <w:tab w:val="left" w:pos="3675"/>
              </w:tabs>
              <w:ind w:left="-142"/>
              <w:jc w:val="center"/>
              <w:rPr>
                <w:b/>
                <w:sz w:val="24"/>
                <w:szCs w:val="24"/>
              </w:rPr>
            </w:pPr>
            <w:r w:rsidRPr="007F4C4A">
              <w:rPr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  <w:r w:rsidR="00931C5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A007F" w:rsidRPr="007F4C4A">
              <w:rPr>
                <w:b/>
                <w:bCs/>
                <w:color w:val="000000"/>
                <w:sz w:val="24"/>
                <w:szCs w:val="24"/>
              </w:rPr>
              <w:t xml:space="preserve">Перечень мероприятий </w:t>
            </w:r>
            <w:r w:rsidRPr="007F4C4A">
              <w:rPr>
                <w:b/>
                <w:sz w:val="24"/>
                <w:szCs w:val="24"/>
              </w:rPr>
              <w:t xml:space="preserve">подпрограммы </w:t>
            </w:r>
            <w:r w:rsidRPr="007F4C4A">
              <w:rPr>
                <w:b/>
                <w:sz w:val="24"/>
                <w:szCs w:val="24"/>
                <w:lang w:val="en-US"/>
              </w:rPr>
              <w:t>I</w:t>
            </w:r>
            <w:r w:rsidRPr="007F4C4A">
              <w:rPr>
                <w:b/>
                <w:sz w:val="24"/>
                <w:szCs w:val="24"/>
              </w:rPr>
              <w:t xml:space="preserve"> </w:t>
            </w:r>
          </w:p>
          <w:p w:rsidR="007F4C4A" w:rsidRPr="007F4C4A" w:rsidRDefault="007F4C4A" w:rsidP="007F4C4A">
            <w:pPr>
              <w:tabs>
                <w:tab w:val="left" w:pos="3675"/>
              </w:tabs>
              <w:ind w:left="-142"/>
              <w:jc w:val="center"/>
              <w:rPr>
                <w:b/>
                <w:sz w:val="24"/>
                <w:szCs w:val="24"/>
              </w:rPr>
            </w:pPr>
            <w:r w:rsidRPr="007F4C4A">
              <w:rPr>
                <w:b/>
                <w:sz w:val="24"/>
                <w:szCs w:val="24"/>
              </w:rPr>
              <w:t>«Пассажирский транспорт общего пользования»</w:t>
            </w:r>
            <w:r w:rsidR="00ED6A7A">
              <w:rPr>
                <w:b/>
                <w:sz w:val="24"/>
                <w:szCs w:val="24"/>
              </w:rPr>
              <w:t xml:space="preserve"> </w:t>
            </w:r>
            <w:r w:rsidRPr="007F4C4A">
              <w:rPr>
                <w:b/>
                <w:sz w:val="24"/>
                <w:szCs w:val="24"/>
              </w:rPr>
              <w:t>на 2020-2024 годы</w:t>
            </w:r>
          </w:p>
          <w:p w:rsidR="00DA007F" w:rsidRPr="007F4C4A" w:rsidRDefault="00DA007F" w:rsidP="00DA00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C4A" w:rsidRPr="007F4C4A" w:rsidTr="00C50C31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Мероприятия по реализации муниципальной программы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мероприятий в текущем финансовом году (тыс. руб.)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</w:p>
        </w:tc>
      </w:tr>
      <w:tr w:rsidR="007F4C4A" w:rsidRPr="007F4C4A" w:rsidTr="00C50C31">
        <w:trPr>
          <w:trHeight w:val="62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</w:tr>
      <w:tr w:rsidR="00DA007F" w:rsidRPr="007F4C4A" w:rsidTr="00C50C31">
        <w:trPr>
          <w:trHeight w:val="183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CF6476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 w:rsidR="00CF6476"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 w:rsidR="00AF2CBA"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 w:rsidR="002060FF">
              <w:rPr>
                <w:color w:val="000000"/>
              </w:rPr>
              <w:t>пассажиров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49,20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6B2D9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6B2D99">
              <w:rPr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4B0295" w:rsidRDefault="00DA007F" w:rsidP="004B0295">
            <w:pPr>
              <w:contextualSpacing/>
              <w:jc w:val="center"/>
              <w:rPr>
                <w:b/>
                <w:color w:val="000000"/>
              </w:rPr>
            </w:pPr>
            <w:r w:rsidRPr="004B0295">
              <w:rPr>
                <w:b/>
                <w:color w:val="000000"/>
              </w:rPr>
              <w:t>0,00</w:t>
            </w:r>
            <w:r w:rsidR="004B0295" w:rsidRPr="004B0295">
              <w:rPr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DA007F" w:rsidRPr="007F4C4A" w:rsidTr="00C50C31">
        <w:trPr>
          <w:trHeight w:val="16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8045E2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 w:rsidR="008045E2"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49,20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6B2D99">
              <w:rPr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4B0295" w:rsidRDefault="00DA007F" w:rsidP="007F4C4A">
            <w:pPr>
              <w:contextualSpacing/>
              <w:jc w:val="center"/>
              <w:rPr>
                <w:b/>
                <w:color w:val="000000"/>
              </w:rPr>
            </w:pPr>
            <w:r w:rsidRPr="004B0295">
              <w:rPr>
                <w:b/>
                <w:color w:val="000000"/>
              </w:rPr>
              <w:t>0,00</w:t>
            </w:r>
            <w:r w:rsidR="004B0295" w:rsidRPr="004B0295">
              <w:rPr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</w:p>
        </w:tc>
      </w:tr>
      <w:tr w:rsidR="00DA007F" w:rsidRPr="007F4C4A" w:rsidTr="00C50C31">
        <w:trPr>
          <w:trHeight w:val="1590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49,20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6B2D99">
              <w:rPr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4B0295" w:rsidRDefault="00DA007F" w:rsidP="004B0295">
            <w:pPr>
              <w:contextualSpacing/>
              <w:jc w:val="center"/>
              <w:rPr>
                <w:b/>
                <w:color w:val="000000"/>
              </w:rPr>
            </w:pPr>
            <w:r w:rsidRPr="004B0295">
              <w:rPr>
                <w:b/>
                <w:color w:val="000000"/>
              </w:rPr>
              <w:t>0,00</w:t>
            </w:r>
            <w:r w:rsidR="004B0295" w:rsidRPr="004B0295">
              <w:rPr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</w:p>
        </w:tc>
      </w:tr>
      <w:tr w:rsidR="00DA007F" w:rsidRPr="00DA007F" w:rsidTr="00C50C31">
        <w:trPr>
          <w:trHeight w:val="40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jc w:val="center"/>
              <w:rPr>
                <w:color w:val="000000"/>
                <w:sz w:val="18"/>
                <w:szCs w:val="18"/>
              </w:rPr>
            </w:pPr>
            <w:r w:rsidRPr="00DA007F">
              <w:rPr>
                <w:color w:val="000000"/>
                <w:sz w:val="18"/>
                <w:szCs w:val="18"/>
              </w:rPr>
              <w:t>*примечание - в пункте 1.1 указана сумма три знака после запятой, в</w:t>
            </w:r>
            <w:r w:rsidR="007F4C4A" w:rsidRPr="007F4C4A">
              <w:rPr>
                <w:color w:val="000000"/>
                <w:sz w:val="18"/>
                <w:szCs w:val="18"/>
              </w:rPr>
              <w:t xml:space="preserve"> </w:t>
            </w:r>
            <w:r w:rsidRPr="00DA007F">
              <w:rPr>
                <w:color w:val="000000"/>
                <w:sz w:val="18"/>
                <w:szCs w:val="18"/>
              </w:rPr>
              <w:t>с</w:t>
            </w:r>
            <w:r w:rsidR="00BC23E0">
              <w:rPr>
                <w:color w:val="000000"/>
                <w:sz w:val="18"/>
                <w:szCs w:val="18"/>
              </w:rPr>
              <w:t>в</w:t>
            </w:r>
            <w:r w:rsidRPr="00DA007F">
              <w:rPr>
                <w:color w:val="000000"/>
                <w:sz w:val="18"/>
                <w:szCs w:val="18"/>
              </w:rPr>
              <w:t>язи с маленькой суммой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07F" w:rsidRPr="00DA007F" w:rsidRDefault="00DA007F" w:rsidP="00DA00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07F" w:rsidRPr="00DA007F" w:rsidRDefault="00DA007F" w:rsidP="00DA007F">
            <w:pPr>
              <w:jc w:val="center"/>
              <w:rPr>
                <w:color w:val="000000"/>
                <w:sz w:val="18"/>
                <w:szCs w:val="18"/>
              </w:rPr>
            </w:pPr>
            <w:r w:rsidRPr="00DA00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00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007F" w:rsidRPr="00DA007F" w:rsidTr="00C50C3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07F" w:rsidRPr="00DA007F" w:rsidRDefault="00DA007F" w:rsidP="00DA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00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00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C50C31">
          <w:pgSz w:w="16838" w:h="11906" w:orient="landscape" w:code="9"/>
          <w:pgMar w:top="1701" w:right="1134" w:bottom="709" w:left="1134" w:header="1276" w:footer="709" w:gutter="0"/>
          <w:cols w:space="708"/>
          <w:docGrid w:linePitch="360"/>
        </w:sectPr>
      </w:pPr>
    </w:p>
    <w:p w:rsidR="001A0967" w:rsidRDefault="001A0967" w:rsidP="001A0967">
      <w:pPr>
        <w:tabs>
          <w:tab w:val="left" w:pos="3675"/>
        </w:tabs>
        <w:ind w:left="11482"/>
        <w:rPr>
          <w:sz w:val="24"/>
          <w:szCs w:val="24"/>
        </w:rPr>
      </w:pPr>
      <w:r w:rsidRPr="00B7032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B70327">
        <w:rPr>
          <w:sz w:val="24"/>
          <w:szCs w:val="24"/>
        </w:rPr>
        <w:t xml:space="preserve">2 </w:t>
      </w:r>
    </w:p>
    <w:p w:rsidR="001A0967" w:rsidRPr="00B70327" w:rsidRDefault="001A0967" w:rsidP="001A0967">
      <w:pPr>
        <w:ind w:left="11482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1A0967" w:rsidRDefault="001A0967" w:rsidP="001A0967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1A0967" w:rsidRDefault="001A0967" w:rsidP="001A0967">
      <w:pPr>
        <w:tabs>
          <w:tab w:val="left" w:pos="3675"/>
        </w:tabs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Pr="006B63BB">
        <w:rPr>
          <w:b/>
          <w:sz w:val="24"/>
          <w:szCs w:val="24"/>
        </w:rPr>
        <w:t>Паспорт подпрограммы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</w:t>
      </w:r>
      <w:r w:rsidR="00931C5A">
        <w:rPr>
          <w:b/>
          <w:sz w:val="24"/>
          <w:szCs w:val="24"/>
        </w:rPr>
        <w:t xml:space="preserve"> </w:t>
      </w:r>
      <w:r w:rsidRPr="006B63B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Дороги Подмосковья</w:t>
      </w:r>
      <w:r w:rsidRPr="006B63BB">
        <w:rPr>
          <w:b/>
          <w:sz w:val="24"/>
          <w:szCs w:val="24"/>
        </w:rPr>
        <w:t xml:space="preserve">» </w:t>
      </w:r>
    </w:p>
    <w:p w:rsidR="001A0967" w:rsidRPr="00F84E89" w:rsidRDefault="001A0967" w:rsidP="001A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</w:t>
      </w:r>
      <w:r w:rsidRPr="00F84E89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F84E89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ED6A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6"/>
        <w:gridCol w:w="2591"/>
        <w:gridCol w:w="2818"/>
        <w:gridCol w:w="1461"/>
        <w:gridCol w:w="1489"/>
        <w:gridCol w:w="1534"/>
        <w:gridCol w:w="1325"/>
        <w:gridCol w:w="1142"/>
        <w:gridCol w:w="1341"/>
      </w:tblGrid>
      <w:tr w:rsidR="001A0967" w:rsidRPr="0029537B" w:rsidTr="0029537B">
        <w:trPr>
          <w:trHeight w:val="590"/>
          <w:jc w:val="center"/>
        </w:trPr>
        <w:tc>
          <w:tcPr>
            <w:tcW w:w="65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4342" w:type="pct"/>
            <w:gridSpan w:val="8"/>
          </w:tcPr>
          <w:p w:rsidR="001A0967" w:rsidRPr="0029537B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A0967" w:rsidRPr="0029537B" w:rsidTr="000C50F5">
        <w:trPr>
          <w:trHeight w:val="42"/>
          <w:jc w:val="center"/>
        </w:trPr>
        <w:tc>
          <w:tcPr>
            <w:tcW w:w="65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2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A0967" w:rsidP="00ED6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89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A0967" w:rsidP="00ED6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28" w:type="pct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1A0967" w:rsidRPr="0029537B" w:rsidTr="0029537B">
        <w:trPr>
          <w:trHeight w:val="315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0C50F5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0F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0C50F5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F5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0C50F5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0F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0C50F5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0F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0C50F5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0F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0C50F5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0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C50F5" w:rsidRPr="000C50F5" w:rsidTr="00E4305E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29537B" w:rsidRDefault="000C50F5" w:rsidP="00483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197 250,380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t>93 940,653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109 021,303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85 097,644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4 006,070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489 316,050</w:t>
            </w:r>
          </w:p>
        </w:tc>
      </w:tr>
      <w:tr w:rsidR="000C50F5" w:rsidRPr="000C50F5" w:rsidTr="00425D61">
        <w:trPr>
          <w:trHeight w:val="77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05588C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123 825,380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0558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t>49 089,653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05588C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58 702,303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05588C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32 616,644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05588C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4 006,070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05588C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268 240,050</w:t>
            </w:r>
          </w:p>
        </w:tc>
      </w:tr>
      <w:tr w:rsidR="000C50F5" w:rsidRPr="000C50F5" w:rsidTr="00E4305E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05588C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73 425,000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0558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t>44 851,000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05588C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05588C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52 481,000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05588C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05588C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221 076,000</w:t>
            </w:r>
          </w:p>
        </w:tc>
      </w:tr>
      <w:tr w:rsidR="000C50F5" w:rsidRPr="000C50F5" w:rsidTr="00E4305E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29537B" w:rsidRDefault="000C50F5" w:rsidP="00483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КСДДИБ</w:t>
            </w: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197 225,380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t>93 740,653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108 561,303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84 627,644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3 536,070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487 691,050</w:t>
            </w:r>
          </w:p>
        </w:tc>
      </w:tr>
      <w:tr w:rsidR="000C50F5" w:rsidRPr="000C50F5" w:rsidTr="00EF3365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05588C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123 800,380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0558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t>48 889,653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05588C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58 242,303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05588C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32 146,644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05588C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3 536,070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05588C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266 615,050</w:t>
            </w:r>
          </w:p>
        </w:tc>
      </w:tr>
      <w:tr w:rsidR="000C50F5" w:rsidRPr="000C50F5" w:rsidTr="001932E2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73 425,000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t>44 851,000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52 481,000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221 076,000</w:t>
            </w:r>
          </w:p>
        </w:tc>
      </w:tr>
      <w:tr w:rsidR="000C50F5" w:rsidRPr="000C50F5" w:rsidTr="00E4305E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AC5EA9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29537B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29537B" w:rsidRDefault="000C50F5" w:rsidP="00AC5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C50F5" w:rsidRPr="0029537B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8455C6" w:rsidRDefault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55C6">
              <w:rPr>
                <w:bCs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470,000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470,000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1 625,000</w:t>
            </w:r>
          </w:p>
        </w:tc>
      </w:tr>
      <w:tr w:rsidR="000C50F5" w:rsidRPr="000C50F5" w:rsidTr="00186134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AC5EA9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r w:rsidRPr="00295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Электросталь Московской области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8455C6" w:rsidRDefault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55C6">
              <w:rPr>
                <w:bCs/>
                <w:color w:val="000000"/>
                <w:sz w:val="24"/>
                <w:szCs w:val="24"/>
              </w:rPr>
              <w:lastRenderedPageBreak/>
              <w:t>25,000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470,000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470,000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1 625,000</w:t>
            </w:r>
          </w:p>
        </w:tc>
      </w:tr>
      <w:tr w:rsidR="000C50F5" w:rsidRPr="0029537B" w:rsidTr="0029537B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AC5EA9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AC5EA9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8455C6" w:rsidRDefault="000C50F5" w:rsidP="00AC5EA9">
            <w:pPr>
              <w:jc w:val="center"/>
              <w:rPr>
                <w:sz w:val="24"/>
                <w:szCs w:val="24"/>
              </w:rPr>
            </w:pPr>
            <w:r w:rsidRPr="008455C6">
              <w:rPr>
                <w:sz w:val="24"/>
                <w:szCs w:val="24"/>
              </w:rPr>
              <w:t>0,00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E90B8D" w:rsidRDefault="000C50F5" w:rsidP="00AC5EA9">
            <w:pPr>
              <w:jc w:val="center"/>
              <w:rPr>
                <w:b/>
                <w:sz w:val="24"/>
                <w:szCs w:val="24"/>
              </w:rPr>
            </w:pPr>
            <w:r w:rsidRPr="00E90B8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29537B" w:rsidRDefault="000C50F5" w:rsidP="00AC5EA9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29537B" w:rsidRDefault="000C50F5" w:rsidP="00AC5EA9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0,00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29537B" w:rsidRDefault="000C50F5" w:rsidP="00AC5EA9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0,00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29537B" w:rsidRDefault="000C50F5" w:rsidP="00AC5EA9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0,00</w:t>
            </w:r>
          </w:p>
        </w:tc>
      </w:tr>
    </w:tbl>
    <w:p w:rsidR="001A0967" w:rsidRDefault="001A0967" w:rsidP="001A0967">
      <w:pPr>
        <w:rPr>
          <w:b/>
          <w:sz w:val="24"/>
          <w:szCs w:val="24"/>
        </w:rPr>
      </w:pPr>
    </w:p>
    <w:p w:rsidR="0029537B" w:rsidRDefault="0029537B" w:rsidP="00DA007F">
      <w:pPr>
        <w:jc w:val="center"/>
        <w:rPr>
          <w:b/>
          <w:sz w:val="24"/>
          <w:szCs w:val="24"/>
        </w:rPr>
      </w:pPr>
    </w:p>
    <w:p w:rsidR="00DA007F" w:rsidRPr="00E76E91" w:rsidRDefault="00DA007F" w:rsidP="00DA00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9537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5972E9">
        <w:rPr>
          <w:b/>
          <w:sz w:val="24"/>
          <w:szCs w:val="24"/>
        </w:rPr>
        <w:t>Характеристика проблем и мероприятий подпрограммы</w:t>
      </w:r>
      <w:r w:rsidR="00E76E91">
        <w:rPr>
          <w:b/>
          <w:sz w:val="24"/>
          <w:szCs w:val="24"/>
        </w:rPr>
        <w:t xml:space="preserve"> </w:t>
      </w:r>
      <w:r w:rsidR="00E76E91">
        <w:rPr>
          <w:b/>
          <w:sz w:val="24"/>
          <w:szCs w:val="24"/>
          <w:lang w:val="en-US"/>
        </w:rPr>
        <w:t>II</w:t>
      </w:r>
    </w:p>
    <w:p w:rsidR="00DA007F" w:rsidRDefault="00DA007F" w:rsidP="00DA007F">
      <w:pPr>
        <w:jc w:val="center"/>
        <w:rPr>
          <w:sz w:val="24"/>
        </w:rPr>
      </w:pPr>
    </w:p>
    <w:p w:rsidR="002F3CF1" w:rsidRDefault="00DA007F" w:rsidP="002F3CF1">
      <w:pPr>
        <w:ind w:firstLine="540"/>
        <w:jc w:val="both"/>
        <w:rPr>
          <w:sz w:val="24"/>
          <w:szCs w:val="24"/>
        </w:rPr>
      </w:pPr>
      <w:r w:rsidRPr="005972E9">
        <w:rPr>
          <w:sz w:val="24"/>
        </w:rPr>
        <w:t>Основн</w:t>
      </w:r>
      <w:r>
        <w:rPr>
          <w:sz w:val="24"/>
        </w:rPr>
        <w:t xml:space="preserve">ой задачей </w:t>
      </w:r>
      <w:r w:rsidRPr="005972E9">
        <w:rPr>
          <w:sz w:val="24"/>
        </w:rPr>
        <w:t>подпрограммы явля</w:t>
      </w:r>
      <w:r>
        <w:rPr>
          <w:sz w:val="24"/>
        </w:rPr>
        <w:t xml:space="preserve">ется </w:t>
      </w:r>
      <w:r>
        <w:rPr>
          <w:sz w:val="24"/>
          <w:szCs w:val="24"/>
        </w:rPr>
        <w:t>у</w:t>
      </w:r>
      <w:r w:rsidRPr="008E5C6C">
        <w:rPr>
          <w:sz w:val="24"/>
          <w:szCs w:val="24"/>
        </w:rPr>
        <w:t xml:space="preserve">величение площади поверхности автомобильных дорог и искусственных сооружений на них, </w:t>
      </w:r>
      <w:r w:rsidRPr="0040290F">
        <w:rPr>
          <w:sz w:val="24"/>
          <w:szCs w:val="24"/>
        </w:rPr>
        <w:t>приведен</w:t>
      </w:r>
      <w:r>
        <w:rPr>
          <w:sz w:val="24"/>
          <w:szCs w:val="24"/>
        </w:rPr>
        <w:t>н</w:t>
      </w:r>
      <w:r w:rsidRPr="0040290F">
        <w:rPr>
          <w:sz w:val="24"/>
          <w:szCs w:val="24"/>
        </w:rPr>
        <w:t>ое</w:t>
      </w:r>
      <w:r>
        <w:rPr>
          <w:sz w:val="24"/>
          <w:szCs w:val="24"/>
        </w:rPr>
        <w:t xml:space="preserve"> </w:t>
      </w:r>
      <w:r w:rsidRPr="008E5C6C">
        <w:rPr>
          <w:sz w:val="24"/>
          <w:szCs w:val="24"/>
        </w:rPr>
        <w:t>в нормативное состояние</w:t>
      </w:r>
      <w:r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образований</w:t>
      </w:r>
      <w:r w:rsidR="002F3CF1">
        <w:rPr>
          <w:sz w:val="24"/>
          <w:szCs w:val="24"/>
        </w:rPr>
        <w:t>, а также</w:t>
      </w:r>
      <w:r>
        <w:rPr>
          <w:sz w:val="24"/>
          <w:szCs w:val="24"/>
        </w:rPr>
        <w:t xml:space="preserve"> </w:t>
      </w:r>
      <w:r w:rsidRPr="005173E6">
        <w:rPr>
          <w:sz w:val="24"/>
          <w:szCs w:val="24"/>
        </w:rPr>
        <w:t>повышение уровня безопасности дорожно-транспортного комплекса и снижения тяжести последствий дорожно-транспортных происшествий.</w:t>
      </w:r>
      <w:r>
        <w:rPr>
          <w:sz w:val="24"/>
          <w:szCs w:val="24"/>
        </w:rPr>
        <w:t xml:space="preserve"> </w:t>
      </w:r>
    </w:p>
    <w:p w:rsidR="00DA007F" w:rsidRPr="00453BAE" w:rsidRDefault="00DA007F" w:rsidP="00DA007F">
      <w:pPr>
        <w:ind w:firstLine="709"/>
        <w:jc w:val="both"/>
        <w:rPr>
          <w:sz w:val="24"/>
        </w:rPr>
      </w:pPr>
      <w:r w:rsidRPr="00453BAE">
        <w:rPr>
          <w:sz w:val="24"/>
          <w:szCs w:val="24"/>
        </w:rPr>
        <w:t xml:space="preserve">Для достижения вышеуказанной </w:t>
      </w:r>
      <w:r>
        <w:rPr>
          <w:sz w:val="24"/>
          <w:szCs w:val="24"/>
        </w:rPr>
        <w:t>задачи</w:t>
      </w:r>
      <w:r w:rsidRPr="00453BAE">
        <w:rPr>
          <w:sz w:val="24"/>
          <w:szCs w:val="24"/>
        </w:rPr>
        <w:t xml:space="preserve"> реализуются следующие мероприятия:</w:t>
      </w:r>
    </w:p>
    <w:p w:rsidR="00DA007F" w:rsidRDefault="00DA007F" w:rsidP="002F3CF1">
      <w:pPr>
        <w:ind w:firstLine="709"/>
        <w:jc w:val="both"/>
        <w:rPr>
          <w:color w:val="000000"/>
          <w:sz w:val="24"/>
          <w:szCs w:val="24"/>
        </w:rPr>
      </w:pPr>
      <w:r w:rsidRPr="00453BAE">
        <w:rPr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030547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>
        <w:rPr>
          <w:color w:val="000000"/>
          <w:sz w:val="24"/>
          <w:szCs w:val="24"/>
        </w:rPr>
        <w:t xml:space="preserve"> </w:t>
      </w:r>
      <w:r w:rsidRPr="00030547">
        <w:rPr>
          <w:color w:val="000000"/>
          <w:sz w:val="24"/>
          <w:szCs w:val="24"/>
        </w:rPr>
        <w:t>муниципальных автомобильных дорог, нуждающихся в ремонте</w:t>
      </w:r>
      <w:r>
        <w:rPr>
          <w:color w:val="000000"/>
          <w:sz w:val="24"/>
          <w:szCs w:val="24"/>
        </w:rPr>
        <w:t>.</w:t>
      </w:r>
    </w:p>
    <w:p w:rsidR="00DA007F" w:rsidRPr="00453BAE" w:rsidRDefault="00DA007F" w:rsidP="00DA007F">
      <w:pPr>
        <w:ind w:firstLine="708"/>
        <w:jc w:val="both"/>
        <w:rPr>
          <w:sz w:val="24"/>
          <w:szCs w:val="24"/>
        </w:rPr>
      </w:pPr>
      <w:r w:rsidRPr="00453BAE">
        <w:rPr>
          <w:sz w:val="24"/>
          <w:szCs w:val="24"/>
        </w:rPr>
        <w:t xml:space="preserve">Выполнение указанного мероприятия муниципальной программы снижает риски привлечения </w:t>
      </w:r>
      <w:r w:rsidRPr="00172910">
        <w:rPr>
          <w:sz w:val="24"/>
          <w:szCs w:val="24"/>
        </w:rPr>
        <w:t>Муниципального заказчика подпрограммы к административной ответственности, что уменьшает отвлечение средств из бюджета городского о</w:t>
      </w:r>
      <w:r w:rsidRPr="00453BAE">
        <w:rPr>
          <w:sz w:val="24"/>
          <w:szCs w:val="24"/>
        </w:rPr>
        <w:t>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>
        <w:rPr>
          <w:sz w:val="24"/>
          <w:szCs w:val="24"/>
        </w:rPr>
        <w:t xml:space="preserve"> </w:t>
      </w:r>
      <w:r w:rsidRPr="00453BAE">
        <w:rPr>
          <w:sz w:val="24"/>
          <w:szCs w:val="24"/>
        </w:rPr>
        <w:t xml:space="preserve">и работниками </w:t>
      </w:r>
      <w:r>
        <w:rPr>
          <w:sz w:val="24"/>
          <w:szCs w:val="24"/>
        </w:rPr>
        <w:t>МКУ «Строительство, благоустройство и дорожное хозяйство»</w:t>
      </w:r>
      <w:r w:rsidRPr="00453BAE">
        <w:rPr>
          <w:sz w:val="24"/>
          <w:szCs w:val="24"/>
        </w:rPr>
        <w:t xml:space="preserve"> для участия в судебных заседаниях по вопросам содержания </w:t>
      </w:r>
      <w:r w:rsidRPr="00453BAE">
        <w:rPr>
          <w:sz w:val="24"/>
        </w:rPr>
        <w:t>муниципальных автомобильных дорог.</w:t>
      </w:r>
    </w:p>
    <w:p w:rsidR="00DA007F" w:rsidRDefault="00DA007F" w:rsidP="00DA007F">
      <w:pPr>
        <w:ind w:firstLine="709"/>
        <w:rPr>
          <w:color w:val="000000"/>
          <w:sz w:val="24"/>
          <w:szCs w:val="24"/>
        </w:rPr>
      </w:pPr>
      <w:r w:rsidRPr="00453BAE"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Pr="00030547">
        <w:rPr>
          <w:color w:val="000000"/>
          <w:sz w:val="24"/>
          <w:szCs w:val="24"/>
        </w:rPr>
        <w:t>Выполнение работ по ремонту м</w:t>
      </w:r>
      <w:r>
        <w:rPr>
          <w:color w:val="000000"/>
          <w:sz w:val="24"/>
          <w:szCs w:val="24"/>
        </w:rPr>
        <w:t>униципальных автомобильных дорог и тротуаров, расположенных в полосе отвода муниципальных автомобильных дорог.</w:t>
      </w:r>
    </w:p>
    <w:p w:rsidR="00DA007F" w:rsidRPr="00D22FB8" w:rsidRDefault="00DA007F" w:rsidP="002F3CF1">
      <w:pPr>
        <w:ind w:firstLine="708"/>
        <w:jc w:val="both"/>
        <w:rPr>
          <w:sz w:val="24"/>
          <w:szCs w:val="24"/>
        </w:rPr>
      </w:pPr>
      <w:r w:rsidRPr="00235D34">
        <w:rPr>
          <w:sz w:val="24"/>
          <w:szCs w:val="24"/>
        </w:rPr>
        <w:t>Данн</w:t>
      </w:r>
      <w:r>
        <w:rPr>
          <w:sz w:val="24"/>
          <w:szCs w:val="24"/>
        </w:rPr>
        <w:t xml:space="preserve">ое </w:t>
      </w:r>
      <w:r w:rsidR="002F3CF1">
        <w:rPr>
          <w:sz w:val="24"/>
          <w:szCs w:val="24"/>
        </w:rPr>
        <w:t xml:space="preserve">мероприятие </w:t>
      </w:r>
      <w:r w:rsidR="002F3CF1" w:rsidRPr="00235D34">
        <w:rPr>
          <w:sz w:val="24"/>
          <w:szCs w:val="24"/>
        </w:rPr>
        <w:t>выполняется</w:t>
      </w:r>
      <w:r>
        <w:rPr>
          <w:sz w:val="24"/>
          <w:szCs w:val="24"/>
        </w:rPr>
        <w:t xml:space="preserve"> </w:t>
      </w:r>
      <w:r w:rsidRPr="00235D34">
        <w:rPr>
          <w:sz w:val="24"/>
          <w:szCs w:val="24"/>
        </w:rPr>
        <w:t xml:space="preserve">во исполнение настоящей </w:t>
      </w:r>
      <w:r>
        <w:rPr>
          <w:sz w:val="24"/>
          <w:szCs w:val="24"/>
        </w:rPr>
        <w:t>подпрограммы</w:t>
      </w:r>
      <w:r w:rsidRPr="00235D34">
        <w:rPr>
          <w:sz w:val="24"/>
          <w:szCs w:val="24"/>
        </w:rPr>
        <w:t xml:space="preserve"> в соответствии с Перечнем по ремонту муниципальных автомобильных дорог</w:t>
      </w:r>
      <w:r>
        <w:rPr>
          <w:sz w:val="24"/>
          <w:szCs w:val="24"/>
        </w:rPr>
        <w:t xml:space="preserve"> и тротуаров, расположенных в границах полос отвода муниципальных автомобильных дорог</w:t>
      </w:r>
      <w:r w:rsidRPr="00235D34">
        <w:rPr>
          <w:sz w:val="24"/>
          <w:szCs w:val="24"/>
        </w:rPr>
        <w:t xml:space="preserve">, который утверждается ежегодно в сроки действия настоящей </w:t>
      </w:r>
      <w:r>
        <w:rPr>
          <w:sz w:val="24"/>
          <w:szCs w:val="24"/>
        </w:rPr>
        <w:t xml:space="preserve">подпрограммы </w:t>
      </w:r>
      <w:r w:rsidRPr="00235D34">
        <w:rPr>
          <w:sz w:val="24"/>
          <w:szCs w:val="24"/>
        </w:rPr>
        <w:t>постановлением Администрации городского округа. Перечень по ремонту муниципальных автомобильных дорог</w:t>
      </w:r>
      <w:r>
        <w:rPr>
          <w:sz w:val="24"/>
          <w:szCs w:val="24"/>
        </w:rPr>
        <w:t xml:space="preserve"> и тротуаров, расположенных в границах полос отвода муниципальных автомобильных дорог </w:t>
      </w:r>
      <w:r w:rsidRPr="00235D34">
        <w:rPr>
          <w:sz w:val="24"/>
          <w:szCs w:val="24"/>
        </w:rPr>
        <w:t>включает в себя наименование муниципальной автомобильной дороги</w:t>
      </w:r>
      <w:r>
        <w:rPr>
          <w:sz w:val="24"/>
          <w:szCs w:val="24"/>
        </w:rPr>
        <w:t xml:space="preserve"> или тротуара, расположенного в границе полосы отвода </w:t>
      </w:r>
      <w:r w:rsidRPr="00010BB2">
        <w:rPr>
          <w:sz w:val="24"/>
          <w:szCs w:val="24"/>
        </w:rPr>
        <w:t>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</w:t>
      </w:r>
      <w:r w:rsidRPr="00235D34">
        <w:rPr>
          <w:sz w:val="24"/>
          <w:szCs w:val="24"/>
        </w:rPr>
        <w:t xml:space="preserve"> информацию, необходимую для идентификации проводимых дорожных работ</w:t>
      </w:r>
      <w:r>
        <w:rPr>
          <w:sz w:val="24"/>
          <w:szCs w:val="24"/>
        </w:rPr>
        <w:t xml:space="preserve">. </w:t>
      </w:r>
    </w:p>
    <w:p w:rsidR="002F3CF1" w:rsidRDefault="00DA007F" w:rsidP="002F3CF1">
      <w:pPr>
        <w:ind w:firstLine="720"/>
        <w:jc w:val="both"/>
        <w:rPr>
          <w:sz w:val="24"/>
          <w:szCs w:val="24"/>
        </w:rPr>
      </w:pPr>
      <w:r w:rsidRPr="00235D34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2F3CF1" w:rsidRDefault="00DA007F" w:rsidP="002F3CF1">
      <w:pPr>
        <w:ind w:firstLine="720"/>
        <w:jc w:val="both"/>
        <w:rPr>
          <w:sz w:val="24"/>
          <w:szCs w:val="24"/>
        </w:rPr>
      </w:pPr>
      <w:r w:rsidRPr="002C5E5E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</w:t>
      </w:r>
      <w:r w:rsidRPr="002F3CF1">
        <w:rPr>
          <w:sz w:val="24"/>
          <w:szCs w:val="24"/>
        </w:rPr>
        <w:t xml:space="preserve">проводить мероприятия по содержанию автомобильных дорог. </w:t>
      </w:r>
    </w:p>
    <w:p w:rsidR="002F3CF1" w:rsidRDefault="00DA007F" w:rsidP="002F3CF1">
      <w:pPr>
        <w:ind w:firstLine="720"/>
        <w:jc w:val="both"/>
        <w:rPr>
          <w:sz w:val="24"/>
          <w:szCs w:val="24"/>
        </w:rPr>
      </w:pPr>
      <w:r w:rsidRPr="002F3CF1">
        <w:rPr>
          <w:sz w:val="24"/>
          <w:szCs w:val="24"/>
        </w:rPr>
        <w:lastRenderedPageBreak/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Default="00DA007F" w:rsidP="002F3CF1">
      <w:pPr>
        <w:ind w:firstLine="720"/>
        <w:jc w:val="both"/>
        <w:rPr>
          <w:sz w:val="24"/>
          <w:szCs w:val="24"/>
        </w:rPr>
      </w:pPr>
      <w:r w:rsidRPr="002F3CF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2F3CF1">
          <w:rPr>
            <w:sz w:val="24"/>
            <w:szCs w:val="24"/>
          </w:rPr>
          <w:t>20 километров</w:t>
        </w:r>
      </w:smartTag>
      <w:r w:rsidRPr="002F3CF1">
        <w:rPr>
          <w:sz w:val="24"/>
          <w:szCs w:val="24"/>
        </w:rPr>
        <w:t>, что является одним</w:t>
      </w:r>
      <w:r w:rsidR="00931C5A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>из наиболее высоких показателей по протяжённости среди муниципальных образований</w:t>
      </w:r>
      <w:r w:rsidRPr="002C5E5E">
        <w:rPr>
          <w:sz w:val="24"/>
          <w:szCs w:val="24"/>
        </w:rPr>
        <w:t xml:space="preserve">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2C5E5E">
        <w:rPr>
          <w:sz w:val="24"/>
          <w:szCs w:val="24"/>
        </w:rPr>
        <w:t>виде песко</w:t>
      </w:r>
      <w:r w:rsidRPr="002C5E5E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DA007F" w:rsidRDefault="00DA007F" w:rsidP="002F3CF1">
      <w:pPr>
        <w:ind w:firstLine="720"/>
        <w:jc w:val="both"/>
        <w:rPr>
          <w:sz w:val="24"/>
          <w:szCs w:val="24"/>
        </w:rPr>
      </w:pPr>
      <w:r w:rsidRPr="002C5E5E">
        <w:rPr>
          <w:sz w:val="24"/>
          <w:szCs w:val="24"/>
        </w:rPr>
        <w:t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D120D0" w:rsidRDefault="00D120D0" w:rsidP="002F3CF1">
      <w:pPr>
        <w:ind w:firstLine="720"/>
        <w:jc w:val="both"/>
        <w:rPr>
          <w:sz w:val="24"/>
          <w:szCs w:val="24"/>
        </w:rPr>
      </w:pPr>
    </w:p>
    <w:p w:rsidR="00D120D0" w:rsidRDefault="00D120D0" w:rsidP="002F3CF1">
      <w:pPr>
        <w:ind w:firstLine="720"/>
        <w:jc w:val="both"/>
        <w:rPr>
          <w:sz w:val="24"/>
          <w:szCs w:val="24"/>
        </w:rPr>
      </w:pPr>
    </w:p>
    <w:p w:rsidR="00D120D0" w:rsidRDefault="00D120D0" w:rsidP="002F3CF1">
      <w:pPr>
        <w:ind w:firstLine="720"/>
        <w:jc w:val="both"/>
        <w:rPr>
          <w:sz w:val="24"/>
          <w:szCs w:val="24"/>
        </w:rPr>
      </w:pPr>
    </w:p>
    <w:p w:rsidR="00D120D0" w:rsidRDefault="00D120D0" w:rsidP="002F3CF1">
      <w:pPr>
        <w:ind w:firstLine="720"/>
        <w:jc w:val="both"/>
        <w:rPr>
          <w:sz w:val="24"/>
          <w:szCs w:val="24"/>
        </w:rPr>
      </w:pPr>
    </w:p>
    <w:p w:rsidR="00D120D0" w:rsidRDefault="00D120D0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tbl>
      <w:tblPr>
        <w:tblW w:w="5094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72"/>
        <w:gridCol w:w="1458"/>
        <w:gridCol w:w="1179"/>
        <w:gridCol w:w="1702"/>
        <w:gridCol w:w="1326"/>
        <w:gridCol w:w="1239"/>
        <w:gridCol w:w="1358"/>
        <w:gridCol w:w="1211"/>
        <w:gridCol w:w="1317"/>
        <w:gridCol w:w="1204"/>
        <w:gridCol w:w="1029"/>
        <w:gridCol w:w="1057"/>
        <w:gridCol w:w="989"/>
      </w:tblGrid>
      <w:tr w:rsidR="00113B8A" w:rsidRPr="008455C6" w:rsidTr="005675F9">
        <w:trPr>
          <w:trHeight w:val="348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5C6">
              <w:rPr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  <w:r w:rsidR="003955D1" w:rsidRPr="008455C6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8455C6">
              <w:rPr>
                <w:b/>
                <w:bCs/>
                <w:color w:val="000000"/>
                <w:sz w:val="18"/>
                <w:szCs w:val="18"/>
              </w:rPr>
              <w:t xml:space="preserve"> Перечень мероприятий подпрограммы II</w:t>
            </w:r>
          </w:p>
        </w:tc>
      </w:tr>
      <w:tr w:rsidR="005675F9" w:rsidRPr="008455C6" w:rsidTr="005675F9">
        <w:trPr>
          <w:trHeight w:val="288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B8A" w:rsidRPr="008455C6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B8A" w:rsidRPr="008455C6" w:rsidRDefault="00113B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675F9" w:rsidRPr="008455C6" w:rsidTr="005675F9">
        <w:trPr>
          <w:trHeight w:val="312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№</w:t>
            </w:r>
            <w:r w:rsidRPr="008455C6">
              <w:rPr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Мероприятия по реализации муниципальной программы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Объём финансирования мероприятий в текущем финансовом году (тыс. руб.)</w:t>
            </w:r>
          </w:p>
        </w:tc>
        <w:tc>
          <w:tcPr>
            <w:tcW w:w="23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Объём финансирования по годам (тыс. руб.)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 w:rsidP="00BD50DD">
            <w:pPr>
              <w:ind w:right="-36"/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Ответственный за выполнение мероприятия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Результат выполнения мероприятия</w:t>
            </w:r>
          </w:p>
        </w:tc>
      </w:tr>
      <w:tr w:rsidR="005675F9" w:rsidRPr="008455C6" w:rsidTr="005675F9">
        <w:trPr>
          <w:trHeight w:val="1212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8455C6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8455C6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8455C6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8455C6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8455C6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Всего</w:t>
            </w:r>
            <w:r w:rsidRPr="008455C6">
              <w:rPr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2020</w:t>
            </w:r>
            <w:r w:rsidRPr="008455C6">
              <w:rPr>
                <w:bCs/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55C6">
              <w:rPr>
                <w:b/>
                <w:color w:val="000000"/>
                <w:sz w:val="18"/>
                <w:szCs w:val="18"/>
              </w:rPr>
              <w:t>2021</w:t>
            </w:r>
            <w:r w:rsidRPr="008455C6">
              <w:rPr>
                <w:b/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2022</w:t>
            </w:r>
            <w:r w:rsidRPr="008455C6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2023</w:t>
            </w:r>
            <w:r w:rsidRPr="008455C6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2024</w:t>
            </w:r>
            <w:r w:rsidRPr="008455C6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8455C6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8455C6" w:rsidRDefault="00113B8A">
            <w:pPr>
              <w:rPr>
                <w:color w:val="000000"/>
                <w:sz w:val="18"/>
                <w:szCs w:val="18"/>
              </w:rPr>
            </w:pPr>
          </w:p>
        </w:tc>
      </w:tr>
      <w:tr w:rsidR="005675F9" w:rsidRPr="008455C6" w:rsidTr="005675F9">
        <w:trPr>
          <w:trHeight w:val="744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5C6" w:rsidRPr="008455C6" w:rsidRDefault="008455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55C6">
              <w:rPr>
                <w:b/>
                <w:bCs/>
                <w:color w:val="000000"/>
                <w:sz w:val="18"/>
                <w:szCs w:val="18"/>
              </w:rPr>
              <w:t>Основное мероприятие 05. Ремонт, капитальный ремонт сети автомобильных дорог, мостов и путепроводов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5C6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41CFE" w:rsidRDefault="008455C6">
            <w:pPr>
              <w:jc w:val="center"/>
              <w:rPr>
                <w:bCs/>
                <w:sz w:val="18"/>
                <w:szCs w:val="18"/>
              </w:rPr>
            </w:pPr>
            <w:r w:rsidRPr="00941CFE">
              <w:rPr>
                <w:bCs/>
                <w:sz w:val="18"/>
                <w:szCs w:val="18"/>
              </w:rPr>
              <w:t>382 119,17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489 316,050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93 940,653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109 021,303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85 097,644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4 006,070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>
            <w:pPr>
              <w:jc w:val="center"/>
              <w:rPr>
                <w:sz w:val="18"/>
                <w:szCs w:val="18"/>
              </w:rPr>
            </w:pPr>
            <w:r w:rsidRPr="008455C6">
              <w:rPr>
                <w:sz w:val="18"/>
                <w:szCs w:val="18"/>
              </w:rPr>
              <w:t> </w:t>
            </w:r>
          </w:p>
        </w:tc>
      </w:tr>
      <w:tr w:rsidR="005675F9" w:rsidRPr="008455C6" w:rsidTr="005675F9">
        <w:trPr>
          <w:trHeight w:val="1128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41CFE" w:rsidRDefault="008455C6">
            <w:pPr>
              <w:jc w:val="center"/>
              <w:rPr>
                <w:sz w:val="18"/>
                <w:szCs w:val="18"/>
              </w:rPr>
            </w:pPr>
            <w:r w:rsidRPr="00941CFE">
              <w:rPr>
                <w:sz w:val="18"/>
                <w:szCs w:val="18"/>
              </w:rPr>
              <w:t>180 508,17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268 240,050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49 089,653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58 702,303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32 616,644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4 006,070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>
            <w:pPr>
              <w:rPr>
                <w:sz w:val="18"/>
                <w:szCs w:val="18"/>
              </w:rPr>
            </w:pPr>
          </w:p>
        </w:tc>
      </w:tr>
      <w:tr w:rsidR="005675F9" w:rsidRPr="008455C6" w:rsidTr="005675F9">
        <w:trPr>
          <w:trHeight w:val="962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41CFE" w:rsidRDefault="008455C6">
            <w:pPr>
              <w:jc w:val="center"/>
              <w:rPr>
                <w:sz w:val="18"/>
                <w:szCs w:val="18"/>
              </w:rPr>
            </w:pPr>
            <w:r w:rsidRPr="00941CFE">
              <w:rPr>
                <w:sz w:val="18"/>
                <w:szCs w:val="18"/>
              </w:rPr>
              <w:t>201 611,00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221 076,000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44 851,000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52 481,000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>
            <w:pPr>
              <w:rPr>
                <w:sz w:val="18"/>
                <w:szCs w:val="18"/>
              </w:rPr>
            </w:pPr>
          </w:p>
        </w:tc>
      </w:tr>
      <w:tr w:rsidR="005675F9" w:rsidRPr="008455C6" w:rsidTr="005675F9">
        <w:trPr>
          <w:trHeight w:val="718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Мероприятие 05.01 Софинансирование работ по капитальному ремонту и ремонту автомобильных дорог общего пользования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5C6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41CFE" w:rsidRDefault="008455C6" w:rsidP="0063413D">
            <w:pPr>
              <w:jc w:val="center"/>
              <w:rPr>
                <w:bCs/>
                <w:sz w:val="18"/>
                <w:szCs w:val="18"/>
              </w:rPr>
            </w:pPr>
            <w:r w:rsidRPr="00941CFE">
              <w:rPr>
                <w:bCs/>
                <w:sz w:val="18"/>
                <w:szCs w:val="18"/>
              </w:rPr>
              <w:t>77 490,00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218 582,000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47 212,000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52 968,000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55 244,000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КСДДИБ, МКУ "СБДХ"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Капитальный ремонт автомобильных дорог местного значения</w:t>
            </w:r>
          </w:p>
        </w:tc>
      </w:tr>
      <w:tr w:rsidR="005675F9" w:rsidRPr="008455C6" w:rsidTr="005675F9">
        <w:trPr>
          <w:trHeight w:val="1268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sz w:val="18"/>
                <w:szCs w:val="18"/>
              </w:rPr>
            </w:pPr>
            <w:r w:rsidRPr="008455C6">
              <w:rPr>
                <w:sz w:val="18"/>
                <w:szCs w:val="18"/>
              </w:rPr>
              <w:t>3 875,00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10 931,000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2 361,000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2 649,000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2 763,000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</w:tr>
      <w:tr w:rsidR="005675F9" w:rsidRPr="008455C6" w:rsidTr="00CC2D8A">
        <w:trPr>
          <w:trHeight w:val="1229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sz w:val="18"/>
                <w:szCs w:val="18"/>
              </w:rPr>
            </w:pPr>
            <w:r w:rsidRPr="008455C6">
              <w:rPr>
                <w:sz w:val="18"/>
                <w:szCs w:val="18"/>
              </w:rPr>
              <w:t>73 615,00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207 651,000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44 851,000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52 481,000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</w:tr>
      <w:tr w:rsidR="005675F9" w:rsidRPr="008455C6" w:rsidTr="00CC2D8A">
        <w:trPr>
          <w:trHeight w:val="1087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Мероприятие 05.03 Софинансирование работ в целях проведения капитального ремонта и ремонту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5C6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bCs/>
                <w:sz w:val="18"/>
                <w:szCs w:val="18"/>
              </w:rPr>
            </w:pPr>
            <w:r w:rsidRPr="008455C6">
              <w:rPr>
                <w:bCs/>
                <w:sz w:val="18"/>
                <w:szCs w:val="18"/>
              </w:rPr>
              <w:t>129 289,00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15 124,306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КСДДИБ, МКУ "СБДХ"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Капитальный ремонт автомобильных дорог к СНТ Горелый лес</w:t>
            </w:r>
          </w:p>
        </w:tc>
      </w:tr>
      <w:tr w:rsidR="005675F9" w:rsidRPr="008455C6" w:rsidTr="00CC2D8A">
        <w:trPr>
          <w:trHeight w:val="1398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sz w:val="18"/>
                <w:szCs w:val="18"/>
              </w:rPr>
            </w:pPr>
            <w:r w:rsidRPr="008455C6">
              <w:rPr>
                <w:sz w:val="18"/>
                <w:szCs w:val="18"/>
              </w:rPr>
              <w:t>1 293,00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1 699,306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1 699,306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</w:tr>
      <w:tr w:rsidR="005675F9" w:rsidRPr="008455C6" w:rsidTr="00CC2D8A">
        <w:trPr>
          <w:trHeight w:val="979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sz w:val="18"/>
                <w:szCs w:val="18"/>
              </w:rPr>
            </w:pPr>
            <w:r w:rsidRPr="008455C6">
              <w:rPr>
                <w:sz w:val="18"/>
                <w:szCs w:val="18"/>
              </w:rPr>
              <w:t>127 996,00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13 425,000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13 425,000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</w:tr>
      <w:tr w:rsidR="005675F9" w:rsidRPr="008455C6" w:rsidTr="00CC2D8A">
        <w:trPr>
          <w:trHeight w:val="708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5C6" w:rsidRPr="008455C6" w:rsidRDefault="008455C6" w:rsidP="005E245A">
            <w:pPr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5E2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5C6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41CFE" w:rsidRDefault="008455C6" w:rsidP="005E245A">
            <w:pPr>
              <w:jc w:val="center"/>
              <w:rPr>
                <w:bCs/>
                <w:sz w:val="18"/>
                <w:szCs w:val="18"/>
              </w:rPr>
            </w:pPr>
            <w:r w:rsidRPr="00941CFE">
              <w:rPr>
                <w:bCs/>
                <w:sz w:val="18"/>
                <w:szCs w:val="18"/>
              </w:rPr>
              <w:t>156 721,07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237 453,268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108 265,719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45 430,653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54 753,303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28 533,594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470,000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КСДДИБ, МКУ "СБДХ", МБУ "Благоустройство", КИО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Содержание автомобильных дорог,устранение деформация, оформление бесхозных дорог, стройконтроль</w:t>
            </w:r>
          </w:p>
        </w:tc>
      </w:tr>
      <w:tr w:rsidR="005675F9" w:rsidRPr="008455C6" w:rsidTr="005675F9">
        <w:trPr>
          <w:trHeight w:val="1102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41CFE" w:rsidRDefault="008455C6" w:rsidP="005E245A">
            <w:pPr>
              <w:jc w:val="center"/>
              <w:rPr>
                <w:sz w:val="18"/>
                <w:szCs w:val="18"/>
              </w:rPr>
            </w:pPr>
            <w:r w:rsidRPr="00941CFE">
              <w:rPr>
                <w:sz w:val="18"/>
                <w:szCs w:val="18"/>
              </w:rPr>
              <w:t>156 721,07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237 453,268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108 265,719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45 430,653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54 753,303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28 533,594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470,000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5E245A">
            <w:pPr>
              <w:rPr>
                <w:color w:val="000000"/>
                <w:sz w:val="18"/>
                <w:szCs w:val="18"/>
              </w:rPr>
            </w:pPr>
          </w:p>
        </w:tc>
      </w:tr>
      <w:tr w:rsidR="005675F9" w:rsidRPr="008455C6" w:rsidTr="005675F9">
        <w:trPr>
          <w:trHeight w:val="967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41CFE" w:rsidRDefault="008455C6" w:rsidP="005E245A">
            <w:pPr>
              <w:jc w:val="center"/>
              <w:rPr>
                <w:sz w:val="18"/>
                <w:szCs w:val="18"/>
              </w:rPr>
            </w:pPr>
            <w:r w:rsidRPr="00941CF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5E245A">
            <w:pPr>
              <w:rPr>
                <w:color w:val="000000"/>
                <w:sz w:val="18"/>
                <w:szCs w:val="18"/>
              </w:rPr>
            </w:pPr>
          </w:p>
        </w:tc>
      </w:tr>
      <w:tr w:rsidR="005675F9" w:rsidRPr="008455C6" w:rsidTr="005675F9">
        <w:trPr>
          <w:trHeight w:val="737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5C6" w:rsidRPr="008455C6" w:rsidRDefault="008455C6" w:rsidP="005E245A">
            <w:pPr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5E2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5C6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41CFE" w:rsidRDefault="008455C6" w:rsidP="005E245A">
            <w:pPr>
              <w:jc w:val="center"/>
              <w:rPr>
                <w:bCs/>
                <w:sz w:val="18"/>
                <w:szCs w:val="18"/>
              </w:rPr>
            </w:pPr>
            <w:r w:rsidRPr="00941CF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18 156,475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10 702,355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1 298,000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1 300,000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1 320,050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3 536,070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КСДДИБ, МКУ "СБДХ", МБУ "Благоустройство"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 xml:space="preserve">Пробы грунта на снегосвалках, Содержание светофоров, покупка </w:t>
            </w:r>
            <w:r w:rsidRPr="008455C6">
              <w:rPr>
                <w:color w:val="000000"/>
                <w:sz w:val="18"/>
                <w:szCs w:val="18"/>
              </w:rPr>
              <w:lastRenderedPageBreak/>
              <w:t>ограждений, знаков</w:t>
            </w:r>
          </w:p>
        </w:tc>
      </w:tr>
      <w:tr w:rsidR="005675F9" w:rsidRPr="008455C6" w:rsidTr="005675F9">
        <w:trPr>
          <w:trHeight w:val="1272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5E245A">
            <w:pPr>
              <w:jc w:val="center"/>
              <w:rPr>
                <w:sz w:val="18"/>
                <w:szCs w:val="18"/>
              </w:rPr>
            </w:pPr>
            <w:r w:rsidRPr="008455C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18 156,475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1 298,000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1 300,000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1 320,050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3 536,070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5E245A">
            <w:pPr>
              <w:rPr>
                <w:color w:val="000000"/>
                <w:sz w:val="18"/>
                <w:szCs w:val="18"/>
              </w:rPr>
            </w:pPr>
          </w:p>
        </w:tc>
      </w:tr>
      <w:tr w:rsidR="005675F9" w:rsidRPr="008455C6" w:rsidTr="005675F9">
        <w:trPr>
          <w:trHeight w:val="1087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5E245A">
            <w:pPr>
              <w:jc w:val="center"/>
              <w:rPr>
                <w:sz w:val="18"/>
                <w:szCs w:val="18"/>
              </w:rPr>
            </w:pPr>
            <w:r w:rsidRPr="008455C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5E245A">
            <w:pPr>
              <w:rPr>
                <w:color w:val="000000"/>
                <w:sz w:val="18"/>
                <w:szCs w:val="18"/>
              </w:rPr>
            </w:pPr>
          </w:p>
        </w:tc>
      </w:tr>
      <w:tr w:rsidR="005675F9" w:rsidRPr="008455C6" w:rsidTr="005675F9">
        <w:trPr>
          <w:trHeight w:val="1368"/>
        </w:trPr>
        <w:tc>
          <w:tcPr>
            <w:tcW w:w="10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F9" w:rsidRPr="00B94080" w:rsidRDefault="005675F9" w:rsidP="005E245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94080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F9" w:rsidRPr="00B94080" w:rsidRDefault="005675F9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B94080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F9" w:rsidRPr="00B94080" w:rsidRDefault="005675F9" w:rsidP="005675F9">
            <w:pPr>
              <w:jc w:val="center"/>
              <w:rPr>
                <w:color w:val="000000"/>
                <w:sz w:val="18"/>
                <w:szCs w:val="18"/>
              </w:rPr>
            </w:pPr>
            <w:r w:rsidRPr="00B94080">
              <w:rPr>
                <w:color w:val="000000"/>
                <w:sz w:val="18"/>
                <w:szCs w:val="18"/>
              </w:rPr>
              <w:t>180 508,170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F9" w:rsidRPr="00B94080" w:rsidRDefault="005675F9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268 240,050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F9" w:rsidRPr="00B94080" w:rsidRDefault="005675F9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F9" w:rsidRPr="00B94080" w:rsidRDefault="005675F9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49 089,653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F9" w:rsidRPr="00B94080" w:rsidRDefault="005675F9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58 702,303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F9" w:rsidRPr="00B94080" w:rsidRDefault="005675F9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32 616,644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F9" w:rsidRPr="00B94080" w:rsidRDefault="005675F9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4 006,070</w:t>
            </w:r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5F9" w:rsidRPr="008455C6" w:rsidRDefault="005675F9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75F9" w:rsidRPr="008455C6" w:rsidTr="005675F9">
        <w:trPr>
          <w:trHeight w:val="939"/>
        </w:trPr>
        <w:tc>
          <w:tcPr>
            <w:tcW w:w="10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5F9" w:rsidRPr="00B94080" w:rsidRDefault="005675F9" w:rsidP="005E245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F9" w:rsidRPr="00B94080" w:rsidRDefault="005675F9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B94080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F9" w:rsidRPr="00B94080" w:rsidRDefault="005675F9" w:rsidP="005675F9">
            <w:pPr>
              <w:jc w:val="center"/>
              <w:rPr>
                <w:color w:val="000000"/>
                <w:sz w:val="18"/>
                <w:szCs w:val="18"/>
              </w:rPr>
            </w:pPr>
            <w:r w:rsidRPr="00B94080">
              <w:rPr>
                <w:color w:val="000000"/>
                <w:sz w:val="18"/>
                <w:szCs w:val="18"/>
              </w:rPr>
              <w:t>73 615,000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F9" w:rsidRPr="00B94080" w:rsidRDefault="005675F9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221 076,000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F9" w:rsidRPr="00B94080" w:rsidRDefault="005675F9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F9" w:rsidRPr="00B94080" w:rsidRDefault="005675F9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44 851,000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F9" w:rsidRPr="00B94080" w:rsidRDefault="005675F9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F9" w:rsidRPr="00B94080" w:rsidRDefault="005675F9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52 481,000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F9" w:rsidRPr="00B94080" w:rsidRDefault="005675F9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75F9" w:rsidRPr="008455C6" w:rsidRDefault="005675F9" w:rsidP="005E245A">
            <w:pPr>
              <w:rPr>
                <w:color w:val="000000"/>
                <w:sz w:val="18"/>
                <w:szCs w:val="18"/>
              </w:rPr>
            </w:pPr>
          </w:p>
        </w:tc>
      </w:tr>
      <w:tr w:rsidR="005675F9" w:rsidRPr="008455C6" w:rsidTr="005675F9">
        <w:trPr>
          <w:trHeight w:val="1068"/>
        </w:trPr>
        <w:tc>
          <w:tcPr>
            <w:tcW w:w="10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5F9" w:rsidRPr="00B94080" w:rsidRDefault="005675F9" w:rsidP="005E245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F9" w:rsidRPr="00B94080" w:rsidRDefault="005675F9" w:rsidP="005E2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080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F9" w:rsidRPr="00B94080" w:rsidRDefault="005675F9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254 123,170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F9" w:rsidRPr="00B94080" w:rsidRDefault="005675F9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489 316,050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F9" w:rsidRPr="00B94080" w:rsidRDefault="005675F9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F9" w:rsidRPr="00B94080" w:rsidRDefault="005675F9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93 940,653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F9" w:rsidRPr="00B94080" w:rsidRDefault="005675F9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109 021,303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F9" w:rsidRPr="00B94080" w:rsidRDefault="005675F9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85 097,644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F9" w:rsidRPr="00B94080" w:rsidRDefault="005675F9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4 006,070</w:t>
            </w: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F9" w:rsidRPr="008455C6" w:rsidRDefault="005675F9" w:rsidP="005E245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5F0EB2" w:rsidRDefault="005F0EB2" w:rsidP="005F0EB2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5F0EB2" w:rsidSect="00ED6A7A">
      <w:pgSz w:w="16838" w:h="11906" w:orient="landscape" w:code="9"/>
      <w:pgMar w:top="1701" w:right="851" w:bottom="709" w:left="85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8C3" w:rsidRDefault="00FD28C3">
      <w:r>
        <w:separator/>
      </w:r>
    </w:p>
  </w:endnote>
  <w:endnote w:type="continuationSeparator" w:id="0">
    <w:p w:rsidR="00FD28C3" w:rsidRDefault="00FD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0F5" w:rsidRDefault="006C69EA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C50F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50F5">
      <w:rPr>
        <w:rStyle w:val="a6"/>
        <w:noProof/>
      </w:rPr>
      <w:t>2</w:t>
    </w:r>
    <w:r>
      <w:rPr>
        <w:rStyle w:val="a6"/>
      </w:rPr>
      <w:fldChar w:fldCharType="end"/>
    </w:r>
  </w:p>
  <w:p w:rsidR="000C50F5" w:rsidRDefault="000C50F5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0F5" w:rsidRDefault="000C50F5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8C3" w:rsidRDefault="00FD28C3">
      <w:r>
        <w:separator/>
      </w:r>
    </w:p>
  </w:footnote>
  <w:footnote w:type="continuationSeparator" w:id="0">
    <w:p w:rsidR="00FD28C3" w:rsidRDefault="00FD28C3">
      <w:r>
        <w:continuationSeparator/>
      </w:r>
    </w:p>
  </w:footnote>
  <w:footnote w:id="1">
    <w:p w:rsidR="000C50F5" w:rsidRPr="0037091E" w:rsidRDefault="000C50F5" w:rsidP="004B1E27">
      <w:pPr>
        <w:pStyle w:val="af6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0F5" w:rsidRDefault="006C69EA">
    <w:pPr>
      <w:pStyle w:val="a9"/>
      <w:jc w:val="center"/>
    </w:pPr>
    <w:r>
      <w:rPr>
        <w:noProof/>
      </w:rPr>
      <w:fldChar w:fldCharType="begin"/>
    </w:r>
    <w:r w:rsidR="000C50F5">
      <w:rPr>
        <w:noProof/>
      </w:rPr>
      <w:instrText xml:space="preserve"> PAGE   \* MERGEFORMAT </w:instrText>
    </w:r>
    <w:r>
      <w:rPr>
        <w:noProof/>
      </w:rPr>
      <w:fldChar w:fldCharType="separate"/>
    </w:r>
    <w:r w:rsidR="00F12A2E">
      <w:rPr>
        <w:noProof/>
      </w:rPr>
      <w:t>21</w:t>
    </w:r>
    <w:r>
      <w:rPr>
        <w:noProof/>
      </w:rPr>
      <w:fldChar w:fldCharType="end"/>
    </w:r>
  </w:p>
  <w:p w:rsidR="000C50F5" w:rsidRDefault="000C50F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D75"/>
    <w:rsid w:val="00005053"/>
    <w:rsid w:val="00005F0F"/>
    <w:rsid w:val="00006EF0"/>
    <w:rsid w:val="00011701"/>
    <w:rsid w:val="00012C52"/>
    <w:rsid w:val="00014CA8"/>
    <w:rsid w:val="0002054F"/>
    <w:rsid w:val="00021ADC"/>
    <w:rsid w:val="00022365"/>
    <w:rsid w:val="000247E3"/>
    <w:rsid w:val="0003018E"/>
    <w:rsid w:val="00034E0C"/>
    <w:rsid w:val="00035B9E"/>
    <w:rsid w:val="00035BE4"/>
    <w:rsid w:val="00037F3F"/>
    <w:rsid w:val="000408D3"/>
    <w:rsid w:val="00042C55"/>
    <w:rsid w:val="00043CC0"/>
    <w:rsid w:val="000459BC"/>
    <w:rsid w:val="0004682B"/>
    <w:rsid w:val="00046DBE"/>
    <w:rsid w:val="00051EA2"/>
    <w:rsid w:val="00054AB7"/>
    <w:rsid w:val="0005718B"/>
    <w:rsid w:val="000609CC"/>
    <w:rsid w:val="0006400A"/>
    <w:rsid w:val="00066947"/>
    <w:rsid w:val="00072F8B"/>
    <w:rsid w:val="000751B6"/>
    <w:rsid w:val="000765B0"/>
    <w:rsid w:val="00077C6D"/>
    <w:rsid w:val="00077F12"/>
    <w:rsid w:val="00083E25"/>
    <w:rsid w:val="00084F53"/>
    <w:rsid w:val="00086470"/>
    <w:rsid w:val="000872D6"/>
    <w:rsid w:val="00087BC8"/>
    <w:rsid w:val="00087F45"/>
    <w:rsid w:val="00090DE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E70"/>
    <w:rsid w:val="000C4EC4"/>
    <w:rsid w:val="000C50BE"/>
    <w:rsid w:val="000C50F5"/>
    <w:rsid w:val="000C7673"/>
    <w:rsid w:val="000D03B5"/>
    <w:rsid w:val="000D06D8"/>
    <w:rsid w:val="000D4E91"/>
    <w:rsid w:val="000D7980"/>
    <w:rsid w:val="000E2C8F"/>
    <w:rsid w:val="000E31F1"/>
    <w:rsid w:val="000E684E"/>
    <w:rsid w:val="000E7085"/>
    <w:rsid w:val="000E771A"/>
    <w:rsid w:val="000E7733"/>
    <w:rsid w:val="000F3CCF"/>
    <w:rsid w:val="000F7A68"/>
    <w:rsid w:val="001000D3"/>
    <w:rsid w:val="00100788"/>
    <w:rsid w:val="001042ED"/>
    <w:rsid w:val="00104317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F8E"/>
    <w:rsid w:val="0012157E"/>
    <w:rsid w:val="001237C9"/>
    <w:rsid w:val="001245F7"/>
    <w:rsid w:val="00125187"/>
    <w:rsid w:val="00125759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4F26"/>
    <w:rsid w:val="001469F8"/>
    <w:rsid w:val="00146A10"/>
    <w:rsid w:val="00146EBD"/>
    <w:rsid w:val="00146FCF"/>
    <w:rsid w:val="0014793A"/>
    <w:rsid w:val="00151F94"/>
    <w:rsid w:val="00152260"/>
    <w:rsid w:val="00152763"/>
    <w:rsid w:val="001534F6"/>
    <w:rsid w:val="00153F52"/>
    <w:rsid w:val="0015429D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7F8E"/>
    <w:rsid w:val="00190314"/>
    <w:rsid w:val="001906BD"/>
    <w:rsid w:val="0019130C"/>
    <w:rsid w:val="001951BF"/>
    <w:rsid w:val="001971FE"/>
    <w:rsid w:val="00197D0A"/>
    <w:rsid w:val="001A0967"/>
    <w:rsid w:val="001A1128"/>
    <w:rsid w:val="001A1E1A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368F"/>
    <w:rsid w:val="001D266D"/>
    <w:rsid w:val="001D53A2"/>
    <w:rsid w:val="001D76DD"/>
    <w:rsid w:val="001E30E6"/>
    <w:rsid w:val="001E48ED"/>
    <w:rsid w:val="001E4C2F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487"/>
    <w:rsid w:val="00213396"/>
    <w:rsid w:val="00213E96"/>
    <w:rsid w:val="002167DB"/>
    <w:rsid w:val="0022364E"/>
    <w:rsid w:val="002265F8"/>
    <w:rsid w:val="00230FDE"/>
    <w:rsid w:val="00231E12"/>
    <w:rsid w:val="00233254"/>
    <w:rsid w:val="00241119"/>
    <w:rsid w:val="002411B2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712A8"/>
    <w:rsid w:val="00271ED8"/>
    <w:rsid w:val="00272B95"/>
    <w:rsid w:val="0027516E"/>
    <w:rsid w:val="00275C45"/>
    <w:rsid w:val="0027722E"/>
    <w:rsid w:val="0028711F"/>
    <w:rsid w:val="0028770A"/>
    <w:rsid w:val="0029188A"/>
    <w:rsid w:val="0029537B"/>
    <w:rsid w:val="00296242"/>
    <w:rsid w:val="002971D3"/>
    <w:rsid w:val="002976EC"/>
    <w:rsid w:val="00297756"/>
    <w:rsid w:val="002A022A"/>
    <w:rsid w:val="002A36DC"/>
    <w:rsid w:val="002A3EA5"/>
    <w:rsid w:val="002A5416"/>
    <w:rsid w:val="002A5F53"/>
    <w:rsid w:val="002B0A17"/>
    <w:rsid w:val="002B0B9C"/>
    <w:rsid w:val="002B0F1A"/>
    <w:rsid w:val="002B3373"/>
    <w:rsid w:val="002B46A3"/>
    <w:rsid w:val="002B5DF1"/>
    <w:rsid w:val="002C5518"/>
    <w:rsid w:val="002C5AC0"/>
    <w:rsid w:val="002D12D7"/>
    <w:rsid w:val="002D2023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302712"/>
    <w:rsid w:val="003029AE"/>
    <w:rsid w:val="00303019"/>
    <w:rsid w:val="0030407F"/>
    <w:rsid w:val="00305AC2"/>
    <w:rsid w:val="00306A2F"/>
    <w:rsid w:val="00313406"/>
    <w:rsid w:val="00314F0B"/>
    <w:rsid w:val="003179BD"/>
    <w:rsid w:val="0032181A"/>
    <w:rsid w:val="00321AE0"/>
    <w:rsid w:val="0032258F"/>
    <w:rsid w:val="00324559"/>
    <w:rsid w:val="003250B1"/>
    <w:rsid w:val="00327081"/>
    <w:rsid w:val="00327E70"/>
    <w:rsid w:val="00333343"/>
    <w:rsid w:val="00334042"/>
    <w:rsid w:val="00334987"/>
    <w:rsid w:val="00334A69"/>
    <w:rsid w:val="00336EA4"/>
    <w:rsid w:val="00341A2C"/>
    <w:rsid w:val="0035032C"/>
    <w:rsid w:val="003513FA"/>
    <w:rsid w:val="00352ADB"/>
    <w:rsid w:val="003537A9"/>
    <w:rsid w:val="00353E7B"/>
    <w:rsid w:val="003547FA"/>
    <w:rsid w:val="003560A9"/>
    <w:rsid w:val="003563E7"/>
    <w:rsid w:val="003601A1"/>
    <w:rsid w:val="003603E4"/>
    <w:rsid w:val="00361D95"/>
    <w:rsid w:val="003638CC"/>
    <w:rsid w:val="00363993"/>
    <w:rsid w:val="003657AB"/>
    <w:rsid w:val="003676E7"/>
    <w:rsid w:val="0036774B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2A03"/>
    <w:rsid w:val="00394776"/>
    <w:rsid w:val="003955D1"/>
    <w:rsid w:val="00396221"/>
    <w:rsid w:val="003A0BA9"/>
    <w:rsid w:val="003A1549"/>
    <w:rsid w:val="003A23D9"/>
    <w:rsid w:val="003A386F"/>
    <w:rsid w:val="003A3A02"/>
    <w:rsid w:val="003A6B02"/>
    <w:rsid w:val="003B2112"/>
    <w:rsid w:val="003B658F"/>
    <w:rsid w:val="003B7103"/>
    <w:rsid w:val="003B73CD"/>
    <w:rsid w:val="003D1D33"/>
    <w:rsid w:val="003D4211"/>
    <w:rsid w:val="003D7D5E"/>
    <w:rsid w:val="003E0EB2"/>
    <w:rsid w:val="003E11C8"/>
    <w:rsid w:val="003E1745"/>
    <w:rsid w:val="003E4ECD"/>
    <w:rsid w:val="003F01C3"/>
    <w:rsid w:val="003F1375"/>
    <w:rsid w:val="003F39C5"/>
    <w:rsid w:val="00401859"/>
    <w:rsid w:val="00402DF9"/>
    <w:rsid w:val="004045C4"/>
    <w:rsid w:val="0041239D"/>
    <w:rsid w:val="004126DD"/>
    <w:rsid w:val="004168C6"/>
    <w:rsid w:val="00422C57"/>
    <w:rsid w:val="00424DCB"/>
    <w:rsid w:val="004252EA"/>
    <w:rsid w:val="0042542F"/>
    <w:rsid w:val="00425654"/>
    <w:rsid w:val="00425B2F"/>
    <w:rsid w:val="00426A6E"/>
    <w:rsid w:val="00426D6A"/>
    <w:rsid w:val="00431DC4"/>
    <w:rsid w:val="0043303C"/>
    <w:rsid w:val="0043738C"/>
    <w:rsid w:val="00440BA3"/>
    <w:rsid w:val="0044162E"/>
    <w:rsid w:val="004468C0"/>
    <w:rsid w:val="004479DE"/>
    <w:rsid w:val="00450854"/>
    <w:rsid w:val="00450D38"/>
    <w:rsid w:val="00452CA4"/>
    <w:rsid w:val="00455FDD"/>
    <w:rsid w:val="00457001"/>
    <w:rsid w:val="0046162D"/>
    <w:rsid w:val="00461AE2"/>
    <w:rsid w:val="00462558"/>
    <w:rsid w:val="00463BE2"/>
    <w:rsid w:val="004649BE"/>
    <w:rsid w:val="00465D54"/>
    <w:rsid w:val="00466E9C"/>
    <w:rsid w:val="00475AB0"/>
    <w:rsid w:val="00476964"/>
    <w:rsid w:val="00476A44"/>
    <w:rsid w:val="00477DE3"/>
    <w:rsid w:val="00481705"/>
    <w:rsid w:val="0048295C"/>
    <w:rsid w:val="00483069"/>
    <w:rsid w:val="00484567"/>
    <w:rsid w:val="00484D6A"/>
    <w:rsid w:val="004875D7"/>
    <w:rsid w:val="00487D42"/>
    <w:rsid w:val="00491728"/>
    <w:rsid w:val="0049437E"/>
    <w:rsid w:val="004968B1"/>
    <w:rsid w:val="004A128A"/>
    <w:rsid w:val="004A24EB"/>
    <w:rsid w:val="004A3C06"/>
    <w:rsid w:val="004A4ED9"/>
    <w:rsid w:val="004A622F"/>
    <w:rsid w:val="004B0295"/>
    <w:rsid w:val="004B10AC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D0F39"/>
    <w:rsid w:val="004D3547"/>
    <w:rsid w:val="004D5177"/>
    <w:rsid w:val="004E12F9"/>
    <w:rsid w:val="004E39E7"/>
    <w:rsid w:val="004E3AA0"/>
    <w:rsid w:val="004E59B8"/>
    <w:rsid w:val="004F2ADD"/>
    <w:rsid w:val="004F3894"/>
    <w:rsid w:val="004F4790"/>
    <w:rsid w:val="004F561B"/>
    <w:rsid w:val="004F5A94"/>
    <w:rsid w:val="004F5E6D"/>
    <w:rsid w:val="004F642B"/>
    <w:rsid w:val="00501325"/>
    <w:rsid w:val="00502DCE"/>
    <w:rsid w:val="0050662C"/>
    <w:rsid w:val="00511AD5"/>
    <w:rsid w:val="00513AC2"/>
    <w:rsid w:val="00513DB7"/>
    <w:rsid w:val="00515126"/>
    <w:rsid w:val="0052125F"/>
    <w:rsid w:val="00523F60"/>
    <w:rsid w:val="00524668"/>
    <w:rsid w:val="005248D8"/>
    <w:rsid w:val="0052653C"/>
    <w:rsid w:val="00526AAB"/>
    <w:rsid w:val="00527A75"/>
    <w:rsid w:val="005307AE"/>
    <w:rsid w:val="0053136F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EFC"/>
    <w:rsid w:val="00552F57"/>
    <w:rsid w:val="00555CE2"/>
    <w:rsid w:val="005577EB"/>
    <w:rsid w:val="00560411"/>
    <w:rsid w:val="00561749"/>
    <w:rsid w:val="00564E65"/>
    <w:rsid w:val="00565831"/>
    <w:rsid w:val="00566A8B"/>
    <w:rsid w:val="00566C44"/>
    <w:rsid w:val="005675F9"/>
    <w:rsid w:val="00574CE5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C17C7"/>
    <w:rsid w:val="005C519A"/>
    <w:rsid w:val="005C5797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7FC"/>
    <w:rsid w:val="005F49DB"/>
    <w:rsid w:val="005F6346"/>
    <w:rsid w:val="005F69A3"/>
    <w:rsid w:val="005F7F87"/>
    <w:rsid w:val="006000E8"/>
    <w:rsid w:val="00600649"/>
    <w:rsid w:val="00606576"/>
    <w:rsid w:val="006105E4"/>
    <w:rsid w:val="00610AFA"/>
    <w:rsid w:val="00612B10"/>
    <w:rsid w:val="00617FD6"/>
    <w:rsid w:val="0062033D"/>
    <w:rsid w:val="006204CD"/>
    <w:rsid w:val="00621168"/>
    <w:rsid w:val="006243DD"/>
    <w:rsid w:val="00627B71"/>
    <w:rsid w:val="0063307F"/>
    <w:rsid w:val="0063413D"/>
    <w:rsid w:val="0063433D"/>
    <w:rsid w:val="006345BD"/>
    <w:rsid w:val="00635897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5193"/>
    <w:rsid w:val="006564A5"/>
    <w:rsid w:val="006574F2"/>
    <w:rsid w:val="006575F6"/>
    <w:rsid w:val="00657C7A"/>
    <w:rsid w:val="006607A2"/>
    <w:rsid w:val="00664AD8"/>
    <w:rsid w:val="00667922"/>
    <w:rsid w:val="00671DEB"/>
    <w:rsid w:val="0068009E"/>
    <w:rsid w:val="00680842"/>
    <w:rsid w:val="00684FAE"/>
    <w:rsid w:val="0068503F"/>
    <w:rsid w:val="00685412"/>
    <w:rsid w:val="00690E70"/>
    <w:rsid w:val="006910B9"/>
    <w:rsid w:val="00691E1D"/>
    <w:rsid w:val="00692E83"/>
    <w:rsid w:val="00696F9D"/>
    <w:rsid w:val="00697C13"/>
    <w:rsid w:val="006A05AC"/>
    <w:rsid w:val="006A107B"/>
    <w:rsid w:val="006A1BED"/>
    <w:rsid w:val="006A4094"/>
    <w:rsid w:val="006A7287"/>
    <w:rsid w:val="006B0B08"/>
    <w:rsid w:val="006B2D99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348A"/>
    <w:rsid w:val="00707BDB"/>
    <w:rsid w:val="007123F8"/>
    <w:rsid w:val="00714328"/>
    <w:rsid w:val="00716171"/>
    <w:rsid w:val="00720C61"/>
    <w:rsid w:val="007214FA"/>
    <w:rsid w:val="00723FB1"/>
    <w:rsid w:val="0072693A"/>
    <w:rsid w:val="00732F18"/>
    <w:rsid w:val="00734C95"/>
    <w:rsid w:val="00736F5A"/>
    <w:rsid w:val="00736FE5"/>
    <w:rsid w:val="0074113D"/>
    <w:rsid w:val="007412A6"/>
    <w:rsid w:val="007414A0"/>
    <w:rsid w:val="007442C4"/>
    <w:rsid w:val="007450F2"/>
    <w:rsid w:val="00747EAF"/>
    <w:rsid w:val="007518C3"/>
    <w:rsid w:val="00751ECF"/>
    <w:rsid w:val="00753EC4"/>
    <w:rsid w:val="007573CA"/>
    <w:rsid w:val="00761A0A"/>
    <w:rsid w:val="00761E34"/>
    <w:rsid w:val="007642F1"/>
    <w:rsid w:val="00776E0D"/>
    <w:rsid w:val="007801A7"/>
    <w:rsid w:val="00780480"/>
    <w:rsid w:val="00781C41"/>
    <w:rsid w:val="00783CC6"/>
    <w:rsid w:val="0078472A"/>
    <w:rsid w:val="00785251"/>
    <w:rsid w:val="00790656"/>
    <w:rsid w:val="00791A1C"/>
    <w:rsid w:val="007934CE"/>
    <w:rsid w:val="00793778"/>
    <w:rsid w:val="00793BFD"/>
    <w:rsid w:val="00793FE2"/>
    <w:rsid w:val="0079417A"/>
    <w:rsid w:val="0079782B"/>
    <w:rsid w:val="007A0586"/>
    <w:rsid w:val="007A33BF"/>
    <w:rsid w:val="007A507F"/>
    <w:rsid w:val="007A6890"/>
    <w:rsid w:val="007A6D5D"/>
    <w:rsid w:val="007A7849"/>
    <w:rsid w:val="007B0094"/>
    <w:rsid w:val="007B21AC"/>
    <w:rsid w:val="007B60B7"/>
    <w:rsid w:val="007B6668"/>
    <w:rsid w:val="007C3062"/>
    <w:rsid w:val="007C3CE9"/>
    <w:rsid w:val="007C5E8D"/>
    <w:rsid w:val="007C672E"/>
    <w:rsid w:val="007C72A9"/>
    <w:rsid w:val="007D12E5"/>
    <w:rsid w:val="007D6CD9"/>
    <w:rsid w:val="007E444A"/>
    <w:rsid w:val="007E4CA5"/>
    <w:rsid w:val="007F04D1"/>
    <w:rsid w:val="007F0A3E"/>
    <w:rsid w:val="007F268C"/>
    <w:rsid w:val="007F3797"/>
    <w:rsid w:val="007F4C4A"/>
    <w:rsid w:val="007F514B"/>
    <w:rsid w:val="008004F7"/>
    <w:rsid w:val="00800E2F"/>
    <w:rsid w:val="00801C79"/>
    <w:rsid w:val="00801FA2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E01"/>
    <w:rsid w:val="00823CE3"/>
    <w:rsid w:val="008265EE"/>
    <w:rsid w:val="008269A3"/>
    <w:rsid w:val="0083052E"/>
    <w:rsid w:val="00830BB7"/>
    <w:rsid w:val="008314D0"/>
    <w:rsid w:val="00835476"/>
    <w:rsid w:val="00841754"/>
    <w:rsid w:val="008431B8"/>
    <w:rsid w:val="008455C6"/>
    <w:rsid w:val="00846E1B"/>
    <w:rsid w:val="0085308B"/>
    <w:rsid w:val="008549ED"/>
    <w:rsid w:val="00855024"/>
    <w:rsid w:val="00857E2E"/>
    <w:rsid w:val="00860BC8"/>
    <w:rsid w:val="00862B86"/>
    <w:rsid w:val="008635D7"/>
    <w:rsid w:val="00866B1A"/>
    <w:rsid w:val="00867986"/>
    <w:rsid w:val="008706EF"/>
    <w:rsid w:val="00871983"/>
    <w:rsid w:val="0087224A"/>
    <w:rsid w:val="0087262F"/>
    <w:rsid w:val="008741FC"/>
    <w:rsid w:val="008757EE"/>
    <w:rsid w:val="0087632E"/>
    <w:rsid w:val="008778F2"/>
    <w:rsid w:val="00880377"/>
    <w:rsid w:val="0088557F"/>
    <w:rsid w:val="0088563A"/>
    <w:rsid w:val="00885F71"/>
    <w:rsid w:val="00886766"/>
    <w:rsid w:val="00894E6E"/>
    <w:rsid w:val="00895EEE"/>
    <w:rsid w:val="0089612D"/>
    <w:rsid w:val="008963A1"/>
    <w:rsid w:val="008A2CA5"/>
    <w:rsid w:val="008A7523"/>
    <w:rsid w:val="008A7BED"/>
    <w:rsid w:val="008B00F1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6526"/>
    <w:rsid w:val="008F6AA6"/>
    <w:rsid w:val="00900935"/>
    <w:rsid w:val="00901098"/>
    <w:rsid w:val="00901312"/>
    <w:rsid w:val="00901605"/>
    <w:rsid w:val="009026F8"/>
    <w:rsid w:val="00905A22"/>
    <w:rsid w:val="00905EF5"/>
    <w:rsid w:val="00906ACD"/>
    <w:rsid w:val="009165A9"/>
    <w:rsid w:val="009167F3"/>
    <w:rsid w:val="00916BE9"/>
    <w:rsid w:val="00917F27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5A13"/>
    <w:rsid w:val="00936E4B"/>
    <w:rsid w:val="00937D9C"/>
    <w:rsid w:val="00941CFE"/>
    <w:rsid w:val="00942E26"/>
    <w:rsid w:val="0094327C"/>
    <w:rsid w:val="00943333"/>
    <w:rsid w:val="00943B63"/>
    <w:rsid w:val="009455F4"/>
    <w:rsid w:val="00946DF7"/>
    <w:rsid w:val="009512C8"/>
    <w:rsid w:val="00953639"/>
    <w:rsid w:val="0095563A"/>
    <w:rsid w:val="00956A08"/>
    <w:rsid w:val="00962437"/>
    <w:rsid w:val="00965B8F"/>
    <w:rsid w:val="0096671A"/>
    <w:rsid w:val="00966E2E"/>
    <w:rsid w:val="0097041D"/>
    <w:rsid w:val="0097482E"/>
    <w:rsid w:val="00975C4A"/>
    <w:rsid w:val="00977F18"/>
    <w:rsid w:val="009802B2"/>
    <w:rsid w:val="00980DE7"/>
    <w:rsid w:val="00981A7A"/>
    <w:rsid w:val="00985253"/>
    <w:rsid w:val="00985702"/>
    <w:rsid w:val="0098666B"/>
    <w:rsid w:val="00986905"/>
    <w:rsid w:val="00993456"/>
    <w:rsid w:val="00993C85"/>
    <w:rsid w:val="00996C71"/>
    <w:rsid w:val="009A0998"/>
    <w:rsid w:val="009A2C0A"/>
    <w:rsid w:val="009A32F0"/>
    <w:rsid w:val="009A7A20"/>
    <w:rsid w:val="009A7AF7"/>
    <w:rsid w:val="009B138C"/>
    <w:rsid w:val="009B54B5"/>
    <w:rsid w:val="009B62D5"/>
    <w:rsid w:val="009C0F37"/>
    <w:rsid w:val="009C1D97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310B"/>
    <w:rsid w:val="009F3356"/>
    <w:rsid w:val="009F38BD"/>
    <w:rsid w:val="009F632D"/>
    <w:rsid w:val="00A044D4"/>
    <w:rsid w:val="00A048F2"/>
    <w:rsid w:val="00A07F83"/>
    <w:rsid w:val="00A10201"/>
    <w:rsid w:val="00A13A86"/>
    <w:rsid w:val="00A149DD"/>
    <w:rsid w:val="00A14F26"/>
    <w:rsid w:val="00A178DC"/>
    <w:rsid w:val="00A17CCD"/>
    <w:rsid w:val="00A21D0B"/>
    <w:rsid w:val="00A22E1A"/>
    <w:rsid w:val="00A2390C"/>
    <w:rsid w:val="00A23CB1"/>
    <w:rsid w:val="00A27563"/>
    <w:rsid w:val="00A27DD4"/>
    <w:rsid w:val="00A27F63"/>
    <w:rsid w:val="00A30080"/>
    <w:rsid w:val="00A3049D"/>
    <w:rsid w:val="00A33E17"/>
    <w:rsid w:val="00A37036"/>
    <w:rsid w:val="00A378F2"/>
    <w:rsid w:val="00A4099D"/>
    <w:rsid w:val="00A41049"/>
    <w:rsid w:val="00A43864"/>
    <w:rsid w:val="00A45AC3"/>
    <w:rsid w:val="00A50047"/>
    <w:rsid w:val="00A52A58"/>
    <w:rsid w:val="00A53006"/>
    <w:rsid w:val="00A54CDD"/>
    <w:rsid w:val="00A561FA"/>
    <w:rsid w:val="00A64AE8"/>
    <w:rsid w:val="00A70EC9"/>
    <w:rsid w:val="00A713CD"/>
    <w:rsid w:val="00A7158D"/>
    <w:rsid w:val="00A72DC0"/>
    <w:rsid w:val="00A73C23"/>
    <w:rsid w:val="00A7629F"/>
    <w:rsid w:val="00A84D66"/>
    <w:rsid w:val="00A869DE"/>
    <w:rsid w:val="00A90549"/>
    <w:rsid w:val="00A93892"/>
    <w:rsid w:val="00A944B1"/>
    <w:rsid w:val="00A94606"/>
    <w:rsid w:val="00A95038"/>
    <w:rsid w:val="00A971A6"/>
    <w:rsid w:val="00AA0B0E"/>
    <w:rsid w:val="00AA264B"/>
    <w:rsid w:val="00AA2BB0"/>
    <w:rsid w:val="00AA4034"/>
    <w:rsid w:val="00AA47BD"/>
    <w:rsid w:val="00AA58CF"/>
    <w:rsid w:val="00AB3589"/>
    <w:rsid w:val="00AB48C3"/>
    <w:rsid w:val="00AB54F5"/>
    <w:rsid w:val="00AB5C36"/>
    <w:rsid w:val="00AB6CE8"/>
    <w:rsid w:val="00AC1946"/>
    <w:rsid w:val="00AC1B25"/>
    <w:rsid w:val="00AC40A1"/>
    <w:rsid w:val="00AC5EA9"/>
    <w:rsid w:val="00AD0CFE"/>
    <w:rsid w:val="00AD1427"/>
    <w:rsid w:val="00AD2D90"/>
    <w:rsid w:val="00AD3623"/>
    <w:rsid w:val="00AE08FB"/>
    <w:rsid w:val="00AE14F2"/>
    <w:rsid w:val="00AE26E5"/>
    <w:rsid w:val="00AE42CA"/>
    <w:rsid w:val="00AE5BF9"/>
    <w:rsid w:val="00AE7FC4"/>
    <w:rsid w:val="00AF0CDD"/>
    <w:rsid w:val="00AF2CBA"/>
    <w:rsid w:val="00AF377C"/>
    <w:rsid w:val="00AF59CE"/>
    <w:rsid w:val="00AF5FC7"/>
    <w:rsid w:val="00AF78B6"/>
    <w:rsid w:val="00B00044"/>
    <w:rsid w:val="00B02018"/>
    <w:rsid w:val="00B0444F"/>
    <w:rsid w:val="00B0679C"/>
    <w:rsid w:val="00B06937"/>
    <w:rsid w:val="00B06DD0"/>
    <w:rsid w:val="00B10585"/>
    <w:rsid w:val="00B11C68"/>
    <w:rsid w:val="00B156C9"/>
    <w:rsid w:val="00B17994"/>
    <w:rsid w:val="00B17F25"/>
    <w:rsid w:val="00B24455"/>
    <w:rsid w:val="00B245A8"/>
    <w:rsid w:val="00B24B14"/>
    <w:rsid w:val="00B26820"/>
    <w:rsid w:val="00B274E6"/>
    <w:rsid w:val="00B30355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4A07"/>
    <w:rsid w:val="00B678A9"/>
    <w:rsid w:val="00B71878"/>
    <w:rsid w:val="00B7250A"/>
    <w:rsid w:val="00B73B9A"/>
    <w:rsid w:val="00B73C5B"/>
    <w:rsid w:val="00B7418F"/>
    <w:rsid w:val="00B745CA"/>
    <w:rsid w:val="00B75B5E"/>
    <w:rsid w:val="00B7609E"/>
    <w:rsid w:val="00B77FF5"/>
    <w:rsid w:val="00B809F9"/>
    <w:rsid w:val="00B80CA1"/>
    <w:rsid w:val="00B83706"/>
    <w:rsid w:val="00B83B2C"/>
    <w:rsid w:val="00B844EA"/>
    <w:rsid w:val="00B90A71"/>
    <w:rsid w:val="00B90FDF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3E86"/>
    <w:rsid w:val="00BB50A8"/>
    <w:rsid w:val="00BB6FB2"/>
    <w:rsid w:val="00BC0E49"/>
    <w:rsid w:val="00BC1016"/>
    <w:rsid w:val="00BC23E0"/>
    <w:rsid w:val="00BC54A3"/>
    <w:rsid w:val="00BC64ED"/>
    <w:rsid w:val="00BC6F87"/>
    <w:rsid w:val="00BD1819"/>
    <w:rsid w:val="00BD2DA7"/>
    <w:rsid w:val="00BD2DCA"/>
    <w:rsid w:val="00BD50DD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C00FA5"/>
    <w:rsid w:val="00C049B9"/>
    <w:rsid w:val="00C05450"/>
    <w:rsid w:val="00C06529"/>
    <w:rsid w:val="00C06A5F"/>
    <w:rsid w:val="00C109DD"/>
    <w:rsid w:val="00C10A5E"/>
    <w:rsid w:val="00C1157B"/>
    <w:rsid w:val="00C11F00"/>
    <w:rsid w:val="00C139AE"/>
    <w:rsid w:val="00C14EB1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DF1"/>
    <w:rsid w:val="00C36936"/>
    <w:rsid w:val="00C45DDC"/>
    <w:rsid w:val="00C471A7"/>
    <w:rsid w:val="00C50C31"/>
    <w:rsid w:val="00C53F51"/>
    <w:rsid w:val="00C57D73"/>
    <w:rsid w:val="00C6223B"/>
    <w:rsid w:val="00C635B1"/>
    <w:rsid w:val="00C647EA"/>
    <w:rsid w:val="00C66FF7"/>
    <w:rsid w:val="00C70180"/>
    <w:rsid w:val="00C71367"/>
    <w:rsid w:val="00C71D6C"/>
    <w:rsid w:val="00C71DAE"/>
    <w:rsid w:val="00C7268D"/>
    <w:rsid w:val="00C73C4C"/>
    <w:rsid w:val="00C7466F"/>
    <w:rsid w:val="00C82C2E"/>
    <w:rsid w:val="00C840ED"/>
    <w:rsid w:val="00C850E5"/>
    <w:rsid w:val="00C90739"/>
    <w:rsid w:val="00C946B4"/>
    <w:rsid w:val="00C94A4F"/>
    <w:rsid w:val="00C958BB"/>
    <w:rsid w:val="00C96D19"/>
    <w:rsid w:val="00CA2BE6"/>
    <w:rsid w:val="00CA40C8"/>
    <w:rsid w:val="00CA5D02"/>
    <w:rsid w:val="00CB2B9B"/>
    <w:rsid w:val="00CB3750"/>
    <w:rsid w:val="00CB4639"/>
    <w:rsid w:val="00CB4838"/>
    <w:rsid w:val="00CB5A98"/>
    <w:rsid w:val="00CB6468"/>
    <w:rsid w:val="00CC0A65"/>
    <w:rsid w:val="00CC17B7"/>
    <w:rsid w:val="00CC2D8A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4FE1"/>
    <w:rsid w:val="00CD5D14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5128"/>
    <w:rsid w:val="00CF6476"/>
    <w:rsid w:val="00CF656C"/>
    <w:rsid w:val="00CF751B"/>
    <w:rsid w:val="00D0068F"/>
    <w:rsid w:val="00D01062"/>
    <w:rsid w:val="00D01224"/>
    <w:rsid w:val="00D021CD"/>
    <w:rsid w:val="00D0386E"/>
    <w:rsid w:val="00D0522B"/>
    <w:rsid w:val="00D06592"/>
    <w:rsid w:val="00D067BB"/>
    <w:rsid w:val="00D069EF"/>
    <w:rsid w:val="00D120D0"/>
    <w:rsid w:val="00D1215B"/>
    <w:rsid w:val="00D12974"/>
    <w:rsid w:val="00D13636"/>
    <w:rsid w:val="00D13C59"/>
    <w:rsid w:val="00D14537"/>
    <w:rsid w:val="00D1464C"/>
    <w:rsid w:val="00D14A61"/>
    <w:rsid w:val="00D1775C"/>
    <w:rsid w:val="00D24002"/>
    <w:rsid w:val="00D252D8"/>
    <w:rsid w:val="00D26D8A"/>
    <w:rsid w:val="00D305AF"/>
    <w:rsid w:val="00D312C0"/>
    <w:rsid w:val="00D315E1"/>
    <w:rsid w:val="00D31928"/>
    <w:rsid w:val="00D32C7D"/>
    <w:rsid w:val="00D33523"/>
    <w:rsid w:val="00D35F80"/>
    <w:rsid w:val="00D374A3"/>
    <w:rsid w:val="00D43752"/>
    <w:rsid w:val="00D44674"/>
    <w:rsid w:val="00D45042"/>
    <w:rsid w:val="00D45D3C"/>
    <w:rsid w:val="00D46106"/>
    <w:rsid w:val="00D50B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D9E"/>
    <w:rsid w:val="00D717A0"/>
    <w:rsid w:val="00D7277C"/>
    <w:rsid w:val="00D73532"/>
    <w:rsid w:val="00D757AC"/>
    <w:rsid w:val="00D77AF9"/>
    <w:rsid w:val="00D77FA9"/>
    <w:rsid w:val="00D8100C"/>
    <w:rsid w:val="00D83D7F"/>
    <w:rsid w:val="00D84347"/>
    <w:rsid w:val="00D85045"/>
    <w:rsid w:val="00D85379"/>
    <w:rsid w:val="00D85406"/>
    <w:rsid w:val="00D914C4"/>
    <w:rsid w:val="00D927CC"/>
    <w:rsid w:val="00D93044"/>
    <w:rsid w:val="00D931A2"/>
    <w:rsid w:val="00D93497"/>
    <w:rsid w:val="00D94EC5"/>
    <w:rsid w:val="00D95463"/>
    <w:rsid w:val="00D95B9F"/>
    <w:rsid w:val="00D96C29"/>
    <w:rsid w:val="00DA007F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40A1"/>
    <w:rsid w:val="00DC53ED"/>
    <w:rsid w:val="00DC5743"/>
    <w:rsid w:val="00DC5888"/>
    <w:rsid w:val="00DC73D7"/>
    <w:rsid w:val="00DC7C1F"/>
    <w:rsid w:val="00DD2E99"/>
    <w:rsid w:val="00DD3A1B"/>
    <w:rsid w:val="00DD62F0"/>
    <w:rsid w:val="00DE0BB4"/>
    <w:rsid w:val="00DE0FDB"/>
    <w:rsid w:val="00DE16F5"/>
    <w:rsid w:val="00DE1A7C"/>
    <w:rsid w:val="00DE20EF"/>
    <w:rsid w:val="00DE2633"/>
    <w:rsid w:val="00DE4DB4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4394"/>
    <w:rsid w:val="00E14D1A"/>
    <w:rsid w:val="00E22267"/>
    <w:rsid w:val="00E24A9C"/>
    <w:rsid w:val="00E24F2B"/>
    <w:rsid w:val="00E30448"/>
    <w:rsid w:val="00E30B9C"/>
    <w:rsid w:val="00E31E03"/>
    <w:rsid w:val="00E35C9F"/>
    <w:rsid w:val="00E41B5D"/>
    <w:rsid w:val="00E426C5"/>
    <w:rsid w:val="00E42EF8"/>
    <w:rsid w:val="00E45E0C"/>
    <w:rsid w:val="00E46B22"/>
    <w:rsid w:val="00E475B6"/>
    <w:rsid w:val="00E476CB"/>
    <w:rsid w:val="00E5399D"/>
    <w:rsid w:val="00E57519"/>
    <w:rsid w:val="00E57829"/>
    <w:rsid w:val="00E60918"/>
    <w:rsid w:val="00E620B4"/>
    <w:rsid w:val="00E63B92"/>
    <w:rsid w:val="00E647DE"/>
    <w:rsid w:val="00E65847"/>
    <w:rsid w:val="00E70DFE"/>
    <w:rsid w:val="00E718D7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6932"/>
    <w:rsid w:val="00E970B6"/>
    <w:rsid w:val="00E97E5F"/>
    <w:rsid w:val="00EA2864"/>
    <w:rsid w:val="00EA2D94"/>
    <w:rsid w:val="00EA3B95"/>
    <w:rsid w:val="00EA592E"/>
    <w:rsid w:val="00EA5BF5"/>
    <w:rsid w:val="00EA6F9E"/>
    <w:rsid w:val="00EB150A"/>
    <w:rsid w:val="00EB20F9"/>
    <w:rsid w:val="00EB29F7"/>
    <w:rsid w:val="00EB42BF"/>
    <w:rsid w:val="00EB4D3D"/>
    <w:rsid w:val="00EB521D"/>
    <w:rsid w:val="00EB6AFE"/>
    <w:rsid w:val="00EC1716"/>
    <w:rsid w:val="00ED0845"/>
    <w:rsid w:val="00ED0B9F"/>
    <w:rsid w:val="00ED2134"/>
    <w:rsid w:val="00ED2CF5"/>
    <w:rsid w:val="00ED4D4D"/>
    <w:rsid w:val="00ED6A7A"/>
    <w:rsid w:val="00EE3D3A"/>
    <w:rsid w:val="00EE5697"/>
    <w:rsid w:val="00EE583C"/>
    <w:rsid w:val="00EF041E"/>
    <w:rsid w:val="00EF13B2"/>
    <w:rsid w:val="00EF4517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2A2E"/>
    <w:rsid w:val="00F17FDF"/>
    <w:rsid w:val="00F201E0"/>
    <w:rsid w:val="00F21CD9"/>
    <w:rsid w:val="00F21E0D"/>
    <w:rsid w:val="00F229E4"/>
    <w:rsid w:val="00F2389B"/>
    <w:rsid w:val="00F24DB1"/>
    <w:rsid w:val="00F25B17"/>
    <w:rsid w:val="00F27646"/>
    <w:rsid w:val="00F2765C"/>
    <w:rsid w:val="00F305CE"/>
    <w:rsid w:val="00F30BB0"/>
    <w:rsid w:val="00F325DA"/>
    <w:rsid w:val="00F33545"/>
    <w:rsid w:val="00F40F24"/>
    <w:rsid w:val="00F42BE9"/>
    <w:rsid w:val="00F42C53"/>
    <w:rsid w:val="00F446E0"/>
    <w:rsid w:val="00F47628"/>
    <w:rsid w:val="00F47D66"/>
    <w:rsid w:val="00F515E0"/>
    <w:rsid w:val="00F54BBD"/>
    <w:rsid w:val="00F54E9C"/>
    <w:rsid w:val="00F60731"/>
    <w:rsid w:val="00F61C06"/>
    <w:rsid w:val="00F61C44"/>
    <w:rsid w:val="00F638C0"/>
    <w:rsid w:val="00F644BA"/>
    <w:rsid w:val="00F66385"/>
    <w:rsid w:val="00F6691C"/>
    <w:rsid w:val="00F70992"/>
    <w:rsid w:val="00F73F42"/>
    <w:rsid w:val="00F818C2"/>
    <w:rsid w:val="00F8194C"/>
    <w:rsid w:val="00F81CF6"/>
    <w:rsid w:val="00F84B97"/>
    <w:rsid w:val="00F85FD2"/>
    <w:rsid w:val="00F93AB8"/>
    <w:rsid w:val="00F94ACF"/>
    <w:rsid w:val="00F94C97"/>
    <w:rsid w:val="00F95D57"/>
    <w:rsid w:val="00F95D86"/>
    <w:rsid w:val="00F96D87"/>
    <w:rsid w:val="00F97D19"/>
    <w:rsid w:val="00F97E9F"/>
    <w:rsid w:val="00FA0F5E"/>
    <w:rsid w:val="00FA36B7"/>
    <w:rsid w:val="00FA5D0A"/>
    <w:rsid w:val="00FA6223"/>
    <w:rsid w:val="00FB23FA"/>
    <w:rsid w:val="00FB2836"/>
    <w:rsid w:val="00FB3792"/>
    <w:rsid w:val="00FB520D"/>
    <w:rsid w:val="00FB5EA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43A3"/>
    <w:rsid w:val="00FE5AB1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7"/>
    <o:shapelayout v:ext="edit">
      <o:idmap v:ext="edit" data="1"/>
    </o:shapelayout>
  </w:shapeDefaults>
  <w:decimalSymbol w:val=","/>
  <w:listSeparator w:val=";"/>
  <w15:docId w15:val="{0B184891-F352-448B-861D-F0197B10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4C0D-5A25-42BD-92F6-DEA172D7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21</Pages>
  <Words>6292</Words>
  <Characters>35870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42078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13</cp:revision>
  <cp:lastPrinted>2021-02-01T09:33:00Z</cp:lastPrinted>
  <dcterms:created xsi:type="dcterms:W3CDTF">2021-01-26T14:52:00Z</dcterms:created>
  <dcterms:modified xsi:type="dcterms:W3CDTF">2021-02-01T14:45:00Z</dcterms:modified>
</cp:coreProperties>
</file>