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1C" w:rsidRDefault="0017531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17531C" w:rsidRDefault="0017531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17531C" w:rsidRDefault="0017531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17531C" w:rsidRDefault="0017531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17531C" w:rsidRDefault="0017531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17531C" w:rsidRDefault="0017531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17531C" w:rsidRDefault="0017531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17531C" w:rsidRDefault="0017531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17531C" w:rsidRDefault="0017531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17531C" w:rsidRDefault="0017531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17531C" w:rsidRDefault="0017531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17531C" w:rsidRDefault="0017531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br/>
      </w:r>
    </w:p>
    <w:p w:rsidR="00117620" w:rsidRPr="00583054" w:rsidRDefault="00117620" w:rsidP="001753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17620" w:rsidRPr="00583054" w:rsidRDefault="00583054" w:rsidP="0017531C">
      <w:pPr>
        <w:pStyle w:val="ConsPlusTitle"/>
        <w:ind w:left="708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83054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 w:val="0"/>
          <w:sz w:val="24"/>
          <w:szCs w:val="24"/>
        </w:rPr>
        <w:t>Положения о порядке списания муниципального имущества, находящегося в собственности городского округа Электросталь Московской области</w:t>
      </w:r>
    </w:p>
    <w:p w:rsidR="00583054" w:rsidRDefault="00583054" w:rsidP="0017531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83054" w:rsidRDefault="005830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 w:rsidP="00175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183B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</w:t>
      </w:r>
      <w:hyperlink r:id="rId4" w:history="1">
        <w:r w:rsidRPr="0032183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32183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5" w:history="1">
        <w:r w:rsidRPr="0032183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583054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Pr="0032183B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Федеральным </w:t>
      </w:r>
      <w:hyperlink r:id="rId6" w:history="1">
        <w:r w:rsidRPr="0032183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583054">
        <w:rPr>
          <w:rFonts w:ascii="Times New Roman" w:hAnsi="Times New Roman" w:cs="Times New Roman"/>
          <w:sz w:val="24"/>
          <w:szCs w:val="24"/>
        </w:rPr>
        <w:t xml:space="preserve"> от 14.11.2002 №</w:t>
      </w:r>
      <w:r w:rsidRPr="0032183B">
        <w:rPr>
          <w:rFonts w:ascii="Times New Roman" w:hAnsi="Times New Roman" w:cs="Times New Roman"/>
          <w:sz w:val="24"/>
          <w:szCs w:val="24"/>
        </w:rPr>
        <w:t xml:space="preserve"> 161-ФЗ "О государственных и муниципальных унитарных предприятиях", Федеральным </w:t>
      </w:r>
      <w:hyperlink r:id="rId7" w:history="1">
        <w:r w:rsidRPr="0032183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583054">
        <w:rPr>
          <w:rFonts w:ascii="Times New Roman" w:hAnsi="Times New Roman" w:cs="Times New Roman"/>
          <w:sz w:val="24"/>
          <w:szCs w:val="24"/>
        </w:rPr>
        <w:t xml:space="preserve"> от 03.11.2006 №</w:t>
      </w:r>
      <w:r w:rsidRPr="0032183B">
        <w:rPr>
          <w:rFonts w:ascii="Times New Roman" w:hAnsi="Times New Roman" w:cs="Times New Roman"/>
          <w:sz w:val="24"/>
          <w:szCs w:val="24"/>
        </w:rPr>
        <w:t xml:space="preserve"> 174-ФЗ "Об автономных учреждениях", Федеральным </w:t>
      </w:r>
      <w:hyperlink r:id="rId8" w:history="1">
        <w:r w:rsidRPr="0032183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583054">
        <w:rPr>
          <w:rFonts w:ascii="Times New Roman" w:hAnsi="Times New Roman" w:cs="Times New Roman"/>
          <w:sz w:val="24"/>
          <w:szCs w:val="24"/>
        </w:rPr>
        <w:t xml:space="preserve"> от 12.01.1996 №</w:t>
      </w:r>
      <w:r w:rsidRPr="0032183B">
        <w:rPr>
          <w:rFonts w:ascii="Times New Roman" w:hAnsi="Times New Roman" w:cs="Times New Roman"/>
          <w:sz w:val="24"/>
          <w:szCs w:val="24"/>
        </w:rPr>
        <w:t xml:space="preserve"> 7-ФЗ "О некоммерческих организациях", </w:t>
      </w:r>
      <w:hyperlink r:id="rId9" w:history="1">
        <w:r w:rsidRPr="003218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2183B">
        <w:rPr>
          <w:rFonts w:ascii="Times New Roman" w:hAnsi="Times New Roman" w:cs="Times New Roman"/>
          <w:sz w:val="24"/>
          <w:szCs w:val="24"/>
        </w:rPr>
        <w:t xml:space="preserve"> Правительства Росс</w:t>
      </w:r>
      <w:r w:rsidR="00583054">
        <w:rPr>
          <w:rFonts w:ascii="Times New Roman" w:hAnsi="Times New Roman" w:cs="Times New Roman"/>
          <w:sz w:val="24"/>
          <w:szCs w:val="24"/>
        </w:rPr>
        <w:t>ийской Федерации от 26.07.2010 №</w:t>
      </w:r>
      <w:r w:rsidRPr="0032183B">
        <w:rPr>
          <w:rFonts w:ascii="Times New Roman" w:hAnsi="Times New Roman" w:cs="Times New Roman"/>
          <w:sz w:val="24"/>
          <w:szCs w:val="24"/>
        </w:rPr>
        <w:t xml:space="preserve"> 538 "О порядке отнесения имущества автономного</w:t>
      </w:r>
      <w:proofErr w:type="gramEnd"/>
      <w:r w:rsidRPr="003218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183B">
        <w:rPr>
          <w:rFonts w:ascii="Times New Roman" w:hAnsi="Times New Roman" w:cs="Times New Roman"/>
          <w:sz w:val="24"/>
          <w:szCs w:val="24"/>
        </w:rPr>
        <w:t xml:space="preserve">и бюджетного учреждения к категории особо ценного движимого имущества", </w:t>
      </w:r>
      <w:hyperlink r:id="rId10" w:history="1">
        <w:r w:rsidRPr="0032183B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32183B">
        <w:rPr>
          <w:rFonts w:ascii="Times New Roman" w:hAnsi="Times New Roman" w:cs="Times New Roman"/>
          <w:sz w:val="24"/>
          <w:szCs w:val="24"/>
        </w:rPr>
        <w:t xml:space="preserve"> Министерства финансов Росс</w:t>
      </w:r>
      <w:r w:rsidR="00583054">
        <w:rPr>
          <w:rFonts w:ascii="Times New Roman" w:hAnsi="Times New Roman" w:cs="Times New Roman"/>
          <w:sz w:val="24"/>
          <w:szCs w:val="24"/>
        </w:rPr>
        <w:t xml:space="preserve">ийской Федерации от 01.12.2010 </w:t>
      </w:r>
      <w:r w:rsidRPr="0032183B">
        <w:rPr>
          <w:rFonts w:ascii="Times New Roman" w:hAnsi="Times New Roman" w:cs="Times New Roman"/>
          <w:sz w:val="24"/>
          <w:szCs w:val="24"/>
        </w:rPr>
        <w:t xml:space="preserve">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 </w:t>
      </w:r>
      <w:hyperlink r:id="rId11" w:history="1">
        <w:r w:rsidRPr="0032183B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32183B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31.12.20</w:t>
      </w:r>
      <w:r w:rsidR="00583054">
        <w:rPr>
          <w:rFonts w:ascii="Times New Roman" w:hAnsi="Times New Roman" w:cs="Times New Roman"/>
          <w:sz w:val="24"/>
          <w:szCs w:val="24"/>
        </w:rPr>
        <w:t>16 №</w:t>
      </w:r>
      <w:r w:rsidRPr="0032183B">
        <w:rPr>
          <w:rFonts w:ascii="Times New Roman" w:hAnsi="Times New Roman" w:cs="Times New Roman"/>
          <w:sz w:val="24"/>
          <w:szCs w:val="24"/>
        </w:rPr>
        <w:t xml:space="preserve"> 257н "Об утверждении Федерального</w:t>
      </w:r>
      <w:proofErr w:type="gramEnd"/>
      <w:r w:rsidRPr="0032183B">
        <w:rPr>
          <w:rFonts w:ascii="Times New Roman" w:hAnsi="Times New Roman" w:cs="Times New Roman"/>
          <w:sz w:val="24"/>
          <w:szCs w:val="24"/>
        </w:rPr>
        <w:t xml:space="preserve"> стандарта Бухгалтерского учета для организаций государственного сектора "Основные средства", </w:t>
      </w:r>
      <w:proofErr w:type="gramStart"/>
      <w:r w:rsidRPr="0032183B">
        <w:rPr>
          <w:rFonts w:ascii="Times New Roman" w:hAnsi="Times New Roman" w:cs="Times New Roman"/>
          <w:sz w:val="24"/>
          <w:szCs w:val="24"/>
        </w:rPr>
        <w:t>руководствуясь</w:t>
      </w:r>
      <w:proofErr w:type="gramEnd"/>
      <w:r w:rsidRPr="0032183B">
        <w:rPr>
          <w:rFonts w:ascii="Times New Roman" w:hAnsi="Times New Roman" w:cs="Times New Roman"/>
          <w:sz w:val="24"/>
          <w:szCs w:val="24"/>
        </w:rPr>
        <w:t xml:space="preserve"> </w:t>
      </w:r>
      <w:hyperlink w:anchor="P38" w:history="1">
        <w:r w:rsidR="0032183B" w:rsidRPr="003B1A72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="0032183B">
        <w:rPr>
          <w:rFonts w:ascii="Times New Roman" w:hAnsi="Times New Roman" w:cs="Times New Roman"/>
          <w:sz w:val="24"/>
          <w:szCs w:val="24"/>
        </w:rPr>
        <w:t>м</w:t>
      </w:r>
      <w:r w:rsidR="0032183B" w:rsidRPr="003B1A72">
        <w:rPr>
          <w:rFonts w:ascii="Times New Roman" w:hAnsi="Times New Roman" w:cs="Times New Roman"/>
          <w:sz w:val="24"/>
          <w:szCs w:val="24"/>
        </w:rPr>
        <w:t xml:space="preserve"> о порядке формирования, управления и распоряжения муниципальной собственностью</w:t>
      </w:r>
      <w:r w:rsidR="0032183B">
        <w:rPr>
          <w:rFonts w:ascii="Times New Roman" w:hAnsi="Times New Roman" w:cs="Times New Roman"/>
          <w:sz w:val="24"/>
          <w:szCs w:val="24"/>
        </w:rPr>
        <w:t xml:space="preserve">, </w:t>
      </w:r>
      <w:r w:rsidR="0032183B" w:rsidRPr="003218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02FF5">
        <w:rPr>
          <w:rFonts w:ascii="Times New Roman" w:hAnsi="Times New Roman" w:cs="Times New Roman"/>
          <w:sz w:val="24"/>
          <w:szCs w:val="24"/>
        </w:rPr>
        <w:t xml:space="preserve">утвержденным решением Совета депутатов  городского округа </w:t>
      </w:r>
      <w:r w:rsidR="0032183B" w:rsidRPr="00402FF5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402FF5">
        <w:rPr>
          <w:rFonts w:ascii="Times New Roman" w:hAnsi="Times New Roman" w:cs="Times New Roman"/>
          <w:sz w:val="24"/>
          <w:szCs w:val="24"/>
        </w:rPr>
        <w:t>Московской области от 25.</w:t>
      </w:r>
      <w:r w:rsidR="0032183B" w:rsidRPr="00402FF5">
        <w:rPr>
          <w:rFonts w:ascii="Times New Roman" w:hAnsi="Times New Roman" w:cs="Times New Roman"/>
          <w:sz w:val="24"/>
          <w:szCs w:val="24"/>
        </w:rPr>
        <w:t>09.2019</w:t>
      </w:r>
      <w:r w:rsidR="00B647F8" w:rsidRPr="00402FF5">
        <w:rPr>
          <w:rFonts w:ascii="Times New Roman" w:hAnsi="Times New Roman" w:cs="Times New Roman"/>
          <w:sz w:val="24"/>
          <w:szCs w:val="24"/>
        </w:rPr>
        <w:t xml:space="preserve"> № </w:t>
      </w:r>
      <w:r w:rsidR="00402FF5" w:rsidRPr="00402FF5">
        <w:rPr>
          <w:rFonts w:ascii="Times New Roman" w:hAnsi="Times New Roman" w:cs="Times New Roman"/>
          <w:sz w:val="24"/>
          <w:szCs w:val="24"/>
        </w:rPr>
        <w:t>383/62</w:t>
      </w:r>
      <w:r w:rsidR="007A27DE">
        <w:rPr>
          <w:rFonts w:ascii="Times New Roman" w:hAnsi="Times New Roman" w:cs="Times New Roman"/>
          <w:sz w:val="24"/>
          <w:szCs w:val="24"/>
        </w:rPr>
        <w:t>,</w:t>
      </w:r>
      <w:r w:rsidRPr="00402FF5">
        <w:rPr>
          <w:rFonts w:ascii="Times New Roman" w:hAnsi="Times New Roman" w:cs="Times New Roman"/>
          <w:sz w:val="24"/>
          <w:szCs w:val="24"/>
        </w:rPr>
        <w:t xml:space="preserve"> </w:t>
      </w:r>
      <w:r w:rsidR="007A27D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402FF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402FF5" w:rsidRPr="00402FF5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Pr="00402FF5">
        <w:rPr>
          <w:rFonts w:ascii="Times New Roman" w:hAnsi="Times New Roman" w:cs="Times New Roman"/>
          <w:sz w:val="24"/>
          <w:szCs w:val="24"/>
        </w:rPr>
        <w:t xml:space="preserve"> Московской области постановляет:</w:t>
      </w:r>
    </w:p>
    <w:p w:rsidR="00117620" w:rsidRPr="0032183B" w:rsidRDefault="00117620" w:rsidP="003218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1" w:history="1">
        <w:r w:rsidRPr="0032183B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32183B">
        <w:rPr>
          <w:rFonts w:ascii="Times New Roman" w:hAnsi="Times New Roman" w:cs="Times New Roman"/>
          <w:sz w:val="24"/>
          <w:szCs w:val="24"/>
        </w:rPr>
        <w:t xml:space="preserve"> о порядке списания муниципального имущества, находящегося в собственности городского округа</w:t>
      </w:r>
      <w:r w:rsidR="00DC27F1" w:rsidRPr="0032183B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Pr="0032183B">
        <w:rPr>
          <w:rFonts w:ascii="Times New Roman" w:hAnsi="Times New Roman" w:cs="Times New Roman"/>
          <w:sz w:val="24"/>
          <w:szCs w:val="24"/>
        </w:rPr>
        <w:t>Московской области (прилагается).</w:t>
      </w:r>
    </w:p>
    <w:p w:rsidR="00402FF5" w:rsidRDefault="00117620" w:rsidP="00402FF5">
      <w:pPr>
        <w:ind w:left="-108" w:firstLine="648"/>
        <w:jc w:val="both"/>
        <w:rPr>
          <w:sz w:val="24"/>
          <w:szCs w:val="24"/>
        </w:rPr>
      </w:pPr>
      <w:r w:rsidRPr="0032183B">
        <w:rPr>
          <w:sz w:val="24"/>
          <w:szCs w:val="24"/>
        </w:rPr>
        <w:t xml:space="preserve">2. Признать утратившим силу постановление администрации </w:t>
      </w:r>
      <w:r w:rsidR="00DC27F1" w:rsidRPr="0032183B">
        <w:rPr>
          <w:sz w:val="24"/>
          <w:szCs w:val="24"/>
        </w:rPr>
        <w:t xml:space="preserve">города Электросталь Московской области от </w:t>
      </w:r>
      <w:r w:rsidRPr="0032183B">
        <w:rPr>
          <w:sz w:val="24"/>
          <w:szCs w:val="24"/>
        </w:rPr>
        <w:t xml:space="preserve"> </w:t>
      </w:r>
      <w:r w:rsidR="00DC27F1" w:rsidRPr="0032183B">
        <w:rPr>
          <w:sz w:val="24"/>
          <w:szCs w:val="24"/>
        </w:rPr>
        <w:t>03.04.2009 № 234/6</w:t>
      </w:r>
      <w:r w:rsidRPr="0032183B">
        <w:rPr>
          <w:sz w:val="24"/>
          <w:szCs w:val="24"/>
        </w:rPr>
        <w:t xml:space="preserve"> "</w:t>
      </w:r>
      <w:r w:rsidR="0032183B" w:rsidRPr="0032183B">
        <w:rPr>
          <w:sz w:val="24"/>
          <w:szCs w:val="24"/>
        </w:rPr>
        <w:t>Об утверждении Положения о порядке  списания муниципального имущества,  находящегося в муниципальной  собственности городского округа  Электросталь Московской области».</w:t>
      </w:r>
    </w:p>
    <w:p w:rsidR="0017531C" w:rsidRDefault="00117620" w:rsidP="0017531C">
      <w:pPr>
        <w:ind w:left="-108" w:firstLine="648"/>
        <w:jc w:val="both"/>
        <w:rPr>
          <w:sz w:val="24"/>
          <w:szCs w:val="24"/>
        </w:rPr>
      </w:pPr>
      <w:r w:rsidRPr="0032183B">
        <w:rPr>
          <w:sz w:val="24"/>
          <w:szCs w:val="24"/>
        </w:rPr>
        <w:t xml:space="preserve">3. </w:t>
      </w:r>
      <w:r w:rsidR="0067359D">
        <w:rPr>
          <w:sz w:val="24"/>
          <w:szCs w:val="24"/>
        </w:rPr>
        <w:t>Опубликовать настоящее постановление в газете «Официальный вестник» и разместить</w:t>
      </w:r>
      <w:r w:rsidR="00402FF5">
        <w:rPr>
          <w:sz w:val="24"/>
          <w:szCs w:val="24"/>
        </w:rPr>
        <w:t xml:space="preserve"> на официальном сайте А</w:t>
      </w:r>
      <w:r w:rsidRPr="0032183B">
        <w:rPr>
          <w:sz w:val="24"/>
          <w:szCs w:val="24"/>
        </w:rPr>
        <w:t xml:space="preserve">дминистрации городского округа </w:t>
      </w:r>
      <w:r w:rsidR="0032183B">
        <w:rPr>
          <w:sz w:val="24"/>
          <w:szCs w:val="24"/>
        </w:rPr>
        <w:t xml:space="preserve">Электросталь </w:t>
      </w:r>
      <w:r w:rsidRPr="0032183B">
        <w:rPr>
          <w:sz w:val="24"/>
          <w:szCs w:val="24"/>
        </w:rPr>
        <w:t xml:space="preserve">Московской области </w:t>
      </w:r>
      <w:hyperlink r:id="rId12" w:history="1">
        <w:r w:rsidR="0017531C" w:rsidRPr="002553F3">
          <w:rPr>
            <w:rStyle w:val="a3"/>
            <w:sz w:val="24"/>
            <w:szCs w:val="24"/>
          </w:rPr>
          <w:t>www.</w:t>
        </w:r>
        <w:r w:rsidR="0017531C" w:rsidRPr="002553F3">
          <w:rPr>
            <w:rStyle w:val="a3"/>
            <w:sz w:val="24"/>
            <w:szCs w:val="24"/>
            <w:lang w:val="en-US"/>
          </w:rPr>
          <w:t>electrostal</w:t>
        </w:r>
        <w:r w:rsidR="0017531C" w:rsidRPr="002553F3">
          <w:rPr>
            <w:rStyle w:val="a3"/>
            <w:sz w:val="24"/>
            <w:szCs w:val="24"/>
          </w:rPr>
          <w:t>.</w:t>
        </w:r>
        <w:r w:rsidR="0017531C" w:rsidRPr="002553F3">
          <w:rPr>
            <w:rStyle w:val="a3"/>
            <w:sz w:val="24"/>
            <w:szCs w:val="24"/>
            <w:lang w:val="en-US"/>
          </w:rPr>
          <w:t>ru</w:t>
        </w:r>
      </w:hyperlink>
      <w:r w:rsidR="0017531C">
        <w:rPr>
          <w:sz w:val="24"/>
          <w:szCs w:val="24"/>
        </w:rPr>
        <w:t>.</w:t>
      </w:r>
    </w:p>
    <w:p w:rsidR="0067359D" w:rsidRDefault="0067359D" w:rsidP="0017531C">
      <w:pPr>
        <w:ind w:left="-108" w:firstLine="64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Настоящее постановление вступает в силу после его официального опубликования.</w:t>
      </w:r>
    </w:p>
    <w:p w:rsidR="00117620" w:rsidRPr="0032183B" w:rsidRDefault="0067359D" w:rsidP="0017531C">
      <w:pPr>
        <w:ind w:left="-108" w:firstLine="64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17620" w:rsidRPr="0032183B">
        <w:rPr>
          <w:sz w:val="24"/>
          <w:szCs w:val="24"/>
        </w:rPr>
        <w:t xml:space="preserve">. </w:t>
      </w:r>
      <w:proofErr w:type="gramStart"/>
      <w:r w:rsidR="00117620" w:rsidRPr="0032183B">
        <w:rPr>
          <w:sz w:val="24"/>
          <w:szCs w:val="24"/>
        </w:rPr>
        <w:t>Контроль за</w:t>
      </w:r>
      <w:proofErr w:type="gramEnd"/>
      <w:r w:rsidR="00117620" w:rsidRPr="0032183B">
        <w:rPr>
          <w:sz w:val="24"/>
          <w:szCs w:val="24"/>
        </w:rPr>
        <w:t xml:space="preserve"> выполнением настоящего постановления возложить на заместителя главы </w:t>
      </w:r>
      <w:r w:rsidR="0032183B">
        <w:rPr>
          <w:sz w:val="24"/>
          <w:szCs w:val="24"/>
        </w:rPr>
        <w:t>А</w:t>
      </w:r>
      <w:r w:rsidR="00117620" w:rsidRPr="0032183B">
        <w:rPr>
          <w:sz w:val="24"/>
          <w:szCs w:val="24"/>
        </w:rPr>
        <w:t xml:space="preserve">дминистрации городского округа </w:t>
      </w:r>
      <w:r w:rsidR="0032183B">
        <w:rPr>
          <w:sz w:val="24"/>
          <w:szCs w:val="24"/>
        </w:rPr>
        <w:t xml:space="preserve">Электросталь </w:t>
      </w:r>
      <w:r w:rsidR="00117620" w:rsidRPr="0032183B">
        <w:rPr>
          <w:sz w:val="24"/>
          <w:szCs w:val="24"/>
        </w:rPr>
        <w:t xml:space="preserve">Московской области </w:t>
      </w:r>
      <w:r w:rsidR="0032183B">
        <w:rPr>
          <w:sz w:val="24"/>
          <w:szCs w:val="24"/>
        </w:rPr>
        <w:t>Лаврова Р.С.</w:t>
      </w:r>
    </w:p>
    <w:p w:rsidR="0032183B" w:rsidRDefault="0032183B" w:rsidP="003218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183B" w:rsidRDefault="0032183B" w:rsidP="003218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 w:rsidP="0032183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Глава</w:t>
      </w:r>
      <w:r w:rsidR="0032183B">
        <w:rPr>
          <w:rFonts w:ascii="Times New Roman" w:hAnsi="Times New Roman" w:cs="Times New Roman"/>
          <w:sz w:val="24"/>
          <w:szCs w:val="24"/>
        </w:rPr>
        <w:t xml:space="preserve"> </w:t>
      </w:r>
      <w:r w:rsidRPr="0032183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218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И.Ю.Волкова</w:t>
      </w: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402FF5" w:rsidRDefault="00402FF5">
      <w:pPr>
        <w:pStyle w:val="ConsPlusNormal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Рассылка: </w:t>
      </w:r>
      <w:r w:rsidR="0017531C">
        <w:rPr>
          <w:rFonts w:ascii="Times New Roman" w:hAnsi="Times New Roman" w:cs="Times New Roman"/>
          <w:sz w:val="24"/>
          <w:szCs w:val="24"/>
        </w:rPr>
        <w:t xml:space="preserve">Комимуществу-2, </w:t>
      </w:r>
      <w:proofErr w:type="spellStart"/>
      <w:r w:rsidR="0017531C">
        <w:rPr>
          <w:rFonts w:ascii="Times New Roman" w:hAnsi="Times New Roman" w:cs="Times New Roman"/>
          <w:sz w:val="24"/>
          <w:szCs w:val="24"/>
        </w:rPr>
        <w:t>Печниковой</w:t>
      </w:r>
      <w:proofErr w:type="spellEnd"/>
      <w:r w:rsidR="0017531C">
        <w:rPr>
          <w:rFonts w:ascii="Times New Roman" w:hAnsi="Times New Roman" w:cs="Times New Roman"/>
          <w:sz w:val="24"/>
          <w:szCs w:val="24"/>
        </w:rPr>
        <w:t xml:space="preserve"> О.В., Борисову А.Ю., Денисову В.А., </w:t>
      </w:r>
      <w:proofErr w:type="spellStart"/>
      <w:r w:rsidR="0017531C">
        <w:rPr>
          <w:rFonts w:ascii="Times New Roman" w:hAnsi="Times New Roman" w:cs="Times New Roman"/>
          <w:sz w:val="24"/>
          <w:szCs w:val="24"/>
        </w:rPr>
        <w:t>Кокуновой</w:t>
      </w:r>
      <w:proofErr w:type="spellEnd"/>
      <w:r w:rsidR="0017531C">
        <w:rPr>
          <w:rFonts w:ascii="Times New Roman" w:hAnsi="Times New Roman" w:cs="Times New Roman"/>
          <w:sz w:val="24"/>
          <w:szCs w:val="24"/>
        </w:rPr>
        <w:t xml:space="preserve"> М.Ю., Хомутову А.Д.,</w:t>
      </w:r>
      <w:r w:rsidR="00B6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31C">
        <w:rPr>
          <w:rFonts w:ascii="Times New Roman" w:hAnsi="Times New Roman" w:cs="Times New Roman"/>
          <w:sz w:val="24"/>
          <w:szCs w:val="24"/>
        </w:rPr>
        <w:t>Кадейкиной</w:t>
      </w:r>
      <w:proofErr w:type="spellEnd"/>
      <w:r w:rsidR="0017531C">
        <w:rPr>
          <w:rFonts w:ascii="Times New Roman" w:hAnsi="Times New Roman" w:cs="Times New Roman"/>
          <w:sz w:val="24"/>
          <w:szCs w:val="24"/>
        </w:rPr>
        <w:t xml:space="preserve"> М.А., Лаврову Р.С., Булановой Л.В., </w:t>
      </w:r>
      <w:r w:rsidR="007A27DE">
        <w:rPr>
          <w:rFonts w:ascii="Times New Roman" w:hAnsi="Times New Roman" w:cs="Times New Roman"/>
          <w:sz w:val="24"/>
          <w:szCs w:val="24"/>
        </w:rPr>
        <w:t xml:space="preserve">Никитиной Е.В., </w:t>
      </w:r>
      <w:r w:rsidR="00C30A4A">
        <w:rPr>
          <w:rFonts w:ascii="Times New Roman" w:hAnsi="Times New Roman" w:cs="Times New Roman"/>
          <w:sz w:val="24"/>
          <w:szCs w:val="24"/>
        </w:rPr>
        <w:t>в п</w:t>
      </w:r>
      <w:r w:rsidR="007A27DE">
        <w:rPr>
          <w:rFonts w:ascii="Times New Roman" w:hAnsi="Times New Roman" w:cs="Times New Roman"/>
          <w:sz w:val="24"/>
          <w:szCs w:val="24"/>
        </w:rPr>
        <w:t>рокуратур</w:t>
      </w:r>
      <w:r w:rsidR="00C30A4A">
        <w:rPr>
          <w:rFonts w:ascii="Times New Roman" w:hAnsi="Times New Roman" w:cs="Times New Roman"/>
          <w:sz w:val="24"/>
          <w:szCs w:val="24"/>
        </w:rPr>
        <w:t>у</w:t>
      </w:r>
      <w:r w:rsidR="007A27DE">
        <w:rPr>
          <w:rFonts w:ascii="Times New Roman" w:hAnsi="Times New Roman" w:cs="Times New Roman"/>
          <w:sz w:val="24"/>
          <w:szCs w:val="24"/>
        </w:rPr>
        <w:t xml:space="preserve">, </w:t>
      </w:r>
      <w:r w:rsidR="00C30A4A">
        <w:rPr>
          <w:rFonts w:ascii="Times New Roman" w:hAnsi="Times New Roman" w:cs="Times New Roman"/>
          <w:sz w:val="24"/>
          <w:szCs w:val="24"/>
        </w:rPr>
        <w:t>ООО «ЭЛКОД», в регистр муниципальных нормативных правовых акто</w:t>
      </w:r>
      <w:r w:rsidR="0017531C">
        <w:rPr>
          <w:rFonts w:ascii="Times New Roman" w:hAnsi="Times New Roman" w:cs="Times New Roman"/>
          <w:sz w:val="24"/>
          <w:szCs w:val="24"/>
        </w:rPr>
        <w:t>в</w:t>
      </w:r>
      <w:r w:rsidR="00C30A4A">
        <w:rPr>
          <w:rFonts w:ascii="Times New Roman" w:hAnsi="Times New Roman" w:cs="Times New Roman"/>
          <w:sz w:val="24"/>
          <w:szCs w:val="24"/>
        </w:rPr>
        <w:t>,</w:t>
      </w:r>
      <w:r w:rsidR="0017531C">
        <w:rPr>
          <w:rFonts w:ascii="Times New Roman" w:hAnsi="Times New Roman" w:cs="Times New Roman"/>
          <w:sz w:val="24"/>
          <w:szCs w:val="24"/>
        </w:rPr>
        <w:t xml:space="preserve"> </w:t>
      </w:r>
      <w:r w:rsidR="00C30A4A">
        <w:rPr>
          <w:rFonts w:ascii="Times New Roman" w:hAnsi="Times New Roman" w:cs="Times New Roman"/>
          <w:sz w:val="24"/>
          <w:szCs w:val="24"/>
        </w:rPr>
        <w:t xml:space="preserve">в </w:t>
      </w:r>
      <w:r w:rsidR="0017531C">
        <w:rPr>
          <w:rFonts w:ascii="Times New Roman" w:hAnsi="Times New Roman" w:cs="Times New Roman"/>
          <w:sz w:val="24"/>
          <w:szCs w:val="24"/>
        </w:rPr>
        <w:t>дело.</w:t>
      </w:r>
    </w:p>
    <w:p w:rsidR="00117620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7DE" w:rsidRDefault="007A2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83B" w:rsidRPr="0032183B" w:rsidRDefault="00321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Утверждено</w:t>
      </w:r>
    </w:p>
    <w:p w:rsidR="00117620" w:rsidRPr="0032183B" w:rsidRDefault="001176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17620" w:rsidRPr="0032183B" w:rsidRDefault="001176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7531C">
        <w:rPr>
          <w:rFonts w:ascii="Times New Roman" w:hAnsi="Times New Roman" w:cs="Times New Roman"/>
          <w:sz w:val="24"/>
          <w:szCs w:val="24"/>
        </w:rPr>
        <w:t xml:space="preserve"> Электросталь</w:t>
      </w:r>
    </w:p>
    <w:p w:rsidR="00117620" w:rsidRPr="0032183B" w:rsidRDefault="001176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17620" w:rsidRPr="0032183B" w:rsidRDefault="001176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от </w:t>
      </w:r>
      <w:r w:rsidR="0017531C">
        <w:rPr>
          <w:rFonts w:ascii="Times New Roman" w:hAnsi="Times New Roman" w:cs="Times New Roman"/>
          <w:sz w:val="24"/>
          <w:szCs w:val="24"/>
        </w:rPr>
        <w:t>__________ №_______</w:t>
      </w: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32183B">
        <w:rPr>
          <w:rFonts w:ascii="Times New Roman" w:hAnsi="Times New Roman" w:cs="Times New Roman"/>
          <w:sz w:val="24"/>
          <w:szCs w:val="24"/>
        </w:rPr>
        <w:t>ПОЛОЖЕНИЕ</w:t>
      </w:r>
    </w:p>
    <w:p w:rsidR="00117620" w:rsidRPr="0032183B" w:rsidRDefault="001176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О ПОРЯДКЕ СПИСАНИЯ МУНИЦИПАЛЬНОГО ИМУЩЕСТВА, НАХОДЯЩЕГОСЯ</w:t>
      </w:r>
      <w:r w:rsidR="0017531C">
        <w:rPr>
          <w:rFonts w:ascii="Times New Roman" w:hAnsi="Times New Roman" w:cs="Times New Roman"/>
          <w:sz w:val="24"/>
          <w:szCs w:val="24"/>
        </w:rPr>
        <w:t xml:space="preserve"> </w:t>
      </w:r>
      <w:r w:rsidRPr="0032183B">
        <w:rPr>
          <w:rFonts w:ascii="Times New Roman" w:hAnsi="Times New Roman" w:cs="Times New Roman"/>
          <w:sz w:val="24"/>
          <w:szCs w:val="24"/>
        </w:rPr>
        <w:t>В СОБСТВЕННОСТИ ГОРОДСКОГО ОКРУГА</w:t>
      </w:r>
      <w:r w:rsidR="0017531C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Pr="0032183B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1.1. Положение о порядке списания муниципального имущества, находящегося в муниципальной собственности городского округа </w:t>
      </w:r>
      <w:r w:rsidR="0017531C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32183B">
        <w:rPr>
          <w:rFonts w:ascii="Times New Roman" w:hAnsi="Times New Roman" w:cs="Times New Roman"/>
          <w:sz w:val="24"/>
          <w:szCs w:val="24"/>
        </w:rPr>
        <w:t>Московской области (далее - Положение), определяет единый перечень мероприятий по списанию муниципального имущества, относящегося в соответствии с нормами действующего законодательства к основным средствам.</w:t>
      </w:r>
    </w:p>
    <w:p w:rsidR="00117620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32183B">
        <w:rPr>
          <w:rFonts w:ascii="Times New Roman" w:hAnsi="Times New Roman" w:cs="Times New Roman"/>
          <w:sz w:val="24"/>
          <w:szCs w:val="24"/>
        </w:rPr>
        <w:t xml:space="preserve">Действие Положения распространяется на объекты недвижимого, </w:t>
      </w:r>
      <w:r w:rsidR="006C0EF4">
        <w:rPr>
          <w:rFonts w:ascii="Times New Roman" w:hAnsi="Times New Roman" w:cs="Times New Roman"/>
          <w:sz w:val="24"/>
          <w:szCs w:val="24"/>
        </w:rPr>
        <w:t xml:space="preserve">движимого, </w:t>
      </w:r>
      <w:r w:rsidRPr="0032183B">
        <w:rPr>
          <w:rFonts w:ascii="Times New Roman" w:hAnsi="Times New Roman" w:cs="Times New Roman"/>
          <w:sz w:val="24"/>
          <w:szCs w:val="24"/>
        </w:rPr>
        <w:t xml:space="preserve">особо ценного </w:t>
      </w:r>
      <w:r w:rsidR="006C0EF4">
        <w:rPr>
          <w:rFonts w:ascii="Times New Roman" w:hAnsi="Times New Roman" w:cs="Times New Roman"/>
          <w:sz w:val="24"/>
          <w:szCs w:val="24"/>
        </w:rPr>
        <w:t xml:space="preserve">движимого и </w:t>
      </w:r>
      <w:r w:rsidRPr="0032183B">
        <w:rPr>
          <w:rFonts w:ascii="Times New Roman" w:hAnsi="Times New Roman" w:cs="Times New Roman"/>
          <w:sz w:val="24"/>
          <w:szCs w:val="24"/>
        </w:rPr>
        <w:t xml:space="preserve"> иного движимого имущества, являющегося муниципальной собственностью городского округа </w:t>
      </w:r>
      <w:r w:rsidR="0017531C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32183B">
        <w:rPr>
          <w:rFonts w:ascii="Times New Roman" w:hAnsi="Times New Roman" w:cs="Times New Roman"/>
          <w:sz w:val="24"/>
          <w:szCs w:val="24"/>
        </w:rPr>
        <w:t xml:space="preserve">Московской области, закрепленного на праве хозяйственного ведения за муниципальными унитарными предприятиями и на праве оперативного управления за муниципальными учреждениями (автономными, бюджетными, казенными) (далее - балансодержатели), а также на имущество, составляющее муниципальную казну городского округа </w:t>
      </w:r>
      <w:r w:rsidR="0017531C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32183B">
        <w:rPr>
          <w:rFonts w:ascii="Times New Roman" w:hAnsi="Times New Roman" w:cs="Times New Roman"/>
          <w:sz w:val="24"/>
          <w:szCs w:val="24"/>
        </w:rPr>
        <w:t>Московской области (далее - муниципальная казна).</w:t>
      </w:r>
      <w:proofErr w:type="gramEnd"/>
    </w:p>
    <w:p w:rsidR="005F1722" w:rsidRPr="0032183B" w:rsidRDefault="005F17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Полномочия собственника муниципального имущества городского округа Электросталь Московской осуществляет Комитет имущественных отношений Администрации городского округа Электросталь Московской области (далее-собственник)</w:t>
      </w:r>
    </w:p>
    <w:p w:rsidR="00117620" w:rsidRPr="0032183B" w:rsidRDefault="001753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Муниципальные</w:t>
      </w:r>
      <w:r w:rsidR="00117620" w:rsidRPr="0032183B">
        <w:rPr>
          <w:rFonts w:ascii="Times New Roman" w:hAnsi="Times New Roman" w:cs="Times New Roman"/>
          <w:sz w:val="24"/>
          <w:szCs w:val="24"/>
        </w:rPr>
        <w:t xml:space="preserve"> унитарн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117620" w:rsidRPr="0032183B">
        <w:rPr>
          <w:rFonts w:ascii="Times New Roman" w:hAnsi="Times New Roman" w:cs="Times New Roman"/>
          <w:sz w:val="24"/>
          <w:szCs w:val="24"/>
        </w:rPr>
        <w:t xml:space="preserve"> предприяти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17620" w:rsidRPr="0032183B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117620" w:rsidRPr="0032183B">
        <w:rPr>
          <w:rFonts w:ascii="Times New Roman" w:hAnsi="Times New Roman" w:cs="Times New Roman"/>
          <w:sz w:val="24"/>
          <w:szCs w:val="24"/>
        </w:rPr>
        <w:t>Московской области (далее - Предприятие) осуществляет списание недвижимого имущества с согласия</w:t>
      </w:r>
      <w:r>
        <w:rPr>
          <w:rFonts w:ascii="Times New Roman" w:hAnsi="Times New Roman" w:cs="Times New Roman"/>
          <w:sz w:val="24"/>
          <w:szCs w:val="24"/>
        </w:rPr>
        <w:t xml:space="preserve"> собственника имущества, </w:t>
      </w:r>
      <w:r w:rsidR="00117620" w:rsidRPr="0032183B">
        <w:rPr>
          <w:rFonts w:ascii="Times New Roman" w:hAnsi="Times New Roman" w:cs="Times New Roman"/>
          <w:sz w:val="24"/>
          <w:szCs w:val="24"/>
        </w:rPr>
        <w:t xml:space="preserve"> списание движимого имущества осуществляет самостоятельно, за исключением случаев, установленных нормами действующего законодательства.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1.4. </w:t>
      </w:r>
      <w:r w:rsidR="006F185C">
        <w:rPr>
          <w:rFonts w:ascii="Times New Roman" w:hAnsi="Times New Roman" w:cs="Times New Roman"/>
          <w:sz w:val="24"/>
          <w:szCs w:val="24"/>
        </w:rPr>
        <w:t>М</w:t>
      </w:r>
      <w:r w:rsidRPr="0032183B">
        <w:rPr>
          <w:rFonts w:ascii="Times New Roman" w:hAnsi="Times New Roman" w:cs="Times New Roman"/>
          <w:sz w:val="24"/>
          <w:szCs w:val="24"/>
        </w:rPr>
        <w:t xml:space="preserve">униципальные </w:t>
      </w:r>
      <w:r w:rsidR="000113E7">
        <w:rPr>
          <w:rFonts w:ascii="Times New Roman" w:hAnsi="Times New Roman" w:cs="Times New Roman"/>
          <w:sz w:val="24"/>
          <w:szCs w:val="24"/>
        </w:rPr>
        <w:t>автономные,</w:t>
      </w:r>
      <w:r w:rsidR="006F185C" w:rsidRPr="0032183B">
        <w:rPr>
          <w:rFonts w:ascii="Times New Roman" w:hAnsi="Times New Roman" w:cs="Times New Roman"/>
          <w:sz w:val="24"/>
          <w:szCs w:val="24"/>
        </w:rPr>
        <w:t xml:space="preserve"> бюджетные</w:t>
      </w:r>
      <w:r w:rsidR="000113E7">
        <w:rPr>
          <w:rFonts w:ascii="Times New Roman" w:hAnsi="Times New Roman" w:cs="Times New Roman"/>
          <w:sz w:val="24"/>
          <w:szCs w:val="24"/>
        </w:rPr>
        <w:t>, казенные</w:t>
      </w:r>
      <w:r w:rsidR="006F185C" w:rsidRPr="0032183B">
        <w:rPr>
          <w:rFonts w:ascii="Times New Roman" w:hAnsi="Times New Roman" w:cs="Times New Roman"/>
          <w:sz w:val="24"/>
          <w:szCs w:val="24"/>
        </w:rPr>
        <w:t xml:space="preserve"> </w:t>
      </w:r>
      <w:r w:rsidRPr="0032183B">
        <w:rPr>
          <w:rFonts w:ascii="Times New Roman" w:hAnsi="Times New Roman" w:cs="Times New Roman"/>
          <w:sz w:val="24"/>
          <w:szCs w:val="24"/>
        </w:rPr>
        <w:t xml:space="preserve">учреждения городского округа </w:t>
      </w:r>
      <w:r w:rsidR="0017531C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0113E7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32183B">
        <w:rPr>
          <w:rFonts w:ascii="Times New Roman" w:hAnsi="Times New Roman" w:cs="Times New Roman"/>
          <w:sz w:val="24"/>
          <w:szCs w:val="24"/>
        </w:rPr>
        <w:t xml:space="preserve"> без согласия собственника не вправе распоряжаться недвижимым иму</w:t>
      </w:r>
      <w:r w:rsidR="006F185C">
        <w:rPr>
          <w:rFonts w:ascii="Times New Roman" w:hAnsi="Times New Roman" w:cs="Times New Roman"/>
          <w:sz w:val="24"/>
          <w:szCs w:val="24"/>
        </w:rPr>
        <w:t xml:space="preserve">ществом, </w:t>
      </w:r>
      <w:r w:rsidR="00CA1AA0">
        <w:rPr>
          <w:rFonts w:ascii="Times New Roman" w:hAnsi="Times New Roman" w:cs="Times New Roman"/>
          <w:sz w:val="24"/>
          <w:szCs w:val="24"/>
        </w:rPr>
        <w:t xml:space="preserve">движимым, </w:t>
      </w:r>
      <w:r w:rsidRPr="0032183B">
        <w:rPr>
          <w:rFonts w:ascii="Times New Roman" w:hAnsi="Times New Roman" w:cs="Times New Roman"/>
          <w:sz w:val="24"/>
          <w:szCs w:val="24"/>
        </w:rPr>
        <w:t xml:space="preserve"> особо ценным движимым имуществом, закрепленным </w:t>
      </w:r>
      <w:r w:rsidR="0017531C">
        <w:rPr>
          <w:rFonts w:ascii="Times New Roman" w:hAnsi="Times New Roman" w:cs="Times New Roman"/>
          <w:sz w:val="24"/>
          <w:szCs w:val="24"/>
        </w:rPr>
        <w:t xml:space="preserve">на праве оперативного управления </w:t>
      </w:r>
      <w:r w:rsidRPr="0032183B">
        <w:rPr>
          <w:rFonts w:ascii="Times New Roman" w:hAnsi="Times New Roman" w:cs="Times New Roman"/>
          <w:sz w:val="24"/>
          <w:szCs w:val="24"/>
        </w:rPr>
        <w:t xml:space="preserve">за ним собственником или приобретенным </w:t>
      </w:r>
      <w:r w:rsidR="000113E7">
        <w:rPr>
          <w:rFonts w:ascii="Times New Roman" w:hAnsi="Times New Roman" w:cs="Times New Roman"/>
          <w:sz w:val="24"/>
          <w:szCs w:val="24"/>
        </w:rPr>
        <w:t>автономным, б</w:t>
      </w:r>
      <w:r w:rsidRPr="0032183B">
        <w:rPr>
          <w:rFonts w:ascii="Times New Roman" w:hAnsi="Times New Roman" w:cs="Times New Roman"/>
          <w:sz w:val="24"/>
          <w:szCs w:val="24"/>
        </w:rPr>
        <w:t>юджетным</w:t>
      </w:r>
      <w:r w:rsidR="000113E7">
        <w:rPr>
          <w:rFonts w:ascii="Times New Roman" w:hAnsi="Times New Roman" w:cs="Times New Roman"/>
          <w:sz w:val="24"/>
          <w:szCs w:val="24"/>
        </w:rPr>
        <w:t xml:space="preserve"> или казенным</w:t>
      </w:r>
      <w:r w:rsidRPr="0032183B">
        <w:rPr>
          <w:rFonts w:ascii="Times New Roman" w:hAnsi="Times New Roman" w:cs="Times New Roman"/>
          <w:sz w:val="24"/>
          <w:szCs w:val="24"/>
        </w:rPr>
        <w:t xml:space="preserve"> учреждениями за счет </w:t>
      </w:r>
      <w:r w:rsidR="006F185C">
        <w:rPr>
          <w:rFonts w:ascii="Times New Roman" w:hAnsi="Times New Roman" w:cs="Times New Roman"/>
          <w:sz w:val="24"/>
          <w:szCs w:val="24"/>
        </w:rPr>
        <w:t>бюджетных средств, выделяемых учреждению</w:t>
      </w:r>
      <w:r w:rsidRPr="0032183B">
        <w:rPr>
          <w:rFonts w:ascii="Times New Roman" w:hAnsi="Times New Roman" w:cs="Times New Roman"/>
          <w:sz w:val="24"/>
          <w:szCs w:val="24"/>
        </w:rPr>
        <w:t xml:space="preserve"> на приобретение этого имущества</w:t>
      </w:r>
      <w:r w:rsidR="006F185C">
        <w:rPr>
          <w:rFonts w:ascii="Times New Roman" w:hAnsi="Times New Roman" w:cs="Times New Roman"/>
          <w:sz w:val="24"/>
          <w:szCs w:val="24"/>
        </w:rPr>
        <w:t>.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Списание </w:t>
      </w:r>
      <w:r w:rsidR="000113E7">
        <w:rPr>
          <w:rFonts w:ascii="Times New Roman" w:hAnsi="Times New Roman" w:cs="Times New Roman"/>
          <w:sz w:val="24"/>
          <w:szCs w:val="24"/>
        </w:rPr>
        <w:t xml:space="preserve">иного </w:t>
      </w:r>
      <w:r w:rsidRPr="0032183B">
        <w:rPr>
          <w:rFonts w:ascii="Times New Roman" w:hAnsi="Times New Roman" w:cs="Times New Roman"/>
          <w:sz w:val="24"/>
          <w:szCs w:val="24"/>
        </w:rPr>
        <w:t xml:space="preserve">движимого имущества, </w:t>
      </w:r>
      <w:r w:rsidR="000113E7">
        <w:rPr>
          <w:rFonts w:ascii="Times New Roman" w:hAnsi="Times New Roman" w:cs="Times New Roman"/>
          <w:sz w:val="24"/>
          <w:szCs w:val="24"/>
        </w:rPr>
        <w:t xml:space="preserve"> автономные и б</w:t>
      </w:r>
      <w:r w:rsidRPr="0032183B">
        <w:rPr>
          <w:rFonts w:ascii="Times New Roman" w:hAnsi="Times New Roman" w:cs="Times New Roman"/>
          <w:sz w:val="24"/>
          <w:szCs w:val="24"/>
        </w:rPr>
        <w:t xml:space="preserve">юджетные учреждения осуществляют </w:t>
      </w:r>
      <w:r w:rsidR="00A54082">
        <w:rPr>
          <w:rFonts w:ascii="Times New Roman" w:hAnsi="Times New Roman" w:cs="Times New Roman"/>
          <w:sz w:val="24"/>
          <w:szCs w:val="24"/>
        </w:rPr>
        <w:t xml:space="preserve">самостоятельно, </w:t>
      </w:r>
      <w:r w:rsidRPr="0032183B">
        <w:rPr>
          <w:rFonts w:ascii="Times New Roman" w:hAnsi="Times New Roman" w:cs="Times New Roman"/>
          <w:sz w:val="24"/>
          <w:szCs w:val="24"/>
        </w:rPr>
        <w:t>по согласованию с отраслевым (функциональным) органом администрации</w:t>
      </w:r>
      <w:r w:rsidR="006F185C">
        <w:rPr>
          <w:rFonts w:ascii="Times New Roman" w:hAnsi="Times New Roman" w:cs="Times New Roman"/>
          <w:sz w:val="24"/>
          <w:szCs w:val="24"/>
        </w:rPr>
        <w:t xml:space="preserve"> </w:t>
      </w:r>
      <w:r w:rsidRPr="0032183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6F185C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32183B">
        <w:rPr>
          <w:rFonts w:ascii="Times New Roman" w:hAnsi="Times New Roman" w:cs="Times New Roman"/>
          <w:sz w:val="24"/>
          <w:szCs w:val="24"/>
        </w:rPr>
        <w:t>Московской области на основании решения комиссии балансодержателя по поступлению и выбытию активов (далее - Комиссия балансодержателя), оформленного в установленном порядке соответствующим первичным документом (актом).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lastRenderedPageBreak/>
        <w:t xml:space="preserve">1.5. Списание движимого имущества стоимостью до десяти тысяч рублей, не включенного в состав </w:t>
      </w:r>
      <w:r w:rsidR="00CA1AA0">
        <w:rPr>
          <w:rFonts w:ascii="Times New Roman" w:hAnsi="Times New Roman" w:cs="Times New Roman"/>
          <w:sz w:val="24"/>
          <w:szCs w:val="24"/>
        </w:rPr>
        <w:t xml:space="preserve">движимого, </w:t>
      </w:r>
      <w:r w:rsidRPr="0032183B">
        <w:rPr>
          <w:rFonts w:ascii="Times New Roman" w:hAnsi="Times New Roman" w:cs="Times New Roman"/>
          <w:sz w:val="24"/>
          <w:szCs w:val="24"/>
        </w:rPr>
        <w:t>особ</w:t>
      </w:r>
      <w:r w:rsidR="00A54082">
        <w:rPr>
          <w:rFonts w:ascii="Times New Roman" w:hAnsi="Times New Roman" w:cs="Times New Roman"/>
          <w:sz w:val="24"/>
          <w:szCs w:val="24"/>
        </w:rPr>
        <w:t xml:space="preserve">о ценного движимого имущества, </w:t>
      </w:r>
      <w:r w:rsidR="000113E7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A54082">
        <w:rPr>
          <w:rFonts w:ascii="Times New Roman" w:hAnsi="Times New Roman" w:cs="Times New Roman"/>
          <w:sz w:val="24"/>
          <w:szCs w:val="24"/>
        </w:rPr>
        <w:t>у</w:t>
      </w:r>
      <w:r w:rsidRPr="0032183B">
        <w:rPr>
          <w:rFonts w:ascii="Times New Roman" w:hAnsi="Times New Roman" w:cs="Times New Roman"/>
          <w:sz w:val="24"/>
          <w:szCs w:val="24"/>
        </w:rPr>
        <w:t>чреждения осуществляют самостоятельно на основании решения Комиссии балансодержателя, оформленного в установленном порядке соответствующим первичным документом (актом).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1.6. Казенные учреждения городского округа </w:t>
      </w:r>
      <w:r w:rsidR="006F185C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32183B">
        <w:rPr>
          <w:rFonts w:ascii="Times New Roman" w:hAnsi="Times New Roman" w:cs="Times New Roman"/>
          <w:sz w:val="24"/>
          <w:szCs w:val="24"/>
        </w:rPr>
        <w:t>Московской области не вправе отчуждать либо иным способом распоряжаться имуществом без согласия собственника имущества.</w:t>
      </w:r>
    </w:p>
    <w:p w:rsidR="00117620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1.7. </w:t>
      </w:r>
      <w:r w:rsidRPr="00A17C0D">
        <w:rPr>
          <w:rFonts w:ascii="Times New Roman" w:hAnsi="Times New Roman" w:cs="Times New Roman"/>
          <w:b/>
          <w:sz w:val="24"/>
          <w:szCs w:val="24"/>
        </w:rPr>
        <w:t xml:space="preserve">Списание </w:t>
      </w:r>
      <w:r w:rsidR="00A54082" w:rsidRPr="00A17C0D">
        <w:rPr>
          <w:rFonts w:ascii="Times New Roman" w:hAnsi="Times New Roman" w:cs="Times New Roman"/>
          <w:b/>
          <w:sz w:val="24"/>
          <w:szCs w:val="24"/>
        </w:rPr>
        <w:t xml:space="preserve">движимого </w:t>
      </w:r>
      <w:r w:rsidRPr="00A17C0D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0113E7">
        <w:rPr>
          <w:rFonts w:ascii="Times New Roman" w:hAnsi="Times New Roman" w:cs="Times New Roman"/>
          <w:sz w:val="24"/>
          <w:szCs w:val="24"/>
        </w:rPr>
        <w:t xml:space="preserve">, </w:t>
      </w:r>
      <w:r w:rsidR="00ED6319">
        <w:rPr>
          <w:rFonts w:ascii="Times New Roman" w:hAnsi="Times New Roman" w:cs="Times New Roman"/>
          <w:sz w:val="24"/>
          <w:szCs w:val="24"/>
        </w:rPr>
        <w:t xml:space="preserve">находящегося в собственности </w:t>
      </w:r>
      <w:r w:rsidR="000113E7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Pr="0032183B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акта на списание и оформляется </w:t>
      </w:r>
      <w:r w:rsidR="006F185C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A17C0D">
        <w:rPr>
          <w:rFonts w:ascii="Times New Roman" w:hAnsi="Times New Roman" w:cs="Times New Roman"/>
          <w:sz w:val="24"/>
          <w:szCs w:val="24"/>
        </w:rPr>
        <w:t xml:space="preserve">Собственника муниципального имущества </w:t>
      </w:r>
      <w:r w:rsidR="006F185C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(далее</w:t>
      </w:r>
      <w:r w:rsidR="004252CA">
        <w:rPr>
          <w:rFonts w:ascii="Times New Roman" w:hAnsi="Times New Roman" w:cs="Times New Roman"/>
          <w:sz w:val="24"/>
          <w:szCs w:val="24"/>
        </w:rPr>
        <w:t xml:space="preserve"> </w:t>
      </w:r>
      <w:r w:rsidR="006F185C">
        <w:rPr>
          <w:rFonts w:ascii="Times New Roman" w:hAnsi="Times New Roman" w:cs="Times New Roman"/>
          <w:sz w:val="24"/>
          <w:szCs w:val="24"/>
        </w:rPr>
        <w:t>-</w:t>
      </w:r>
      <w:r w:rsidR="004252CA">
        <w:rPr>
          <w:rFonts w:ascii="Times New Roman" w:hAnsi="Times New Roman" w:cs="Times New Roman"/>
          <w:sz w:val="24"/>
          <w:szCs w:val="24"/>
        </w:rPr>
        <w:t xml:space="preserve"> </w:t>
      </w:r>
      <w:r w:rsidR="006F185C">
        <w:rPr>
          <w:rFonts w:ascii="Times New Roman" w:hAnsi="Times New Roman" w:cs="Times New Roman"/>
          <w:sz w:val="24"/>
          <w:szCs w:val="24"/>
        </w:rPr>
        <w:t>Приказ)</w:t>
      </w:r>
      <w:r w:rsidRPr="0032183B">
        <w:rPr>
          <w:rFonts w:ascii="Times New Roman" w:hAnsi="Times New Roman" w:cs="Times New Roman"/>
          <w:sz w:val="24"/>
          <w:szCs w:val="24"/>
        </w:rPr>
        <w:t xml:space="preserve"> о списании муниципального имущества.</w:t>
      </w:r>
    </w:p>
    <w:p w:rsidR="00727A93" w:rsidRDefault="00A5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  </w:t>
      </w:r>
      <w:r w:rsidRPr="00A17C0D">
        <w:rPr>
          <w:rFonts w:ascii="Times New Roman" w:hAnsi="Times New Roman" w:cs="Times New Roman"/>
          <w:b/>
          <w:sz w:val="24"/>
          <w:szCs w:val="24"/>
        </w:rPr>
        <w:t>Списание недвижимого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7A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находящ</w:t>
      </w:r>
      <w:r w:rsidR="00CA1AA0">
        <w:rPr>
          <w:rFonts w:ascii="Times New Roman" w:hAnsi="Times New Roman" w:cs="Times New Roman"/>
          <w:sz w:val="24"/>
          <w:szCs w:val="24"/>
        </w:rPr>
        <w:t xml:space="preserve">егося </w:t>
      </w:r>
      <w:r w:rsidR="00727A93">
        <w:rPr>
          <w:rFonts w:ascii="Times New Roman" w:hAnsi="Times New Roman" w:cs="Times New Roman"/>
          <w:sz w:val="24"/>
          <w:szCs w:val="24"/>
        </w:rPr>
        <w:t xml:space="preserve">в собственности  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AA0">
        <w:rPr>
          <w:rFonts w:ascii="Times New Roman" w:hAnsi="Times New Roman" w:cs="Times New Roman"/>
          <w:sz w:val="24"/>
          <w:szCs w:val="24"/>
        </w:rPr>
        <w:t xml:space="preserve">осуществляется на основании </w:t>
      </w:r>
      <w:r w:rsidR="00727A93">
        <w:rPr>
          <w:rFonts w:ascii="Times New Roman" w:hAnsi="Times New Roman" w:cs="Times New Roman"/>
          <w:sz w:val="24"/>
          <w:szCs w:val="24"/>
        </w:rPr>
        <w:t>Постановления  Администрации городского округа Электросталь Московской области (далее - Постановление)</w:t>
      </w:r>
      <w:r w:rsidR="00727A93" w:rsidRPr="0032183B">
        <w:rPr>
          <w:rFonts w:ascii="Times New Roman" w:hAnsi="Times New Roman" w:cs="Times New Roman"/>
          <w:sz w:val="24"/>
          <w:szCs w:val="24"/>
        </w:rPr>
        <w:t xml:space="preserve"> о списании муниципального </w:t>
      </w:r>
      <w:r w:rsidR="00727A93"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="00727A93" w:rsidRPr="0032183B">
        <w:rPr>
          <w:rFonts w:ascii="Times New Roman" w:hAnsi="Times New Roman" w:cs="Times New Roman"/>
          <w:sz w:val="24"/>
          <w:szCs w:val="24"/>
        </w:rPr>
        <w:t>имущества</w:t>
      </w:r>
      <w:r w:rsidR="00727A93">
        <w:rPr>
          <w:rFonts w:ascii="Times New Roman" w:hAnsi="Times New Roman" w:cs="Times New Roman"/>
          <w:sz w:val="24"/>
          <w:szCs w:val="24"/>
        </w:rPr>
        <w:t xml:space="preserve">, которое готовится Собственником. </w:t>
      </w:r>
    </w:p>
    <w:p w:rsidR="00DE60D3" w:rsidRDefault="00DE60D3" w:rsidP="000113E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113E7" w:rsidRPr="0032183B" w:rsidRDefault="00767DCF" w:rsidP="000113E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113E7" w:rsidRPr="0032183B">
        <w:rPr>
          <w:rFonts w:ascii="Times New Roman" w:hAnsi="Times New Roman" w:cs="Times New Roman"/>
          <w:sz w:val="24"/>
          <w:szCs w:val="24"/>
        </w:rPr>
        <w:t>. Полномочия комиссии по списанию основных средств</w:t>
      </w:r>
    </w:p>
    <w:p w:rsidR="000113E7" w:rsidRPr="0032183B" w:rsidRDefault="000113E7" w:rsidP="00011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Предприятий и Учреждений</w:t>
      </w:r>
    </w:p>
    <w:p w:rsidR="000113E7" w:rsidRPr="0032183B" w:rsidRDefault="000113E7" w:rsidP="000113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13E7" w:rsidRPr="0032183B" w:rsidRDefault="00767DCF" w:rsidP="00011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113E7" w:rsidRPr="0032183B">
        <w:rPr>
          <w:rFonts w:ascii="Times New Roman" w:hAnsi="Times New Roman" w:cs="Times New Roman"/>
          <w:sz w:val="24"/>
          <w:szCs w:val="24"/>
        </w:rPr>
        <w:t>.1. Для определения целесообразности (пригодности) дальнейшего использования объекта основных средств, возможности и эффективности его восстановления, а также для оформления документации при выбытии указанных объектов распо</w:t>
      </w:r>
      <w:r w:rsidR="00ED6319">
        <w:rPr>
          <w:rFonts w:ascii="Times New Roman" w:hAnsi="Times New Roman" w:cs="Times New Roman"/>
          <w:sz w:val="24"/>
          <w:szCs w:val="24"/>
        </w:rPr>
        <w:t>рядительным актом руководителя п</w:t>
      </w:r>
      <w:r w:rsidR="000113E7" w:rsidRPr="0032183B">
        <w:rPr>
          <w:rFonts w:ascii="Times New Roman" w:hAnsi="Times New Roman" w:cs="Times New Roman"/>
          <w:sz w:val="24"/>
          <w:szCs w:val="24"/>
        </w:rPr>
        <w:t>редприятия и</w:t>
      </w:r>
      <w:r w:rsidR="00ED6319">
        <w:rPr>
          <w:rFonts w:ascii="Times New Roman" w:hAnsi="Times New Roman" w:cs="Times New Roman"/>
          <w:sz w:val="24"/>
          <w:szCs w:val="24"/>
        </w:rPr>
        <w:t>ли у</w:t>
      </w:r>
      <w:r w:rsidR="000113E7" w:rsidRPr="0032183B">
        <w:rPr>
          <w:rFonts w:ascii="Times New Roman" w:hAnsi="Times New Roman" w:cs="Times New Roman"/>
          <w:sz w:val="24"/>
          <w:szCs w:val="24"/>
        </w:rPr>
        <w:t>чреждения создается постоянно действующая комиссия (далее - Комиссия).</w:t>
      </w:r>
    </w:p>
    <w:p w:rsidR="000113E7" w:rsidRPr="0032183B" w:rsidRDefault="00767DCF" w:rsidP="000113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113E7" w:rsidRPr="0032183B">
        <w:rPr>
          <w:rFonts w:ascii="Times New Roman" w:hAnsi="Times New Roman" w:cs="Times New Roman"/>
          <w:sz w:val="24"/>
          <w:szCs w:val="24"/>
        </w:rPr>
        <w:t>.2. В компетенцию Комиссии входят:</w:t>
      </w:r>
    </w:p>
    <w:p w:rsidR="000113E7" w:rsidRPr="0032183B" w:rsidRDefault="000113E7" w:rsidP="000113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осмотр объекта основных средств, подлежащего списанию, с использованием необходимой технической документации, а также данных бухгалтерского учета;</w:t>
      </w:r>
    </w:p>
    <w:p w:rsidR="000113E7" w:rsidRPr="0032183B" w:rsidRDefault="000113E7" w:rsidP="000113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установление целесообразности (пригодности) дальнейшего использования объекта основных средств, возможности и эффективности его восстановления;</w:t>
      </w:r>
    </w:p>
    <w:p w:rsidR="000113E7" w:rsidRPr="0032183B" w:rsidRDefault="000113E7" w:rsidP="000113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установление причин списания объекта основных средств (физический и моральный износ, нарушение условий эксплуатации, аварии, стихийные бедствия и иные чрезвычайные ситуации);</w:t>
      </w:r>
    </w:p>
    <w:p w:rsidR="000113E7" w:rsidRPr="0032183B" w:rsidRDefault="000113E7" w:rsidP="000113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определение возможности использования отдельных узлов, деталей, материалов выбывающего объекта и их оценка исходя из текущей рыночной стоимости;</w:t>
      </w:r>
    </w:p>
    <w:p w:rsidR="000113E7" w:rsidRPr="0032183B" w:rsidRDefault="000113E7" w:rsidP="000113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составление</w:t>
      </w:r>
      <w:r w:rsidR="00C8000F">
        <w:rPr>
          <w:rFonts w:ascii="Times New Roman" w:hAnsi="Times New Roman" w:cs="Times New Roman"/>
          <w:sz w:val="24"/>
          <w:szCs w:val="24"/>
        </w:rPr>
        <w:t xml:space="preserve"> и подписание</w:t>
      </w:r>
      <w:r w:rsidRPr="0032183B">
        <w:rPr>
          <w:rFonts w:ascii="Times New Roman" w:hAnsi="Times New Roman" w:cs="Times New Roman"/>
          <w:sz w:val="24"/>
          <w:szCs w:val="24"/>
        </w:rPr>
        <w:t xml:space="preserve"> акта на списание объекта основных средств с указанием данных, характеризующих объект (год изготовления или постройки, дата принятия объекта к бухгалтерскому учету, время ввода в эксплуатацию, срок полезного использования, первоначальная стоимость и сумма начисленной амортизации, проведенные переоценки, ремонты, причины выбытия с их обоснованием);</w:t>
      </w:r>
    </w:p>
    <w:p w:rsidR="000113E7" w:rsidRDefault="000113E7" w:rsidP="000113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Акт подписывается всеми членами комиссии по списанию объекта основных средст</w:t>
      </w:r>
      <w:r w:rsidR="00ED6319">
        <w:rPr>
          <w:rFonts w:ascii="Times New Roman" w:hAnsi="Times New Roman" w:cs="Times New Roman"/>
          <w:sz w:val="24"/>
          <w:szCs w:val="24"/>
        </w:rPr>
        <w:t>в</w:t>
      </w:r>
      <w:r w:rsidR="005F1722">
        <w:rPr>
          <w:rFonts w:ascii="Times New Roman" w:hAnsi="Times New Roman" w:cs="Times New Roman"/>
          <w:sz w:val="24"/>
          <w:szCs w:val="24"/>
        </w:rPr>
        <w:t>,</w:t>
      </w:r>
      <w:r w:rsidR="00ED6319">
        <w:rPr>
          <w:rFonts w:ascii="Times New Roman" w:hAnsi="Times New Roman" w:cs="Times New Roman"/>
          <w:sz w:val="24"/>
          <w:szCs w:val="24"/>
        </w:rPr>
        <w:t xml:space="preserve"> утверждается руководителем предприятия или у</w:t>
      </w:r>
      <w:r w:rsidRPr="0032183B">
        <w:rPr>
          <w:rFonts w:ascii="Times New Roman" w:hAnsi="Times New Roman" w:cs="Times New Roman"/>
          <w:sz w:val="24"/>
          <w:szCs w:val="24"/>
        </w:rPr>
        <w:t>чреждения</w:t>
      </w:r>
      <w:r w:rsidR="00C8000F">
        <w:rPr>
          <w:rFonts w:ascii="Times New Roman" w:hAnsi="Times New Roman" w:cs="Times New Roman"/>
          <w:sz w:val="24"/>
          <w:szCs w:val="24"/>
        </w:rPr>
        <w:t xml:space="preserve"> и согласовывается с </w:t>
      </w:r>
      <w:r w:rsidR="00C8000F">
        <w:rPr>
          <w:rFonts w:ascii="Times New Roman" w:hAnsi="Times New Roman" w:cs="Times New Roman"/>
          <w:sz w:val="24"/>
          <w:szCs w:val="24"/>
        </w:rPr>
        <w:lastRenderedPageBreak/>
        <w:t>Собственником</w:t>
      </w:r>
      <w:r w:rsidRPr="0032183B">
        <w:rPr>
          <w:rFonts w:ascii="Times New Roman" w:hAnsi="Times New Roman" w:cs="Times New Roman"/>
          <w:sz w:val="24"/>
          <w:szCs w:val="24"/>
        </w:rPr>
        <w:t>.</w:t>
      </w:r>
    </w:p>
    <w:p w:rsidR="00ED6319" w:rsidRPr="0032183B" w:rsidRDefault="00ED6319" w:rsidP="000113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Комиссии учреждения или предприятия включается представитель Комитета имущественных отношений Администрации городского округа Электросталь Московской области, осуществляющего полномочия собственника муниципального имущества. </w:t>
      </w:r>
    </w:p>
    <w:p w:rsidR="000113E7" w:rsidRPr="0032183B" w:rsidRDefault="00767DCF" w:rsidP="000113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113E7" w:rsidRPr="0032183B">
        <w:rPr>
          <w:rFonts w:ascii="Times New Roman" w:hAnsi="Times New Roman" w:cs="Times New Roman"/>
          <w:sz w:val="24"/>
          <w:szCs w:val="24"/>
        </w:rPr>
        <w:t>.3. По результата</w:t>
      </w:r>
      <w:r w:rsidR="00ED6319">
        <w:rPr>
          <w:rFonts w:ascii="Times New Roman" w:hAnsi="Times New Roman" w:cs="Times New Roman"/>
          <w:sz w:val="24"/>
          <w:szCs w:val="24"/>
        </w:rPr>
        <w:t>м работы Комиссии руководитель предприятия или у</w:t>
      </w:r>
      <w:r w:rsidR="000113E7" w:rsidRPr="0032183B">
        <w:rPr>
          <w:rFonts w:ascii="Times New Roman" w:hAnsi="Times New Roman" w:cs="Times New Roman"/>
          <w:sz w:val="24"/>
          <w:szCs w:val="24"/>
        </w:rPr>
        <w:t xml:space="preserve">чреждения направляет собственнику имущества </w:t>
      </w:r>
      <w:r w:rsidR="00253254">
        <w:rPr>
          <w:rFonts w:ascii="Times New Roman" w:hAnsi="Times New Roman" w:cs="Times New Roman"/>
          <w:sz w:val="24"/>
          <w:szCs w:val="24"/>
        </w:rPr>
        <w:t xml:space="preserve">обращение о разрешении </w:t>
      </w:r>
      <w:r w:rsidR="000113E7" w:rsidRPr="0032183B">
        <w:rPr>
          <w:rFonts w:ascii="Times New Roman" w:hAnsi="Times New Roman" w:cs="Times New Roman"/>
          <w:sz w:val="24"/>
          <w:szCs w:val="24"/>
        </w:rPr>
        <w:t xml:space="preserve"> на списание муниципального имущества и документы, предусмотренные </w:t>
      </w:r>
      <w:hyperlink w:anchor="P87" w:history="1">
        <w:r w:rsidR="000113E7" w:rsidRPr="0032183B">
          <w:rPr>
            <w:rFonts w:ascii="Times New Roman" w:hAnsi="Times New Roman" w:cs="Times New Roman"/>
            <w:color w:val="0000FF"/>
            <w:sz w:val="24"/>
            <w:szCs w:val="24"/>
          </w:rPr>
          <w:t>пунктами 4.1</w:t>
        </w:r>
      </w:hyperlink>
      <w:r w:rsidR="000113E7" w:rsidRPr="0032183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6" w:history="1">
        <w:r w:rsidR="000113E7" w:rsidRPr="0032183B">
          <w:rPr>
            <w:rFonts w:ascii="Times New Roman" w:hAnsi="Times New Roman" w:cs="Times New Roman"/>
            <w:color w:val="0000FF"/>
            <w:sz w:val="24"/>
            <w:szCs w:val="24"/>
          </w:rPr>
          <w:t>5.1</w:t>
        </w:r>
      </w:hyperlink>
      <w:r w:rsidR="000113E7" w:rsidRPr="0032183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8" w:history="1">
        <w:r w:rsidR="000113E7" w:rsidRPr="0032183B">
          <w:rPr>
            <w:rFonts w:ascii="Times New Roman" w:hAnsi="Times New Roman" w:cs="Times New Roman"/>
            <w:color w:val="0000FF"/>
            <w:sz w:val="24"/>
            <w:szCs w:val="24"/>
          </w:rPr>
          <w:t>6.1</w:t>
        </w:r>
      </w:hyperlink>
      <w:r w:rsidR="000113E7" w:rsidRPr="0032183B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0113E7" w:rsidRPr="0032183B" w:rsidRDefault="000113E7" w:rsidP="000113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767D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17620" w:rsidRPr="0032183B">
        <w:rPr>
          <w:rFonts w:ascii="Times New Roman" w:hAnsi="Times New Roman" w:cs="Times New Roman"/>
          <w:sz w:val="24"/>
          <w:szCs w:val="24"/>
        </w:rPr>
        <w:t xml:space="preserve">. Основания для списания муниципального недвижимого, </w:t>
      </w:r>
      <w:r w:rsidR="006C0EF4">
        <w:rPr>
          <w:rFonts w:ascii="Times New Roman" w:hAnsi="Times New Roman" w:cs="Times New Roman"/>
          <w:sz w:val="24"/>
          <w:szCs w:val="24"/>
        </w:rPr>
        <w:t xml:space="preserve">движимого, </w:t>
      </w:r>
      <w:r w:rsidR="00117620" w:rsidRPr="0032183B">
        <w:rPr>
          <w:rFonts w:ascii="Times New Roman" w:hAnsi="Times New Roman" w:cs="Times New Roman"/>
          <w:sz w:val="24"/>
          <w:szCs w:val="24"/>
        </w:rPr>
        <w:t>особо</w:t>
      </w:r>
    </w:p>
    <w:p w:rsidR="00117620" w:rsidRPr="0032183B" w:rsidRDefault="001176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ценного движимого и иного движимого имущества</w:t>
      </w: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767D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17620" w:rsidRPr="0032183B">
        <w:rPr>
          <w:rFonts w:ascii="Times New Roman" w:hAnsi="Times New Roman" w:cs="Times New Roman"/>
          <w:sz w:val="24"/>
          <w:szCs w:val="24"/>
        </w:rPr>
        <w:t>.1. Муниципальное имущество подлежит списанию по следующим основаниям: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2183B">
        <w:rPr>
          <w:rFonts w:ascii="Times New Roman" w:hAnsi="Times New Roman" w:cs="Times New Roman"/>
          <w:sz w:val="24"/>
          <w:szCs w:val="24"/>
        </w:rPr>
        <w:t>пришедшее</w:t>
      </w:r>
      <w:proofErr w:type="gramEnd"/>
      <w:r w:rsidRPr="0032183B">
        <w:rPr>
          <w:rFonts w:ascii="Times New Roman" w:hAnsi="Times New Roman" w:cs="Times New Roman"/>
          <w:sz w:val="24"/>
          <w:szCs w:val="24"/>
        </w:rPr>
        <w:t xml:space="preserve"> в негодность вследствие физического или морального износа;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2183B">
        <w:rPr>
          <w:rFonts w:ascii="Times New Roman" w:hAnsi="Times New Roman" w:cs="Times New Roman"/>
          <w:sz w:val="24"/>
          <w:szCs w:val="24"/>
        </w:rPr>
        <w:t>пришедшее</w:t>
      </w:r>
      <w:proofErr w:type="gramEnd"/>
      <w:r w:rsidRPr="0032183B">
        <w:rPr>
          <w:rFonts w:ascii="Times New Roman" w:hAnsi="Times New Roman" w:cs="Times New Roman"/>
          <w:sz w:val="24"/>
          <w:szCs w:val="24"/>
        </w:rPr>
        <w:t xml:space="preserve"> в негодность вследствие аварии, стихийных бедствий и иных форс-мажорных обстоятельств;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- </w:t>
      </w:r>
      <w:r w:rsidR="00865C32">
        <w:rPr>
          <w:rFonts w:ascii="Times New Roman" w:hAnsi="Times New Roman" w:cs="Times New Roman"/>
          <w:sz w:val="24"/>
          <w:szCs w:val="24"/>
        </w:rPr>
        <w:t xml:space="preserve">полная или </w:t>
      </w:r>
      <w:r w:rsidRPr="0032183B">
        <w:rPr>
          <w:rFonts w:ascii="Times New Roman" w:hAnsi="Times New Roman" w:cs="Times New Roman"/>
          <w:sz w:val="24"/>
          <w:szCs w:val="24"/>
        </w:rPr>
        <w:t>частичная ликвидация в связи со строительством, реконструкцией, модернизацией, техническим перевооружением;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183B">
        <w:rPr>
          <w:rFonts w:ascii="Times New Roman" w:hAnsi="Times New Roman" w:cs="Times New Roman"/>
          <w:sz w:val="24"/>
          <w:szCs w:val="24"/>
        </w:rPr>
        <w:t>- хищение, недостача, порча, выявленные при инвентаризации основных средств;</w:t>
      </w:r>
      <w:proofErr w:type="gramEnd"/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в связи с полной или частичной физической утратой потребительских свойств, ветхостью, дефектностью;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в иных случаях, предусмотренных нормами действующего законодательства.</w:t>
      </w:r>
    </w:p>
    <w:p w:rsidR="00117620" w:rsidRPr="0032183B" w:rsidRDefault="00B13E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17620" w:rsidRPr="0032183B">
        <w:rPr>
          <w:rFonts w:ascii="Times New Roman" w:hAnsi="Times New Roman" w:cs="Times New Roman"/>
          <w:sz w:val="24"/>
          <w:szCs w:val="24"/>
        </w:rPr>
        <w:t>.2. Муниципальное имущество, относящееся к основным средствам, подлежит списанию лишь в тех случаях, когда восстановить его невозможно или экономически нецелесообразно.</w:t>
      </w:r>
    </w:p>
    <w:p w:rsidR="00117620" w:rsidRPr="0032183B" w:rsidRDefault="00B13E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17620" w:rsidRPr="0032183B">
        <w:rPr>
          <w:rFonts w:ascii="Times New Roman" w:hAnsi="Times New Roman" w:cs="Times New Roman"/>
          <w:sz w:val="24"/>
          <w:szCs w:val="24"/>
        </w:rPr>
        <w:t>.3. Начисленная амортизация в размере 100 процентов стоимости на объекты, которые пригодны для дальнейшей эксплуатации, не может служить основанием для списания их по причине полной амортизации.</w:t>
      </w: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4. Порядок списания недвижимого имущества</w:t>
      </w:r>
      <w:r w:rsidR="002F0A89">
        <w:rPr>
          <w:rFonts w:ascii="Times New Roman" w:hAnsi="Times New Roman" w:cs="Times New Roman"/>
          <w:sz w:val="24"/>
          <w:szCs w:val="24"/>
        </w:rPr>
        <w:t xml:space="preserve"> </w:t>
      </w:r>
      <w:r w:rsidR="002F0A89" w:rsidRPr="0032183B">
        <w:rPr>
          <w:rFonts w:ascii="Times New Roman" w:hAnsi="Times New Roman" w:cs="Times New Roman"/>
          <w:sz w:val="24"/>
          <w:szCs w:val="24"/>
        </w:rPr>
        <w:t>(здания, строения, сооружения</w:t>
      </w:r>
      <w:r w:rsidR="002F0A89">
        <w:rPr>
          <w:rFonts w:ascii="Times New Roman" w:hAnsi="Times New Roman" w:cs="Times New Roman"/>
          <w:sz w:val="24"/>
          <w:szCs w:val="24"/>
        </w:rPr>
        <w:t>, объекта незавершенного строительства</w:t>
      </w:r>
      <w:r w:rsidR="002F0A89" w:rsidRPr="0032183B">
        <w:rPr>
          <w:rFonts w:ascii="Times New Roman" w:hAnsi="Times New Roman" w:cs="Times New Roman"/>
          <w:sz w:val="24"/>
          <w:szCs w:val="24"/>
        </w:rPr>
        <w:t>)</w:t>
      </w: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7"/>
      <w:bookmarkEnd w:id="1"/>
      <w:r w:rsidRPr="0032183B">
        <w:rPr>
          <w:rFonts w:ascii="Times New Roman" w:hAnsi="Times New Roman" w:cs="Times New Roman"/>
          <w:sz w:val="24"/>
          <w:szCs w:val="24"/>
        </w:rPr>
        <w:t xml:space="preserve">4.1. Для получения разрешения на списание объекта недвижимого имущества балансодержатель объекта направляет </w:t>
      </w:r>
      <w:r w:rsidR="002F0A89">
        <w:rPr>
          <w:rFonts w:ascii="Times New Roman" w:hAnsi="Times New Roman" w:cs="Times New Roman"/>
          <w:sz w:val="24"/>
          <w:szCs w:val="24"/>
        </w:rPr>
        <w:t xml:space="preserve">Собственнику муниципального имущества </w:t>
      </w:r>
      <w:r w:rsidRPr="0032183B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117620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</w:t>
      </w:r>
      <w:r w:rsidRPr="002F0A89">
        <w:rPr>
          <w:rFonts w:ascii="Times New Roman" w:hAnsi="Times New Roman" w:cs="Times New Roman"/>
          <w:sz w:val="24"/>
          <w:szCs w:val="24"/>
        </w:rPr>
        <w:t xml:space="preserve"> </w:t>
      </w:r>
      <w:hyperlink w:anchor="P244" w:history="1">
        <w:r w:rsidR="002F0A89" w:rsidRPr="002F0A89">
          <w:rPr>
            <w:rFonts w:ascii="Times New Roman" w:hAnsi="Times New Roman" w:cs="Times New Roman"/>
            <w:sz w:val="24"/>
            <w:szCs w:val="24"/>
          </w:rPr>
          <w:t>обращение</w:t>
        </w:r>
      </w:hyperlink>
      <w:r w:rsidR="002F0A89" w:rsidRPr="002F0A89">
        <w:rPr>
          <w:rFonts w:ascii="Times New Roman" w:hAnsi="Times New Roman" w:cs="Times New Roman"/>
        </w:rPr>
        <w:t xml:space="preserve"> о разрешении</w:t>
      </w:r>
      <w:r w:rsidRPr="0032183B">
        <w:rPr>
          <w:rFonts w:ascii="Times New Roman" w:hAnsi="Times New Roman" w:cs="Times New Roman"/>
          <w:sz w:val="24"/>
          <w:szCs w:val="24"/>
        </w:rPr>
        <w:t xml:space="preserve"> на списание объекта недвижимого имущества с указанием причин списания, составленно</w:t>
      </w:r>
      <w:r w:rsidR="002F0A89">
        <w:rPr>
          <w:rFonts w:ascii="Times New Roman" w:hAnsi="Times New Roman" w:cs="Times New Roman"/>
          <w:sz w:val="24"/>
          <w:szCs w:val="24"/>
        </w:rPr>
        <w:t>е по форме согласно приложению 1 к настоящему Положению;</w:t>
      </w:r>
    </w:p>
    <w:p w:rsidR="00FD358C" w:rsidRPr="00DE60D3" w:rsidRDefault="00FD3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0D3">
        <w:rPr>
          <w:rFonts w:ascii="Times New Roman" w:hAnsi="Times New Roman" w:cs="Times New Roman"/>
          <w:sz w:val="24"/>
          <w:szCs w:val="24"/>
        </w:rPr>
        <w:t>- техническую документацию на объект недвижимого имущества (технический паспорт)</w:t>
      </w:r>
    </w:p>
    <w:p w:rsidR="00727A93" w:rsidRPr="00DE60D3" w:rsidRDefault="00727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0D3">
        <w:rPr>
          <w:rFonts w:ascii="Times New Roman" w:hAnsi="Times New Roman" w:cs="Times New Roman"/>
          <w:sz w:val="24"/>
          <w:szCs w:val="24"/>
        </w:rPr>
        <w:lastRenderedPageBreak/>
        <w:t>- техническое обследование (заключение) объекта с обоснованием невозможности использования и восстановления, полученного от специализированной организации</w:t>
      </w:r>
    </w:p>
    <w:p w:rsidR="00FD358C" w:rsidRPr="00DE60D3" w:rsidRDefault="00FD358C" w:rsidP="00FD3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0D3">
        <w:rPr>
          <w:rFonts w:ascii="Times New Roman" w:hAnsi="Times New Roman" w:cs="Times New Roman"/>
          <w:sz w:val="24"/>
          <w:szCs w:val="24"/>
        </w:rPr>
        <w:t>техническое заключение о состоянии несущих и ограждающих строительных конструкций, составленное специализированной организацией, имеющей допуск к определенным видам работ, которые оказывают влияние на безопасность объектов капитального строительства (при необходимости).</w:t>
      </w:r>
    </w:p>
    <w:p w:rsidR="00727A93" w:rsidRPr="00DE60D3" w:rsidRDefault="00727A93" w:rsidP="00727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0D3">
        <w:rPr>
          <w:rFonts w:ascii="Times New Roman" w:hAnsi="Times New Roman" w:cs="Times New Roman"/>
          <w:sz w:val="24"/>
          <w:szCs w:val="24"/>
        </w:rPr>
        <w:t>- акт на списание объекта, оформленного по форме, установленной в соответствии с действующим законодательством;</w:t>
      </w:r>
    </w:p>
    <w:p w:rsidR="00727A93" w:rsidRPr="00DE60D3" w:rsidRDefault="00727A93" w:rsidP="00727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0D3">
        <w:rPr>
          <w:rFonts w:ascii="Times New Roman" w:hAnsi="Times New Roman" w:cs="Times New Roman"/>
          <w:sz w:val="24"/>
          <w:szCs w:val="24"/>
        </w:rPr>
        <w:t>- акт обследования объекта, подготовленного</w:t>
      </w:r>
      <w:r w:rsidR="00FD358C" w:rsidRPr="00DE60D3">
        <w:rPr>
          <w:rFonts w:ascii="Times New Roman" w:hAnsi="Times New Roman" w:cs="Times New Roman"/>
          <w:sz w:val="24"/>
          <w:szCs w:val="24"/>
        </w:rPr>
        <w:t xml:space="preserve"> </w:t>
      </w:r>
      <w:r w:rsidRPr="00DE60D3">
        <w:rPr>
          <w:rFonts w:ascii="Times New Roman" w:hAnsi="Times New Roman" w:cs="Times New Roman"/>
          <w:sz w:val="24"/>
          <w:szCs w:val="24"/>
        </w:rPr>
        <w:t xml:space="preserve"> кадастровым инженером;</w:t>
      </w:r>
    </w:p>
    <w:p w:rsidR="00FD358C" w:rsidRPr="00DE60D3" w:rsidRDefault="00FD358C" w:rsidP="00FD3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0D3">
        <w:rPr>
          <w:rFonts w:ascii="Times New Roman" w:hAnsi="Times New Roman" w:cs="Times New Roman"/>
          <w:sz w:val="24"/>
          <w:szCs w:val="24"/>
        </w:rPr>
        <w:t>- проект на демонтаж и снос объекта</w:t>
      </w:r>
      <w:r w:rsidR="00DE60D3" w:rsidRPr="00DE60D3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</w:p>
    <w:p w:rsidR="00727A93" w:rsidRPr="00DE60D3" w:rsidRDefault="00727A93" w:rsidP="00727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0D3">
        <w:rPr>
          <w:rFonts w:ascii="Times New Roman" w:hAnsi="Times New Roman" w:cs="Times New Roman"/>
          <w:sz w:val="24"/>
          <w:szCs w:val="24"/>
        </w:rPr>
        <w:t>- документ</w:t>
      </w:r>
      <w:r w:rsidR="00FD358C" w:rsidRPr="00DE60D3">
        <w:rPr>
          <w:rFonts w:ascii="Times New Roman" w:hAnsi="Times New Roman" w:cs="Times New Roman"/>
          <w:sz w:val="24"/>
          <w:szCs w:val="24"/>
        </w:rPr>
        <w:t>ы</w:t>
      </w:r>
      <w:r w:rsidRPr="00DE60D3">
        <w:rPr>
          <w:rFonts w:ascii="Times New Roman" w:hAnsi="Times New Roman" w:cs="Times New Roman"/>
          <w:sz w:val="24"/>
          <w:szCs w:val="24"/>
        </w:rPr>
        <w:t>, подтверждающи</w:t>
      </w:r>
      <w:r w:rsidR="00FD358C" w:rsidRPr="00DE60D3">
        <w:rPr>
          <w:rFonts w:ascii="Times New Roman" w:hAnsi="Times New Roman" w:cs="Times New Roman"/>
          <w:sz w:val="24"/>
          <w:szCs w:val="24"/>
        </w:rPr>
        <w:t>е</w:t>
      </w:r>
      <w:r w:rsidRPr="00DE60D3">
        <w:rPr>
          <w:rFonts w:ascii="Times New Roman" w:hAnsi="Times New Roman" w:cs="Times New Roman"/>
          <w:sz w:val="24"/>
          <w:szCs w:val="24"/>
        </w:rPr>
        <w:t xml:space="preserve"> снос, демонтаж либо  ликвидацию объекта  недвижимого имущества;</w:t>
      </w:r>
    </w:p>
    <w:p w:rsidR="00727A93" w:rsidRPr="00DE60D3" w:rsidRDefault="00727A93" w:rsidP="00727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0D3">
        <w:rPr>
          <w:rFonts w:ascii="Times New Roman" w:hAnsi="Times New Roman" w:cs="Times New Roman"/>
          <w:sz w:val="24"/>
          <w:szCs w:val="24"/>
        </w:rPr>
        <w:t>- справк</w:t>
      </w:r>
      <w:r w:rsidR="00FD358C" w:rsidRPr="00DE60D3">
        <w:rPr>
          <w:rFonts w:ascii="Times New Roman" w:hAnsi="Times New Roman" w:cs="Times New Roman"/>
          <w:sz w:val="24"/>
          <w:szCs w:val="24"/>
        </w:rPr>
        <w:t>у</w:t>
      </w:r>
      <w:r w:rsidRPr="00DE60D3">
        <w:rPr>
          <w:rFonts w:ascii="Times New Roman" w:hAnsi="Times New Roman" w:cs="Times New Roman"/>
          <w:sz w:val="24"/>
          <w:szCs w:val="24"/>
        </w:rPr>
        <w:t xml:space="preserve"> о балансовой и остаточной стоимости объекта;</w:t>
      </w:r>
    </w:p>
    <w:p w:rsidR="00727A93" w:rsidRDefault="00727A93" w:rsidP="00727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0D3">
        <w:rPr>
          <w:rFonts w:ascii="Times New Roman" w:hAnsi="Times New Roman" w:cs="Times New Roman"/>
          <w:sz w:val="24"/>
          <w:szCs w:val="24"/>
        </w:rPr>
        <w:t>- фотоматериал</w:t>
      </w:r>
      <w:r w:rsidR="00FD358C" w:rsidRPr="00DE60D3">
        <w:rPr>
          <w:rFonts w:ascii="Times New Roman" w:hAnsi="Times New Roman" w:cs="Times New Roman"/>
          <w:sz w:val="24"/>
          <w:szCs w:val="24"/>
        </w:rPr>
        <w:t>ы</w:t>
      </w:r>
      <w:r w:rsidRPr="00DE60D3">
        <w:rPr>
          <w:rFonts w:ascii="Times New Roman" w:hAnsi="Times New Roman" w:cs="Times New Roman"/>
          <w:sz w:val="24"/>
          <w:szCs w:val="24"/>
        </w:rPr>
        <w:t xml:space="preserve"> объекта;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копию инвентарной карточки;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приказ руководителя о создании комиссии по списанию недвижимого имущества;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акт надзорных служб (пожарной инспекции и др.) в случае пожара или других форс-мажорных обстоятельств, приведших к невозможности использования объекта, при необходимости заключение специализированной организации;</w:t>
      </w:r>
    </w:p>
    <w:p w:rsidR="00117620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При списании недвижимого имущества дополнительно к перечисленным документам балансодержателем должна быть представлена информация об источнике сре</w:t>
      </w:r>
      <w:proofErr w:type="gramStart"/>
      <w:r w:rsidRPr="0032183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2183B">
        <w:rPr>
          <w:rFonts w:ascii="Times New Roman" w:hAnsi="Times New Roman" w:cs="Times New Roman"/>
          <w:sz w:val="24"/>
          <w:szCs w:val="24"/>
        </w:rPr>
        <w:t xml:space="preserve">я финансирования </w:t>
      </w:r>
      <w:r w:rsidR="00FD358C">
        <w:rPr>
          <w:rFonts w:ascii="Times New Roman" w:hAnsi="Times New Roman" w:cs="Times New Roman"/>
          <w:sz w:val="24"/>
          <w:szCs w:val="24"/>
        </w:rPr>
        <w:t xml:space="preserve">демонтажа и </w:t>
      </w:r>
      <w:r w:rsidRPr="0032183B">
        <w:rPr>
          <w:rFonts w:ascii="Times New Roman" w:hAnsi="Times New Roman" w:cs="Times New Roman"/>
          <w:sz w:val="24"/>
          <w:szCs w:val="24"/>
        </w:rPr>
        <w:t>сноса объекта.</w:t>
      </w:r>
    </w:p>
    <w:p w:rsidR="00421E35" w:rsidRDefault="00421E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списания недвижимого имущества, составляющего</w:t>
      </w:r>
      <w:r w:rsidR="00CF5FE4">
        <w:rPr>
          <w:rFonts w:ascii="Times New Roman" w:hAnsi="Times New Roman" w:cs="Times New Roman"/>
          <w:sz w:val="24"/>
          <w:szCs w:val="24"/>
        </w:rPr>
        <w:t xml:space="preserve"> имущество муниципальной казны, не закрепленного в оперативное управление или хозяйственное ведение, документы  </w:t>
      </w:r>
      <w:r w:rsidR="00DE60D3">
        <w:rPr>
          <w:rFonts w:ascii="Times New Roman" w:hAnsi="Times New Roman" w:cs="Times New Roman"/>
          <w:sz w:val="24"/>
          <w:szCs w:val="24"/>
        </w:rPr>
        <w:t xml:space="preserve">на списание </w:t>
      </w:r>
      <w:r w:rsidR="00CF5FE4">
        <w:rPr>
          <w:rFonts w:ascii="Times New Roman" w:hAnsi="Times New Roman" w:cs="Times New Roman"/>
          <w:sz w:val="24"/>
          <w:szCs w:val="24"/>
        </w:rPr>
        <w:t>готовит Собственник.</w:t>
      </w:r>
    </w:p>
    <w:p w:rsidR="00DE60D3" w:rsidRPr="0032183B" w:rsidRDefault="00DE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0D3">
        <w:rPr>
          <w:rFonts w:ascii="Times New Roman" w:hAnsi="Times New Roman" w:cs="Times New Roman"/>
          <w:sz w:val="24"/>
          <w:szCs w:val="24"/>
        </w:rPr>
        <w:t xml:space="preserve">В случае списания объекта недвижимого имущества в рамках проведения реконструкции или строительства нового объекта, снос и демонтаж </w:t>
      </w:r>
      <w:r>
        <w:rPr>
          <w:rFonts w:ascii="Times New Roman" w:hAnsi="Times New Roman" w:cs="Times New Roman"/>
          <w:sz w:val="24"/>
          <w:szCs w:val="24"/>
        </w:rPr>
        <w:t xml:space="preserve">объектов недвижимого имущества осуществляется </w:t>
      </w:r>
      <w:r w:rsidRPr="00DE60D3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 </w:t>
      </w:r>
      <w:r>
        <w:rPr>
          <w:rFonts w:ascii="Times New Roman" w:hAnsi="Times New Roman" w:cs="Times New Roman"/>
          <w:sz w:val="24"/>
          <w:szCs w:val="24"/>
        </w:rPr>
        <w:t xml:space="preserve">с применение норм </w:t>
      </w:r>
      <w:r w:rsidRPr="00DE60D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620" w:rsidRPr="0032183B" w:rsidRDefault="00FD3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6"/>
      <w:bookmarkEnd w:id="2"/>
      <w:r>
        <w:rPr>
          <w:rFonts w:ascii="Times New Roman" w:hAnsi="Times New Roman" w:cs="Times New Roman"/>
          <w:sz w:val="24"/>
          <w:szCs w:val="24"/>
        </w:rPr>
        <w:t>4.2</w:t>
      </w:r>
      <w:r w:rsidR="00117620" w:rsidRPr="0032183B">
        <w:rPr>
          <w:rFonts w:ascii="Times New Roman" w:hAnsi="Times New Roman" w:cs="Times New Roman"/>
          <w:sz w:val="24"/>
          <w:szCs w:val="24"/>
        </w:rPr>
        <w:t xml:space="preserve">. На основании представленных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Собственником </w:t>
      </w:r>
      <w:r w:rsidR="00117620" w:rsidRPr="0032183B">
        <w:rPr>
          <w:rFonts w:ascii="Times New Roman" w:hAnsi="Times New Roman" w:cs="Times New Roman"/>
          <w:sz w:val="24"/>
          <w:szCs w:val="24"/>
        </w:rPr>
        <w:t xml:space="preserve"> принимается решение о списании объекта недвижимого имущества</w:t>
      </w:r>
      <w:r w:rsidR="00C8000F">
        <w:rPr>
          <w:rFonts w:ascii="Times New Roman" w:hAnsi="Times New Roman" w:cs="Times New Roman"/>
          <w:sz w:val="24"/>
          <w:szCs w:val="24"/>
        </w:rPr>
        <w:t xml:space="preserve"> и исключение его из реестра муниципального имущества после снятия объекта с государственного кадастрового учета</w:t>
      </w:r>
      <w:r w:rsidR="00117620" w:rsidRPr="0032183B">
        <w:rPr>
          <w:rFonts w:ascii="Times New Roman" w:hAnsi="Times New Roman" w:cs="Times New Roman"/>
          <w:sz w:val="24"/>
          <w:szCs w:val="24"/>
        </w:rPr>
        <w:t>, которое оформляется Постановлением</w:t>
      </w:r>
      <w:r w:rsidR="002F0A8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9C0427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="00117620" w:rsidRPr="0032183B">
        <w:rPr>
          <w:rFonts w:ascii="Times New Roman" w:hAnsi="Times New Roman" w:cs="Times New Roman"/>
          <w:sz w:val="24"/>
          <w:szCs w:val="24"/>
        </w:rPr>
        <w:t>.</w:t>
      </w:r>
    </w:p>
    <w:p w:rsidR="00117620" w:rsidRPr="0032183B" w:rsidRDefault="00FD3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117620" w:rsidRPr="0032183B">
        <w:rPr>
          <w:rFonts w:ascii="Times New Roman" w:hAnsi="Times New Roman" w:cs="Times New Roman"/>
          <w:sz w:val="24"/>
          <w:szCs w:val="24"/>
        </w:rPr>
        <w:t>. Списанное недвижимое имущество подлежит исключению из реестра муниципальной собственности.</w:t>
      </w:r>
    </w:p>
    <w:p w:rsidR="00117620" w:rsidRPr="0032183B" w:rsidRDefault="00FD3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117620" w:rsidRPr="0032183B">
        <w:rPr>
          <w:rFonts w:ascii="Times New Roman" w:hAnsi="Times New Roman" w:cs="Times New Roman"/>
          <w:sz w:val="24"/>
          <w:szCs w:val="24"/>
        </w:rPr>
        <w:t xml:space="preserve">. </w:t>
      </w:r>
      <w:r w:rsidR="00BA7166" w:rsidRPr="00FD358C">
        <w:rPr>
          <w:rFonts w:ascii="Times New Roman" w:hAnsi="Times New Roman" w:cs="Times New Roman"/>
          <w:sz w:val="24"/>
          <w:szCs w:val="24"/>
        </w:rPr>
        <w:t>Собственник муниципального имущества</w:t>
      </w:r>
      <w:r w:rsidR="00117620" w:rsidRPr="00FD358C">
        <w:rPr>
          <w:rFonts w:ascii="Times New Roman" w:hAnsi="Times New Roman" w:cs="Times New Roman"/>
          <w:sz w:val="24"/>
          <w:szCs w:val="24"/>
        </w:rPr>
        <w:t>, на основании соответствующего Постановления проводит работу по снятию списанного объекта с кадастрового учета и прекращению права муниципальной собственности. Предприятия</w:t>
      </w:r>
      <w:r w:rsidR="00117620" w:rsidRPr="0032183B">
        <w:rPr>
          <w:rFonts w:ascii="Times New Roman" w:hAnsi="Times New Roman" w:cs="Times New Roman"/>
          <w:sz w:val="24"/>
          <w:szCs w:val="24"/>
        </w:rPr>
        <w:t xml:space="preserve"> проводят работу по прекращению права хозяйственного ведения, а Учреждения - по прекращению права </w:t>
      </w:r>
      <w:r w:rsidR="00117620" w:rsidRPr="0032183B">
        <w:rPr>
          <w:rFonts w:ascii="Times New Roman" w:hAnsi="Times New Roman" w:cs="Times New Roman"/>
          <w:sz w:val="24"/>
          <w:szCs w:val="24"/>
        </w:rPr>
        <w:lastRenderedPageBreak/>
        <w:t>оперативного управления на списанный объект.</w:t>
      </w: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5. Порядок списания </w:t>
      </w:r>
      <w:r w:rsidR="00865C32">
        <w:rPr>
          <w:rFonts w:ascii="Times New Roman" w:hAnsi="Times New Roman" w:cs="Times New Roman"/>
          <w:sz w:val="24"/>
          <w:szCs w:val="24"/>
        </w:rPr>
        <w:t xml:space="preserve">движимого и </w:t>
      </w:r>
      <w:r w:rsidRPr="0032183B">
        <w:rPr>
          <w:rFonts w:ascii="Times New Roman" w:hAnsi="Times New Roman" w:cs="Times New Roman"/>
          <w:sz w:val="24"/>
          <w:szCs w:val="24"/>
        </w:rPr>
        <w:t>особо ценного движимого имущества</w:t>
      </w: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6"/>
      <w:bookmarkEnd w:id="3"/>
      <w:r w:rsidRPr="0032183B">
        <w:rPr>
          <w:rFonts w:ascii="Times New Roman" w:hAnsi="Times New Roman" w:cs="Times New Roman"/>
          <w:sz w:val="24"/>
          <w:szCs w:val="24"/>
        </w:rPr>
        <w:t xml:space="preserve">5.1. Для получения разрешения на списание </w:t>
      </w:r>
      <w:r w:rsidR="00865C32">
        <w:rPr>
          <w:rFonts w:ascii="Times New Roman" w:hAnsi="Times New Roman" w:cs="Times New Roman"/>
          <w:sz w:val="24"/>
          <w:szCs w:val="24"/>
        </w:rPr>
        <w:t xml:space="preserve">движимого и </w:t>
      </w:r>
      <w:r w:rsidRPr="0032183B">
        <w:rPr>
          <w:rFonts w:ascii="Times New Roman" w:hAnsi="Times New Roman" w:cs="Times New Roman"/>
          <w:sz w:val="24"/>
          <w:szCs w:val="24"/>
        </w:rPr>
        <w:t xml:space="preserve">особо ценного движимого имущества Учреждения направляют на имя </w:t>
      </w:r>
      <w:r w:rsidR="00BA7166">
        <w:rPr>
          <w:rFonts w:ascii="Times New Roman" w:hAnsi="Times New Roman" w:cs="Times New Roman"/>
          <w:sz w:val="24"/>
          <w:szCs w:val="24"/>
        </w:rPr>
        <w:t>Собственника муниципального имущества</w:t>
      </w:r>
      <w:r w:rsidRPr="0032183B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BA7166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32183B">
        <w:rPr>
          <w:rFonts w:ascii="Times New Roman" w:hAnsi="Times New Roman" w:cs="Times New Roman"/>
          <w:sz w:val="24"/>
          <w:szCs w:val="24"/>
        </w:rPr>
        <w:t>Московской области следующие документы:</w:t>
      </w:r>
    </w:p>
    <w:p w:rsidR="004D6C0E" w:rsidRPr="0032183B" w:rsidRDefault="00117620" w:rsidP="004D6C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F50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86" w:history="1">
        <w:r w:rsidR="009C0427" w:rsidRPr="003B7F50">
          <w:rPr>
            <w:rFonts w:ascii="Times New Roman" w:hAnsi="Times New Roman" w:cs="Times New Roman"/>
            <w:color w:val="0000FF"/>
            <w:sz w:val="24"/>
            <w:szCs w:val="24"/>
          </w:rPr>
          <w:t>обращение</w:t>
        </w:r>
      </w:hyperlink>
      <w:r w:rsidR="009C0427" w:rsidRPr="003B7F50">
        <w:rPr>
          <w:rFonts w:ascii="Times New Roman" w:hAnsi="Times New Roman" w:cs="Times New Roman"/>
        </w:rPr>
        <w:t xml:space="preserve"> о разрешении</w:t>
      </w:r>
      <w:r w:rsidR="009C0427" w:rsidRPr="003B7F50">
        <w:t xml:space="preserve"> </w:t>
      </w:r>
      <w:r w:rsidRPr="003B7F50">
        <w:rPr>
          <w:rFonts w:ascii="Times New Roman" w:hAnsi="Times New Roman" w:cs="Times New Roman"/>
          <w:sz w:val="24"/>
          <w:szCs w:val="24"/>
        </w:rPr>
        <w:t xml:space="preserve"> на списание муниципального имущества с указанием перечня списываемого имущества, составленное по форме согласно приложению </w:t>
      </w:r>
      <w:r w:rsidR="009C0427" w:rsidRPr="003B7F50">
        <w:rPr>
          <w:rFonts w:ascii="Times New Roman" w:hAnsi="Times New Roman" w:cs="Times New Roman"/>
          <w:sz w:val="24"/>
          <w:szCs w:val="24"/>
        </w:rPr>
        <w:t>2</w:t>
      </w:r>
      <w:r w:rsidR="004D6C0E" w:rsidRPr="003B7F50">
        <w:rPr>
          <w:rFonts w:ascii="Times New Roman" w:hAnsi="Times New Roman" w:cs="Times New Roman"/>
          <w:sz w:val="24"/>
          <w:szCs w:val="24"/>
        </w:rPr>
        <w:t xml:space="preserve"> к Положению, согласованное с руководителем отраслевого (функционального) органа администрации, в ведомственном подчинении которого находится Учреждение (для Автономных и Бюджетных учреждений);</w:t>
      </w:r>
    </w:p>
    <w:p w:rsidR="00117620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копию распорядительного акта о создании Комиссии, заверенную печатью и подписью ответственного лица Учреждения;</w:t>
      </w:r>
    </w:p>
    <w:p w:rsidR="00E300B6" w:rsidRPr="0032183B" w:rsidRDefault="00E300B6" w:rsidP="00E300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акт о списании объекта, утвержденный руководителем Учреждения, оформленный на бланке унифицированной формы первичной учетной документации;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копию технического паспорта транспортного средства;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копию документа о техническом состоянии списываемого объекта, выданного специализированной организацией, подтверждающей его непригодность к дальнейшему использованию,  в случае, если движимое имущество является технически сложным, а именно: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- тракторы, мотоблоки, </w:t>
      </w:r>
      <w:proofErr w:type="spellStart"/>
      <w:r w:rsidRPr="0032183B">
        <w:rPr>
          <w:rFonts w:ascii="Times New Roman" w:hAnsi="Times New Roman" w:cs="Times New Roman"/>
          <w:sz w:val="24"/>
          <w:szCs w:val="24"/>
        </w:rPr>
        <w:t>мотокультиваторы</w:t>
      </w:r>
      <w:proofErr w:type="spellEnd"/>
      <w:r w:rsidRPr="0032183B">
        <w:rPr>
          <w:rFonts w:ascii="Times New Roman" w:hAnsi="Times New Roman" w:cs="Times New Roman"/>
          <w:sz w:val="24"/>
          <w:szCs w:val="24"/>
        </w:rPr>
        <w:t>, машины и оборудование для сельского хозяйства с двигателем внутреннего сгорания (с электродвигателем);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снегоходы и транспортные средства с двигателем внутреннего сгорания (с электродвигателем), специально предназначенные для передвижения по снегу;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системные блоки, компьютеры стационарные и портативные, включая ноутбуки, и персональные электронные вычислительные машины;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лазерные или струйные многофункциональные устройства, мониторы с цифровым блоком управления;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комплекты спутникового телевидения, игровые приставки с цифровым блоком управления;</w:t>
      </w:r>
    </w:p>
    <w:p w:rsidR="00117620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телевизоры, проекторы с цифровым блоком управления;</w:t>
      </w:r>
    </w:p>
    <w:p w:rsidR="006C0EF4" w:rsidRPr="0032183B" w:rsidRDefault="006C0E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телефоны, смартфоны, музыкальные центры, </w:t>
      </w:r>
      <w:r w:rsidR="00DE60D3">
        <w:rPr>
          <w:rFonts w:ascii="Times New Roman" w:hAnsi="Times New Roman" w:cs="Times New Roman"/>
          <w:sz w:val="24"/>
          <w:szCs w:val="24"/>
        </w:rPr>
        <w:t>проигрыватели;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цифровые фото- и видеокамеры, объективы к ним и оптическое фото- и кинооборудование с цифровым блоком управления;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- холодильники, морозильники, стиральные и посудомоечные машины, </w:t>
      </w:r>
      <w:proofErr w:type="spellStart"/>
      <w:r w:rsidRPr="0032183B">
        <w:rPr>
          <w:rFonts w:ascii="Times New Roman" w:hAnsi="Times New Roman" w:cs="Times New Roman"/>
          <w:sz w:val="24"/>
          <w:szCs w:val="24"/>
        </w:rPr>
        <w:t>кофемашины</w:t>
      </w:r>
      <w:proofErr w:type="spellEnd"/>
      <w:r w:rsidRPr="0032183B">
        <w:rPr>
          <w:rFonts w:ascii="Times New Roman" w:hAnsi="Times New Roman" w:cs="Times New Roman"/>
          <w:sz w:val="24"/>
          <w:szCs w:val="24"/>
        </w:rPr>
        <w:t xml:space="preserve">, электрические и комбинированные плиты, электрические и </w:t>
      </w:r>
      <w:r w:rsidRPr="0032183B">
        <w:rPr>
          <w:rFonts w:ascii="Times New Roman" w:hAnsi="Times New Roman" w:cs="Times New Roman"/>
          <w:sz w:val="24"/>
          <w:szCs w:val="24"/>
        </w:rPr>
        <w:lastRenderedPageBreak/>
        <w:t>комбинированные духовые шкафы, кондиционеры, электрические водонагреватели с электрическим двигателем и (или) микропроцессорной автоматикой;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инструмент электрифицированный (машины ручные и переносные электрические);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иное технически сложное движимое имущество</w:t>
      </w:r>
      <w:r w:rsidR="00DE60D3">
        <w:rPr>
          <w:rFonts w:ascii="Times New Roman" w:hAnsi="Times New Roman" w:cs="Times New Roman"/>
          <w:sz w:val="24"/>
          <w:szCs w:val="24"/>
        </w:rPr>
        <w:t xml:space="preserve"> (по согласованию с Собственником)</w:t>
      </w:r>
      <w:r w:rsidRPr="0032183B">
        <w:rPr>
          <w:rFonts w:ascii="Times New Roman" w:hAnsi="Times New Roman" w:cs="Times New Roman"/>
          <w:sz w:val="24"/>
          <w:szCs w:val="24"/>
        </w:rPr>
        <w:t>.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5.2. При списании особо ценного движимого имущества, пришедшего в негодное состояние до истечения срока полезного использования, кроме документов, указанных в </w:t>
      </w:r>
      <w:hyperlink w:anchor="P106" w:history="1">
        <w:r w:rsidRPr="0032183B">
          <w:rPr>
            <w:rFonts w:ascii="Times New Roman" w:hAnsi="Times New Roman" w:cs="Times New Roman"/>
            <w:color w:val="0000FF"/>
            <w:sz w:val="24"/>
            <w:szCs w:val="24"/>
          </w:rPr>
          <w:t>пункте 5.1</w:t>
        </w:r>
      </w:hyperlink>
      <w:r w:rsidRPr="0032183B">
        <w:rPr>
          <w:rFonts w:ascii="Times New Roman" w:hAnsi="Times New Roman" w:cs="Times New Roman"/>
          <w:sz w:val="24"/>
          <w:szCs w:val="24"/>
        </w:rPr>
        <w:t xml:space="preserve"> Положения, Учреждения дополнительно представляют документы, подтверждающие указанные обстоятельства: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аварии, стихийного бедствия, иных чрезвычайных ситуаций, - прилагается копия акта, составленная уполномоченной организацией;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хищения, утраты или порчи, - прилагаются документы, подтверждающие факт хищения, утраты или порчи имущества (постановление о возбуждении уголовного дела либо об отказе в возбуждении уголовного дела, объяснительные записки руководителя и материально-ответственных лиц организации или лица, которому муниципальное имущество передано, о факте хищения, утраты или порчи имущества);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5.3. Для списания основных средств, пришедших в негодность, необходимо наличие заключения независимого специалиста о состоянии основных средств с указанием конкретных причин выхода из строя объекта (повлекших утрату эксплуатационных качеств).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Независимым специалистом считается: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физическое лицо, зарегистрированное в качестве индивидуального предпринимателя, осуществляющее техническое обслуживание и ремонт соответствующего вида имущества и имеющее документы, подтверждающие данный вид деятельности;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юридическое лицо, правомочное на проведение технического обслуживания и ремонта соответствующего вида имущества. Компетентность юридического лица должна подтверждаться соответствующими документами, подтверждающими данный вид деятельности.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3"/>
      <w:bookmarkEnd w:id="4"/>
      <w:r w:rsidRPr="0032183B">
        <w:rPr>
          <w:rFonts w:ascii="Times New Roman" w:hAnsi="Times New Roman" w:cs="Times New Roman"/>
          <w:sz w:val="24"/>
          <w:szCs w:val="24"/>
        </w:rPr>
        <w:t xml:space="preserve">5.4. На основании предоставленных документов </w:t>
      </w:r>
      <w:r w:rsidR="00BA7166">
        <w:rPr>
          <w:rFonts w:ascii="Times New Roman" w:hAnsi="Times New Roman" w:cs="Times New Roman"/>
          <w:sz w:val="24"/>
          <w:szCs w:val="24"/>
        </w:rPr>
        <w:t>Собственник муниципального имущества</w:t>
      </w:r>
      <w:r w:rsidRPr="0032183B">
        <w:rPr>
          <w:rFonts w:ascii="Times New Roman" w:hAnsi="Times New Roman" w:cs="Times New Roman"/>
          <w:sz w:val="24"/>
          <w:szCs w:val="24"/>
        </w:rPr>
        <w:t xml:space="preserve">, не позднее 30 календарных дней со дня поступления документов готовит </w:t>
      </w:r>
      <w:r w:rsidR="00BA7166">
        <w:rPr>
          <w:rFonts w:ascii="Times New Roman" w:hAnsi="Times New Roman" w:cs="Times New Roman"/>
          <w:sz w:val="24"/>
          <w:szCs w:val="24"/>
        </w:rPr>
        <w:t>приказ</w:t>
      </w:r>
      <w:r w:rsidRPr="0032183B">
        <w:rPr>
          <w:rFonts w:ascii="Times New Roman" w:hAnsi="Times New Roman" w:cs="Times New Roman"/>
          <w:sz w:val="24"/>
          <w:szCs w:val="24"/>
        </w:rPr>
        <w:t xml:space="preserve"> о </w:t>
      </w:r>
      <w:r w:rsidR="00E300B6">
        <w:rPr>
          <w:rFonts w:ascii="Times New Roman" w:hAnsi="Times New Roman" w:cs="Times New Roman"/>
          <w:sz w:val="24"/>
          <w:szCs w:val="24"/>
        </w:rPr>
        <w:t>разрешении</w:t>
      </w:r>
      <w:r w:rsidRPr="0032183B">
        <w:rPr>
          <w:rFonts w:ascii="Times New Roman" w:hAnsi="Times New Roman" w:cs="Times New Roman"/>
          <w:sz w:val="24"/>
          <w:szCs w:val="24"/>
        </w:rPr>
        <w:t xml:space="preserve"> списания муниципального имущества либо о мотивированном отказе в согласовании списания и направляет его заявителю.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E300B6">
        <w:rPr>
          <w:rFonts w:ascii="Times New Roman" w:hAnsi="Times New Roman" w:cs="Times New Roman"/>
          <w:sz w:val="24"/>
          <w:szCs w:val="24"/>
        </w:rPr>
        <w:t>разрешении</w:t>
      </w:r>
      <w:r w:rsidRPr="0032183B">
        <w:rPr>
          <w:rFonts w:ascii="Times New Roman" w:hAnsi="Times New Roman" w:cs="Times New Roman"/>
          <w:sz w:val="24"/>
          <w:szCs w:val="24"/>
        </w:rPr>
        <w:t xml:space="preserve"> списания муниципального имущества может быть дан в случаях: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реорганизации, ликвидации, изменения правового положения организации вследствие перехода права собственности на ее имущество к другому собственнику муниципального имущества;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наличия значительной остаточной стоимости объектов;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возможности дальнейшего использования объектов;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наличия обременений, связанных с объектом;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lastRenderedPageBreak/>
        <w:t>- несоответствия документов, представленных организацией, установленным требованиям;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наличия иных существенных причин.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5.5. Решение о списании особо ценного движимого имущества оформляется </w:t>
      </w:r>
      <w:proofErr w:type="gramStart"/>
      <w:r w:rsidR="000D7335">
        <w:rPr>
          <w:rFonts w:ascii="Times New Roman" w:hAnsi="Times New Roman" w:cs="Times New Roman"/>
          <w:sz w:val="24"/>
          <w:szCs w:val="24"/>
        </w:rPr>
        <w:t>приказом</w:t>
      </w:r>
      <w:proofErr w:type="gramEnd"/>
      <w:r w:rsidRPr="0032183B">
        <w:rPr>
          <w:rFonts w:ascii="Times New Roman" w:hAnsi="Times New Roman" w:cs="Times New Roman"/>
          <w:sz w:val="24"/>
          <w:szCs w:val="24"/>
        </w:rPr>
        <w:t xml:space="preserve"> которое является основанием для подготовки муниципальными учреждениями акта о списании основных средств по форме, составленной в соответствии с действующим законодательством.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5.6. Списание особо ценного движимого муниципального имущества Автономными и Бюджетными учреждениями без согласия собственника </w:t>
      </w:r>
      <w:r w:rsidR="004D6C0E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Pr="0032183B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Списанное особо ценное движимое имущество подлежит исключению из реестра муниципальной собственности.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Основанием для исключения особо ценного движимого имущества из реестра муниципальной собственности явля</w:t>
      </w:r>
      <w:r w:rsidR="000D7335">
        <w:rPr>
          <w:rFonts w:ascii="Times New Roman" w:hAnsi="Times New Roman" w:cs="Times New Roman"/>
          <w:sz w:val="24"/>
          <w:szCs w:val="24"/>
        </w:rPr>
        <w:t>е</w:t>
      </w:r>
      <w:r w:rsidRPr="0032183B">
        <w:rPr>
          <w:rFonts w:ascii="Times New Roman" w:hAnsi="Times New Roman" w:cs="Times New Roman"/>
          <w:sz w:val="24"/>
          <w:szCs w:val="24"/>
        </w:rPr>
        <w:t xml:space="preserve">тся </w:t>
      </w:r>
      <w:r w:rsidR="000D7335">
        <w:rPr>
          <w:rFonts w:ascii="Times New Roman" w:hAnsi="Times New Roman" w:cs="Times New Roman"/>
          <w:sz w:val="24"/>
          <w:szCs w:val="24"/>
        </w:rPr>
        <w:t>приказ Собственника муниципального имущества</w:t>
      </w:r>
      <w:r w:rsidRPr="0032183B">
        <w:rPr>
          <w:rFonts w:ascii="Times New Roman" w:hAnsi="Times New Roman" w:cs="Times New Roman"/>
          <w:sz w:val="24"/>
          <w:szCs w:val="24"/>
        </w:rPr>
        <w:t>, акт на списание, акт ликвидации либо разборки (демонтажа).</w:t>
      </w: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6. Порядок списания иного движимого имущества</w:t>
      </w: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8"/>
      <w:bookmarkEnd w:id="5"/>
      <w:r w:rsidRPr="0032183B">
        <w:rPr>
          <w:rFonts w:ascii="Times New Roman" w:hAnsi="Times New Roman" w:cs="Times New Roman"/>
          <w:sz w:val="24"/>
          <w:szCs w:val="24"/>
        </w:rPr>
        <w:t xml:space="preserve">6.1. </w:t>
      </w:r>
      <w:r w:rsidR="004D6C0E" w:rsidRPr="0032183B">
        <w:rPr>
          <w:rFonts w:ascii="Times New Roman" w:hAnsi="Times New Roman" w:cs="Times New Roman"/>
          <w:sz w:val="24"/>
          <w:szCs w:val="24"/>
        </w:rPr>
        <w:t xml:space="preserve">Для получения разрешения на списание </w:t>
      </w:r>
      <w:r w:rsidR="004D6C0E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4D6C0E" w:rsidRPr="0032183B">
        <w:rPr>
          <w:rFonts w:ascii="Times New Roman" w:hAnsi="Times New Roman" w:cs="Times New Roman"/>
          <w:sz w:val="24"/>
          <w:szCs w:val="24"/>
        </w:rPr>
        <w:t xml:space="preserve"> движимого имущества</w:t>
      </w:r>
      <w:r w:rsidR="004D6C0E">
        <w:rPr>
          <w:rFonts w:ascii="Times New Roman" w:hAnsi="Times New Roman" w:cs="Times New Roman"/>
          <w:sz w:val="24"/>
          <w:szCs w:val="24"/>
        </w:rPr>
        <w:t xml:space="preserve"> (в том числе автотранспорта)</w:t>
      </w:r>
      <w:r w:rsidR="004D6C0E" w:rsidRPr="0032183B">
        <w:rPr>
          <w:rFonts w:ascii="Times New Roman" w:hAnsi="Times New Roman" w:cs="Times New Roman"/>
          <w:sz w:val="24"/>
          <w:szCs w:val="24"/>
        </w:rPr>
        <w:t xml:space="preserve"> Учреждения направляют на имя </w:t>
      </w:r>
      <w:r w:rsidR="004D6C0E">
        <w:rPr>
          <w:rFonts w:ascii="Times New Roman" w:hAnsi="Times New Roman" w:cs="Times New Roman"/>
          <w:sz w:val="24"/>
          <w:szCs w:val="24"/>
        </w:rPr>
        <w:t>Собственника муниципального имущества</w:t>
      </w:r>
      <w:r w:rsidR="004D6C0E" w:rsidRPr="0032183B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4D6C0E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D6C0E" w:rsidRPr="0032183B">
        <w:rPr>
          <w:rFonts w:ascii="Times New Roman" w:hAnsi="Times New Roman" w:cs="Times New Roman"/>
          <w:sz w:val="24"/>
          <w:szCs w:val="24"/>
        </w:rPr>
        <w:t>Московской области следующие документы</w:t>
      </w:r>
      <w:r w:rsidR="004D6C0E">
        <w:rPr>
          <w:rFonts w:ascii="Times New Roman" w:hAnsi="Times New Roman" w:cs="Times New Roman"/>
          <w:sz w:val="24"/>
          <w:szCs w:val="24"/>
        </w:rPr>
        <w:t>:</w:t>
      </w:r>
    </w:p>
    <w:p w:rsidR="00DE60D3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C0E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45" w:history="1">
        <w:r w:rsidR="00E106CE" w:rsidRPr="004D6C0E">
          <w:rPr>
            <w:rFonts w:ascii="Times New Roman" w:hAnsi="Times New Roman" w:cs="Times New Roman"/>
            <w:color w:val="0000FF"/>
            <w:sz w:val="24"/>
            <w:szCs w:val="24"/>
          </w:rPr>
          <w:t>обращение</w:t>
        </w:r>
      </w:hyperlink>
      <w:r w:rsidR="00E106CE" w:rsidRPr="004D6C0E">
        <w:rPr>
          <w:rFonts w:ascii="Times New Roman" w:hAnsi="Times New Roman" w:cs="Times New Roman"/>
        </w:rPr>
        <w:t xml:space="preserve"> о разрешении</w:t>
      </w:r>
      <w:r w:rsidR="00E106CE" w:rsidRPr="004D6C0E">
        <w:t xml:space="preserve"> </w:t>
      </w:r>
      <w:r w:rsidRPr="004D6C0E">
        <w:rPr>
          <w:rFonts w:ascii="Times New Roman" w:hAnsi="Times New Roman" w:cs="Times New Roman"/>
          <w:sz w:val="24"/>
          <w:szCs w:val="24"/>
        </w:rPr>
        <w:t xml:space="preserve"> на списание муниципального имущества с указанием перечня списываемого имущества, составленно</w:t>
      </w:r>
      <w:r w:rsidR="00E300B6" w:rsidRPr="004D6C0E">
        <w:rPr>
          <w:rFonts w:ascii="Times New Roman" w:hAnsi="Times New Roman" w:cs="Times New Roman"/>
          <w:sz w:val="24"/>
          <w:szCs w:val="24"/>
        </w:rPr>
        <w:t>е по форме согласно приложению 2</w:t>
      </w:r>
      <w:r w:rsidRPr="004D6C0E">
        <w:rPr>
          <w:rFonts w:ascii="Times New Roman" w:hAnsi="Times New Roman" w:cs="Times New Roman"/>
          <w:sz w:val="24"/>
          <w:szCs w:val="24"/>
        </w:rPr>
        <w:t xml:space="preserve"> к Положению, </w:t>
      </w:r>
      <w:r w:rsidR="000D7335" w:rsidRPr="004D6C0E">
        <w:rPr>
          <w:rFonts w:ascii="Times New Roman" w:hAnsi="Times New Roman" w:cs="Times New Roman"/>
          <w:sz w:val="24"/>
          <w:szCs w:val="24"/>
        </w:rPr>
        <w:t xml:space="preserve">согласованное с руководителем </w:t>
      </w:r>
      <w:r w:rsidRPr="004D6C0E">
        <w:rPr>
          <w:rFonts w:ascii="Times New Roman" w:hAnsi="Times New Roman" w:cs="Times New Roman"/>
          <w:sz w:val="24"/>
          <w:szCs w:val="24"/>
        </w:rPr>
        <w:t>отраслевого (функционального) органа администрации, в ведомственном подчинении которого находится Учреждение</w:t>
      </w:r>
      <w:r w:rsidR="00DE60D3">
        <w:rPr>
          <w:rFonts w:ascii="Times New Roman" w:hAnsi="Times New Roman" w:cs="Times New Roman"/>
          <w:sz w:val="24"/>
          <w:szCs w:val="24"/>
        </w:rPr>
        <w:t>.</w:t>
      </w:r>
      <w:r w:rsidRPr="004D6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акт о списании объекта, утвержденный руководителем Учреждения, оформленный на бланке унифицированной формы первичной учетной документации;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копия технического паспорта транспортного средства;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 копию документа о техническом состоянии списываемого объекта, выданного специализированной организацией, подтверждающей его непригодность к дальнейшему использованию, с указанием даты осмотра и приложением копии лицензии, либо сертификата соответствия или выписки из учредительных документов;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6.2. Казенные учреждения списывают иное движимое имущество по согласованию с собственником имущества.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6.3. При списании движимого имущества, пришедшего в негодное состояние до истечения срока полезного использования, кроме документов, указанных в </w:t>
      </w:r>
      <w:hyperlink w:anchor="P148" w:history="1">
        <w:r w:rsidRPr="0032183B">
          <w:rPr>
            <w:rFonts w:ascii="Times New Roman" w:hAnsi="Times New Roman" w:cs="Times New Roman"/>
            <w:color w:val="0000FF"/>
            <w:sz w:val="24"/>
            <w:szCs w:val="24"/>
          </w:rPr>
          <w:t>пункте 6.1</w:t>
        </w:r>
      </w:hyperlink>
      <w:r w:rsidRPr="0032183B">
        <w:rPr>
          <w:rFonts w:ascii="Times New Roman" w:hAnsi="Times New Roman" w:cs="Times New Roman"/>
          <w:sz w:val="24"/>
          <w:szCs w:val="24"/>
        </w:rPr>
        <w:t xml:space="preserve"> Положения, Учреждения дополнительно представляют документы, подтверждающие указанные обстоятельства: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аварии, стихийного бедствия, иных чрезвычайных ситуаций, - прилагается копия акта, составленная уполномоченной организацией;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- хищения, утраты или порчи, - прилагаются документы, подтверждающие факт хищения, утраты или порчи имущества (постановление о возбуждении уголовного дела </w:t>
      </w:r>
      <w:r w:rsidRPr="0032183B">
        <w:rPr>
          <w:rFonts w:ascii="Times New Roman" w:hAnsi="Times New Roman" w:cs="Times New Roman"/>
          <w:sz w:val="24"/>
          <w:szCs w:val="24"/>
        </w:rPr>
        <w:lastRenderedPageBreak/>
        <w:t>либо об отказе в возбуждении уголовного дела, объяснительные записки руководителя и материально-ответственных лиц организации или лица, которому муниципальное имущество передано, о факте хищения, утраты или порчи имущества);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6.4. </w:t>
      </w:r>
      <w:r w:rsidR="000D7335" w:rsidRPr="00C315CE">
        <w:rPr>
          <w:rFonts w:ascii="Times New Roman" w:hAnsi="Times New Roman" w:cs="Times New Roman"/>
          <w:sz w:val="24"/>
          <w:szCs w:val="24"/>
        </w:rPr>
        <w:t>Собственник муниципального имущества</w:t>
      </w:r>
      <w:r w:rsidRPr="00C315CE">
        <w:rPr>
          <w:rFonts w:ascii="Times New Roman" w:hAnsi="Times New Roman" w:cs="Times New Roman"/>
          <w:sz w:val="24"/>
          <w:szCs w:val="24"/>
        </w:rPr>
        <w:t>,</w:t>
      </w:r>
      <w:r w:rsidRPr="0032183B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документы и в срок не позднее 30 календарных дней со дня поступления документов готовит </w:t>
      </w:r>
      <w:r w:rsidR="00AE43D9">
        <w:rPr>
          <w:rFonts w:ascii="Times New Roman" w:hAnsi="Times New Roman" w:cs="Times New Roman"/>
          <w:sz w:val="24"/>
          <w:szCs w:val="24"/>
        </w:rPr>
        <w:t>приказ</w:t>
      </w:r>
      <w:r w:rsidRPr="0032183B">
        <w:rPr>
          <w:rFonts w:ascii="Times New Roman" w:hAnsi="Times New Roman" w:cs="Times New Roman"/>
          <w:sz w:val="24"/>
          <w:szCs w:val="24"/>
        </w:rPr>
        <w:t xml:space="preserve"> о согласовании списания объектов основных средств либо отказ в согласовании списания и направляет его заявителю.</w:t>
      </w:r>
    </w:p>
    <w:p w:rsidR="00117620" w:rsidRPr="0032183B" w:rsidRDefault="004D6C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разрешении списания м</w:t>
      </w:r>
      <w:r w:rsidR="00117620" w:rsidRPr="0032183B">
        <w:rPr>
          <w:rFonts w:ascii="Times New Roman" w:hAnsi="Times New Roman" w:cs="Times New Roman"/>
          <w:sz w:val="24"/>
          <w:szCs w:val="24"/>
        </w:rPr>
        <w:t xml:space="preserve">униципального имущества может быть дан в случаях, указанных в </w:t>
      </w:r>
      <w:hyperlink w:anchor="P133" w:history="1">
        <w:r w:rsidR="00117620" w:rsidRPr="0032183B">
          <w:rPr>
            <w:rFonts w:ascii="Times New Roman" w:hAnsi="Times New Roman" w:cs="Times New Roman"/>
            <w:color w:val="0000FF"/>
            <w:sz w:val="24"/>
            <w:szCs w:val="24"/>
          </w:rPr>
          <w:t>пункте 5.4</w:t>
        </w:r>
      </w:hyperlink>
      <w:r w:rsidR="00117620" w:rsidRPr="0032183B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117620" w:rsidRPr="0032183B" w:rsidRDefault="00C31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117620" w:rsidRPr="003218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17620" w:rsidRPr="0032183B">
        <w:rPr>
          <w:rFonts w:ascii="Times New Roman" w:hAnsi="Times New Roman" w:cs="Times New Roman"/>
          <w:sz w:val="24"/>
          <w:szCs w:val="24"/>
        </w:rPr>
        <w:t xml:space="preserve">Учреждения и Предприятия в отношении иного движимого имущества, списанного в течение года и выявленного в процессе ежегодной инвентаризации, в срок не позднее первого декабря текущего года направляют на имя </w:t>
      </w:r>
      <w:r w:rsidR="00FE1B5A">
        <w:rPr>
          <w:rFonts w:ascii="Times New Roman" w:hAnsi="Times New Roman" w:cs="Times New Roman"/>
          <w:sz w:val="24"/>
          <w:szCs w:val="24"/>
        </w:rPr>
        <w:t xml:space="preserve">Собственника муниципального имущества </w:t>
      </w:r>
      <w:r w:rsidR="00117620" w:rsidRPr="0032183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E1B5A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="00117620" w:rsidRPr="0032183B">
        <w:rPr>
          <w:rFonts w:ascii="Times New Roman" w:hAnsi="Times New Roman" w:cs="Times New Roman"/>
          <w:sz w:val="24"/>
          <w:szCs w:val="24"/>
        </w:rPr>
        <w:t xml:space="preserve"> Московской области заявление о внесении изменений в договор о закреплении имущества на праве оперативного управления либо на праве хозяйственного ведения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7. Порядок ликвидации списанных объектов основных средств</w:t>
      </w: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7.1. После получения согласия на списание имущества балансодержатель в месячный срок обязан отразить списание муниципального имущества в бухгалтерском учете.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7.2. После отражения списания в бухгалтерском учете балансодержатель обязан: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снять с учета в соответствующих службах списанные основные средства, подлежащие учету и регистрации;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произвести демонтаж, ликвидацию основных средств;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оприходовать ценности, поступившие от выбытия основных средств по соответствующим счетам, с отражением в бухгалтерском учете;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детали, узлы и агрегаты разобранного оборудования, пригодные для ремонта других объектов, а также материалы, полученные от ликвидации основных средств, оприходовать как лом или утиль по цене возможного использования или реализации.</w:t>
      </w: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B5A" w:rsidRDefault="00FE1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B5A" w:rsidRDefault="00FE1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B5A" w:rsidRDefault="00FE1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B5A" w:rsidRDefault="00FE1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B5A" w:rsidRDefault="00FE1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B5A" w:rsidRDefault="00FE1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B5A" w:rsidRDefault="00FE1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5CE" w:rsidRDefault="00C315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5CE" w:rsidRDefault="00C315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5CE" w:rsidRDefault="00C315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5CE" w:rsidRDefault="00C315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5CE" w:rsidRDefault="00C315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5CE" w:rsidRDefault="00C315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B5A" w:rsidRDefault="00FE1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C315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17620" w:rsidRPr="0032183B">
        <w:rPr>
          <w:rFonts w:ascii="Times New Roman" w:hAnsi="Times New Roman" w:cs="Times New Roman"/>
          <w:sz w:val="24"/>
          <w:szCs w:val="24"/>
        </w:rPr>
        <w:t>риложение 1</w:t>
      </w:r>
    </w:p>
    <w:p w:rsidR="003B7F50" w:rsidRDefault="003B7F50" w:rsidP="003B7F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17620" w:rsidRPr="0032183B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3B7F50" w:rsidRDefault="003B7F50" w:rsidP="003B7F50">
      <w:pPr>
        <w:pStyle w:val="ConsPlusNormal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17620" w:rsidRPr="0032183B">
        <w:rPr>
          <w:rFonts w:ascii="Times New Roman" w:hAnsi="Times New Roman" w:cs="Times New Roman"/>
          <w:sz w:val="24"/>
          <w:szCs w:val="24"/>
        </w:rPr>
        <w:t>о порядке списания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7620" w:rsidRPr="0032183B">
        <w:rPr>
          <w:rFonts w:ascii="Times New Roman" w:hAnsi="Times New Roman" w:cs="Times New Roman"/>
          <w:sz w:val="24"/>
          <w:szCs w:val="24"/>
        </w:rPr>
        <w:t xml:space="preserve">имущества, </w:t>
      </w:r>
    </w:p>
    <w:p w:rsidR="003B7F50" w:rsidRDefault="003B7F50" w:rsidP="003B7F50">
      <w:pPr>
        <w:pStyle w:val="ConsPlusNormal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17620" w:rsidRPr="0032183B">
        <w:rPr>
          <w:rFonts w:ascii="Times New Roman" w:hAnsi="Times New Roman" w:cs="Times New Roman"/>
          <w:sz w:val="24"/>
          <w:szCs w:val="24"/>
        </w:rPr>
        <w:t>находящегося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620" w:rsidRPr="0032183B">
        <w:rPr>
          <w:rFonts w:ascii="Times New Roman" w:hAnsi="Times New Roman" w:cs="Times New Roman"/>
          <w:sz w:val="24"/>
          <w:szCs w:val="24"/>
        </w:rPr>
        <w:t xml:space="preserve">в муниципальной </w:t>
      </w:r>
    </w:p>
    <w:p w:rsidR="003B7F50" w:rsidRDefault="003B7F50" w:rsidP="003B7F50">
      <w:pPr>
        <w:pStyle w:val="ConsPlusNormal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17620" w:rsidRPr="0032183B">
        <w:rPr>
          <w:rFonts w:ascii="Times New Roman" w:hAnsi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620" w:rsidRPr="0032183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E1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7620" w:rsidRPr="0032183B" w:rsidRDefault="003B7F50" w:rsidP="003B7F50">
      <w:pPr>
        <w:pStyle w:val="ConsPlusNormal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E1B5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17620" w:rsidRPr="0032183B">
        <w:rPr>
          <w:rFonts w:ascii="Times New Roman" w:hAnsi="Times New Roman" w:cs="Times New Roman"/>
          <w:sz w:val="24"/>
          <w:szCs w:val="24"/>
        </w:rPr>
        <w:t>осковской области</w:t>
      </w: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                   БЛАНК УЧРЕЖДЕНИЯ, ПРЕДПРИЯТИЯ</w:t>
      </w: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32183B">
        <w:rPr>
          <w:rFonts w:ascii="Times New Roman" w:hAnsi="Times New Roman" w:cs="Times New Roman"/>
          <w:sz w:val="24"/>
          <w:szCs w:val="24"/>
        </w:rPr>
        <w:t>(обязательно должны быть указаны реквизиты, адрес</w:t>
      </w:r>
      <w:proofErr w:type="gramEnd"/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              местонахождения и контактные телефоны)</w:t>
      </w: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4586" w:rsidRPr="0032183B" w:rsidRDefault="00164586" w:rsidP="000C7A23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Комитета имущественных отношений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Администрации городского округа Электросталь Московской области</w:t>
      </w: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64586">
        <w:rPr>
          <w:rFonts w:ascii="Times New Roman" w:hAnsi="Times New Roman" w:cs="Times New Roman"/>
          <w:sz w:val="24"/>
          <w:szCs w:val="24"/>
        </w:rPr>
        <w:tab/>
      </w:r>
      <w:r w:rsidR="00164586">
        <w:rPr>
          <w:rFonts w:ascii="Times New Roman" w:hAnsi="Times New Roman" w:cs="Times New Roman"/>
          <w:sz w:val="24"/>
          <w:szCs w:val="24"/>
        </w:rPr>
        <w:tab/>
      </w:r>
      <w:r w:rsidR="00164586">
        <w:rPr>
          <w:rFonts w:ascii="Times New Roman" w:hAnsi="Times New Roman" w:cs="Times New Roman"/>
          <w:sz w:val="24"/>
          <w:szCs w:val="24"/>
        </w:rPr>
        <w:tab/>
      </w:r>
      <w:r w:rsidR="00164586">
        <w:rPr>
          <w:rFonts w:ascii="Times New Roman" w:hAnsi="Times New Roman" w:cs="Times New Roman"/>
          <w:sz w:val="24"/>
          <w:szCs w:val="24"/>
        </w:rPr>
        <w:tab/>
      </w:r>
      <w:r w:rsidRPr="0032183B">
        <w:rPr>
          <w:rFonts w:ascii="Times New Roman" w:hAnsi="Times New Roman" w:cs="Times New Roman"/>
          <w:sz w:val="24"/>
          <w:szCs w:val="24"/>
        </w:rPr>
        <w:t xml:space="preserve">  ___________________________</w:t>
      </w: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64586">
        <w:rPr>
          <w:rFonts w:ascii="Times New Roman" w:hAnsi="Times New Roman" w:cs="Times New Roman"/>
          <w:sz w:val="24"/>
          <w:szCs w:val="24"/>
        </w:rPr>
        <w:tab/>
      </w:r>
      <w:r w:rsidR="00164586">
        <w:rPr>
          <w:rFonts w:ascii="Times New Roman" w:hAnsi="Times New Roman" w:cs="Times New Roman"/>
          <w:sz w:val="24"/>
          <w:szCs w:val="24"/>
        </w:rPr>
        <w:tab/>
      </w:r>
      <w:r w:rsidR="00164586">
        <w:rPr>
          <w:rFonts w:ascii="Times New Roman" w:hAnsi="Times New Roman" w:cs="Times New Roman"/>
          <w:sz w:val="24"/>
          <w:szCs w:val="24"/>
        </w:rPr>
        <w:tab/>
      </w:r>
      <w:r w:rsidR="00164586">
        <w:rPr>
          <w:rFonts w:ascii="Times New Roman" w:hAnsi="Times New Roman" w:cs="Times New Roman"/>
          <w:sz w:val="24"/>
          <w:szCs w:val="24"/>
        </w:rPr>
        <w:tab/>
      </w:r>
      <w:r w:rsidR="00164586">
        <w:rPr>
          <w:rFonts w:ascii="Times New Roman" w:hAnsi="Times New Roman" w:cs="Times New Roman"/>
          <w:sz w:val="24"/>
          <w:szCs w:val="24"/>
        </w:rPr>
        <w:tab/>
      </w:r>
      <w:r w:rsidRPr="0032183B">
        <w:rPr>
          <w:rFonts w:ascii="Times New Roman" w:hAnsi="Times New Roman" w:cs="Times New Roman"/>
          <w:sz w:val="24"/>
          <w:szCs w:val="24"/>
        </w:rPr>
        <w:t xml:space="preserve">  (ФИО)</w:t>
      </w: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02"/>
      <w:bookmarkEnd w:id="6"/>
      <w:r w:rsidRPr="0032183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</w:t>
      </w:r>
      <w:r w:rsidR="00A07306">
        <w:rPr>
          <w:rFonts w:ascii="Times New Roman" w:hAnsi="Times New Roman" w:cs="Times New Roman"/>
          <w:sz w:val="24"/>
          <w:szCs w:val="24"/>
        </w:rPr>
        <w:tab/>
      </w:r>
      <w:r w:rsidRPr="0032183B">
        <w:rPr>
          <w:rFonts w:ascii="Times New Roman" w:hAnsi="Times New Roman" w:cs="Times New Roman"/>
          <w:sz w:val="24"/>
          <w:szCs w:val="24"/>
        </w:rPr>
        <w:t xml:space="preserve">Прошу   Вас    </w:t>
      </w:r>
      <w:r w:rsidR="000C7A23">
        <w:rPr>
          <w:rFonts w:ascii="Times New Roman" w:hAnsi="Times New Roman" w:cs="Times New Roman"/>
          <w:sz w:val="24"/>
          <w:szCs w:val="24"/>
        </w:rPr>
        <w:t>дать разрешение на списание объекта недвижимого имущества и (или) объекта незавершенного  строительства</w:t>
      </w:r>
      <w:r w:rsidRPr="0032183B">
        <w:rPr>
          <w:rFonts w:ascii="Times New Roman" w:hAnsi="Times New Roman" w:cs="Times New Roman"/>
          <w:sz w:val="24"/>
          <w:szCs w:val="24"/>
        </w:rPr>
        <w:t xml:space="preserve"> </w:t>
      </w:r>
      <w:r w:rsidR="000C7A23">
        <w:rPr>
          <w:rFonts w:ascii="Times New Roman" w:hAnsi="Times New Roman" w:cs="Times New Roman"/>
          <w:sz w:val="24"/>
          <w:szCs w:val="24"/>
        </w:rPr>
        <w:t xml:space="preserve">и </w:t>
      </w:r>
      <w:r w:rsidR="00164586">
        <w:rPr>
          <w:rFonts w:ascii="Times New Roman" w:hAnsi="Times New Roman" w:cs="Times New Roman"/>
          <w:sz w:val="24"/>
          <w:szCs w:val="24"/>
        </w:rPr>
        <w:t xml:space="preserve">направить  представителя Комитета и имущественных отношений Администрации городского округа Электросталь Московской области для участия в комиссии по списанию объекта </w:t>
      </w:r>
      <w:r w:rsidR="000C7A23">
        <w:rPr>
          <w:rFonts w:ascii="Times New Roman" w:hAnsi="Times New Roman" w:cs="Times New Roman"/>
          <w:sz w:val="24"/>
          <w:szCs w:val="24"/>
        </w:rPr>
        <w:t xml:space="preserve">недвижимого имущества и (или) объекта  </w:t>
      </w:r>
      <w:r w:rsidR="00164586">
        <w:rPr>
          <w:rFonts w:ascii="Times New Roman" w:hAnsi="Times New Roman" w:cs="Times New Roman"/>
          <w:sz w:val="24"/>
          <w:szCs w:val="24"/>
        </w:rPr>
        <w:t>незавершенного строительства</w:t>
      </w:r>
      <w:r w:rsidRPr="0032183B">
        <w:rPr>
          <w:rFonts w:ascii="Times New Roman" w:hAnsi="Times New Roman" w:cs="Times New Roman"/>
          <w:sz w:val="24"/>
          <w:szCs w:val="24"/>
        </w:rPr>
        <w:t>, расположенного по адресу: ___________</w:t>
      </w:r>
      <w:r w:rsidR="00164586">
        <w:rPr>
          <w:rFonts w:ascii="Times New Roman" w:hAnsi="Times New Roman" w:cs="Times New Roman"/>
          <w:sz w:val="24"/>
          <w:szCs w:val="24"/>
        </w:rPr>
        <w:t>____________________</w:t>
      </w:r>
      <w:r w:rsidRPr="0032183B">
        <w:rPr>
          <w:rFonts w:ascii="Times New Roman" w:hAnsi="Times New Roman" w:cs="Times New Roman"/>
          <w:sz w:val="24"/>
          <w:szCs w:val="24"/>
        </w:rPr>
        <w:t>__________________</w:t>
      </w:r>
      <w:r w:rsidR="000C7A23">
        <w:rPr>
          <w:rFonts w:ascii="Times New Roman" w:hAnsi="Times New Roman" w:cs="Times New Roman"/>
          <w:sz w:val="24"/>
          <w:szCs w:val="24"/>
        </w:rPr>
        <w:t>_______________________</w:t>
      </w:r>
      <w:r w:rsidRPr="0032183B">
        <w:rPr>
          <w:rFonts w:ascii="Times New Roman" w:hAnsi="Times New Roman" w:cs="Times New Roman"/>
          <w:sz w:val="24"/>
          <w:szCs w:val="24"/>
        </w:rPr>
        <w:t>_____</w:t>
      </w: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_____________________________</w:t>
      </w:r>
      <w:r w:rsidR="00164586">
        <w:rPr>
          <w:rFonts w:ascii="Times New Roman" w:hAnsi="Times New Roman" w:cs="Times New Roman"/>
          <w:sz w:val="24"/>
          <w:szCs w:val="24"/>
        </w:rPr>
        <w:t>____</w:t>
      </w:r>
      <w:r w:rsidRPr="0032183B">
        <w:rPr>
          <w:rFonts w:ascii="Times New Roman" w:hAnsi="Times New Roman" w:cs="Times New Roman"/>
          <w:sz w:val="24"/>
          <w:szCs w:val="24"/>
        </w:rPr>
        <w:t>_____________________________________, в связи</w:t>
      </w: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Правоустанавливающие   документы,  финансово-экономическое  обоснование</w:t>
      </w:r>
      <w:r w:rsidR="000C7A23">
        <w:rPr>
          <w:rFonts w:ascii="Times New Roman" w:hAnsi="Times New Roman" w:cs="Times New Roman"/>
          <w:sz w:val="24"/>
          <w:szCs w:val="24"/>
        </w:rPr>
        <w:t xml:space="preserve">, техническое заключение  и прочие документы </w:t>
      </w:r>
      <w:r w:rsidRPr="0032183B">
        <w:rPr>
          <w:rFonts w:ascii="Times New Roman" w:hAnsi="Times New Roman" w:cs="Times New Roman"/>
          <w:sz w:val="24"/>
          <w:szCs w:val="24"/>
        </w:rPr>
        <w:t>прилагаются.</w:t>
      </w: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Приложение на _____ листах.</w:t>
      </w: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Директор </w:t>
      </w:r>
      <w:r w:rsidR="00164586">
        <w:rPr>
          <w:rFonts w:ascii="Times New Roman" w:hAnsi="Times New Roman" w:cs="Times New Roman"/>
          <w:sz w:val="24"/>
          <w:szCs w:val="24"/>
        </w:rPr>
        <w:t xml:space="preserve">учреждения (предприятия) </w:t>
      </w:r>
      <w:r w:rsidRPr="0032183B">
        <w:rPr>
          <w:rFonts w:ascii="Times New Roman" w:hAnsi="Times New Roman" w:cs="Times New Roman"/>
          <w:sz w:val="24"/>
          <w:szCs w:val="24"/>
        </w:rPr>
        <w:t>_____________/ _________________</w:t>
      </w: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Главный бухгалтер </w:t>
      </w:r>
      <w:r w:rsidR="00164586">
        <w:rPr>
          <w:rFonts w:ascii="Times New Roman" w:hAnsi="Times New Roman" w:cs="Times New Roman"/>
          <w:sz w:val="24"/>
          <w:szCs w:val="24"/>
        </w:rPr>
        <w:t xml:space="preserve">учреждения (предприятия) </w:t>
      </w:r>
      <w:r w:rsidRPr="0032183B">
        <w:rPr>
          <w:rFonts w:ascii="Times New Roman" w:hAnsi="Times New Roman" w:cs="Times New Roman"/>
          <w:sz w:val="24"/>
          <w:szCs w:val="24"/>
        </w:rPr>
        <w:t>_____________/ _________________</w:t>
      </w: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Согласовано:</w:t>
      </w: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Отраслевой (функциональный) орган администрации</w:t>
      </w: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городского округа</w:t>
      </w:r>
      <w:r w:rsidR="000C7A23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729" w:rsidRDefault="008E5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729" w:rsidRDefault="008E5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729" w:rsidRDefault="008E5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729" w:rsidRDefault="008E5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729" w:rsidRDefault="008E5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729" w:rsidRDefault="008E5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7F50" w:rsidRDefault="003B7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7F50" w:rsidRDefault="003B7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7F50" w:rsidRDefault="003B7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7F50" w:rsidRDefault="003B7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729" w:rsidRDefault="008E5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7F50" w:rsidRPr="0032183B" w:rsidRDefault="003B7F50" w:rsidP="003B7F5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Приложение 2</w:t>
      </w:r>
    </w:p>
    <w:p w:rsidR="003B7F50" w:rsidRDefault="003B7F50" w:rsidP="003B7F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32183B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3B7F50" w:rsidRDefault="003B7F50" w:rsidP="003B7F50">
      <w:pPr>
        <w:pStyle w:val="ConsPlusNormal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2183B">
        <w:rPr>
          <w:rFonts w:ascii="Times New Roman" w:hAnsi="Times New Roman" w:cs="Times New Roman"/>
          <w:sz w:val="24"/>
          <w:szCs w:val="24"/>
        </w:rPr>
        <w:t>о порядке списания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183B">
        <w:rPr>
          <w:rFonts w:ascii="Times New Roman" w:hAnsi="Times New Roman" w:cs="Times New Roman"/>
          <w:sz w:val="24"/>
          <w:szCs w:val="24"/>
        </w:rPr>
        <w:t xml:space="preserve">имущества, </w:t>
      </w:r>
    </w:p>
    <w:p w:rsidR="003B7F50" w:rsidRDefault="003B7F50" w:rsidP="003B7F50">
      <w:pPr>
        <w:pStyle w:val="ConsPlusNormal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2183B">
        <w:rPr>
          <w:rFonts w:ascii="Times New Roman" w:hAnsi="Times New Roman" w:cs="Times New Roman"/>
          <w:sz w:val="24"/>
          <w:szCs w:val="24"/>
        </w:rPr>
        <w:t>находящегося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83B">
        <w:rPr>
          <w:rFonts w:ascii="Times New Roman" w:hAnsi="Times New Roman" w:cs="Times New Roman"/>
          <w:sz w:val="24"/>
          <w:szCs w:val="24"/>
        </w:rPr>
        <w:t xml:space="preserve">в муниципальной </w:t>
      </w:r>
    </w:p>
    <w:p w:rsidR="003B7F50" w:rsidRDefault="003B7F50" w:rsidP="003B7F50">
      <w:pPr>
        <w:pStyle w:val="ConsPlusNormal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2183B">
        <w:rPr>
          <w:rFonts w:ascii="Times New Roman" w:hAnsi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83B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B7F50" w:rsidRPr="0032183B" w:rsidRDefault="003B7F50" w:rsidP="003B7F50">
      <w:pPr>
        <w:pStyle w:val="ConsPlusNormal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Электросталь М</w:t>
      </w:r>
      <w:r w:rsidRPr="0032183B">
        <w:rPr>
          <w:rFonts w:ascii="Times New Roman" w:hAnsi="Times New Roman" w:cs="Times New Roman"/>
          <w:sz w:val="24"/>
          <w:szCs w:val="24"/>
        </w:rPr>
        <w:t>осковской области</w:t>
      </w:r>
    </w:p>
    <w:p w:rsidR="00117620" w:rsidRPr="0032183B" w:rsidRDefault="001176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7A23" w:rsidRPr="0032183B" w:rsidRDefault="00117620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C7A23" w:rsidRPr="0032183B">
        <w:rPr>
          <w:rFonts w:ascii="Times New Roman" w:hAnsi="Times New Roman" w:cs="Times New Roman"/>
          <w:sz w:val="24"/>
          <w:szCs w:val="24"/>
        </w:rPr>
        <w:t xml:space="preserve">                       БЛАНК УЧРЕЖДЕНИЯ, ПРЕДПРИЯТИЯ</w:t>
      </w:r>
    </w:p>
    <w:p w:rsidR="000C7A23" w:rsidRPr="0032183B" w:rsidRDefault="000C7A23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32183B">
        <w:rPr>
          <w:rFonts w:ascii="Times New Roman" w:hAnsi="Times New Roman" w:cs="Times New Roman"/>
          <w:sz w:val="24"/>
          <w:szCs w:val="24"/>
        </w:rPr>
        <w:t>(обязательно должны быть указаны реквизиты, адрес</w:t>
      </w:r>
      <w:proofErr w:type="gramEnd"/>
    </w:p>
    <w:p w:rsidR="000C7A23" w:rsidRPr="0032183B" w:rsidRDefault="000C7A23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              местонахождения и контактные телефоны)</w:t>
      </w:r>
    </w:p>
    <w:p w:rsidR="000C7A23" w:rsidRPr="0032183B" w:rsidRDefault="000C7A23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7A23" w:rsidRPr="0032183B" w:rsidRDefault="000C7A23" w:rsidP="000C7A23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Комитета имущественных отношений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Администрации городского округа Электросталь Московской области</w:t>
      </w:r>
    </w:p>
    <w:p w:rsidR="000C7A23" w:rsidRPr="0032183B" w:rsidRDefault="000C7A23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183B">
        <w:rPr>
          <w:rFonts w:ascii="Times New Roman" w:hAnsi="Times New Roman" w:cs="Times New Roman"/>
          <w:sz w:val="24"/>
          <w:szCs w:val="24"/>
        </w:rPr>
        <w:t xml:space="preserve">  ___________________________</w:t>
      </w:r>
    </w:p>
    <w:p w:rsidR="000C7A23" w:rsidRPr="0032183B" w:rsidRDefault="000C7A23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183B">
        <w:rPr>
          <w:rFonts w:ascii="Times New Roman" w:hAnsi="Times New Roman" w:cs="Times New Roman"/>
          <w:sz w:val="24"/>
          <w:szCs w:val="24"/>
        </w:rPr>
        <w:t xml:space="preserve">  (ФИО)</w:t>
      </w:r>
    </w:p>
    <w:p w:rsidR="000C7A23" w:rsidRPr="0032183B" w:rsidRDefault="000C7A23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7A23" w:rsidRPr="0032183B" w:rsidRDefault="000C7A23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0C7A23" w:rsidRDefault="000C7A23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Прошу   Вас    </w:t>
      </w:r>
      <w:r>
        <w:rPr>
          <w:rFonts w:ascii="Times New Roman" w:hAnsi="Times New Roman" w:cs="Times New Roman"/>
          <w:sz w:val="24"/>
          <w:szCs w:val="24"/>
        </w:rPr>
        <w:t>дать разрешение на списание</w:t>
      </w:r>
      <w:r w:rsidR="00A07306">
        <w:rPr>
          <w:rFonts w:ascii="Times New Roman" w:hAnsi="Times New Roman" w:cs="Times New Roman"/>
          <w:sz w:val="24"/>
          <w:szCs w:val="24"/>
        </w:rPr>
        <w:t xml:space="preserve"> (указать вид имущества)</w:t>
      </w:r>
      <w:r>
        <w:rPr>
          <w:rFonts w:ascii="Times New Roman" w:hAnsi="Times New Roman" w:cs="Times New Roman"/>
          <w:sz w:val="24"/>
          <w:szCs w:val="24"/>
        </w:rPr>
        <w:t xml:space="preserve"> движимого имущества</w:t>
      </w:r>
      <w:r w:rsidR="00A07306">
        <w:rPr>
          <w:rFonts w:ascii="Times New Roman" w:hAnsi="Times New Roman" w:cs="Times New Roman"/>
          <w:sz w:val="24"/>
          <w:szCs w:val="24"/>
        </w:rPr>
        <w:t xml:space="preserve">, находящегося в оперативном управления Учреждения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83B">
        <w:rPr>
          <w:rFonts w:ascii="Times New Roman" w:hAnsi="Times New Roman" w:cs="Times New Roman"/>
          <w:sz w:val="24"/>
          <w:szCs w:val="24"/>
        </w:rPr>
        <w:t>в связи</w:t>
      </w:r>
      <w:r w:rsidR="00A07306">
        <w:rPr>
          <w:rFonts w:ascii="Times New Roman" w:hAnsi="Times New Roman" w:cs="Times New Roman"/>
          <w:sz w:val="24"/>
          <w:szCs w:val="24"/>
        </w:rPr>
        <w:t xml:space="preserve"> с _____________________________________________</w:t>
      </w:r>
      <w:r w:rsidR="003B208E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 w:rsidR="003B20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B208E">
        <w:rPr>
          <w:rFonts w:ascii="Times New Roman" w:hAnsi="Times New Roman" w:cs="Times New Roman"/>
          <w:sz w:val="24"/>
          <w:szCs w:val="24"/>
        </w:rPr>
        <w:t xml:space="preserve"> а так же направить представителя Комитета для участия в комиссии по списанию объекта движимого имущества</w:t>
      </w:r>
    </w:p>
    <w:p w:rsidR="00A07306" w:rsidRDefault="00A07306" w:rsidP="00A07306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7306" w:rsidRPr="0032183B" w:rsidRDefault="00A07306" w:rsidP="00A07306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Перечень</w:t>
      </w:r>
    </w:p>
    <w:p w:rsidR="00A07306" w:rsidRPr="0032183B" w:rsidRDefault="00A07306" w:rsidP="00A07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5729">
        <w:rPr>
          <w:rFonts w:ascii="Times New Roman" w:hAnsi="Times New Roman" w:cs="Times New Roman"/>
          <w:sz w:val="24"/>
          <w:szCs w:val="24"/>
        </w:rPr>
        <w:t>(указать вид имущества)</w:t>
      </w:r>
      <w:r w:rsidRPr="0032183B">
        <w:rPr>
          <w:rFonts w:ascii="Times New Roman" w:hAnsi="Times New Roman" w:cs="Times New Roman"/>
          <w:sz w:val="24"/>
          <w:szCs w:val="24"/>
        </w:rPr>
        <w:t xml:space="preserve"> движимого имущества, подлежащего списанию</w:t>
      </w:r>
    </w:p>
    <w:p w:rsidR="00A07306" w:rsidRPr="0032183B" w:rsidRDefault="00A07306" w:rsidP="00A073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9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587"/>
        <w:gridCol w:w="1253"/>
        <w:gridCol w:w="2098"/>
        <w:gridCol w:w="1588"/>
        <w:gridCol w:w="1020"/>
        <w:gridCol w:w="1361"/>
        <w:gridCol w:w="1361"/>
      </w:tblGrid>
      <w:tr w:rsidR="00A07306" w:rsidRPr="0032183B" w:rsidTr="00A07306">
        <w:tc>
          <w:tcPr>
            <w:tcW w:w="624" w:type="dxa"/>
          </w:tcPr>
          <w:p w:rsidR="00A07306" w:rsidRPr="0032183B" w:rsidRDefault="00A07306" w:rsidP="00DF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3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218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18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218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7" w:type="dxa"/>
          </w:tcPr>
          <w:p w:rsidR="00A07306" w:rsidRPr="0032183B" w:rsidRDefault="00A07306" w:rsidP="00DF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Реестровый </w:t>
            </w:r>
            <w:r w:rsidRPr="0032183B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253" w:type="dxa"/>
          </w:tcPr>
          <w:p w:rsidR="00A07306" w:rsidRPr="0032183B" w:rsidRDefault="00A07306" w:rsidP="00DF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 </w:t>
            </w:r>
          </w:p>
        </w:tc>
        <w:tc>
          <w:tcPr>
            <w:tcW w:w="2098" w:type="dxa"/>
          </w:tcPr>
          <w:p w:rsidR="00A07306" w:rsidRPr="0032183B" w:rsidRDefault="00A07306" w:rsidP="00DF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3B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588" w:type="dxa"/>
            <w:vAlign w:val="bottom"/>
          </w:tcPr>
          <w:p w:rsidR="00A07306" w:rsidRPr="0032183B" w:rsidRDefault="00A07306" w:rsidP="00DF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3B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имущества</w:t>
            </w:r>
          </w:p>
        </w:tc>
        <w:tc>
          <w:tcPr>
            <w:tcW w:w="1020" w:type="dxa"/>
          </w:tcPr>
          <w:p w:rsidR="00A07306" w:rsidRPr="0032183B" w:rsidRDefault="00A07306" w:rsidP="00DF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3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61" w:type="dxa"/>
          </w:tcPr>
          <w:p w:rsidR="00A07306" w:rsidRPr="0032183B" w:rsidRDefault="00A07306" w:rsidP="00DF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3B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361" w:type="dxa"/>
          </w:tcPr>
          <w:p w:rsidR="00A07306" w:rsidRPr="0032183B" w:rsidRDefault="00A07306" w:rsidP="00DF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A07306" w:rsidRPr="0032183B" w:rsidTr="00A07306">
        <w:tc>
          <w:tcPr>
            <w:tcW w:w="624" w:type="dxa"/>
          </w:tcPr>
          <w:p w:rsidR="00A07306" w:rsidRPr="0032183B" w:rsidRDefault="00A07306" w:rsidP="00DF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07306" w:rsidRPr="0032183B" w:rsidRDefault="00A07306" w:rsidP="00DF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A07306" w:rsidRPr="0032183B" w:rsidRDefault="00A07306" w:rsidP="00DF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A07306" w:rsidRPr="0032183B" w:rsidRDefault="00A07306" w:rsidP="00DF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07306" w:rsidRPr="0032183B" w:rsidRDefault="00A07306" w:rsidP="00DF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07306" w:rsidRPr="0032183B" w:rsidRDefault="00A07306" w:rsidP="00DF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07306" w:rsidRPr="0032183B" w:rsidRDefault="00A07306" w:rsidP="00DF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07306" w:rsidRPr="0032183B" w:rsidRDefault="00A07306" w:rsidP="00DF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306" w:rsidRPr="0032183B" w:rsidRDefault="00A07306" w:rsidP="00A073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7306" w:rsidRDefault="008E5729" w:rsidP="00A07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A07306" w:rsidRPr="0032183B">
        <w:rPr>
          <w:rFonts w:ascii="Times New Roman" w:hAnsi="Times New Roman" w:cs="Times New Roman"/>
          <w:sz w:val="24"/>
          <w:szCs w:val="24"/>
        </w:rPr>
        <w:t xml:space="preserve">С одновременным предоставлением </w:t>
      </w:r>
      <w:r>
        <w:rPr>
          <w:rFonts w:ascii="Times New Roman" w:hAnsi="Times New Roman" w:cs="Times New Roman"/>
          <w:sz w:val="24"/>
          <w:szCs w:val="24"/>
        </w:rPr>
        <w:t xml:space="preserve">перечня </w:t>
      </w:r>
      <w:r w:rsidR="00A07306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A07306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A07306" w:rsidRPr="00A07306">
        <w:rPr>
          <w:rFonts w:ascii="Times New Roman" w:hAnsi="Times New Roman" w:cs="Times New Roman"/>
          <w:sz w:val="24"/>
          <w:szCs w:val="24"/>
        </w:rPr>
        <w:t xml:space="preserve"> </w:t>
      </w:r>
      <w:r w:rsidR="00A07306">
        <w:rPr>
          <w:rFonts w:ascii="Times New Roman" w:hAnsi="Times New Roman" w:cs="Times New Roman"/>
          <w:sz w:val="24"/>
          <w:szCs w:val="24"/>
        </w:rPr>
        <w:t>в Комитет имущественных отношений Администрации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7306" w:rsidRPr="00A07306" w:rsidRDefault="00A07306" w:rsidP="00A07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7306" w:rsidRPr="0032183B" w:rsidRDefault="00A07306" w:rsidP="00A07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Приложение на ___ листах</w:t>
      </w:r>
    </w:p>
    <w:p w:rsidR="00A07306" w:rsidRPr="0032183B" w:rsidRDefault="00A07306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7A23" w:rsidRPr="0032183B" w:rsidRDefault="000C7A23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7A23" w:rsidRPr="0032183B" w:rsidRDefault="000C7A23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Директор </w:t>
      </w:r>
      <w:r>
        <w:rPr>
          <w:rFonts w:ascii="Times New Roman" w:hAnsi="Times New Roman" w:cs="Times New Roman"/>
          <w:sz w:val="24"/>
          <w:szCs w:val="24"/>
        </w:rPr>
        <w:t xml:space="preserve">учреждения (предприятия) </w:t>
      </w:r>
      <w:r w:rsidRPr="0032183B">
        <w:rPr>
          <w:rFonts w:ascii="Times New Roman" w:hAnsi="Times New Roman" w:cs="Times New Roman"/>
          <w:sz w:val="24"/>
          <w:szCs w:val="24"/>
        </w:rPr>
        <w:t>_____________/ _________________</w:t>
      </w:r>
    </w:p>
    <w:p w:rsidR="000C7A23" w:rsidRPr="0032183B" w:rsidRDefault="000C7A23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Главный бухгалтер </w:t>
      </w:r>
      <w:r>
        <w:rPr>
          <w:rFonts w:ascii="Times New Roman" w:hAnsi="Times New Roman" w:cs="Times New Roman"/>
          <w:sz w:val="24"/>
          <w:szCs w:val="24"/>
        </w:rPr>
        <w:t xml:space="preserve">учреждения (предприятия) </w:t>
      </w:r>
      <w:r w:rsidRPr="0032183B">
        <w:rPr>
          <w:rFonts w:ascii="Times New Roman" w:hAnsi="Times New Roman" w:cs="Times New Roman"/>
          <w:sz w:val="24"/>
          <w:szCs w:val="24"/>
        </w:rPr>
        <w:t>_____________/ _________________</w:t>
      </w:r>
    </w:p>
    <w:p w:rsidR="000C7A23" w:rsidRPr="0032183B" w:rsidRDefault="000C7A23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7A23" w:rsidRPr="0032183B" w:rsidRDefault="000C7A23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0C7A23" w:rsidRPr="0032183B" w:rsidRDefault="000C7A23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7A23" w:rsidRPr="0032183B" w:rsidRDefault="000C7A23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Согласовано:</w:t>
      </w:r>
    </w:p>
    <w:p w:rsidR="000C7A23" w:rsidRPr="0032183B" w:rsidRDefault="000C7A23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Отраслевой (функциональный) орган администрации</w:t>
      </w:r>
    </w:p>
    <w:p w:rsidR="000C7A23" w:rsidRPr="0032183B" w:rsidRDefault="000C7A23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</w:p>
    <w:p w:rsidR="000C7A23" w:rsidRPr="0032183B" w:rsidRDefault="000C7A23" w:rsidP="000C7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 w:rsidP="003B7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17620" w:rsidRPr="0032183B" w:rsidSect="00321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620"/>
    <w:rsid w:val="000113E7"/>
    <w:rsid w:val="000C7A23"/>
    <w:rsid w:val="000D7335"/>
    <w:rsid w:val="000E47E3"/>
    <w:rsid w:val="0011553A"/>
    <w:rsid w:val="00117620"/>
    <w:rsid w:val="00154BF4"/>
    <w:rsid w:val="00164586"/>
    <w:rsid w:val="0017531C"/>
    <w:rsid w:val="00253254"/>
    <w:rsid w:val="002F0A89"/>
    <w:rsid w:val="0032183B"/>
    <w:rsid w:val="00364F79"/>
    <w:rsid w:val="003A511F"/>
    <w:rsid w:val="003B208E"/>
    <w:rsid w:val="003B7F50"/>
    <w:rsid w:val="00402FF5"/>
    <w:rsid w:val="00410F08"/>
    <w:rsid w:val="00421E35"/>
    <w:rsid w:val="004252CA"/>
    <w:rsid w:val="004A139F"/>
    <w:rsid w:val="004D6C0E"/>
    <w:rsid w:val="005210FD"/>
    <w:rsid w:val="00583054"/>
    <w:rsid w:val="005F1722"/>
    <w:rsid w:val="0067359D"/>
    <w:rsid w:val="006853D9"/>
    <w:rsid w:val="006C0EF4"/>
    <w:rsid w:val="006D5BCE"/>
    <w:rsid w:val="006F185C"/>
    <w:rsid w:val="00727A93"/>
    <w:rsid w:val="00767DCF"/>
    <w:rsid w:val="007A27DE"/>
    <w:rsid w:val="0081279B"/>
    <w:rsid w:val="00865C32"/>
    <w:rsid w:val="008B5D84"/>
    <w:rsid w:val="008E5729"/>
    <w:rsid w:val="009179D5"/>
    <w:rsid w:val="009C0427"/>
    <w:rsid w:val="00A0462A"/>
    <w:rsid w:val="00A07306"/>
    <w:rsid w:val="00A17C0D"/>
    <w:rsid w:val="00A54082"/>
    <w:rsid w:val="00A84EA6"/>
    <w:rsid w:val="00AE43D9"/>
    <w:rsid w:val="00B13E77"/>
    <w:rsid w:val="00B647F8"/>
    <w:rsid w:val="00B654B7"/>
    <w:rsid w:val="00BA7166"/>
    <w:rsid w:val="00C30A4A"/>
    <w:rsid w:val="00C315CE"/>
    <w:rsid w:val="00C8000F"/>
    <w:rsid w:val="00CA1AA0"/>
    <w:rsid w:val="00CF5FE4"/>
    <w:rsid w:val="00D42C5B"/>
    <w:rsid w:val="00DC27F1"/>
    <w:rsid w:val="00DE60D3"/>
    <w:rsid w:val="00DF765E"/>
    <w:rsid w:val="00E106CE"/>
    <w:rsid w:val="00E300B6"/>
    <w:rsid w:val="00E45D12"/>
    <w:rsid w:val="00ED6319"/>
    <w:rsid w:val="00F94B7C"/>
    <w:rsid w:val="00FD358C"/>
    <w:rsid w:val="00FE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76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7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76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753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C6F3486BD4BE4CC4C7AA04AFA07C96F17844F06B78A9C1026DDF491B253BA63738A98FEDFC64761171848CA9NCnD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C6F3486BD4BE4CC4C7AA04AFA07C96F17844F06D7AA9C1026DDF491B253BA63738A98FEDFC64761171848CA9NCnDN" TargetMode="External"/><Relationship Id="rId12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C6F3486BD4BE4CC4C7AA04AFA07C96F17844F06D7CA9C1026DDF491B253BA63738A98FEDFC64761171848CA9NCnDN" TargetMode="External"/><Relationship Id="rId11" Type="http://schemas.openxmlformats.org/officeDocument/2006/relationships/hyperlink" Target="consultantplus://offline/ref=9AC6F3486BD4BE4CC4C7AA04AFA07C96F17449F06B79A9C1026DDF491B253BA63738A98FEDFC64761171848CA9NCnDN" TargetMode="External"/><Relationship Id="rId5" Type="http://schemas.openxmlformats.org/officeDocument/2006/relationships/hyperlink" Target="consultantplus://offline/ref=9AC6F3486BD4BE4CC4C7AA04AFA07C96F17844F66D7AA9C1026DDF491B253BA63738A98FEDFC64761171848CA9NCnDN" TargetMode="External"/><Relationship Id="rId10" Type="http://schemas.openxmlformats.org/officeDocument/2006/relationships/hyperlink" Target="consultantplus://offline/ref=9AC6F3486BD4BE4CC4C7AA04AFA07C96F17649F36679A9C1026DDF491B253BA63738A98FEDFC64761171848CA9NCnDN" TargetMode="External"/><Relationship Id="rId4" Type="http://schemas.openxmlformats.org/officeDocument/2006/relationships/hyperlink" Target="consultantplus://offline/ref=9AC6F3486BD4BE4CC4C7AA04AFA07C96F17845F26D79A9C1026DDF491B253BA63738A98FEDFC64761171848CA9NCnDN" TargetMode="External"/><Relationship Id="rId9" Type="http://schemas.openxmlformats.org/officeDocument/2006/relationships/hyperlink" Target="consultantplus://offline/ref=9AC6F3486BD4BE4CC4C7AA04AFA07C96F3704EF7687CA9C1026DDF491B253BA63738A98FEDFC64761171848CA9NCnD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4120</Words>
  <Characters>23488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27553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27</cp:revision>
  <dcterms:created xsi:type="dcterms:W3CDTF">2021-08-16T13:39:00Z</dcterms:created>
  <dcterms:modified xsi:type="dcterms:W3CDTF">2022-03-10T06:13:00Z</dcterms:modified>
</cp:coreProperties>
</file>